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10655300</wp:posOffset>
            </wp:positionV>
            <wp:extent cx="368300" cy="393700"/>
            <wp:effectExtent l="0" t="0" r="12700" b="6350"/>
            <wp:wrapNone/>
            <wp:docPr id="100076" name="图片 10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图片 100076"/>
                    <pic:cNvPicPr>
                      <a:picLocks noChangeAspect="1"/>
                    </pic:cNvPicPr>
                  </pic:nvPicPr>
                  <pic:blipFill>
                    <a:blip r:embed="rId10"/>
                    <a:stretch>
                      <a:fillRect/>
                    </a:stretch>
                  </pic:blipFill>
                  <pic:spPr>
                    <a:xfrm>
                      <a:off x="0" y="0"/>
                      <a:ext cx="368300" cy="393700"/>
                    </a:xfrm>
                    <a:prstGeom prst="rect">
                      <a:avLst/>
                    </a:prstGeom>
                  </pic:spPr>
                </pic:pic>
              </a:graphicData>
            </a:graphic>
          </wp:anchor>
        </w:drawing>
      </w:r>
      <w:r>
        <w:rPr>
          <w:rFonts w:ascii="Times New Roman" w:hAnsi="Times New Roman" w:eastAsia="Times New Roman" w:cs="Times New Roman"/>
          <w:b/>
          <w:color w:val="auto"/>
          <w:sz w:val="32"/>
        </w:rPr>
        <w:t>2020-2021</w:t>
      </w:r>
      <w:r>
        <w:rPr>
          <w:rFonts w:ascii="宋体" w:hAnsi="宋体" w:eastAsia="宋体" w:cs="宋体"/>
          <w:b/>
          <w:color w:val="auto"/>
          <w:sz w:val="32"/>
        </w:rPr>
        <w:t>学年上海市浦东新区洋泾菊园实验学校八年级（上）月考数学试卷（</w:t>
      </w:r>
      <w:r>
        <w:rPr>
          <w:rFonts w:ascii="Times New Roman" w:hAnsi="Times New Roman" w:eastAsia="Times New Roman" w:cs="Times New Roman"/>
          <w:b/>
          <w:color w:val="auto"/>
          <w:sz w:val="32"/>
        </w:rPr>
        <w:t>10</w:t>
      </w:r>
      <w:r>
        <w:rPr>
          <w:rFonts w:ascii="宋体" w:hAnsi="宋体" w:eastAsia="宋体" w:cs="宋体"/>
          <w:b/>
          <w:color w:val="auto"/>
          <w:sz w:val="32"/>
        </w:rPr>
        <w:t>月份）</w:t>
      </w:r>
    </w:p>
    <w:p>
      <w:pPr>
        <w:spacing w:line="360" w:lineRule="auto"/>
        <w:jc w:val="both"/>
      </w:pPr>
      <w:r>
        <w:rPr>
          <w:rFonts w:ascii="宋体" w:hAnsi="宋体" w:eastAsia="宋体" w:cs="宋体"/>
          <w:b/>
          <w:color w:val="auto"/>
          <w:sz w:val="24"/>
        </w:rPr>
        <w:t>一、填空（每题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使</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 o:title="eqIddb2c4cd32e4def2c468609cf5a5a5e6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在实数范围内有意义的</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应满足的条件是</w:t>
      </w:r>
      <w:r>
        <w:t>________</w:t>
      </w:r>
      <w:r>
        <w:rPr>
          <w:rFonts w:ascii="宋体" w:hAnsi="宋体" w:eastAsia="宋体" w:cs="宋体"/>
          <w:color w:val="auto"/>
        </w:rPr>
        <w:t>．</w:t>
      </w:r>
    </w:p>
    <w:p>
      <w:pPr>
        <w:spacing w:line="360" w:lineRule="auto"/>
        <w:ind w:firstLine="15"/>
        <w:jc w:val="both"/>
        <w:rPr>
          <w:color w:val="000000"/>
        </w:rPr>
      </w:pPr>
      <w:r>
        <w:rPr>
          <w:color w:val="000000"/>
        </w:rPr>
        <w:t xml:space="preserve">2. </w:t>
      </w:r>
      <w:r>
        <w:rPr>
          <w:rFonts w:ascii="宋体" w:hAnsi="宋体" w:eastAsia="宋体" w:cs="宋体"/>
          <w:color w:val="000000"/>
        </w:rPr>
        <w:t>计算：</w:t>
      </w:r>
      <w:r>
        <w:object>
          <v:shape id="_x0000_i1027" o:spt="75" alt="学科网(www.zxxk.com)--教育资源门户，提供试卷、教案、课件、论文、素材以及各类教学资源下载，还有大量而丰富的教学相关资讯！" type="#_x0000_t75" style="height:30pt;width:132pt;" o:ole="t" filled="f" o:preferrelative="t" stroked="f" coordsize="21600,21600">
            <v:path/>
            <v:fill on="f" focussize="0,0"/>
            <v:stroke on="f" joinstyle="miter"/>
            <v:imagedata r:id="rId16" o:title="eqId1de2899859ff17c4eacbe4120a08c50e"/>
            <o:lock v:ext="edit" aspectratio="t"/>
            <w10:wrap type="none"/>
            <w10:anchorlock/>
          </v:shape>
          <o:OLEObject Type="Embed" ProgID="Equation.DSMT4" ShapeID="_x0000_i1027" DrawAspect="Content" ObjectID="_1468075727" r:id="rId15">
            <o:LockedField>false</o:LockedField>
          </o:OLEObject>
        </w:object>
      </w:r>
      <w:r>
        <w:rPr>
          <w:color w:val="000000"/>
        </w:rPr>
        <w:t>_____</w:t>
      </w:r>
      <w:r>
        <w:rPr>
          <w:rFonts w:ascii="宋体" w:hAnsi="宋体" w:eastAsia="宋体" w:cs="宋体"/>
          <w:color w:val="000000"/>
        </w:rPr>
        <w:t>．</w:t>
      </w:r>
    </w:p>
    <w:p>
      <w:pPr>
        <w:spacing w:line="360" w:lineRule="auto"/>
        <w:ind w:firstLine="15"/>
        <w:jc w:val="both"/>
        <w:rPr>
          <w:color w:val="000000"/>
        </w:rPr>
      </w:pPr>
      <w:r>
        <w:rPr>
          <w:color w:val="000000"/>
        </w:rPr>
        <w:t xml:space="preserve">3. </w:t>
      </w:r>
      <w:r>
        <w:rPr>
          <w:rFonts w:ascii="宋体" w:hAnsi="宋体" w:eastAsia="宋体" w:cs="宋体"/>
          <w:color w:val="000000"/>
        </w:rPr>
        <w:t>在二次根式</w:t>
      </w:r>
      <w:r>
        <w:object>
          <v:shape id="_x0000_i1028"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18" o:title="eqIde5574a3544db3eff7215002acc8deec9"/>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中，最简二次根式是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ind w:firstLine="15"/>
        <w:jc w:val="both"/>
        <w:rPr>
          <w:color w:val="000000"/>
        </w:rPr>
      </w:pPr>
      <w:r>
        <w:rPr>
          <w:color w:val="000000"/>
        </w:rPr>
        <w:t xml:space="preserve">4. </w:t>
      </w:r>
      <w:r>
        <w:rPr>
          <w:rFonts w:ascii="宋体" w:hAnsi="宋体" w:eastAsia="宋体" w:cs="宋体"/>
          <w:color w:val="000000"/>
        </w:rPr>
        <w:t>在</w:t>
      </w:r>
      <w:r>
        <w:object>
          <v:shape id="_x0000_i1029" o:spt="75" alt="学科网(www.zxxk.com)--教育资源门户，提供试卷、教案、课件、论文、素材以及各类教学资源下载，还有大量而丰富的教学相关资讯！" type="#_x0000_t75" style="height:35pt;width:91pt;" o:ole="t" filled="f" o:preferrelative="t" stroked="f" coordsize="21600,21600">
            <v:path/>
            <v:fill on="f" focussize="0,0"/>
            <v:stroke on="f" joinstyle="miter"/>
            <v:imagedata r:id="rId20" o:title="eqId90958b189efe55d339d71599a7e7cfc6"/>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中与</w:t>
      </w:r>
      <w:r>
        <w:object>
          <v:shape id="_x0000_i103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2" o:title="eqIdaea872287a155776bf38d4a4cab7e464"/>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ind w:firstLine="15"/>
        <w:jc w:val="both"/>
        <w:rPr>
          <w:color w:val="000000"/>
        </w:rPr>
      </w:pPr>
      <w:r>
        <w:rPr>
          <w:color w:val="000000"/>
        </w:rPr>
        <w:t xml:space="preserve">5. </w:t>
      </w:r>
      <w:r>
        <w:rPr>
          <w:rFonts w:ascii="宋体" w:hAnsi="宋体" w:eastAsia="宋体" w:cs="宋体"/>
          <w:color w:val="000000"/>
        </w:rPr>
        <w:t>合并同类二次根式</w:t>
      </w:r>
      <w:r>
        <w:object>
          <v:shape id="_x0000_i1031" o:spt="75" alt="学科网(www.zxxk.com)--教育资源门户，提供试卷、教案、课件、论文、素材以及各类教学资源下载，还有大量而丰富的教学相关资讯！" type="#_x0000_t75" style="height:33.75pt;width:168pt;" o:ole="t" filled="f" o:preferrelative="t" stroked="f" coordsize="21600,21600">
            <v:path/>
            <v:fill on="f" focussize="0,0"/>
            <v:stroke on="f" joinstyle="miter"/>
            <v:imagedata r:id="rId24" o:title="eqId1d882aef49a561626d5bc547524cd0e8"/>
            <o:lock v:ext="edit" aspectratio="t"/>
            <w10:wrap type="none"/>
            <w10:anchorlock/>
          </v:shape>
          <o:OLEObject Type="Embed" ProgID="Equation.DSMT4" ShapeID="_x0000_i1031" DrawAspect="Content" ObjectID="_1468075731" r:id="rId23">
            <o:LockedField>false</o:LockedField>
          </o:OLEObject>
        </w:object>
      </w:r>
      <w:r>
        <w:rPr>
          <w:color w:val="000000"/>
        </w:rPr>
        <w:t>_____</w:t>
      </w:r>
      <w:r>
        <w:rPr>
          <w:rFonts w:ascii="宋体" w:hAnsi="宋体" w:eastAsia="宋体" w:cs="宋体"/>
          <w:color w:val="000000"/>
        </w:rPr>
        <w:t>．</w:t>
      </w:r>
    </w:p>
    <w:p>
      <w:pPr>
        <w:spacing w:line="360" w:lineRule="auto"/>
        <w:ind w:firstLine="15"/>
        <w:jc w:val="both"/>
        <w:rPr>
          <w:color w:val="000000"/>
        </w:rPr>
      </w:pPr>
      <w:r>
        <w:rPr>
          <w:color w:val="000000"/>
        </w:rPr>
        <w:t xml:space="preserve">6. </w:t>
      </w:r>
      <w:r>
        <w:rPr>
          <w:rFonts w:ascii="宋体" w:hAnsi="宋体" w:eastAsia="宋体" w:cs="宋体"/>
          <w:color w:val="000000"/>
        </w:rPr>
        <w:t>化简：</w:t>
      </w:r>
      <w:r>
        <w:object>
          <v:shape id="_x0000_i1032"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6" o:title="eqIdc87478ff5e411400210057aa66d1d436"/>
            <o:lock v:ext="edit" aspectratio="t"/>
            <w10:wrap type="none"/>
            <w10:anchorlock/>
          </v:shape>
          <o:OLEObject Type="Embed" ProgID="Equation.DSMT4" ShapeID="_x0000_i1032" DrawAspect="Content" ObjectID="_1468075732" r:id="rId25">
            <o:LockedField>false</o:LockedField>
          </o:OLEObject>
        </w:object>
      </w:r>
      <w:r>
        <w:rPr>
          <w:color w:val="000000"/>
        </w:rPr>
        <w:t>_____</w:t>
      </w:r>
      <w:r>
        <w:rPr>
          <w:rFonts w:ascii="宋体" w:hAnsi="宋体" w:eastAsia="宋体" w:cs="宋体"/>
          <w:color w:val="000000"/>
        </w:rPr>
        <w:t>．</w:t>
      </w:r>
    </w:p>
    <w:p>
      <w:pPr>
        <w:spacing w:line="360" w:lineRule="auto"/>
        <w:ind w:firstLine="15"/>
        <w:jc w:val="both"/>
        <w:rPr>
          <w:color w:val="000000"/>
        </w:rPr>
      </w:pPr>
      <w:r>
        <w:rPr>
          <w:color w:val="000000"/>
        </w:rPr>
        <w:t xml:space="preserve">7. </w:t>
      </w:r>
      <w:r>
        <w:rPr>
          <w:rFonts w:ascii="宋体" w:hAnsi="宋体" w:eastAsia="宋体" w:cs="宋体"/>
          <w:color w:val="000000"/>
        </w:rPr>
        <w:t>如果</w:t>
      </w:r>
      <w:r>
        <w:object>
          <v:shape id="_x0000_i1033"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28" o:title="eqIdd713194753908346ebb7b985ed85bd51"/>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rPr>
          <w:color w:val="000000"/>
        </w:rPr>
      </w:pPr>
      <w:r>
        <w:rPr>
          <w:color w:val="000000"/>
        </w:rPr>
        <w:t>8. 一元二次方程</w:t>
      </w:r>
      <w:r>
        <w:object>
          <v:shape id="_x0000_i1034" o:spt="75" alt="学科网(www.zxxk.com)--教育资源门户，提供试卷、教案、课件、论文、素材以及各类教学资源下载，还有大量而丰富的教学相关资讯！" type="#_x0000_t75" style="height:15.55pt;width:33.1pt;" o:ole="t" filled="f" o:preferrelative="t" stroked="f" coordsize="21600,21600">
            <v:path/>
            <v:fill on="f" focussize="0,0"/>
            <v:stroke on="f" joinstyle="miter"/>
            <v:imagedata r:id="rId30" o:title="eqId358c0291867e5a77c6f2c6208949c1c4"/>
            <o:lock v:ext="edit" aspectratio="t"/>
            <w10:wrap type="none"/>
            <w10:anchorlock/>
          </v:shape>
          <o:OLEObject Type="Embed" ProgID="Equation.DSMT4" ShapeID="_x0000_i1034" DrawAspect="Content" ObjectID="_1468075734" r:id="rId29">
            <o:LockedField>false</o:LockedField>
          </o:OLEObject>
        </w:object>
      </w:r>
      <w:r>
        <w:rPr>
          <w:color w:val="000000"/>
        </w:rPr>
        <w:t>的解为___________．</w:t>
      </w:r>
    </w:p>
    <w:p>
      <w:pPr>
        <w:spacing w:line="360" w:lineRule="auto"/>
        <w:ind w:firstLine="15"/>
        <w:jc w:val="both"/>
        <w:rPr>
          <w:color w:val="000000"/>
        </w:rPr>
      </w:pPr>
      <w:r>
        <w:rPr>
          <w:color w:val="000000"/>
        </w:rPr>
        <w:t xml:space="preserve">9. </w:t>
      </w:r>
      <w:r>
        <w:rPr>
          <w:rFonts w:ascii="宋体" w:hAnsi="宋体" w:eastAsia="宋体" w:cs="宋体"/>
          <w:color w:val="000000"/>
        </w:rPr>
        <w:t>一元二次方程</w:t>
      </w:r>
      <w:r>
        <w:object>
          <v:shape id="_x0000_i1035" o:spt="75" alt="学科网(www.zxxk.com)--教育资源门户，提供试卷、教案、课件、论文、素材以及各类教学资源下载，还有大量而丰富的教学相关资讯！" type="#_x0000_t75" style="height:15.85pt;width:55.2pt;" o:ole="t" filled="f" o:preferrelative="t" stroked="f" coordsize="21600,21600">
            <v:path/>
            <v:fill on="f" focussize="0,0"/>
            <v:stroke on="f" joinstyle="miter"/>
            <v:imagedata r:id="rId32" o:title="eqId4cdaf4938f18596c2bd51689e9a05d1d"/>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中，当二次项系数是</w:t>
      </w:r>
      <w:r>
        <w:object>
          <v:shape id="_x0000_i103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34" o:title="eqIdacbc6a613224461ade69362d46550474"/>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时，一次项系数是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、常数项是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ind w:firstLine="15"/>
        <w:jc w:val="both"/>
        <w:rPr>
          <w:color w:val="000000"/>
        </w:rPr>
      </w:pPr>
      <w:r>
        <w:rPr>
          <w:color w:val="000000"/>
        </w:rPr>
        <w:t xml:space="preserve">10. </w:t>
      </w:r>
      <w:r>
        <w:rPr>
          <w:rFonts w:ascii="宋体" w:hAnsi="宋体" w:eastAsia="宋体" w:cs="宋体"/>
          <w:color w:val="000000"/>
        </w:rPr>
        <w:t>若一个一元二次方程有两个根分别为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，请写出一个符合条件的一元二次方程是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ind w:firstLine="15"/>
        <w:jc w:val="both"/>
        <w:rPr>
          <w:color w:val="000000"/>
        </w:rPr>
      </w:pPr>
      <w:r>
        <w:rPr>
          <w:color w:val="000000"/>
        </w:rPr>
        <w:t xml:space="preserve">11.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587576415" name="图片 58757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76415" name="图片 587576415"/>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3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7" o:title="eqIdd436744147a2f3454b111c3b4951a74b"/>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的有一个根是</w:t>
      </w:r>
      <w:r>
        <w:object>
          <v:shape id="_x0000_i1038"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9" o:title="eqId87a60302649eb940748da818199e55da"/>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，则因式分解</w:t>
      </w:r>
      <w:r>
        <w:object>
          <v:shape id="_x0000_i1039" o:spt="75" alt="学科网(www.zxxk.com)--教育资源门户，提供试卷、教案、课件、论文、素材以及各类教学资源下载，还有大量而丰富的教学相关资讯！" type="#_x0000_t75" style="height:15.8pt;width:66.15pt;" o:ole="t" filled="f" o:preferrelative="t" stroked="f" coordsize="21600,21600">
            <v:path/>
            <v:fill on="f" focussize="0,0"/>
            <v:stroke on="f" joinstyle="miter"/>
            <v:imagedata r:id="rId41" o:title="eqId57250395f4a34804f305ccfd0c83b0a5"/>
            <o:lock v:ext="edit" aspectratio="t"/>
            <w10:wrap type="none"/>
            <w10:anchorlock/>
          </v:shape>
          <o:OLEObject Type="Embed" ProgID="Equation.DSMT4" ShapeID="_x0000_i1039" DrawAspect="Content" ObjectID="_1468075739" r:id="rId40">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rPr>
          <w:color w:val="000000"/>
        </w:rPr>
      </w:pPr>
      <w:r>
        <w:rPr>
          <w:color w:val="000000"/>
        </w:rPr>
        <w:t>12. 关于</w:t>
      </w:r>
      <w:r>
        <w:rPr>
          <w:i/>
          <w:color w:val="000000"/>
        </w:rPr>
        <w:t>x</w:t>
      </w:r>
      <w:r>
        <w:rPr>
          <w:color w:val="000000"/>
        </w:rPr>
        <w:t>的方程</w:t>
      </w:r>
      <w:r>
        <w:object>
          <v:shape id="_x0000_i104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3" o:title="eqId652c76c6925a8a5f08b6b851ca2953b3"/>
            <o:lock v:ext="edit" aspectratio="t"/>
            <w10:wrap type="none"/>
            <w10:anchorlock/>
          </v:shape>
          <o:OLEObject Type="Embed" ProgID="Equation.DSMT4" ShapeID="_x0000_i1040" DrawAspect="Content" ObjectID="_1468075740" r:id="rId42">
            <o:LockedField>false</o:LockedField>
          </o:OLEObject>
        </w:object>
      </w:r>
      <w:r>
        <w:rPr>
          <w:color w:val="000000"/>
        </w:rPr>
        <w:t>，当</w:t>
      </w:r>
      <w:r>
        <w:rPr>
          <w:i/>
          <w:color w:val="000000"/>
        </w:rPr>
        <w:t>m</w:t>
      </w:r>
      <w:r>
        <w:rPr>
          <w:color w:val="000000"/>
        </w:rPr>
        <w:t>_____时，此方程为一元二次方程．</w:t>
      </w:r>
    </w:p>
    <w:p>
      <w:pPr>
        <w:spacing w:line="360" w:lineRule="auto"/>
        <w:ind w:firstLine="15"/>
        <w:jc w:val="left"/>
        <w:rPr>
          <w:color w:val="000000"/>
        </w:rPr>
      </w:pPr>
      <w:r>
        <w:rPr>
          <w:color w:val="000000"/>
        </w:rPr>
        <w:t xml:space="preserve">13. </w: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697c3d4b11fc2ae913cc27b6b63fc199"/>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587576413" name="图片 58757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76413" name="图片 587576413"/>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042"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7" o:title="eqId0db9063025008609834b254a6827c993"/>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的根是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ind w:firstLine="15"/>
        <w:jc w:val="both"/>
        <w:rPr>
          <w:color w:val="000000"/>
        </w:rPr>
      </w:pPr>
      <w:r>
        <w:rPr>
          <w:color w:val="000000"/>
        </w:rPr>
        <w:t xml:space="preserve">14. </w:t>
      </w:r>
      <w:r>
        <w:rPr>
          <w:rFonts w:ascii="宋体" w:hAnsi="宋体" w:eastAsia="宋体" w:cs="宋体"/>
          <w:color w:val="000000"/>
        </w:rPr>
        <w:t>一元二次方程</w:t>
      </w:r>
      <w:r>
        <w:object>
          <v:shape id="_x0000_i104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9" o:title="eqIda0ce5f1be547bd7e6852875d3aa4ad77"/>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的判别式</w:t>
      </w:r>
      <w:r>
        <w:object>
          <v:shape id="_x0000_i104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1" o:title="eqIdeff35e4e3cdc188643c46265591575c6"/>
            <o:lock v:ext="edit" aspectratio="t"/>
            <w10:wrap type="none"/>
            <w10:anchorlock/>
          </v:shape>
          <o:OLEObject Type="Embed" ProgID="Equation.DSMT4" ShapeID="_x0000_i1044" DrawAspect="Content" ObjectID="_1468075744" r:id="rId50">
            <o:LockedField>false</o:LockedField>
          </o:OLEObject>
        </w:object>
      </w:r>
      <w:r>
        <w:rPr>
          <w:color w:val="000000"/>
        </w:rPr>
        <w:t>_____</w:t>
      </w:r>
      <w:r>
        <w:rPr>
          <w:rFonts w:ascii="宋体" w:hAnsi="宋体" w:eastAsia="宋体" w:cs="宋体"/>
          <w:color w:val="000000"/>
        </w:rPr>
        <w:t>(填</w:t>
      </w:r>
      <w:r>
        <w:object>
          <v:shape id="_x0000_i10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 o:title="eqIdea1f5db40dc52af59a2bd3739da3653e"/>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 o:title="eqId8b2dd75eeb6ebcfee47231b3de9ce328"/>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 o:title="eqIdcad62fe44ff784fa51a48d935e8e8030"/>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或</w:t>
      </w:r>
      <w:r>
        <w:object>
          <v:shape id="_x0000_i104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9" o:title="eqId144eac74e271a517dc3b19d79c502c83"/>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w:t>
      </w:r>
    </w:p>
    <w:p>
      <w:pPr>
        <w:spacing w:line="360" w:lineRule="auto"/>
        <w:ind w:firstLine="15"/>
        <w:jc w:val="both"/>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rPr>
          <w:color w:val="000000"/>
        </w:rPr>
      </w:pPr>
      <w:r>
        <w:rPr>
          <w:color w:val="000000"/>
        </w:rPr>
        <w:t xml:space="preserve">15. </w:t>
      </w:r>
      <w:r>
        <w:object>
          <v:shape id="_x0000_i104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1" o:title="eqId28f89c0b4094c1087c4da91bff4a40d7"/>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1" o:title="eqId28f89c0b4094c1087c4da91bff4a40d7"/>
            <o:lock v:ext="edit" aspectratio="t"/>
            <w10:wrap type="none"/>
            <w10:anchorlock/>
          </v:shape>
          <o:OLEObject Type="Embed" ProgID="Equation.DSMT4" ShapeID="_x0000_i1050" DrawAspect="Content" ObjectID="_1468075750" r:id="rId62">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4" o:title="eqIdc4404b06c69d2d382442a48e11fa1e4e"/>
            <o:lock v:ext="edit" aspectratio="t"/>
            <w10:wrap type="none"/>
            <w10:anchorlock/>
          </v:shape>
          <o:OLEObject Type="Embed" ProgID="Equation.DSMT4" ShapeID="_x0000_i1051" DrawAspect="Content" ObjectID="_1468075751" r:id="rId63">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66" o:title="eqIdc27f591f425b6746343dc3f5f8f4d018"/>
            <o:lock v:ext="edit" aspectratio="t"/>
            <w10:wrap type="none"/>
            <w10:anchorlock/>
          </v:shape>
          <o:OLEObject Type="Embed" ProgID="Equation.DSMT4" ShapeID="_x0000_i1052" DrawAspect="Content" ObjectID="_1468075752" r:id="rId65">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68" o:title="eqId58ac35053c141e376ef29660f70727be"/>
            <o:lock v:ext="edit" aspectratio="t"/>
            <w10:wrap type="none"/>
            <w10:anchorlock/>
          </v:shape>
          <o:OLEObject Type="Embed" ProgID="Equation.DSMT4" ShapeID="_x0000_i1053" DrawAspect="Content" ObjectID="_1468075753" r:id="rId67">
            <o:LockedField>false</o:LockedField>
          </o:OLEObject>
        </w:object>
      </w:r>
    </w:p>
    <w:p>
      <w:pPr>
        <w:spacing w:line="360" w:lineRule="auto"/>
        <w:ind w:firstLine="15"/>
        <w:jc w:val="left"/>
        <w:textAlignment w:val="center"/>
        <w:rPr>
          <w:color w:val="000000"/>
        </w:rPr>
      </w:pPr>
      <w:r>
        <w:rPr>
          <w:color w:val="000000"/>
        </w:rPr>
        <w:t xml:space="preserve">16. </w:t>
      </w:r>
      <w:r>
        <w:rPr>
          <w:rFonts w:ascii="宋体" w:hAnsi="宋体" w:eastAsia="宋体" w:cs="宋体"/>
          <w:color w:val="000000"/>
        </w:rPr>
        <w:t>下列二次根式（左边）化简结果一定成立的是（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87576409" name="图片 587576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76409" name="图片 587576409"/>
                    <pic:cNvPicPr>
                      <a:picLocks noChangeAspect="1"/>
                    </pic:cNvPicPr>
                  </pic:nvPicPr>
                  <pic:blipFill>
                    <a:blip r:embed="rId69"/>
                    <a:stretch>
                      <a:fillRect/>
                    </a:stretch>
                  </pic:blipFill>
                  <pic:spPr>
                    <a:xfrm>
                      <a:off x="0" y="0"/>
                      <a:ext cx="31750" cy="88900"/>
                    </a:xfrm>
                    <a:prstGeom prst="rect">
                      <a:avLst/>
                    </a:prstGeom>
                  </pic:spPr>
                </pic:pic>
              </a:graphicData>
            </a:graphic>
          </wp:inline>
        </w:drawing>
      </w:r>
      <w:r>
        <w:rPr>
          <w:color w:val="000000"/>
        </w:rPr>
        <w:t xml:space="preserve"> </w:t>
      </w:r>
      <w:r>
        <w:object>
          <v:shape id="_x0000_i1054"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71" o:title="eqId4e03b355737a5cb03c1ffa5453c34ce7"/>
            <o:lock v:ext="edit" aspectratio="t"/>
            <w10:wrap type="none"/>
            <w10:anchorlock/>
          </v:shape>
          <o:OLEObject Type="Embed" ProgID="Equation.DSMT4" ShapeID="_x0000_i1054" DrawAspect="Content" ObjectID="_1468075754" r:id="rId70">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8.15pt;width:73.25pt;" o:ole="t" filled="f" o:preferrelative="t" stroked="f" coordsize="21600,21600">
            <v:path/>
            <v:fill on="f" focussize="0,0"/>
            <v:stroke on="f" joinstyle="miter"/>
            <v:imagedata r:id="rId73" o:title="eqId346075e3292bdc28de44ca03f178aca3"/>
            <o:lock v:ext="edit" aspectratio="t"/>
            <w10:wrap type="none"/>
            <w10:anchorlock/>
          </v:shape>
          <o:OLEObject Type="Embed" ProgID="Equation.DSMT4" ShapeID="_x0000_i1055" DrawAspect="Content" ObjectID="_1468075755" r:id="rId7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20.4pt;width:59.4pt;" o:ole="t" filled="f" o:preferrelative="t" stroked="f" coordsize="21600,21600">
            <v:path/>
            <v:fill on="f" focussize="0,0"/>
            <v:stroke on="f" joinstyle="miter"/>
            <v:imagedata r:id="rId75" o:title="eqId69853e5edd978973c8ca8112c4b3e8bc"/>
            <o:lock v:ext="edit" aspectratio="t"/>
            <w10:wrap type="none"/>
            <w10:anchorlock/>
          </v:shape>
          <o:OLEObject Type="Embed" ProgID="Equation.DSMT4" ShapeID="_x0000_i1056" DrawAspect="Content" ObjectID="_1468075756" r:id="rId74">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39pt;width:60.6pt;" o:ole="t" filled="f" o:preferrelative="t" stroked="f" coordsize="21600,21600">
            <v:path/>
            <v:fill on="f" focussize="0,0"/>
            <v:stroke on="f" joinstyle="miter"/>
            <v:imagedata r:id="rId77" o:title="eqId2e335e0401dea166e6f1adb0e99264cf"/>
            <o:lock v:ext="edit" aspectratio="t"/>
            <w10:wrap type="none"/>
            <w10:anchorlock/>
          </v:shape>
          <o:OLEObject Type="Embed" ProgID="Equation.DSMT4" ShapeID="_x0000_i1057" DrawAspect="Content" ObjectID="_1468075757" r:id="rId76">
            <o:LockedField>false</o:LockedField>
          </o:OLEObject>
        </w:object>
      </w:r>
    </w:p>
    <w:p>
      <w:pPr>
        <w:spacing w:line="360" w:lineRule="auto"/>
        <w:ind w:firstLine="15"/>
        <w:jc w:val="both"/>
        <w:textAlignment w:val="center"/>
        <w:rPr>
          <w:color w:val="000000"/>
        </w:rPr>
      </w:pPr>
      <w:r>
        <w:rPr>
          <w:color w:val="000000"/>
        </w:rPr>
        <w:t xml:space="preserve">17. </w:t>
      </w:r>
      <w:r>
        <w:rPr>
          <w:rFonts w:ascii="宋体" w:hAnsi="宋体" w:eastAsia="宋体" w:cs="宋体"/>
          <w:color w:val="000000"/>
        </w:rPr>
        <w:t>已知一元二次方程</w:t>
      </w:r>
      <w:r>
        <w:object>
          <v:shape id="_x0000_i1058"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79" o:title="eqId8b21278fc1806439cb3343668cde9d3a"/>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，用配方法解该方程，配方后的方程是（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36.75pt;width:63pt;" o:ole="t" filled="f" o:preferrelative="t" stroked="f" coordsize="21600,21600">
            <v:path/>
            <v:fill on="f" focussize="0,0"/>
            <v:stroke on="f" joinstyle="miter"/>
            <v:imagedata r:id="rId81" o:title="eqId034cacebde8f674cda542c54329a255a"/>
            <o:lock v:ext="edit" aspectratio="t"/>
            <w10:wrap type="none"/>
            <w10:anchorlock/>
          </v:shape>
          <o:OLEObject Type="Embed" ProgID="Equation.DSMT4" ShapeID="_x0000_i1059" DrawAspect="Content" ObjectID="_1468075759" r:id="rId80">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22pt;width:64pt;" o:ole="t" filled="f" o:preferrelative="t" stroked="f" coordsize="21600,21600">
            <v:path/>
            <v:fill on="f" focussize="0,0"/>
            <v:stroke on="f" joinstyle="miter"/>
            <v:imagedata r:id="rId83" o:title="eqIda9bcbdfd1cae73fc617d589a141ad9c9"/>
            <o:lock v:ext="edit" aspectratio="t"/>
            <w10:wrap type="none"/>
            <w10:anchorlock/>
          </v:shape>
          <o:OLEObject Type="Embed" ProgID="Equation.DSMT4" ShapeID="_x0000_i1060" DrawAspect="Content" ObjectID="_1468075760" r:id="rId82">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37pt;width:70pt;" o:ole="t" filled="f" o:preferrelative="t" stroked="f" coordsize="21600,21600">
            <v:path/>
            <v:fill on="f" focussize="0,0"/>
            <v:stroke on="f" joinstyle="miter"/>
            <v:imagedata r:id="rId85" o:title="eqIddb2507ad7ed1cc7d7de181e7217fb667"/>
            <o:lock v:ext="edit" aspectratio="t"/>
            <w10:wrap type="none"/>
            <w10:anchorlock/>
          </v:shape>
          <o:OLEObject Type="Embed" ProgID="Equation.DSMT4" ShapeID="_x0000_i1061" DrawAspect="Content" ObjectID="_1468075761" r:id="rId84">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36.7pt;width:65.3pt;" o:ole="t" filled="f" o:preferrelative="t" stroked="f" coordsize="21600,21600">
            <v:path/>
            <v:fill on="f" focussize="0,0"/>
            <v:stroke on="f" joinstyle="miter"/>
            <v:imagedata r:id="rId87" o:title="eqIda05700fc049aff31384720862965da8e"/>
            <o:lock v:ext="edit" aspectratio="t"/>
            <w10:wrap type="none"/>
            <w10:anchorlock/>
          </v:shape>
          <o:OLEObject Type="Embed" ProgID="Equation.DSMT4" ShapeID="_x0000_i1062" DrawAspect="Content" ObjectID="_1468075762" r:id="rId86">
            <o:LockedField>false</o:LockedField>
          </o:OLEObject>
        </w:object>
      </w:r>
    </w:p>
    <w:p>
      <w:pPr>
        <w:spacing w:line="360" w:lineRule="auto"/>
        <w:ind w:firstLine="15"/>
        <w:jc w:val="both"/>
        <w:textAlignment w:val="center"/>
        <w:rPr>
          <w:color w:val="000000"/>
        </w:rPr>
      </w:pPr>
      <w:r>
        <w:rPr>
          <w:color w:val="000000"/>
        </w:rPr>
        <w:t xml:space="preserve">18. </w:t>
      </w:r>
      <w:r>
        <w:rPr>
          <w:rFonts w:ascii="宋体" w:hAnsi="宋体" w:eastAsia="宋体" w:cs="宋体"/>
          <w:color w:val="000000"/>
        </w:rPr>
        <w:t>最简二次根式</w:t>
      </w:r>
      <w:r>
        <w:object>
          <v:shape id="_x0000_i1063" o:spt="75" alt="学科网(www.zxxk.com)--教育资源门户，提供试卷、教案、课件、论文、素材以及各类教学资源下载，还有大量而丰富的教学相关资讯！" type="#_x0000_t75" style="height:20.4pt;width:66.6pt;" o:ole="t" filled="f" o:preferrelative="t" stroked="f" coordsize="21600,21600">
            <v:path/>
            <v:fill on="f" focussize="0,0"/>
            <v:stroke on="f" joinstyle="miter"/>
            <v:imagedata r:id="rId89" o:title="eqIde35440dd6884ef243901c2626fae542e"/>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1" o:title="eqId8bc1fd5427b398b9ac9743a670c372e3"/>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是同类二次根式，则</w:t>
      </w:r>
      <w:r>
        <w:rPr>
          <w:rFonts w:ascii="Times New Roman" w:hAnsi="Times New Roman" w:eastAsia="Times New Roman" w:cs="Times New Roman"/>
          <w:i/>
          <w:color w:val="000000"/>
        </w:rPr>
        <w:t>x</w:t>
      </w:r>
      <w:r>
        <w:rPr>
          <w:rFonts w:ascii="宋体" w:hAnsi="宋体" w:eastAsia="宋体" w:cs="宋体"/>
          <w:color w:val="000000"/>
        </w:rPr>
        <w:t>的值为（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93" o:title="eqId3edbd40e04e2a943051fa83d6e511add"/>
            <o:lock v:ext="edit" aspectratio="t"/>
            <w10:wrap type="none"/>
            <w10:anchorlock/>
          </v:shape>
          <o:OLEObject Type="Embed" ProgID="Equation.DSMT4" ShapeID="_x0000_i1065" DrawAspect="Content" ObjectID="_1468075765" r:id="rId9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95" o:title="eqId8bf3d3564c61e5e9c39a9e2cf2de048b"/>
            <o:lock v:ext="edit" aspectratio="t"/>
            <w10:wrap type="none"/>
            <w10:anchorlock/>
          </v:shape>
          <o:OLEObject Type="Embed" ProgID="Equation.DSMT4" ShapeID="_x0000_i1066" DrawAspect="Content" ObjectID="_1468075766" r:id="rId94">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95" o:title="eqId8bf3d3564c61e5e9c39a9e2cf2de048b"/>
            <o:lock v:ext="edit" aspectratio="t"/>
            <w10:wrap type="none"/>
            <w10:anchorlock/>
          </v:shape>
          <o:OLEObject Type="Embed" ProgID="Equation.DSMT4" ShapeID="_x0000_i1067" DrawAspect="Content" ObjectID="_1468075767" r:id="rId96">
            <o:LockedField>false</o:LockedField>
          </o:OLEObject>
        </w:object>
      </w:r>
    </w:p>
    <w:p>
      <w:pPr>
        <w:spacing w:line="360" w:lineRule="auto"/>
        <w:ind w:firstLine="15"/>
        <w:jc w:val="both"/>
        <w:textAlignment w:val="center"/>
        <w:rPr>
          <w:color w:val="000000"/>
        </w:rPr>
      </w:pPr>
      <w:r>
        <w:rPr>
          <w:rFonts w:ascii="宋体" w:hAnsi="宋体" w:eastAsia="宋体" w:cs="宋体"/>
          <w:b/>
          <w:color w:val="000000"/>
          <w:sz w:val="24"/>
        </w:rPr>
        <w:t>三、计算题：（每小题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分）（方法简便者，酌情加分）</w:t>
      </w:r>
    </w:p>
    <w:p>
      <w:pPr>
        <w:spacing w:line="360" w:lineRule="auto"/>
        <w:ind w:firstLine="15"/>
        <w:jc w:val="both"/>
        <w:textAlignment w:val="center"/>
        <w:rPr>
          <w:color w:val="000000"/>
        </w:rPr>
      </w:pPr>
      <w:r>
        <w:rPr>
          <w:color w:val="000000"/>
        </w:rPr>
        <w:t xml:space="preserve">19. </w:t>
      </w:r>
      <w:r>
        <w:object>
          <v:shape id="_x0000_i1068"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98" o:title="eqIda47f4d8a8816a4711a22ea3e19bcf676"/>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 xml:space="preserve">20. </w:t>
      </w:r>
      <w:r>
        <w:object>
          <v:shape id="_x0000_i1069"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100" o:title="eqId582b82aef7a3b1bfd0cca9d0ebe77120"/>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 xml:space="preserve">21. </w:t>
      </w:r>
      <w:r>
        <w:object>
          <v:shape id="_x0000_i1070" o:spt="75" alt="学科网(www.zxxk.com)--教育资源门户，提供试卷、教案、课件、论文、素材以及各类教学资源下载，还有大量而丰富的教学相关资讯！" type="#_x0000_t75" style="height:33pt;width:89.25pt;" o:ole="t" filled="f" o:preferrelative="t" stroked="f" coordsize="21600,21600">
            <v:path/>
            <v:fill on="f" focussize="0,0"/>
            <v:stroke on="f" joinstyle="miter"/>
            <v:imagedata r:id="rId102" o:title="eqId66ea9497720f182c8a69e3def96e0223"/>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w:t>
      </w:r>
    </w:p>
    <w:p>
      <w:pPr>
        <w:spacing w:line="360" w:lineRule="auto"/>
        <w:ind w:firstLine="15"/>
        <w:jc w:val="left"/>
        <w:textAlignment w:val="center"/>
        <w:rPr>
          <w:color w:val="000000"/>
        </w:rPr>
      </w:pPr>
      <w:r>
        <w:rPr>
          <w:color w:val="000000"/>
        </w:rPr>
        <w:t xml:space="preserve">22. </w:t>
      </w:r>
      <w:r>
        <w:object>
          <v:shape id="_x0000_i1071"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104" o:title="eqId63533e93c19b452c1edb11ee3e5811f3"/>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b/>
          <w:color w:val="000000"/>
          <w:sz w:val="24"/>
        </w:rPr>
        <w:t>四、解方程：（每小题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587576411" name="图片 587576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76411" name="图片 587576411"/>
                    <pic:cNvPicPr>
                      <a:picLocks noChangeAspect="1"/>
                    </pic:cNvPicPr>
                  </pic:nvPicPr>
                  <pic:blipFill>
                    <a:blip r:embed="rId6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06" o:title="eqIdcac82e17a1db55c3f74f72731a8416f3"/>
            <o:lock v:ext="edit" aspectratio="t"/>
            <w10:wrap type="none"/>
            <w10:anchorlock/>
          </v:shape>
          <o:OLEObject Type="Embed" ProgID="Equation.DSMT4" ShapeID="_x0000_i1072" DrawAspect="Content" ObjectID="_1468075772" r:id="rId105">
            <o:LockedField>false</o:LockedField>
          </o:OLEObject>
        </w:object>
      </w:r>
    </w:p>
    <w:p>
      <w:pPr>
        <w:spacing w:line="360" w:lineRule="auto"/>
        <w:ind w:firstLine="15"/>
        <w:jc w:val="both"/>
        <w:textAlignment w:val="center"/>
        <w:rPr>
          <w:color w:val="000000"/>
        </w:rPr>
      </w:pPr>
      <w:r>
        <w:rPr>
          <w:color w:val="000000"/>
        </w:rPr>
        <w:t xml:space="preserve">24.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19.2pt;width:81pt;" o:ole="t" filled="f" o:preferrelative="t" stroked="f" coordsize="21600,21600">
            <v:path/>
            <v:fill on="f" focussize="0,0"/>
            <v:stroke on="f" joinstyle="miter"/>
            <v:imagedata r:id="rId108" o:title="eqId80ce4bd212647478f467b3240d6f1b50"/>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rFonts w:ascii="宋体" w:hAnsi="宋体" w:eastAsia="宋体" w:cs="宋体"/>
          <w:b/>
          <w:color w:val="000000"/>
          <w:sz w:val="24"/>
        </w:rPr>
        <w:t>五、解答题（每小题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pPr>
        <w:spacing w:line="360" w:lineRule="auto"/>
        <w:ind w:firstLine="15"/>
        <w:jc w:val="both"/>
        <w:textAlignment w:val="center"/>
        <w:rPr>
          <w:color w:val="000000"/>
        </w:rPr>
      </w:pPr>
      <w:r>
        <w:rPr>
          <w:color w:val="000000"/>
        </w:rPr>
        <w:t xml:space="preserve">25. </w:t>
      </w:r>
      <w:r>
        <w:rPr>
          <w:rFonts w:ascii="宋体" w:hAnsi="宋体" w:eastAsia="宋体" w:cs="宋体"/>
          <w:color w:val="000000"/>
          <w:position w:val="-1"/>
        </w:rPr>
        <w:drawing>
          <wp:inline distT="0" distB="0" distL="114300" distR="114300">
            <wp:extent cx="139700" cy="190500"/>
            <wp:effectExtent l="0" t="0" r="12700" b="0"/>
            <wp:docPr id="587576417" name="图片 587576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76417" name="图片 587576417"/>
                    <pic:cNvPicPr>
                      <a:picLocks noChangeAspect="1"/>
                    </pic:cNvPicPr>
                  </pic:nvPicPr>
                  <pic:blipFill>
                    <a:blip r:embed="rId10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有理数范围内因式分解</w:t>
      </w:r>
      <w:r>
        <w:object>
          <v:shape id="_x0000_i107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1" o:title="eqIdbfd5d76a2b72cc26d5c5f278bfde94e4"/>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w:t>
      </w:r>
    </w:p>
    <w:p>
      <w:pPr>
        <w:spacing w:line="360" w:lineRule="auto"/>
        <w:ind w:firstLine="15"/>
        <w:jc w:val="both"/>
        <w:textAlignment w:val="center"/>
        <w:rPr>
          <w:color w:val="000000"/>
        </w:rPr>
      </w:pPr>
      <w:r>
        <w:rPr>
          <w:color w:val="000000"/>
        </w:rPr>
        <w:t xml:space="preserve">26. </w:t>
      </w:r>
      <w:r>
        <w:rPr>
          <w:rFonts w:ascii="宋体" w:hAnsi="宋体" w:eastAsia="宋体" w:cs="宋体"/>
          <w:color w:val="000000"/>
        </w:rPr>
        <w:t>在实数范围内因式分解</w:t>
      </w:r>
      <w:r>
        <w:object>
          <v:shape id="_x0000_i1075" o:spt="75" alt="学科网(www.zxxk.com)--教育资源门户，提供试卷、教案、课件、论文、素材以及各类教学资源下载，还有大量而丰富的教学相关资讯！" type="#_x0000_t75" style="height:28.2pt;width:58.2pt;" o:ole="t" filled="f" o:preferrelative="t" stroked="f" coordsize="21600,21600">
            <v:path/>
            <v:fill on="f" focussize="0,0"/>
            <v:stroke on="f" joinstyle="miter"/>
            <v:imagedata r:id="rId113" o:title="eqIdda42f8dd914e2650404e42205cc246c8"/>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某产品</w:t>
      </w:r>
      <w:r>
        <w:rPr>
          <w:rFonts w:ascii="Times New Roman" w:hAnsi="Times New Roman" w:eastAsia="Times New Roman" w:cs="Times New Roman"/>
          <w:color w:val="000000"/>
        </w:rPr>
        <w:t>5</w:t>
      </w:r>
      <w:r>
        <w:rPr>
          <w:rFonts w:ascii="宋体" w:hAnsi="宋体" w:eastAsia="宋体" w:cs="宋体"/>
          <w:color w:val="000000"/>
        </w:rPr>
        <w:t>月份时每件</w:t>
      </w:r>
      <w:r>
        <w:rPr>
          <w:rFonts w:ascii="Times New Roman" w:hAnsi="Times New Roman" w:eastAsia="Times New Roman" w:cs="Times New Roman"/>
          <w:color w:val="000000"/>
        </w:rPr>
        <w:t>200</w:t>
      </w:r>
      <w:r>
        <w:rPr>
          <w:rFonts w:ascii="宋体" w:hAnsi="宋体" w:eastAsia="宋体" w:cs="宋体"/>
          <w:color w:val="000000"/>
        </w:rPr>
        <w:t>元，在</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月进行了两次提价，且每次提价的百分率相同，此时售价为</w:t>
      </w:r>
      <w:r>
        <w:rPr>
          <w:rFonts w:ascii="Times New Roman" w:hAnsi="Times New Roman" w:eastAsia="Times New Roman" w:cs="Times New Roman"/>
          <w:color w:val="000000"/>
        </w:rPr>
        <w:t>288</w:t>
      </w:r>
      <w:r>
        <w:rPr>
          <w:rFonts w:ascii="宋体" w:hAnsi="宋体" w:eastAsia="宋体" w:cs="宋体"/>
          <w:color w:val="000000"/>
        </w:rPr>
        <w:t>元，后因产品销售问题，</w:t>
      </w:r>
      <w:r>
        <w:rPr>
          <w:rFonts w:ascii="Times New Roman" w:hAnsi="Times New Roman" w:eastAsia="Times New Roman" w:cs="Times New Roman"/>
          <w:color w:val="000000"/>
        </w:rPr>
        <w:t>8</w:t>
      </w:r>
      <w:r>
        <w:rPr>
          <w:rFonts w:ascii="宋体" w:hAnsi="宋体" w:eastAsia="宋体" w:cs="宋体"/>
          <w:color w:val="000000"/>
        </w:rPr>
        <w:t>月选择降价，降价的百分率与之前每次提价的百分率相同，求</w:t>
      </w:r>
      <w:r>
        <w:rPr>
          <w:rFonts w:ascii="Times New Roman" w:hAnsi="Times New Roman" w:eastAsia="Times New Roman" w:cs="Times New Roman"/>
          <w:color w:val="000000"/>
        </w:rPr>
        <w:t>8</w:t>
      </w:r>
      <w:r>
        <w:rPr>
          <w:rFonts w:ascii="宋体" w:hAnsi="宋体" w:eastAsia="宋体" w:cs="宋体"/>
          <w:color w:val="000000"/>
        </w:rPr>
        <w:t>月份该产品的售价？</w:t>
      </w:r>
    </w:p>
    <w:p>
      <w:pPr>
        <w:spacing w:line="360" w:lineRule="auto"/>
        <w:ind w:firstLine="15"/>
        <w:jc w:val="both"/>
        <w:textAlignment w:val="center"/>
        <w:rPr>
          <w:color w:val="000000"/>
        </w:rPr>
      </w:pPr>
      <w:r>
        <w:rPr>
          <w:color w:val="000000"/>
        </w:rPr>
        <w:t xml:space="preserve">28. </w:t>
      </w:r>
      <w:r>
        <w:rPr>
          <w:rFonts w:ascii="宋体" w:hAnsi="宋体" w:eastAsia="宋体" w:cs="宋体"/>
          <w:color w:val="000000"/>
        </w:rPr>
        <w:t>设等腰三角形三边长为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5" o:title="eqIde65397f11ea8af736f38debadf420c4a"/>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是方程</w:t>
      </w:r>
      <w:r>
        <w:object>
          <v:shape id="_x0000_i1077" o:spt="75" alt="学科网(www.zxxk.com)--教育资源门户，提供试卷、教案、课件、论文、素材以及各类教学资源下载，还有大量而丰富的教学相关资讯！" type="#_x0000_t75" style="height:16.3pt;width:79.45pt;" o:ole="t" filled="f" o:preferrelative="t" stroked="f" coordsize="21600,21600">
            <v:path/>
            <v:fill on="f" focussize="0,0"/>
            <v:stroke on="f" joinstyle="miter"/>
            <v:imagedata r:id="rId117" o:title="eqId4d91838beee6657dc9969e12fc33ff6c"/>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的两个根，求</w:t>
      </w:r>
      <w:r>
        <w:object>
          <v:shape id="_x0000_i10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29. </w:t>
      </w:r>
      <w:r>
        <w:rPr>
          <w:rFonts w:ascii="宋体" w:hAnsi="宋体" w:eastAsia="宋体" w:cs="宋体"/>
          <w:color w:val="000000"/>
        </w:rPr>
        <w:t>先化简，再求值，已知</w:t>
      </w:r>
      <w:r>
        <w:object>
          <v:shape id="_x0000_i1079" o:spt="75" alt="学科网(www.zxxk.com)--教育资源门户，提供试卷、教案、课件、论文、素材以及各类教学资源下载，还有大量而丰富的教学相关资讯！" type="#_x0000_t75" style="height:33pt;width:64.5pt;" o:ole="t" filled="f" o:preferrelative="t" stroked="f" coordsize="21600,21600">
            <v:path/>
            <v:fill on="f" focussize="0,0"/>
            <v:stroke on="f" joinstyle="miter"/>
            <v:imagedata r:id="rId121" o:title="eqId7cca543d78a4662b417c09249a64e7b5"/>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123" o:title="eqId844a2928e45a40ab609731fd2db748e5"/>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i/>
          <w:color w:val="000000"/>
        </w:rPr>
        <w:t>，</w:t>
      </w:r>
      <w:r>
        <w:rPr>
          <w:rFonts w:ascii="宋体" w:hAnsi="宋体" w:eastAsia="宋体" w:cs="宋体"/>
          <w:color w:val="000000"/>
        </w:rPr>
        <w:t>求</w:t>
      </w:r>
      <w:r>
        <w:object>
          <v:shape id="_x0000_i1081"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125" o:title="eqId74a31532d8e2a545dcda3b9d0edb3adb"/>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的值．</w:t>
      </w:r>
    </w:p>
    <w:p>
      <w:pPr>
        <w:spacing w:line="360" w:lineRule="auto"/>
        <w:ind w:firstLine="15"/>
        <w:jc w:val="both"/>
        <w:textAlignment w:val="center"/>
        <w:rPr>
          <w:color w:val="000000"/>
        </w:rPr>
      </w:pPr>
      <w:r>
        <w:rPr>
          <w:color w:val="000000"/>
        </w:rPr>
        <w:t xml:space="preserve">30.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22.2pt;width:117pt;" o:ole="t" filled="f" o:preferrelative="t" stroked="f" coordsize="21600,21600">
            <v:path/>
            <v:fill on="f" focussize="0,0"/>
            <v:stroke on="f" joinstyle="miter"/>
            <v:imagedata r:id="rId127" o:title="eqId5a3c0a22237ef041309cd7e1f215d039"/>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，求</w:t>
      </w:r>
      <w:r>
        <w:object>
          <v:shape id="_x0000_i108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29" o:title="eqIde2cb38f9819ea62a8c5af4f467147a6f"/>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的值．</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AB4C9F"/>
    <w:rsid w:val="2E9A0516"/>
    <w:rsid w:val="3345203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oleObject" Target="embeddings/oleObject43.bin"/><Relationship Id="rId95" Type="http://schemas.openxmlformats.org/officeDocument/2006/relationships/image" Target="media/image44.wmf"/><Relationship Id="rId94" Type="http://schemas.openxmlformats.org/officeDocument/2006/relationships/oleObject" Target="embeddings/oleObject42.bin"/><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oleObject" Target="embeddings/oleObject37.bin"/><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wmf"/><Relationship Id="rId101" Type="http://schemas.openxmlformats.org/officeDocument/2006/relationships/oleObject" Target="embeddings/oleObject46.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680</Words>
  <Characters>832</Characters>
  <Lines>0</Lines>
  <Paragraphs>0</Paragraphs>
  <TotalTime>0</TotalTime>
  <ScaleCrop>false</ScaleCrop>
  <LinksUpToDate>false</LinksUpToDate>
  <CharactersWithSpaces>907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2023-09-20T19:17:00Z</dcterms:created>
  <dc:creator>学科网试题生产平台</dc:creator>
  <dc:description>3084724151525376</dc:description>
  <cp:lastModifiedBy>小英alice</cp:lastModifiedBy>
  <dcterms:modified xsi:type="dcterms:W3CDTF">2024-06-28T12:20:11Z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E5A3FDA9059D42148C68F7683BB2B66B</vt:lpwstr>
  </property>
</Properties>
</file>