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E069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12420600</wp:posOffset>
            </wp:positionV>
            <wp:extent cx="304800" cy="254000"/>
            <wp:effectExtent l="0" t="0" r="0" b="1270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6"/>
                    <a:stretch>
                      <a:fillRect/>
                    </a:stretch>
                  </pic:blipFill>
                  <pic:spPr>
                    <a:xfrm>
                      <a:off x="0" y="0"/>
                      <a:ext cx="304800" cy="254000"/>
                    </a:xfrm>
                    <a:prstGeom prst="rect">
                      <a:avLst/>
                    </a:prstGeom>
                  </pic:spPr>
                </pic:pic>
              </a:graphicData>
            </a:graphic>
          </wp:anchor>
        </w:drawing>
      </w:r>
      <w:r>
        <w:rPr>
          <w:rFonts w:ascii="宋体" w:hAnsi="宋体" w:eastAsia="宋体" w:cs="宋体"/>
          <w:b/>
          <w:color w:val="auto"/>
          <w:sz w:val="32"/>
        </w:rPr>
        <w:t>桃李园实验学校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学年第一学期第一次质量调研</w:t>
      </w:r>
    </w:p>
    <w:p w14:paraId="159621F0">
      <w:pPr>
        <w:spacing w:line="360" w:lineRule="auto"/>
        <w:jc w:val="center"/>
      </w:pPr>
      <w:r>
        <w:rPr>
          <w:rFonts w:ascii="宋体" w:hAnsi="宋体" w:eastAsia="宋体" w:cs="宋体"/>
          <w:b/>
          <w:color w:val="auto"/>
          <w:sz w:val="32"/>
        </w:rPr>
        <w:t>八年级数学试卷</w:t>
      </w:r>
    </w:p>
    <w:p w14:paraId="46D46102">
      <w:pPr>
        <w:spacing w:line="360"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16F87F0">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5C799E1">
      <w:pPr>
        <w:spacing w:line="360" w:lineRule="auto"/>
        <w:jc w:val="left"/>
      </w:pPr>
      <w:r>
        <w:rPr>
          <w:color w:val="auto"/>
        </w:rPr>
        <w:t xml:space="preserve">1. </w:t>
      </w:r>
      <w:r>
        <w:rPr>
          <w:rFonts w:ascii="宋体" w:hAnsi="宋体" w:eastAsia="宋体" w:cs="宋体"/>
          <w:color w:val="auto"/>
        </w:rPr>
        <w:t>下列说法正确的个数</w:t>
      </w:r>
    </w:p>
    <w:p w14:paraId="0C9F7C58">
      <w:pPr>
        <w:spacing w:line="360" w:lineRule="auto"/>
        <w:jc w:val="left"/>
      </w:pPr>
      <w:r>
        <w:rPr>
          <w:rFonts w:ascii="宋体" w:hAnsi="宋体" w:eastAsia="宋体" w:cs="宋体"/>
          <w:color w:val="auto"/>
        </w:rPr>
        <w:t>①2的平方根是</w:t>
      </w:r>
      <m:oMath>
        <m:rad>
          <m:radPr>
            <m:degHide m:val="1"/>
          </m:radPr>
          <m:deg/>
          <m:e>
            <m:r>
              <m:rPr/>
              <w:rPr>
                <w:rFonts w:ascii="Cambria Math" w:hAnsi="Cambria Math" w:eastAsia="宋体" w:cs="Cambria Math"/>
              </w:rPr>
              <m:t>2</m:t>
            </m:r>
          </m:e>
        </m:rad>
      </m:oMath>
      <w:r>
        <w:rPr>
          <w:rFonts w:ascii="宋体" w:hAnsi="宋体" w:eastAsia="宋体" w:cs="宋体"/>
          <w:color w:val="auto"/>
        </w:rPr>
        <w:t>；②</w:t>
      </w:r>
      <w:r>
        <w:object>
          <v:shape id="_x0000_i1025"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8" o:title="eqId9d347221c05dbed1c6d8a25b9494ad7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 是同类二次根式；</w:t>
      </w:r>
    </w:p>
    <w:p w14:paraId="1D1191B9">
      <w:pPr>
        <w:spacing w:line="360" w:lineRule="auto"/>
        <w:jc w:val="left"/>
      </w:pPr>
      <w:r>
        <w:rPr>
          <w:rFonts w:ascii="宋体" w:hAnsi="宋体" w:eastAsia="宋体" w:cs="宋体"/>
          <w:color w:val="auto"/>
        </w:rPr>
        <w:t>③</w:t>
      </w:r>
      <w:r>
        <w:object>
          <v:shape id="_x0000_i102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0" o:title="eqId4adb6576d908186fa7d417d0b80813c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互为倒数；④</w:t>
      </w:r>
      <w:r>
        <w:object>
          <v:shape id="_x0000_i102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 o:title="eqIdafba2eade247fd37482f841ef94e698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的绝对值是</w:t>
      </w:r>
      <w:r>
        <w:object>
          <v:shape id="_x0000_i102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 o:title="eqIdafbcae63df659191fc769d8764d56ef1"/>
            <o:lock v:ext="edit" aspectratio="t"/>
            <w10:wrap type="none"/>
            <w10:anchorlock/>
          </v:shape>
          <o:OLEObject Type="Embed" ProgID="Equation.DSMT4" ShapeID="_x0000_i1028" DrawAspect="Content" ObjectID="_1468075728" r:id="rId13">
            <o:LockedField>false</o:LockedField>
          </o:OLEObject>
        </w:object>
      </w:r>
    </w:p>
    <w:p w14:paraId="7D81F78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0</w:t>
      </w:r>
      <w:r>
        <w:tab/>
      </w:r>
      <w:r>
        <w:t xml:space="preserve">B. </w:t>
      </w:r>
      <w:r>
        <w:rPr>
          <w:rFonts w:ascii="宋体" w:hAnsi="宋体" w:eastAsia="宋体" w:cs="宋体"/>
          <w:color w:val="auto"/>
        </w:rPr>
        <w:t>1</w:t>
      </w:r>
      <w:r>
        <w:tab/>
      </w:r>
      <w:r>
        <w:t xml:space="preserve">C. </w:t>
      </w:r>
      <w:r>
        <w:rPr>
          <w:rFonts w:ascii="宋体" w:hAnsi="宋体" w:eastAsia="宋体" w:cs="宋体"/>
          <w:color w:val="auto"/>
        </w:rPr>
        <w:t>2</w:t>
      </w:r>
      <w:r>
        <w:tab/>
      </w:r>
      <w:r>
        <w:t xml:space="preserve">D. </w:t>
      </w:r>
      <w:r>
        <w:rPr>
          <w:rFonts w:ascii="宋体" w:hAnsi="宋体" w:eastAsia="宋体" w:cs="宋体"/>
          <w:color w:val="auto"/>
        </w:rPr>
        <w:t>3</w:t>
      </w:r>
    </w:p>
    <w:p w14:paraId="178A9074">
      <w:pPr>
        <w:spacing w:line="360" w:lineRule="auto"/>
        <w:jc w:val="left"/>
        <w:textAlignment w:val="center"/>
        <w:rPr>
          <w:color w:val="000000"/>
        </w:rPr>
      </w:pPr>
      <w:r>
        <w:rPr>
          <w:color w:val="000000"/>
        </w:rPr>
        <w:t xml:space="preserve">2. </w:t>
      </w:r>
      <w:r>
        <w:rPr>
          <w:rFonts w:ascii="宋体" w:hAnsi="宋体" w:eastAsia="宋体" w:cs="宋体"/>
          <w:color w:val="000000"/>
        </w:rPr>
        <w:t>已知</w:t>
      </w:r>
      <w:r>
        <w:rPr>
          <w:rFonts w:ascii="Times New Roman" w:hAnsi="Times New Roman" w:eastAsia="Times New Roman" w:cs="Times New Roman"/>
          <w:color w:val="000000"/>
        </w:rPr>
        <w:t> 4＜a＜7，</w:t>
      </w:r>
      <w:r>
        <w:object>
          <v:shape id="_x0000_i1029" o:spt="75" alt="学科网(www.zxxk.com)--教育资源门户，提供试卷、教案、课件、论文、素材以及各类教学资源下载，还有大量而丰富的教学相关资讯！" type="#_x0000_t75" style="height:26.25pt;width:50.25pt;" o:ole="t" filled="f" o:preferrelative="t" stroked="f" coordsize="21600,21600">
            <v:path/>
            <v:fill on="f" focussize="0,0"/>
            <v:stroke on="f" joinstyle="miter"/>
            <v:imagedata r:id="rId16" o:title="eqIdc4af54c1d7b247c9d54a59ba2d86bb41"/>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26.25pt;width:50.25pt;" o:ole="t" filled="f" o:preferrelative="t" stroked="f" coordsize="21600,21600">
            <v:path/>
            <v:fill on="f" focussize="0,0"/>
            <v:stroke on="f" joinstyle="miter"/>
            <v:imagedata r:id="rId18" o:title="eqIdae9d3833f40d28a39815a416f2e5bcb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化简后为（</w:t>
      </w:r>
      <w:r>
        <w:rPr>
          <w:rFonts w:ascii="Times New Roman" w:hAnsi="Times New Roman" w:eastAsia="Times New Roman" w:cs="Times New Roman"/>
          <w:color w:val="000000"/>
        </w:rPr>
        <w:t xml:space="preserve">     ）</w:t>
      </w:r>
    </w:p>
    <w:p w14:paraId="4536AB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2a-11</w:t>
      </w:r>
      <w:r>
        <w:rPr>
          <w:color w:val="000000"/>
        </w:rPr>
        <w:tab/>
      </w:r>
      <w:r>
        <w:rPr>
          <w:color w:val="000000"/>
        </w:rPr>
        <w:t xml:space="preserve">D. </w:t>
      </w:r>
      <w:r>
        <w:rPr>
          <w:rFonts w:ascii="Times New Roman" w:hAnsi="Times New Roman" w:eastAsia="Times New Roman" w:cs="Times New Roman"/>
          <w:color w:val="000000"/>
        </w:rPr>
        <w:t>11-2a</w:t>
      </w:r>
    </w:p>
    <w:p w14:paraId="5A02115A">
      <w:pPr>
        <w:spacing w:line="360" w:lineRule="auto"/>
        <w:jc w:val="left"/>
        <w:textAlignment w:val="center"/>
        <w:rPr>
          <w:color w:val="000000"/>
        </w:rPr>
      </w:pPr>
      <w:r>
        <w:rPr>
          <w:color w:val="000000"/>
        </w:rPr>
        <w:t xml:space="preserve">3.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20" o:title="eqIdd46d903100e4258ef742d56efdeeb15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22" o:title="eqIde94c7f92e59d3935408947e09ca940d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的关系是（    ）</w:t>
      </w:r>
    </w:p>
    <w:p w14:paraId="3D00E59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p>
    <w:p w14:paraId="754F245C">
      <w:pPr>
        <w:spacing w:line="360" w:lineRule="auto"/>
        <w:jc w:val="left"/>
        <w:textAlignment w:val="center"/>
        <w:rPr>
          <w:color w:val="000000"/>
        </w:rPr>
      </w:pPr>
      <w:r>
        <w:rPr>
          <w:color w:val="000000"/>
        </w:rPr>
        <w:t xml:space="preserve">4. </w:t>
      </w:r>
      <w:r>
        <w:rPr>
          <w:rFonts w:ascii="宋体" w:hAnsi="宋体" w:eastAsia="宋体" w:cs="宋体"/>
          <w:color w:val="000000"/>
        </w:rPr>
        <w:t>把</w:t>
      </w:r>
      <w:r>
        <w:object>
          <v:shape id="_x0000_i1033" o:spt="75" alt="学科网(www.zxxk.com)--教育资源门户，提供试卷、教案、课件、论文、素材以及各类教学资源下载，还有大量而丰富的教学相关资讯！" type="#_x0000_t75" style="height:34.8pt;width:66pt;" o:ole="t" filled="f" o:preferrelative="t" stroked="f" coordsize="21600,21600">
            <v:path/>
            <v:fill on="f" focussize="0,0"/>
            <v:stroke on="f" joinstyle="miter"/>
            <v:imagedata r:id="rId24" o:title="eqIdcf3dba43ee125e34ce1a3eb0c8d6353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根号外的因式移入根号内，其结果是（　　）</w:t>
      </w:r>
    </w:p>
    <w:p w14:paraId="704114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26" o:title="eqIda21261883d9ed4ecb8c700518dea951d"/>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26" o:title="eqIda21261883d9ed4ecb8c700518dea951d"/>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 o:title="eqIdd96a91cef426a9f47fe511d52a3ffadc"/>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 o:title="eqIdd96a91cef426a9f47fe511d52a3ffadc"/>
            <o:lock v:ext="edit" aspectratio="t"/>
            <w10:wrap type="none"/>
            <w10:anchorlock/>
          </v:shape>
          <o:OLEObject Type="Embed" ProgID="Equation.DSMT4" ShapeID="_x0000_i1037" DrawAspect="Content" ObjectID="_1468075737" r:id="rId30">
            <o:LockedField>false</o:LockedField>
          </o:OLEObject>
        </w:object>
      </w:r>
    </w:p>
    <w:p w14:paraId="71304A01">
      <w:pPr>
        <w:spacing w:line="360" w:lineRule="auto"/>
        <w:jc w:val="left"/>
        <w:textAlignment w:val="center"/>
        <w:rPr>
          <w:color w:val="000000"/>
        </w:rPr>
      </w:pPr>
      <w:r>
        <w:rPr>
          <w:color w:val="000000"/>
        </w:rPr>
        <w:t xml:space="preserve">5. </w:t>
      </w:r>
      <w:r>
        <w:rPr>
          <w:rFonts w:ascii="宋体" w:hAnsi="宋体" w:eastAsia="宋体" w:cs="宋体"/>
          <w:color w:val="000000"/>
        </w:rPr>
        <w:t>若化简</w:t>
      </w:r>
      <w:r>
        <w:object>
          <v:shape id="_x0000_i1038"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32" o:title="eqIdb3076dd000af15ddb11238736b34dd03"/>
            <o:lock v:ext="edit" aspectratio="t"/>
            <w10:wrap type="none"/>
            <w10:anchorlock/>
          </v:shape>
          <o:OLEObject Type="Embed" ProgID="Equation.DSMT4" ShapeID="_x0000_i1038" DrawAspect="Content" ObjectID="_1468075738" r:id="rId31">
            <o:LockedField>false</o:LockedField>
          </o:OLEObject>
        </w:objec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4" o:title="eqId56b056fb955537f3a525ea3b116417f1"/>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的结果为</w:t>
      </w:r>
      <w:r>
        <w:rPr>
          <w:rFonts w:ascii="Times New Roman" w:hAnsi="Times New Roman" w:eastAsia="Times New Roman" w:cs="Times New Roman"/>
          <w:color w:val="000000"/>
        </w:rPr>
        <w:t>5-2x</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54ADD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为任意实数</w:t>
      </w:r>
      <w:r>
        <w:rPr>
          <w:color w:val="000000"/>
        </w:rPr>
        <w:tab/>
      </w:r>
      <w:r>
        <w:rPr>
          <w:color w:val="000000"/>
        </w:rPr>
        <w:t xml:space="preserve">B. </w:t>
      </w:r>
      <w:r>
        <w:rPr>
          <w:rFonts w:ascii="Times New Roman" w:hAnsi="Times New Roman" w:eastAsia="Times New Roman" w:cs="Times New Roman"/>
          <w:color w:val="000000"/>
        </w:rPr>
        <w:t>1≤x≤4</w:t>
      </w:r>
      <w:r>
        <w:rPr>
          <w:color w:val="000000"/>
        </w:rPr>
        <w:tab/>
      </w:r>
      <w:r>
        <w:rPr>
          <w:color w:val="000000"/>
        </w:rPr>
        <w:t xml:space="preserve">C. </w:t>
      </w:r>
      <w:r>
        <w:rPr>
          <w:rFonts w:ascii="Times New Roman" w:hAnsi="Times New Roman" w:eastAsia="Times New Roman" w:cs="Times New Roman"/>
          <w:color w:val="000000"/>
        </w:rPr>
        <w:t>x≥1</w:t>
      </w:r>
      <w:r>
        <w:rPr>
          <w:color w:val="000000"/>
        </w:rPr>
        <w:tab/>
      </w:r>
      <w:r>
        <w:rPr>
          <w:color w:val="000000"/>
        </w:rPr>
        <w:t xml:space="preserve">D. </w:t>
      </w:r>
      <w:r>
        <w:rPr>
          <w:rFonts w:ascii="Times New Roman" w:hAnsi="Times New Roman" w:eastAsia="Times New Roman" w:cs="Times New Roman"/>
          <w:color w:val="000000"/>
        </w:rPr>
        <w:t>x≤4</w:t>
      </w:r>
    </w:p>
    <w:p w14:paraId="3F3F9B56">
      <w:pPr>
        <w:spacing w:line="360" w:lineRule="auto"/>
        <w:jc w:val="left"/>
        <w:textAlignment w:val="center"/>
        <w:rPr>
          <w:color w:val="000000"/>
        </w:rPr>
      </w:pPr>
      <w:r>
        <w:rPr>
          <w:color w:val="000000"/>
        </w:rPr>
        <w:t xml:space="preserve">6. </w:t>
      </w:r>
      <w:r>
        <w:rPr>
          <w:rFonts w:ascii="宋体" w:hAnsi="宋体" w:eastAsia="宋体" w:cs="宋体"/>
          <w:color w:val="000000"/>
        </w:rPr>
        <w:t>设等式</w:t>
      </w:r>
      <w:r>
        <w:object>
          <v:shape id="_x0000_i1040" o:spt="75" alt="学科网(www.zxxk.com)--教育资源门户，提供试卷、教案、课件、论文、素材以及各类教学资源下载，还有大量而丰富的教学相关资讯！" type="#_x0000_t75" style="height:23.4pt;width:201pt;" o:ole="t" filled="f" o:preferrelative="t" stroked="f" coordsize="21600,21600">
            <v:path/>
            <v:fill on="f" focussize="0,0"/>
            <v:stroke on="f" joinstyle="miter"/>
            <v:imagedata r:id="rId36" o:title="eqIdc27acece991cfb90d44f119d8b535fe1"/>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在实数范围内成立，其中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是两两不同的实数，则</w:t>
      </w:r>
      <w:r>
        <w:object>
          <v:shape id="_x0000_i1041" o:spt="75" alt="学科网(www.zxxk.com)--教育资源门户，提供试卷、教案、课件、论文、素材以及各类教学资源下载，还有大量而丰富的教学相关资讯！" type="#_x0000_t75" style="height:35.4pt;width:66.6pt;" o:ole="t" filled="f" o:preferrelative="t" stroked="f" coordsize="21600,21600">
            <v:path/>
            <v:fill on="f" focussize="0,0"/>
            <v:stroke on="f" joinstyle="miter"/>
            <v:imagedata r:id="rId38" o:title="eqIdfd11d271648caf5120cc68431f64be81"/>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4CEE15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2" o:title="eqIdcaa585b9257ed0798213a9ae9b87d291"/>
            <o:lock v:ext="edit" aspectratio="t"/>
            <w10:wrap type="none"/>
            <w10:anchorlock/>
          </v:shape>
          <o:OLEObject Type="Embed" ProgID="Equation.DSMT4" ShapeID="_x0000_i1043" DrawAspect="Content" ObjectID="_1468075743" r:id="rId41">
            <o:LockedField>false</o:LockedField>
          </o:OLEObject>
        </w:object>
      </w:r>
    </w:p>
    <w:p w14:paraId="12787DBF">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7EFC211">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825352007" name="图片 82535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52007" name="图片 825352007"/>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45" o:title="eqId0b711038fab26d00ebeef696ff980d3b"/>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7" o:title="eqIdcd88c52ee21f07b7dad1a351e54b3ba5"/>
            <o:lock v:ext="edit" aspectratio="t"/>
            <w10:wrap type="none"/>
            <w10:anchorlock/>
          </v:shape>
          <o:OLEObject Type="Embed" ProgID="Equation.DSMT4" ShapeID="_x0000_i1045" DrawAspect="Content" ObjectID="_1468075745" r:id="rId46">
            <o:LockedField>false</o:LockedField>
          </o:OLEObject>
        </w:object>
      </w:r>
      <w:r>
        <w:rPr>
          <w:color w:val="000000"/>
        </w:rPr>
        <w:t>________</w:t>
      </w:r>
      <w:r>
        <w:rPr>
          <w:rFonts w:ascii="宋体" w:hAnsi="宋体" w:eastAsia="宋体" w:cs="宋体"/>
          <w:color w:val="000000"/>
        </w:rPr>
        <w:t>．</w:t>
      </w:r>
    </w:p>
    <w:p w14:paraId="65D24E16">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9" o:title="eqIdfef045e9e92835edb588b81554e0ee98"/>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5352001" name="图片 82535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52001" name="图片 825352001"/>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w:t>
      </w:r>
      <w:r>
        <w:rPr>
          <w:rFonts w:ascii="宋体" w:hAnsi="宋体" w:eastAsia="宋体" w:cs="宋体"/>
          <w:color w:val="000000"/>
        </w:rPr>
        <w:t>．</w:t>
      </w:r>
    </w:p>
    <w:p w14:paraId="4BF21DD1">
      <w:pPr>
        <w:spacing w:line="360" w:lineRule="auto"/>
        <w:jc w:val="left"/>
        <w:textAlignment w:val="center"/>
        <w:rPr>
          <w:color w:val="000000"/>
        </w:rPr>
      </w:pPr>
      <w:r>
        <w:rPr>
          <w:color w:val="000000"/>
        </w:rPr>
        <w:t xml:space="preserve">9. </w:t>
      </w:r>
      <w:r>
        <w:rPr>
          <w:rFonts w:ascii="宋体" w:hAnsi="宋体" w:eastAsia="宋体" w:cs="宋体"/>
          <w:color w:val="000000"/>
        </w:rPr>
        <w:t>要使式子</w:t>
      </w:r>
      <w:r>
        <w:object>
          <v:shape id="_x0000_i104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52" o:title="eqId57015e4341b60acdca350c320cb0f62b"/>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w:t>
      </w:r>
      <w:r>
        <w:rPr>
          <w:rFonts w:ascii="宋体" w:hAnsi="宋体" w:eastAsia="宋体" w:cs="宋体"/>
          <w:color w:val="000000"/>
        </w:rPr>
        <w:t>；</w:t>
      </w:r>
    </w:p>
    <w:p w14:paraId="21E28756">
      <w:pPr>
        <w:spacing w:line="360" w:lineRule="auto"/>
        <w:jc w:val="left"/>
        <w:textAlignment w:val="center"/>
        <w:rPr>
          <w:color w:val="000000"/>
        </w:rPr>
      </w:pPr>
      <w:r>
        <w:rPr>
          <w:color w:val="000000"/>
        </w:rPr>
        <w:t xml:space="preserve">10. </w:t>
      </w:r>
      <w:r>
        <w:object>
          <v:shape id="_x0000_i104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4" o:title="eqIda1a68e696225e1a6f4d3475c2b19efde"/>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56" o:title="eqIdd012d124f04963fb72a68af40d5f8f42"/>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2925C010">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05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8" o:title="eqIdbb1af0865f8b792a3f548911fa6f0a5f"/>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的解集为</w:t>
      </w:r>
      <w:r>
        <w:rPr>
          <w:color w:val="000000"/>
        </w:rPr>
        <w:t>___________</w:t>
      </w:r>
      <w:r>
        <w:rPr>
          <w:rFonts w:ascii="宋体" w:hAnsi="宋体" w:eastAsia="宋体" w:cs="宋体"/>
          <w:color w:val="000000"/>
        </w:rPr>
        <w:t>．</w:t>
      </w:r>
    </w:p>
    <w:p w14:paraId="33012F7C">
      <w:pPr>
        <w:spacing w:line="360" w:lineRule="auto"/>
        <w:jc w:val="both"/>
        <w:textAlignment w:val="center"/>
        <w:rPr>
          <w:color w:val="000000"/>
        </w:rPr>
      </w:pPr>
      <w:r>
        <w:rPr>
          <w:color w:val="000000"/>
        </w:rPr>
        <w:t xml:space="preserve">12. </w:t>
      </w:r>
      <w:r>
        <w:rPr>
          <w:rFonts w:ascii="宋体" w:hAnsi="宋体" w:eastAsia="宋体" w:cs="宋体"/>
          <w:color w:val="000000"/>
        </w:rPr>
        <w:t>已知关于</w:t>
      </w:r>
      <w:r>
        <w:object>
          <v:shape id="_x0000_i105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0" o:title="eqId9b384412acba251d87902ab928902f16"/>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5352005" name="图片 82535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52005" name="图片 825352005"/>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52"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62" o:title="eqId76eb4678f89d7d8174dd2f45012b1497"/>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的一个实数根，则另一个根是</w:t>
      </w:r>
      <w:r>
        <w:rPr>
          <w:color w:val="000000"/>
        </w:rPr>
        <w:t>______</w:t>
      </w:r>
    </w:p>
    <w:p w14:paraId="3306CA7A">
      <w:pPr>
        <w:spacing w:line="360" w:lineRule="auto"/>
        <w:jc w:val="left"/>
        <w:textAlignment w:val="center"/>
        <w:rPr>
          <w:color w:val="000000"/>
        </w:rPr>
      </w:pPr>
      <w:r>
        <w:rPr>
          <w:color w:val="000000"/>
        </w:rPr>
        <w:t xml:space="preserve">13. </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4" o:title="eqId820a9c2c42af8decbc6bb26cb44f4a99"/>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w:t>
      </w:r>
      <w:r>
        <w:rPr>
          <w:rFonts w:ascii="宋体" w:hAnsi="宋体" w:eastAsia="宋体" w:cs="宋体"/>
          <w:color w:val="000000"/>
        </w:rPr>
        <w:t>．</w:t>
      </w:r>
    </w:p>
    <w:p w14:paraId="102BD1F4">
      <w:pPr>
        <w:spacing w:line="360" w:lineRule="auto"/>
        <w:jc w:val="left"/>
        <w:textAlignment w:val="center"/>
        <w:rPr>
          <w:color w:val="000000"/>
        </w:rPr>
      </w:pPr>
      <w:r>
        <w:rPr>
          <w:color w:val="000000"/>
        </w:rPr>
        <w:t xml:space="preserve">14. </w:t>
      </w:r>
      <w:r>
        <w:rPr>
          <w:rFonts w:ascii="宋体" w:hAnsi="宋体" w:eastAsia="宋体" w:cs="宋体"/>
          <w:color w:val="000000"/>
        </w:rPr>
        <w:t>若最简根式</w:t>
      </w:r>
      <w:r>
        <w:object>
          <v:shape id="_x0000_i1054" o:spt="75" alt="学科网(www.zxxk.com)--教育资源门户，提供试卷、教案、课件、论文、素材以及各类教学资源下载，还有大量而丰富的教学相关资讯！" type="#_x0000_t75" style="height:18.15pt;width:68.85pt;" o:ole="t" filled="f" o:preferrelative="t" stroked="f" coordsize="21600,21600">
            <v:path/>
            <v:fill on="f" focussize="0,0"/>
            <v:stroke on="f" joinstyle="miter"/>
            <v:imagedata r:id="rId66" o:title="eqIda653969a99708c8aab66617d926b1b8e"/>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68" o:title="eqId8506eac81f673a9ac50a5a4eae8486f1"/>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是同类二次根式，则</w:t>
      </w:r>
      <w:r>
        <w:object>
          <v:shape id="_x0000_i105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0" o:title="eqId20d6fc9b90f370fbb27552876b650f8f"/>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的平方根是</w:t>
      </w:r>
      <w:r>
        <w:rPr>
          <w:color w:val="000000"/>
        </w:rPr>
        <w:t>______</w:t>
      </w:r>
      <w:r>
        <w:rPr>
          <w:rFonts w:ascii="宋体" w:hAnsi="宋体" w:eastAsia="宋体" w:cs="宋体"/>
          <w:color w:val="000000"/>
        </w:rPr>
        <w:t>．</w:t>
      </w:r>
    </w:p>
    <w:p w14:paraId="09346CB6">
      <w:pPr>
        <w:spacing w:line="360" w:lineRule="auto"/>
        <w:jc w:val="left"/>
        <w:textAlignment w:val="center"/>
        <w:rPr>
          <w:color w:val="000000"/>
        </w:rPr>
      </w:pPr>
      <w:r>
        <w:rPr>
          <w:color w:val="000000"/>
        </w:rPr>
        <w:t xml:space="preserve">15. </w:t>
      </w:r>
      <w:r>
        <w:rPr>
          <w:rFonts w:ascii="宋体" w:hAnsi="宋体" w:eastAsia="宋体" w:cs="宋体"/>
          <w:color w:val="000000"/>
        </w:rPr>
        <w:t>三角形两边的长分别是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第三边的长是方程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－12x＋35＝0</w:t>
      </w:r>
      <w:r>
        <w:rPr>
          <w:rFonts w:ascii="宋体" w:hAnsi="宋体" w:eastAsia="宋体" w:cs="宋体"/>
          <w:color w:val="000000"/>
        </w:rPr>
        <w:t>的根</w:t>
      </w:r>
      <w:r>
        <w:rPr>
          <w:rFonts w:ascii="Times New Roman" w:hAnsi="Times New Roman" w:eastAsia="Times New Roman" w:cs="Times New Roman"/>
          <w:color w:val="000000"/>
        </w:rPr>
        <w:t>，</w:t>
      </w:r>
      <w:r>
        <w:rPr>
          <w:rFonts w:ascii="宋体" w:hAnsi="宋体" w:eastAsia="宋体" w:cs="宋体"/>
          <w:color w:val="000000"/>
        </w:rPr>
        <w:t>则该三角形的周长为</w:t>
      </w:r>
      <w:r>
        <w:rPr>
          <w:color w:val="000000"/>
        </w:rPr>
        <w:t>________________</w:t>
      </w:r>
      <w:r>
        <w:rPr>
          <w:rFonts w:ascii="Times New Roman" w:hAnsi="Times New Roman" w:eastAsia="Times New Roman" w:cs="Times New Roman"/>
          <w:color w:val="000000"/>
        </w:rPr>
        <w:t>．</w:t>
      </w:r>
    </w:p>
    <w:p w14:paraId="3FF3AEA8">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72" o:title="eqId7326ea56be82bd616fec7e6aa3c884c8"/>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36pt;width:121.8pt;" o:ole="t" filled="f" o:preferrelative="t" stroked="f" coordsize="21600,21600">
            <v:path/>
            <v:fill on="f" focussize="0,0"/>
            <v:stroke on="f" joinstyle="miter"/>
            <v:imagedata r:id="rId74" o:title="eqId8afa37b503e2b42ab528895b28dc9a66"/>
            <o:lock v:ext="edit" aspectratio="t"/>
            <w10:wrap type="none"/>
            <w10:anchorlock/>
          </v:shape>
          <o:OLEObject Type="Embed" ProgID="Equation.DSMT4" ShapeID="_x0000_i1058" DrawAspect="Content" ObjectID="_1468075758" r:id="rId73">
            <o:LockedField>false</o:LockedField>
          </o:OLEObject>
        </w:object>
      </w:r>
      <w:r>
        <w:rPr>
          <w:color w:val="000000"/>
        </w:rPr>
        <w:t>______</w:t>
      </w:r>
      <w:r>
        <w:rPr>
          <w:rFonts w:ascii="宋体" w:hAnsi="宋体" w:eastAsia="宋体" w:cs="宋体"/>
          <w:color w:val="000000"/>
        </w:rPr>
        <w:t>．</w:t>
      </w:r>
    </w:p>
    <w:p w14:paraId="196F523F">
      <w:pPr>
        <w:spacing w:line="360" w:lineRule="auto"/>
        <w:jc w:val="left"/>
        <w:textAlignment w:val="center"/>
        <w:rPr>
          <w:color w:val="000000"/>
        </w:rPr>
      </w:pPr>
      <w:r>
        <w:rPr>
          <w:color w:val="000000"/>
        </w:rPr>
        <w:t xml:space="preserve">17. </w:t>
      </w:r>
      <w:r>
        <w:rPr>
          <w:rFonts w:ascii="宋体" w:hAnsi="宋体" w:eastAsia="宋体" w:cs="宋体"/>
          <w:color w:val="000000"/>
        </w:rPr>
        <w:t>若实数</w:t>
      </w:r>
      <w:r>
        <w:object>
          <v:shape id="_x0000_i1059"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76" o:title="eqId9b0fffbec1fe851795dfdd448bf0d165"/>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满足</w:t>
      </w:r>
      <w:r>
        <w:object>
          <v:shape id="_x0000_i1060"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78" o:title="eqIdc47be4601af8f4fd18603343a614b3c8"/>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36.75pt;width:38.25pt;" o:ole="t" filled="f" o:preferrelative="t" stroked="f" coordsize="21600,21600">
            <v:path/>
            <v:fill on="f" focussize="0,0"/>
            <v:stroke on="f" joinstyle="miter"/>
            <v:imagedata r:id="rId80" o:title="eqIdf1034d9b01a1ef091a5308e0078644c6"/>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的值是</w:t>
      </w:r>
      <w:r>
        <w:rPr>
          <w:color w:val="000000"/>
        </w:rPr>
        <w:t>_________</w:t>
      </w:r>
    </w:p>
    <w:p w14:paraId="5B37B30D">
      <w:pPr>
        <w:spacing w:line="360" w:lineRule="auto"/>
        <w:jc w:val="left"/>
        <w:textAlignment w:val="center"/>
        <w:rPr>
          <w:color w:val="000000"/>
        </w:rPr>
      </w:pPr>
      <w:r>
        <w:rPr>
          <w:color w:val="000000"/>
        </w:rPr>
        <w:t xml:space="preserve">18. </w:t>
      </w:r>
      <w:r>
        <w:rPr>
          <w:rFonts w:ascii="宋体" w:hAnsi="宋体" w:eastAsia="宋体" w:cs="宋体"/>
          <w:color w:val="000000"/>
        </w:rPr>
        <w:t>如图，等腰</w:t>
      </w:r>
      <w:r>
        <w:rPr>
          <w:rFonts w:ascii="Times New Roman" w:hAnsi="Times New Roman" w:eastAsia="Times New Roman" w:cs="Times New Roman"/>
          <w:color w:val="000000"/>
        </w:rPr>
        <w:t>Rt△ABC</w:t>
      </w:r>
      <w:r>
        <w:rPr>
          <w:rFonts w:ascii="宋体" w:hAnsi="宋体" w:eastAsia="宋体" w:cs="宋体"/>
          <w:color w:val="000000"/>
        </w:rPr>
        <w:t>中，</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AC=BC=1</w:t>
      </w:r>
      <w:r>
        <w:rPr>
          <w:rFonts w:ascii="宋体" w:hAnsi="宋体" w:eastAsia="宋体" w:cs="宋体"/>
          <w:color w:val="000000"/>
        </w:rPr>
        <w:t>，且</w:t>
      </w:r>
      <w:r>
        <w:rPr>
          <w:rFonts w:ascii="Times New Roman" w:hAnsi="Times New Roman" w:eastAsia="Times New Roman" w:cs="Times New Roman"/>
          <w:color w:val="000000"/>
        </w:rPr>
        <w:t>AC</w:t>
      </w:r>
      <w:r>
        <w:rPr>
          <w:rFonts w:ascii="宋体" w:hAnsi="宋体" w:eastAsia="宋体" w:cs="宋体"/>
          <w:color w:val="000000"/>
        </w:rPr>
        <w:t>边在直线</w:t>
      </w:r>
      <w:r>
        <w:rPr>
          <w:rFonts w:ascii="Times New Roman" w:hAnsi="Times New Roman" w:eastAsia="Times New Roman" w:cs="Times New Roman"/>
          <w:color w:val="000000"/>
        </w:rPr>
        <w:t>a</w:t>
      </w:r>
      <w:r>
        <w:rPr>
          <w:rFonts w:ascii="宋体" w:hAnsi="宋体" w:eastAsia="宋体" w:cs="宋体"/>
          <w:color w:val="000000"/>
        </w:rPr>
        <w:t>上，将</w:t>
      </w:r>
      <w:r>
        <w:rPr>
          <w:rFonts w:ascii="Times New Roman" w:hAnsi="Times New Roman" w:eastAsia="Times New Roman" w:cs="Times New Roman"/>
          <w:color w:val="000000"/>
        </w:rPr>
        <w:t>△ABC</w: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顺时针旋转到位置</w:t>
      </w:r>
      <w:r>
        <w:rPr>
          <w:rFonts w:ascii="Times New Roman" w:hAnsi="Times New Roman" w:eastAsia="Times New Roman" w:cs="Times New Roman"/>
          <w:color w:val="000000"/>
        </w:rPr>
        <w:t>①</w:t>
      </w:r>
      <w:r>
        <w:rPr>
          <w:rFonts w:ascii="宋体" w:hAnsi="宋体" w:eastAsia="宋体" w:cs="宋体"/>
          <w:color w:val="000000"/>
        </w:rPr>
        <w:t>可得到点</w:t>
      </w:r>
      <w:r>
        <w:object>
          <v:shape id="_x0000_i106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2" o:title="eqId2708fa6298e52f617383efc175b71ddc"/>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，此时</w:t>
      </w:r>
      <w:r>
        <w:object>
          <v:shape id="_x0000_i1063"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84" o:title="eqId1555e26ffd4dce59b9e177cf35acecf5"/>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；将位置</w:t>
      </w:r>
      <w:r>
        <w:rPr>
          <w:rFonts w:ascii="Times New Roman" w:hAnsi="Times New Roman" w:eastAsia="Times New Roman" w:cs="Times New Roman"/>
          <w:color w:val="000000"/>
        </w:rPr>
        <w:t>①</w:t>
      </w:r>
      <w:r>
        <w:rPr>
          <w:rFonts w:ascii="宋体" w:hAnsi="宋体" w:eastAsia="宋体" w:cs="宋体"/>
          <w:color w:val="000000"/>
        </w:rPr>
        <w:t>的三角形绕点</w:t>
      </w:r>
      <w:r>
        <w:object>
          <v:shape id="_x0000_i10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2" o:title="eqId2708fa6298e52f617383efc175b71ddc"/>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顺时针旋转到位置</w:t>
      </w:r>
      <w:r>
        <w:rPr>
          <w:rFonts w:ascii="Times New Roman" w:hAnsi="Times New Roman" w:eastAsia="Times New Roman" w:cs="Times New Roman"/>
          <w:color w:val="000000"/>
        </w:rPr>
        <w:t>②</w:t>
      </w:r>
      <w:r>
        <w:rPr>
          <w:rFonts w:ascii="宋体" w:hAnsi="宋体" w:eastAsia="宋体" w:cs="宋体"/>
          <w:color w:val="000000"/>
        </w:rPr>
        <w:t>，可得到点</w:t>
      </w:r>
      <w:r>
        <w:object>
          <v:shape id="_x0000_i106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 o:title="eqId9b9cb8e6ff801523b0304576cd69fd2d"/>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，此时</w:t>
      </w:r>
      <w:r>
        <w:object>
          <v:shape id="_x0000_i1066"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89" o:title="eqId83f08d2f0f8956f435282419d1d98fc6"/>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；将位置</w:t>
      </w:r>
      <w:r>
        <w:rPr>
          <w:rFonts w:ascii="Times New Roman" w:hAnsi="Times New Roman" w:eastAsia="Times New Roman" w:cs="Times New Roman"/>
          <w:color w:val="000000"/>
        </w:rPr>
        <w:t>②</w:t>
      </w:r>
      <w:r>
        <w:rPr>
          <w:rFonts w:ascii="宋体" w:hAnsi="宋体" w:eastAsia="宋体" w:cs="宋体"/>
          <w:color w:val="000000"/>
        </w:rPr>
        <w:t>的三角形绕点</w:t>
      </w:r>
      <w:r>
        <w:object>
          <v:shape id="_x0000_i106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 o:title="eqId9b9cb8e6ff801523b0304576cd69fd2d"/>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顺时针旋转到位置</w:t>
      </w:r>
      <w:r>
        <w:rPr>
          <w:rFonts w:ascii="Times New Roman" w:hAnsi="Times New Roman" w:eastAsia="Times New Roman" w:cs="Times New Roman"/>
          <w:color w:val="000000"/>
        </w:rPr>
        <w:t>③</w:t>
      </w:r>
      <w:r>
        <w:rPr>
          <w:rFonts w:ascii="宋体" w:hAnsi="宋体" w:eastAsia="宋体" w:cs="宋体"/>
          <w:color w:val="000000"/>
        </w:rPr>
        <w:t>，可得到点</w:t>
      </w:r>
      <w:r>
        <w:object>
          <v:shape id="_x0000_i106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92" o:title="eqId797e67927616b141ed7c6b83f8b6f4fb"/>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，此时</w:t>
      </w:r>
      <w:r>
        <w:object>
          <v:shape id="_x0000_i1069" o:spt="75" alt="学科网(www.zxxk.com)--教育资源门户，提供试卷、教案、课件、论文、素材以及各类教学资源下载，还有大量而丰富的教学相关资讯！" type="#_x0000_t75" style="height:20.4pt;width:66pt;" o:ole="t" filled="f" o:preferrelative="t" stroked="f" coordsize="21600,21600">
            <v:path/>
            <v:fill on="f" focussize="0,0"/>
            <v:stroke on="f" joinstyle="miter"/>
            <v:imagedata r:id="rId94" o:title="eqId85569f0bd563ef8a9e0c6a7c6eea37a2"/>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，按此规律继续旋转，直至得到点</w:t>
      </w:r>
      <w:r>
        <w:object>
          <v:shape id="_x0000_i10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6" o:title="eqId039e8f4ae8957d8bf467863ce63fc58b"/>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为止．则</w:t>
      </w:r>
      <w:r>
        <w:object>
          <v:shape id="_x0000_i1071" o:spt="75" alt="学科网(www.zxxk.com)--教育资源门户，提供试卷、教案、课件、论文、素材以及各类教学资源下载，还有大量而丰富的教学相关资讯！" type="#_x0000_t75" style="height:18.3pt;width:31.85pt;" o:ole="t" filled="f" o:preferrelative="t" stroked="f" coordsize="21600,21600">
            <v:path/>
            <v:fill on="f" focussize="0,0"/>
            <v:stroke on="f" joinstyle="miter"/>
            <v:imagedata r:id="rId98" o:title="eqId006ae02c9c978250b5b6b73aedeba4fe"/>
            <o:lock v:ext="edit" aspectratio="t"/>
            <w10:wrap type="none"/>
            <w10:anchorlock/>
          </v:shape>
          <o:OLEObject Type="Embed" ProgID="Equation.DSMT4" ShapeID="_x0000_i1071" DrawAspect="Content" ObjectID="_1468075771" r:id="rId97">
            <o:LockedField>false</o:LockedField>
          </o:OLEObject>
        </w:objec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18DD93E1">
      <w:pPr>
        <w:spacing w:line="360" w:lineRule="auto"/>
        <w:jc w:val="left"/>
        <w:textAlignment w:val="center"/>
        <w:rPr>
          <w:color w:val="000000"/>
        </w:rPr>
      </w:pPr>
      <w:r>
        <w:rPr>
          <w:color w:val="000000"/>
        </w:rPr>
        <w:drawing>
          <wp:inline distT="0" distB="0" distL="114300" distR="114300">
            <wp:extent cx="32385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238500" cy="914400"/>
                    </a:xfrm>
                    <a:prstGeom prst="rect">
                      <a:avLst/>
                    </a:prstGeom>
                  </pic:spPr>
                </pic:pic>
              </a:graphicData>
            </a:graphic>
          </wp:inline>
        </w:drawing>
      </w:r>
    </w:p>
    <w:p w14:paraId="0B30C7B3">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6A3B1916">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072"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101" o:title="eqId92cfbe1c079cb3ab1bdce458a289f33f"/>
            <o:lock v:ext="edit" aspectratio="t"/>
            <w10:wrap type="none"/>
            <w10:anchorlock/>
          </v:shape>
          <o:OLEObject Type="Embed" ProgID="Equation.DSMT4" ShapeID="_x0000_i1072" DrawAspect="Content" ObjectID="_1468075772" r:id="rId100">
            <o:LockedField>false</o:LockedField>
          </o:OLEObject>
        </w:object>
      </w:r>
      <w:r>
        <w:rPr>
          <w:rFonts w:ascii="Times New Roman" w:hAnsi="Times New Roman" w:eastAsia="Times New Roman" w:cs="Times New Roman"/>
          <w:color w:val="000000"/>
        </w:rPr>
        <w:t>.</w:t>
      </w:r>
    </w:p>
    <w:p w14:paraId="528C2819">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3pt;width:145.5pt;" o:ole="t" filled="f" o:preferrelative="t" stroked="f" coordsize="21600,21600">
            <v:path/>
            <v:fill on="f" focussize="0,0"/>
            <v:stroke on="f" joinstyle="miter"/>
            <v:imagedata r:id="rId103" o:title="eqIdbe44d88c9729705339c87ec6ca08f35c"/>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p>
    <w:p w14:paraId="15904087">
      <w:pPr>
        <w:spacing w:line="360" w:lineRule="auto"/>
        <w:jc w:val="left"/>
        <w:textAlignment w:val="center"/>
        <w:rPr>
          <w:color w:val="000000"/>
        </w:rPr>
      </w:pPr>
      <w:r>
        <w:rPr>
          <w:color w:val="000000"/>
        </w:rPr>
        <w:t xml:space="preserve">21. </w:t>
      </w:r>
      <w:r>
        <w:rPr>
          <w:rFonts w:ascii="宋体" w:hAnsi="宋体" w:eastAsia="宋体" w:cs="宋体"/>
          <w:color w:val="000000"/>
        </w:rPr>
        <w:t>化简：</w:t>
      </w:r>
      <w:r>
        <w:object>
          <v:shape id="_x0000_i1074" o:spt="75" alt="学科网(www.zxxk.com)--教育资源门户，提供试卷、教案、课件、论文、素材以及各类教学资源下载，还有大量而丰富的教学相关资讯！" type="#_x0000_t75" style="height:42pt;width:153pt;" o:ole="t" filled="f" o:preferrelative="t" stroked="f" coordsize="21600,21600">
            <v:path/>
            <v:fill on="f" focussize="0,0"/>
            <v:stroke on="f" joinstyle="miter"/>
            <v:imagedata r:id="rId105" o:title="eqIdeea628969be2701a44522c5c44f68797"/>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p>
    <w:p w14:paraId="5CD91598">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）（公式法）．</w:t>
      </w:r>
    </w:p>
    <w:p w14:paraId="736BDF94">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5" o:spt="75" alt="学科网(www.zxxk.com)--教育资源门户，提供试卷、教案、课件、论文、素材以及各类教学资源下载，还有大量而丰富的教学相关资讯！" type="#_x0000_t75" style="height:15.5pt;width:76.05pt;" o:ole="t" filled="f" o:preferrelative="t" stroked="f" coordsize="21600,21600">
            <v:path/>
            <v:fill on="f" focussize="0,0"/>
            <v:stroke on="f" joinstyle="miter"/>
            <v:imagedata r:id="rId107" o:title="eqId663b585e739930f34fd30e455e935493"/>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（配方法）</w:t>
      </w:r>
    </w:p>
    <w:p w14:paraId="294EF257">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21.75pt;width:91.7pt;" o:ole="t" filled="f" o:preferrelative="t" stroked="f" coordsize="21600,21600">
            <v:path/>
            <v:fill on="f" focussize="0,0"/>
            <v:stroke on="f" joinstyle="miter"/>
            <v:imagedata r:id="rId109" o:title="eqIdf11b0f274496aa812526cc2a0e8ab021"/>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p>
    <w:p w14:paraId="1075AE75">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825352003" name="图片 82535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52003" name="图片 825352003"/>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87E6C63">
      <w:pPr>
        <w:spacing w:line="360" w:lineRule="auto"/>
        <w:jc w:val="left"/>
        <w:textAlignment w:val="center"/>
        <w:rPr>
          <w:color w:val="000000"/>
        </w:rPr>
      </w:pPr>
      <w:r>
        <w:rPr>
          <w:color w:val="000000"/>
        </w:rPr>
        <w:t xml:space="preserve">26. </w:t>
      </w:r>
      <w:r>
        <w:rPr>
          <w:rFonts w:ascii="宋体" w:hAnsi="宋体" w:eastAsia="宋体" w:cs="宋体"/>
          <w:color w:val="000000"/>
        </w:rPr>
        <w:t>先化简：</w:t>
      </w:r>
      <w:r>
        <w:object>
          <v:shape id="_x0000_i1077" o:spt="75" alt="学科网(www.zxxk.com)--教育资源门户，提供试卷、教案、课件、论文、素材以及各类教学资源下载，还有大量而丰富的教学相关资讯！" type="#_x0000_t75" style="height:33pt;width:49.5pt;" o:ole="t" filled="f" o:preferrelative="t" stroked="f" coordsize="21600,21600">
            <v:path/>
            <v:fill on="f" focussize="0,0"/>
            <v:stroke on="f" joinstyle="miter"/>
            <v:imagedata r:id="rId111" o:title="eqId14ceadee72ded2d52587741c50b57de7"/>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求当</w:t>
      </w:r>
      <w:r>
        <w:object>
          <v:shape id="_x0000_i1078"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13" o:title="eqIdcbc455e80e2260a73a90b925a4e1ff22"/>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15" o:title="eqId90e101e9ba1ebd68569e1d64c73229b9"/>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时的值．</w:t>
      </w:r>
    </w:p>
    <w:p w14:paraId="005DACF3">
      <w:pPr>
        <w:spacing w:line="360" w:lineRule="auto"/>
        <w:jc w:val="left"/>
        <w:textAlignment w:val="center"/>
        <w:rPr>
          <w:color w:val="000000"/>
        </w:rPr>
      </w:pPr>
      <w:r>
        <w:rPr>
          <w:color w:val="000000"/>
        </w:rPr>
        <w:t xml:space="preserve">27. </w:t>
      </w:r>
      <w:r>
        <w:rPr>
          <w:rFonts w:ascii="宋体" w:hAnsi="宋体" w:eastAsia="宋体" w:cs="宋体"/>
          <w:color w:val="000000"/>
        </w:rPr>
        <w:t>先阅读下列解答过程，然后再解答：</w:t>
      </w:r>
    </w:p>
    <w:p w14:paraId="74AFCA2E">
      <w:pPr>
        <w:spacing w:line="360" w:lineRule="auto"/>
        <w:jc w:val="left"/>
        <w:textAlignment w:val="center"/>
        <w:rPr>
          <w:color w:val="000000"/>
        </w:rPr>
      </w:pPr>
      <w:r>
        <w:rPr>
          <w:rFonts w:ascii="宋体" w:hAnsi="宋体" w:eastAsia="宋体" w:cs="宋体"/>
          <w:color w:val="000000"/>
        </w:rPr>
        <w:t>形如</w:t>
      </w:r>
      <w:r>
        <w:object>
          <v:shape id="_x0000_i1080" o:spt="75" alt="学科网(www.zxxk.com)--教育资源门户，提供试卷、教案、课件、论文、素材以及各类教学资源下载，还有大量而丰富的教学相关资讯！" type="#_x0000_t75" style="height:21.65pt;width:54.1pt;" o:ole="t" filled="f" o:preferrelative="t" stroked="f" coordsize="21600,21600">
            <v:path/>
            <v:fill on="f" focussize="0,0"/>
            <v:stroke on="f" joinstyle="miter"/>
            <v:imagedata r:id="rId117" o:title="eqIdf430fd62bfc8f9d0c07a57675bb2bfa4"/>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的化简，只要我们找到两个正数</w:t>
      </w:r>
      <w:r>
        <w:object>
          <v:shape id="_x0000_i108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9" o:title="eqId632244ea6931507f8656e1cc3437d392"/>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，使</w:t>
      </w:r>
      <w:r>
        <w:object>
          <v:shape id="_x0000_i108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1" o:title="eqIdab04de6651256f6281e9f4c1dc3c7955"/>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3" o:title="eqId6028fc26ad632eb4273d22caec20cc0a"/>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，使得</w:t>
      </w:r>
      <w:r>
        <w:object>
          <v:shape id="_x0000_i1084" o:spt="75" alt="学科网(www.zxxk.com)--教育资源门户，提供试卷、教案、课件、论文、素材以及各类教学资源下载，还有大量而丰富的教学相关资讯！" type="#_x0000_t75" style="height:19pt;width:92.75pt;" o:ole="t" filled="f" o:preferrelative="t" stroked="f" coordsize="21600,21600">
            <v:path/>
            <v:fill on="f" focussize="0,0"/>
            <v:stroke on="f" joinstyle="miter"/>
            <v:imagedata r:id="rId125" o:title="eqId495a73194ab66ab8e9a4a87a9344e6ed"/>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8pt;width:63.35pt;" o:ole="t" filled="f" o:preferrelative="t" stroked="f" coordsize="21600,21600">
            <v:path/>
            <v:fill on="f" focussize="0,0"/>
            <v:stroke on="f" joinstyle="miter"/>
            <v:imagedata r:id="rId127" o:title="eqIdb3d7253f2ee0a0b69a77f8237c0ae001"/>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，那么便有：</w:t>
      </w:r>
      <w:r>
        <w:object>
          <v:shape id="_x0000_i1086" o:spt="75" alt="学科网(www.zxxk.com)--教育资源门户，提供试卷、教案、课件、论文、素材以及各类教学资源下载，还有大量而丰富的教学相关资讯！" type="#_x0000_t75" style="height:23.25pt;width:215.25pt;" o:ole="t" filled="f" o:preferrelative="t" stroked="f" coordsize="21600,21600">
            <v:path/>
            <v:fill on="f" focussize="0,0"/>
            <v:stroke on="f" joinstyle="miter"/>
            <v:imagedata r:id="rId129" o:title="eqIdca721e4d9d8c118fca7b55213c10292c"/>
            <o:lock v:ext="edit" aspectratio="t"/>
            <w10:wrap type="none"/>
            <w10:anchorlock/>
          </v:shape>
          <o:OLEObject Type="Embed" ProgID="Equation.DSMT4" ShapeID="_x0000_i1086" DrawAspect="Content" ObjectID="_1468075786" r:id="rId128">
            <o:LockedField>false</o:LockedField>
          </o:OLEObject>
        </w:object>
      </w:r>
    </w:p>
    <w:p w14:paraId="4FEE1012">
      <w:pPr>
        <w:spacing w:line="360" w:lineRule="auto"/>
        <w:jc w:val="left"/>
        <w:textAlignment w:val="center"/>
        <w:rPr>
          <w:color w:val="000000"/>
        </w:rPr>
      </w:pPr>
      <w:r>
        <w:rPr>
          <w:rFonts w:ascii="宋体" w:hAnsi="宋体" w:eastAsia="宋体" w:cs="宋体"/>
          <w:color w:val="000000"/>
        </w:rPr>
        <w:t>例如：化简</w:t>
      </w:r>
      <w:r>
        <w:object>
          <v:shape id="_x0000_i1087" o:spt="75" alt="学科网(www.zxxk.com)--教育资源门户，提供试卷、教案、课件、论文、素材以及各类教学资源下载，还有大量而丰富的教学相关资讯！" type="#_x0000_t75" style="height:21.9pt;width:51.25pt;" o:ole="t" filled="f" o:preferrelative="t" stroked="f" coordsize="21600,21600">
            <v:path/>
            <v:fill on="f" focussize="0,0"/>
            <v:stroke on="f" joinstyle="miter"/>
            <v:imagedata r:id="rId131" o:title="eqIdb9061196452732ac0f22363f115d2f74"/>
            <o:lock v:ext="edit" aspectratio="t"/>
            <w10:wrap type="none"/>
            <w10:anchorlock/>
          </v:shape>
          <o:OLEObject Type="Embed" ProgID="Equation.DSMT4" ShapeID="_x0000_i1087" DrawAspect="Content" ObjectID="_1468075787" r:id="rId130">
            <o:LockedField>false</o:LockedField>
          </o:OLEObject>
        </w:object>
      </w:r>
    </w:p>
    <w:p w14:paraId="3765946C">
      <w:pPr>
        <w:spacing w:line="360" w:lineRule="auto"/>
        <w:jc w:val="left"/>
        <w:textAlignment w:val="center"/>
        <w:rPr>
          <w:color w:val="000000"/>
        </w:rPr>
      </w:pPr>
      <w:r>
        <w:rPr>
          <w:rFonts w:ascii="宋体" w:hAnsi="宋体" w:eastAsia="宋体" w:cs="宋体"/>
          <w:color w:val="000000"/>
        </w:rPr>
        <w:t>解：首先把</w:t>
      </w:r>
      <w:r>
        <w:object>
          <v:shape id="_x0000_i1088" o:spt="75" alt="学科网(www.zxxk.com)--教育资源门户，提供试卷、教案、课件、论文、素材以及各类教学资源下载，还有大量而丰富的教学相关资讯！" type="#_x0000_t75" style="height:21.9pt;width:51.25pt;" o:ole="t" filled="f" o:preferrelative="t" stroked="f" coordsize="21600,21600">
            <v:path/>
            <v:fill on="f" focussize="0,0"/>
            <v:stroke on="f" joinstyle="miter"/>
            <v:imagedata r:id="rId131" o:title="eqIdb9061196452732ac0f22363f115d2f74"/>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化为</w:t>
      </w:r>
      <w:r>
        <w:object>
          <v:shape id="_x0000_i1089" o:spt="75" alt="学科网(www.zxxk.com)--教育资源门户，提供试卷、教案、课件、论文、素材以及各类教学资源下载，还有大量而丰富的教学相关资讯！" type="#_x0000_t75" style="height:20.75pt;width:55.85pt;" o:ole="t" filled="f" o:preferrelative="t" stroked="f" coordsize="21600,21600">
            <v:path/>
            <v:fill on="f" focussize="0,0"/>
            <v:stroke on="f" joinstyle="miter"/>
            <v:imagedata r:id="rId134" o:title="eqId9756b362d70ad1be44e41f27bd6ee065"/>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，这里</w:t>
      </w:r>
      <w:r>
        <w:object>
          <v:shape id="_x0000_i1090"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136" o:title="eqIdf35ce1c533bc333e8ddb4a3d81efcaf2"/>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，由于</w:t>
      </w:r>
      <w:r>
        <w:object>
          <v:shape id="_x0000_i1091"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138" o:title="eqIde0215a07931c5f8d5b8252f6bd566a7a"/>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，即：</w:t>
      </w:r>
      <w:r>
        <w:object>
          <v:shape id="_x0000_i1092"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140" o:title="eqId3584e4b51922d0da7b6c712d009db5c2"/>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42" o:title="eqId087880229b5f6ff1b3cb247daf288c16"/>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p>
    <w:p w14:paraId="47741997">
      <w:pPr>
        <w:spacing w:line="360" w:lineRule="auto"/>
        <w:jc w:val="left"/>
        <w:textAlignment w:val="center"/>
        <w:rPr>
          <w:color w:val="000000"/>
        </w:rPr>
      </w:pPr>
      <w:r>
        <w:rPr>
          <w:rFonts w:ascii="宋体" w:hAnsi="宋体" w:eastAsia="宋体" w:cs="宋体"/>
          <w:color w:val="000000"/>
        </w:rPr>
        <w:t>所以</w:t>
      </w:r>
      <w:r>
        <w:object>
          <v:shape id="_x0000_i1094" o:spt="75" alt="学科网(www.zxxk.com)--教育资源门户，提供试卷、教案、课件、论文、素材以及各类教学资源下载，还有大量而丰富的教学相关资讯！" type="#_x0000_t75" style="height:20.4pt;width:207.65pt;" o:ole="t" filled="f" o:preferrelative="t" stroked="f" coordsize="21600,21600">
            <v:path/>
            <v:fill on="f" focussize="0,0"/>
            <v:stroke on="f" joinstyle="miter"/>
            <v:imagedata r:id="rId144" o:title="eqId65218623fa88099cf47b6e24146b8276"/>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14:paraId="6E607B3B">
      <w:pPr>
        <w:spacing w:line="360" w:lineRule="auto"/>
        <w:jc w:val="left"/>
        <w:textAlignment w:val="center"/>
        <w:rPr>
          <w:color w:val="000000"/>
        </w:rPr>
      </w:pPr>
      <w:r>
        <w:rPr>
          <w:rFonts w:ascii="宋体" w:hAnsi="宋体" w:eastAsia="宋体" w:cs="宋体"/>
          <w:color w:val="000000"/>
        </w:rPr>
        <w:t>问题：</w:t>
      </w:r>
    </w:p>
    <w:p w14:paraId="3AF52BD1">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填空：</w:t>
      </w:r>
      <w:r>
        <w:object>
          <v:shape id="_x0000_i1095" o:spt="75" alt="学科网(www.zxxk.com)--教育资源门户，提供试卷、教案、课件、论文、素材以及各类教学资源下载，还有大量而丰富的教学相关资讯！" type="#_x0000_t75" style="height:19.1pt;width:108.2pt;" o:ole="t" filled="f" o:preferrelative="t" stroked="f" coordsize="21600,21600">
            <v:path/>
            <v:fill on="f" focussize="0,0"/>
            <v:stroke on="f" joinstyle="miter"/>
            <v:imagedata r:id="rId146" o:title="eqId0ec9ed08f5decf39088f3cd7d3574ed3"/>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9.1pt;width:113.5pt;" o:ole="t" filled="f" o:preferrelative="t" stroked="f" coordsize="21600,21600">
            <v:path/>
            <v:fill on="f" focussize="0,0"/>
            <v:stroke on="f" joinstyle="miter"/>
            <v:imagedata r:id="rId148" o:title="eqId0a1a6f03ea2b152f85460dbcef0bc167"/>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w:t>
      </w:r>
    </w:p>
    <w:p w14:paraId="28DFF533">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化简：</w:t>
      </w:r>
      <w:r>
        <w:object>
          <v:shape id="_x0000_i1097" o:spt="75" alt="学科网(www.zxxk.com)--教育资源门户，提供试卷、教案、课件、论文、素材以及各类教学资源下载，还有大量而丰富的教学相关资讯！" type="#_x0000_t75" style="height:22.2pt;width:60pt;" o:ole="t" filled="f" o:preferrelative="t" stroked="f" coordsize="21600,21600">
            <v:path/>
            <v:fill on="f" focussize="0,0"/>
            <v:stroke on="f" joinstyle="miter"/>
            <v:imagedata r:id="rId150" o:title="eqId37c4424021dc84c59eb5abf2268ba90c"/>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（请写出计算过程）</w:t>
      </w:r>
    </w:p>
    <w:p w14:paraId="4DC39841">
      <w:pPr>
        <w:spacing w:line="360" w:lineRule="auto"/>
        <w:jc w:val="left"/>
        <w:textAlignment w:val="center"/>
        <w:rPr>
          <w:color w:val="000000"/>
        </w:rPr>
      </w:pPr>
      <w:r>
        <w:rPr>
          <w:color w:val="000000"/>
        </w:rPr>
        <w:t xml:space="preserve">28. </w:t>
      </w:r>
      <w:r>
        <w:rPr>
          <w:rFonts w:ascii="宋体" w:hAnsi="宋体" w:eastAsia="宋体" w:cs="宋体"/>
          <w:color w:val="000000"/>
        </w:rPr>
        <w:t>小明在学习配方法时，将关于</w:t>
      </w:r>
      <w:r>
        <w:rPr>
          <w:rFonts w:ascii="Times New Roman" w:hAnsi="Times New Roman" w:eastAsia="Times New Roman" w:cs="Times New Roman"/>
          <w:i/>
          <w:color w:val="000000"/>
        </w:rPr>
        <w:t>x</w:t>
      </w:r>
      <w:r>
        <w:rPr>
          <w:rFonts w:ascii="宋体" w:hAnsi="宋体" w:eastAsia="宋体" w:cs="宋体"/>
          <w:color w:val="000000"/>
        </w:rPr>
        <w:t>的多项式</w:t>
      </w:r>
      <w:r>
        <w:object>
          <v:shape id="_x0000_i109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2" o:title="eqId0b220e36c75e7458ebbb95a957baac31"/>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配方成</w:t>
      </w:r>
      <w:r>
        <w:object>
          <v:shape id="_x0000_i1099"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154" o:title="eqId6e23fe17c159ea1be68eb33203b94f15"/>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，发现当</w:t>
      </w:r>
      <w:r>
        <w:object>
          <v:shape id="_x0000_i110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6" o:title="eqIdb1b8d3f7a166ff5db92d9ee0014a960d"/>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取任意一对互为相反数的数时，多项式</w:t>
      </w:r>
      <w:r>
        <w:object>
          <v:shape id="_x0000_i1101"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2" o:title="eqId0b220e36c75e7458ebbb95a957baac31"/>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的值是相等的．例如：当</w:t>
      </w:r>
      <w:r>
        <w:object>
          <v:shape id="_x0000_i1102"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159" o:title="eqId95937606d7827055e2617f7e93a01920"/>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时，即</w:t>
      </w:r>
      <w:r>
        <w:object>
          <v:shape id="_x0000_i110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1" o:title="eqIde55aa0a20848c37c1892c567b2315e04"/>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3" o:title="eqIdacbc6a613224461ade69362d46550474"/>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2" o:title="eqId0b220e36c75e7458ebbb95a957baac31"/>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的值均为</w:t>
      </w:r>
      <w:r>
        <w:rPr>
          <w:rFonts w:ascii="Times New Roman" w:hAnsi="Times New Roman" w:eastAsia="Times New Roman" w:cs="Times New Roman"/>
          <w:color w:val="000000"/>
        </w:rPr>
        <w:t>6</w:t>
      </w: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6" o:title="eqId3ff2382a1cbe5407b78fe72100e08be8"/>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时，即</w:t>
      </w:r>
      <w:r>
        <w:object>
          <v:shape id="_x0000_i110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68" o:title="eqIdf23d29646155e27b172ecdf263e2d702"/>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0" o:title="eqId274a9dc37509f01c2606fb3086a46f4f"/>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2" o:title="eqId0b220e36c75e7458ebbb95a957baac31"/>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的值均为</w:t>
      </w:r>
      <w:r>
        <w:rPr>
          <w:rFonts w:ascii="Times New Roman" w:hAnsi="Times New Roman" w:eastAsia="Times New Roman" w:cs="Times New Roman"/>
          <w:color w:val="000000"/>
        </w:rPr>
        <w:t>11</w:t>
      </w:r>
      <w:r>
        <w:rPr>
          <w:rFonts w:ascii="宋体" w:hAnsi="宋体" w:eastAsia="宋体" w:cs="宋体"/>
          <w:color w:val="000000"/>
        </w:rPr>
        <w:t>．</w:t>
      </w:r>
    </w:p>
    <w:p w14:paraId="6B02F77D">
      <w:pPr>
        <w:spacing w:line="360" w:lineRule="auto"/>
        <w:jc w:val="both"/>
        <w:textAlignment w:val="center"/>
        <w:rPr>
          <w:color w:val="000000"/>
        </w:rPr>
      </w:pPr>
      <w:r>
        <w:rPr>
          <w:rFonts w:ascii="宋体" w:hAnsi="宋体" w:eastAsia="宋体" w:cs="宋体"/>
          <w:color w:val="000000"/>
        </w:rPr>
        <w:t>于是小明给出一个定义：对于关于</w:t>
      </w:r>
      <w:r>
        <w:rPr>
          <w:rFonts w:ascii="Times New Roman" w:hAnsi="Times New Roman" w:eastAsia="Times New Roman" w:cs="Times New Roman"/>
          <w:i/>
          <w:color w:val="000000"/>
        </w:rPr>
        <w:t>x</w:t>
      </w:r>
      <w:r>
        <w:rPr>
          <w:rFonts w:ascii="宋体" w:hAnsi="宋体" w:eastAsia="宋体" w:cs="宋体"/>
          <w:color w:val="000000"/>
        </w:rPr>
        <w:t>的多项式，若当</w:t>
      </w:r>
      <w:r>
        <w:object>
          <v:shape id="_x0000_i111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73" o:title="eqIdb5f1c15dc9d5a62169030cbfd4f610bd"/>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取任意一对互为相反数的数时，该多项式的值相等，就称该多项式关于</w:t>
      </w:r>
      <w:r>
        <w:object>
          <v:shape id="_x0000_i1111"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175" o:title="eqIda6f7b16d65f1b2b8bea8cf4a83fde925"/>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对偶，例如</w:t>
      </w:r>
      <w:r>
        <w:object>
          <v:shape id="_x0000_i111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2" o:title="eqId0b220e36c75e7458ebbb95a957baac31"/>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关于</w:t>
      </w:r>
      <w:r>
        <w:object>
          <v:shape id="_x0000_i111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0" o:title="eqId9b384412acba251d87902ab928902f16"/>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对偶．</w:t>
      </w:r>
    </w:p>
    <w:p w14:paraId="41D0BE0B">
      <w:pPr>
        <w:spacing w:line="360" w:lineRule="auto"/>
        <w:jc w:val="both"/>
        <w:textAlignment w:val="center"/>
        <w:rPr>
          <w:color w:val="000000"/>
        </w:rPr>
      </w:pPr>
      <w:r>
        <w:rPr>
          <w:rFonts w:ascii="宋体" w:hAnsi="宋体" w:eastAsia="宋体" w:cs="宋体"/>
          <w:color w:val="000000"/>
        </w:rPr>
        <w:t>请你结合小明</w:t>
      </w:r>
      <w:r>
        <w:rPr>
          <w:rFonts w:ascii="宋体" w:hAnsi="宋体" w:eastAsia="宋体" w:cs="宋体"/>
          <w:color w:val="000000"/>
          <w:position w:val="0"/>
        </w:rPr>
        <w:drawing>
          <wp:inline distT="0" distB="0" distL="114300" distR="114300">
            <wp:extent cx="133350" cy="177800"/>
            <wp:effectExtent l="0" t="0" r="0" b="13335"/>
            <wp:docPr id="825351999" name="图片 82535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51999" name="图片 825351999"/>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思考过程，运用此定义解决下列问题：</w:t>
      </w:r>
    </w:p>
    <w:p w14:paraId="7C507103">
      <w:pPr>
        <w:spacing w:line="360" w:lineRule="auto"/>
        <w:jc w:val="left"/>
        <w:textAlignment w:val="center"/>
        <w:rPr>
          <w:color w:val="000000"/>
        </w:rPr>
      </w:pPr>
      <w:r>
        <w:rPr>
          <w:color w:val="000000"/>
        </w:rPr>
        <w:t>（1）</w:t>
      </w:r>
      <w:r>
        <w:rPr>
          <w:rFonts w:ascii="宋体" w:hAnsi="宋体" w:eastAsia="宋体" w:cs="宋体"/>
          <w:color w:val="000000"/>
        </w:rPr>
        <w:t>多项式</w:t>
      </w:r>
      <w:r>
        <w:object>
          <v:shape id="_x0000_i1114"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79" o:title="eqId8434db94ccb0a7e81c917fcb411b091d"/>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关于</w:t>
      </w:r>
      <w:r>
        <w:rPr>
          <w:rFonts w:ascii="Times New Roman" w:hAnsi="Times New Roman" w:eastAsia="Times New Roman" w:cs="Times New Roman"/>
          <w:color w:val="000000"/>
          <w:u w:val="single"/>
        </w:rPr>
        <w:t xml:space="preserve">           </w:t>
      </w:r>
      <w:r>
        <w:rPr>
          <w:rFonts w:ascii="宋体" w:hAnsi="宋体" w:eastAsia="宋体" w:cs="宋体"/>
          <w:color w:val="000000"/>
        </w:rPr>
        <w:t>对偶；</w:t>
      </w:r>
    </w:p>
    <w:p w14:paraId="765D6430">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181" o:title="eqId36d71f015144ffaf1faec94a259b4a06"/>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type="#_x0000_t75" style="height:12.9pt;width:26.35pt;" o:ole="t" filled="f" o:preferrelative="t" stroked="f" coordsize="21600,21600">
            <v:path/>
            <v:fill on="f" focussize="0,0"/>
            <v:stroke on="f" joinstyle="miter"/>
            <v:imagedata r:id="rId183" o:title="eqId6d7a5a92cdc48a6d678adc00d37e0662"/>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的多项式</w:t>
      </w:r>
      <w:r>
        <w:object>
          <v:shape id="_x0000_i1117"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185" o:title="eqIdcf0b351c4db10e03981882e2df2fb411"/>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的值相等，求</w:t>
      </w:r>
      <w:r>
        <w:rPr>
          <w:rFonts w:ascii="Times New Roman" w:hAnsi="Times New Roman" w:eastAsia="Times New Roman" w:cs="Times New Roman"/>
          <w:i/>
          <w:color w:val="000000"/>
        </w:rPr>
        <w:t>b</w:t>
      </w:r>
      <w:r>
        <w:rPr>
          <w:rFonts w:ascii="宋体" w:hAnsi="宋体" w:eastAsia="宋体" w:cs="宋体"/>
          <w:color w:val="000000"/>
        </w:rPr>
        <w:t>的值；</w:t>
      </w:r>
    </w:p>
    <w:p w14:paraId="4A893C48">
      <w:pPr>
        <w:spacing w:line="360" w:lineRule="auto"/>
        <w:jc w:val="left"/>
        <w:textAlignment w:val="center"/>
        <w:rPr>
          <w:color w:val="000000"/>
        </w:rPr>
      </w:pPr>
      <w:r>
        <w:rPr>
          <w:color w:val="000000"/>
        </w:rPr>
        <w:t>（3）</w:t>
      </w:r>
      <w:r>
        <w:rPr>
          <w:rFonts w:ascii="宋体" w:hAnsi="宋体" w:eastAsia="宋体" w:cs="宋体"/>
          <w:color w:val="000000"/>
        </w:rPr>
        <w:t>若整式</w:t>
      </w:r>
      <w:r>
        <w:object>
          <v:shape id="_x0000_i1118"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187" o:title="eqId066964d86a1324992c163623503812fa"/>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关于</w:t>
      </w:r>
      <w:r>
        <w:object>
          <v:shape id="_x0000_i1119"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189" o:title="eqIda1be7302f2e9ff02fee3fcf26e77b1c9"/>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对偶，求</w:t>
      </w:r>
      <w:r>
        <w:rPr>
          <w:rFonts w:ascii="Times New Roman" w:hAnsi="Times New Roman" w:eastAsia="Times New Roman" w:cs="Times New Roman"/>
          <w:i/>
          <w:color w:val="000000"/>
        </w:rPr>
        <w:t>n</w: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12CC4C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020C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F441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png"/><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1" Type="http://schemas.openxmlformats.org/officeDocument/2006/relationships/fontTable" Target="fontTable.xml"/><Relationship Id="rId190" Type="http://schemas.openxmlformats.org/officeDocument/2006/relationships/customXml" Target="../customXml/item1.xml"/><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2024-10-28T22:12:00Z</dcterms:created>
  <dc:creator>学科网试题生产平台</dc:creator>
  <dc:description>3614071435952128</dc:description>
  <cp:lastModifiedBy>Administrator</cp:lastModifiedBy>
  <dcterms:modified xsi:type="dcterms:W3CDTF">2024-11-21T12:35:03Z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4E552E5D4FC14EAA8A3500C8D9907512_12</vt:lpwstr>
  </property>
</Properties>
</file>