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9425CC">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11430000</wp:posOffset>
            </wp:positionH>
            <wp:positionV relativeFrom="topMargin">
              <wp:posOffset>11557000</wp:posOffset>
            </wp:positionV>
            <wp:extent cx="368300" cy="495300"/>
            <wp:effectExtent l="0" t="0" r="12700" b="0"/>
            <wp:wrapNone/>
            <wp:docPr id="100190" name="图片 100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0" name="图片 100190"/>
                    <pic:cNvPicPr>
                      <a:picLocks noChangeAspect="1"/>
                    </pic:cNvPicPr>
                  </pic:nvPicPr>
                  <pic:blipFill>
                    <a:blip r:embed="rId6"/>
                    <a:stretch>
                      <a:fillRect/>
                    </a:stretch>
                  </pic:blipFill>
                  <pic:spPr>
                    <a:xfrm>
                      <a:off x="0" y="0"/>
                      <a:ext cx="368300" cy="4953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11899900</wp:posOffset>
            </wp:positionH>
            <wp:positionV relativeFrom="topMargin">
              <wp:posOffset>10985500</wp:posOffset>
            </wp:positionV>
            <wp:extent cx="368300" cy="457200"/>
            <wp:effectExtent l="0" t="0" r="12700" b="0"/>
            <wp:wrapNone/>
            <wp:docPr id="914359526" name="图片 9143595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359526" name="图片 914359526"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68300" cy="457200"/>
                    </a:xfrm>
                    <a:prstGeom prst="rect">
                      <a:avLst/>
                    </a:prstGeom>
                  </pic:spPr>
                </pic:pic>
              </a:graphicData>
            </a:graphic>
          </wp:anchor>
        </w:drawing>
      </w:r>
      <w:r>
        <w:rPr>
          <w:rFonts w:ascii="宋体" w:hAnsi="宋体" w:eastAsia="宋体" w:cs="宋体"/>
          <w:b/>
          <w:color w:val="auto"/>
          <w:sz w:val="32"/>
        </w:rPr>
        <w:t>华曜初中</w:t>
      </w:r>
      <w:r>
        <w:rPr>
          <w:rFonts w:ascii="Times New Roman" w:hAnsi="Times New Roman" w:eastAsia="Times New Roman" w:cs="Times New Roman"/>
          <w:b/>
          <w:color w:val="auto"/>
          <w:sz w:val="32"/>
        </w:rPr>
        <w:t>2025</w:t>
      </w:r>
      <w:r>
        <w:rPr>
          <w:rFonts w:ascii="宋体" w:hAnsi="宋体" w:eastAsia="宋体" w:cs="宋体"/>
          <w:b/>
          <w:color w:val="auto"/>
          <w:sz w:val="32"/>
        </w:rPr>
        <w:t>学年第一学期初二年级</w:t>
      </w:r>
      <w:r>
        <w:rPr>
          <w:rFonts w:ascii="Times New Roman" w:hAnsi="Times New Roman" w:eastAsia="Times New Roman" w:cs="Times New Roman"/>
          <w:b/>
          <w:color w:val="auto"/>
          <w:sz w:val="32"/>
        </w:rPr>
        <w:t>12</w:t>
      </w:r>
      <w:r>
        <w:rPr>
          <w:rFonts w:ascii="宋体" w:hAnsi="宋体" w:eastAsia="宋体" w:cs="宋体"/>
          <w:b/>
          <w:color w:val="auto"/>
          <w:sz w:val="32"/>
        </w:rPr>
        <w:t>月阶段性练习数学试卷</w:t>
      </w:r>
    </w:p>
    <w:p w14:paraId="4020E24B">
      <w:pPr>
        <w:spacing w:line="285"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4E3D12A0">
      <w:pPr>
        <w:spacing w:line="285" w:lineRule="auto"/>
        <w:jc w:val="center"/>
      </w:pPr>
      <w:r>
        <w:rPr>
          <w:rFonts w:ascii="宋体" w:hAnsi="宋体" w:eastAsia="宋体" w:cs="宋体"/>
          <w:b/>
          <w:color w:val="auto"/>
          <w:sz w:val="24"/>
        </w:rPr>
        <w:t>（请将所有解答写在答题纸上相应区域）</w:t>
      </w:r>
    </w:p>
    <w:p w14:paraId="4E704475">
      <w:pPr>
        <w:spacing w:line="285" w:lineRule="auto"/>
        <w:jc w:val="left"/>
      </w:pPr>
      <w:r>
        <w:rPr>
          <w:rFonts w:ascii="宋体" w:hAnsi="宋体" w:eastAsia="宋体" w:cs="宋体"/>
          <w:b/>
          <w:color w:val="auto"/>
          <w:sz w:val="24"/>
        </w:rPr>
        <w:t>一、选择题（每题有且仅有一个正确答案，每题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7A37F2A0">
      <w:pPr>
        <w:spacing w:line="360" w:lineRule="auto"/>
        <w:jc w:val="left"/>
      </w:pPr>
      <w:r>
        <w:rPr>
          <w:color w:val="auto"/>
        </w:rPr>
        <w:t xml:space="preserve">1. </w:t>
      </w:r>
      <w:r>
        <w:rPr>
          <w:rFonts w:ascii="宋体" w:hAnsi="宋体" w:eastAsia="宋体" w:cs="宋体"/>
          <w:color w:val="auto"/>
        </w:rPr>
        <w:t>点</w:t>
      </w:r>
      <w:r>
        <w:object>
          <v:shape id="_x0000_i1025" o:spt="75" alt="学科网(www.zxxk.com)--教育资源门户，提供试卷、教案、课件、论文、素材以及各类教学资源下载，还有大量而丰富的教学相关资讯！" type="#_x0000_t75" style="height:19.5pt;width:45pt;" o:ole="t" filled="f" o:preferrelative="t" stroked="f" coordsize="21600,21600">
            <v:path/>
            <v:fill on="f" focussize="0,0"/>
            <v:stroke on="f" joinstyle="miter"/>
            <v:imagedata r:id="rId9" o:title="eqIdafc10e77e125b305f6b44b390eaadaaf"/>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，点</w:t>
      </w:r>
      <w:r>
        <w:object>
          <v:shape id="_x0000_i1026"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1" o:title="eqId02dcf37724a7b7fcc0cc77bb2e2cfc90"/>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都在直线</w:t>
      </w:r>
      <w:r>
        <w:object>
          <v:shape id="_x0000_i1027" o:spt="75" alt="学科网(www.zxxk.com)--教育资源门户，提供试卷、教案、课件、论文、素材以及各类教学资源下载，还有大量而丰富的教学相关资讯！" type="#_x0000_t75" style="height:31.2pt;width:55.2pt;" o:ole="t" filled="f" o:preferrelative="t" stroked="f" coordsize="21600,21600">
            <v:path/>
            <v:fill on="f" focussize="0,0"/>
            <v:stroke on="f" joinstyle="miter"/>
            <v:imagedata r:id="rId13" o:title="eqIdd2061aee9c1587ec043e0e8cdfcda929"/>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上，则</w:t>
      </w:r>
      <w:r>
        <w:rPr>
          <w:rFonts w:ascii="Times New Roman" w:hAnsi="Times New Roman" w:eastAsia="Times New Roman" w:cs="Times New Roman"/>
          <w:i/>
          <w:color w:val="auto"/>
        </w:rPr>
        <w:t>a</w:t>
      </w:r>
      <w:r>
        <w:rPr>
          <w:rFonts w:ascii="宋体" w:hAnsi="宋体" w:eastAsia="宋体" w:cs="宋体"/>
          <w:color w:val="auto"/>
        </w:rPr>
        <w:t>，</w:t>
      </w:r>
      <w:r>
        <w:rPr>
          <w:rFonts w:ascii="Times New Roman" w:hAnsi="Times New Roman" w:eastAsia="Times New Roman" w:cs="Times New Roman"/>
          <w:i/>
          <w:color w:val="auto"/>
        </w:rPr>
        <w:t>b</w:t>
      </w:r>
      <w:r>
        <w:rPr>
          <w:rFonts w:ascii="宋体" w:hAnsi="宋体" w:eastAsia="宋体" w:cs="宋体"/>
          <w:color w:val="auto"/>
        </w:rPr>
        <w:t>的大小关系是（</w:t>
      </w:r>
      <w:r>
        <w:rPr>
          <w:rFonts w:ascii="Times New Roman" w:hAnsi="Times New Roman" w:eastAsia="Times New Roman" w:cs="Times New Roman"/>
          <w:color w:val="auto"/>
        </w:rPr>
        <w:t xml:space="preserve">    </w:t>
      </w:r>
      <w:r>
        <w:rPr>
          <w:rFonts w:ascii="宋体" w:hAnsi="宋体" w:eastAsia="宋体" w:cs="宋体"/>
          <w:color w:val="auto"/>
        </w:rPr>
        <w:t>）</w:t>
      </w:r>
    </w:p>
    <w:p w14:paraId="7DC34EB5">
      <w:pPr>
        <w:tabs>
          <w:tab w:val="left" w:pos="2436"/>
          <w:tab w:val="left" w:pos="4873"/>
          <w:tab w:val="left" w:pos="7309"/>
        </w:tabs>
        <w:spacing w:line="360" w:lineRule="auto"/>
        <w:jc w:val="left"/>
        <w:textAlignment w:val="center"/>
        <w:rPr>
          <w:color w:val="000000"/>
        </w:rPr>
      </w:pPr>
      <w:r>
        <w:t xml:space="preserve">A. </w:t>
      </w:r>
      <w:r>
        <w:object>
          <v:shape id="_x0000_i102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5" o:title="eqId432d77fe5ad3032d59a237dd94c8a638"/>
            <o:lock v:ext="edit" aspectratio="t"/>
            <w10:wrap type="none"/>
            <w10:anchorlock/>
          </v:shape>
          <o:OLEObject Type="Embed" ProgID="Equation.DSMT4" ShapeID="_x0000_i1028" DrawAspect="Content" ObjectID="_1468075728" r:id="rId14">
            <o:LockedField>false</o:LockedField>
          </o:OLEObject>
        </w:object>
      </w:r>
      <w:r>
        <w:tab/>
      </w:r>
      <w:r>
        <w:t xml:space="preserve">B. </w:t>
      </w:r>
      <w:r>
        <w:object>
          <v:shape id="_x0000_i1029"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7" o:title="eqIdc6a46e678bf9d2df5ad4c782b3dc22f5"/>
            <o:lock v:ext="edit" aspectratio="t"/>
            <w10:wrap type="none"/>
            <w10:anchorlock/>
          </v:shape>
          <o:OLEObject Type="Embed" ProgID="Equation.DSMT4" ShapeID="_x0000_i1029" DrawAspect="Content" ObjectID="_1468075729" r:id="rId16">
            <o:LockedField>false</o:LockedField>
          </o:OLEObject>
        </w:object>
      </w:r>
      <w:r>
        <w:tab/>
      </w:r>
      <w:r>
        <w:t xml:space="preserve">C. </w:t>
      </w:r>
      <w:r>
        <w:object>
          <v:shape id="_x0000_i103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9" o:title="eqId1f22fec5a381ae8aca93d876e54c79de"/>
            <o:lock v:ext="edit" aspectratio="t"/>
            <w10:wrap type="none"/>
            <w10:anchorlock/>
          </v:shape>
          <o:OLEObject Type="Embed" ProgID="Equation.DSMT4" ShapeID="_x0000_i1030" DrawAspect="Content" ObjectID="_1468075730" r:id="rId18">
            <o:LockedField>false</o:LockedField>
          </o:OLEObject>
        </w:object>
      </w:r>
      <w:r>
        <w:tab/>
      </w:r>
      <w:r>
        <w:t xml:space="preserve">D. </w:t>
      </w:r>
      <w:r>
        <w:rPr>
          <w:rFonts w:ascii="宋体" w:hAnsi="宋体" w:eastAsia="宋体" w:cs="宋体"/>
          <w:color w:val="auto"/>
        </w:rPr>
        <w:t>无法确定</w:t>
      </w:r>
    </w:p>
    <w:p w14:paraId="13CDE536">
      <w:pPr>
        <w:spacing w:line="360" w:lineRule="auto"/>
        <w:jc w:val="left"/>
        <w:textAlignment w:val="center"/>
        <w:rPr>
          <w:color w:val="000000"/>
        </w:rPr>
      </w:pPr>
      <w:r>
        <w:rPr>
          <w:color w:val="000000"/>
        </w:rPr>
        <w:t xml:space="preserve">2. </w:t>
      </w:r>
      <w:r>
        <w:rPr>
          <w:rFonts w:ascii="宋体" w:hAnsi="宋体" w:eastAsia="宋体" w:cs="宋体"/>
          <w:color w:val="000000"/>
        </w:rPr>
        <w:t>下列函数中，是一次函数的是（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23D3BCF">
      <w:pPr>
        <w:spacing w:line="360" w:lineRule="auto"/>
        <w:jc w:val="left"/>
        <w:textAlignment w:val="center"/>
        <w:rPr>
          <w:color w:val="000000"/>
        </w:rPr>
      </w:pPr>
      <w:r>
        <w:rPr>
          <w:rFonts w:ascii="Times New Roman" w:hAnsi="Times New Roman" w:eastAsia="Times New Roman" w:cs="Times New Roman"/>
          <w:color w:val="000000"/>
        </w:rPr>
        <w:t>①</w:t>
      </w:r>
      <w:r>
        <w:object>
          <v:shape id="_x0000_i1031"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21" o:title="eqIde4a2b4c212450b2a0f77e042c8da13dd"/>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032" o:spt="75" alt="学科网(www.zxxk.com)--教育资源门户，提供试卷、教案、课件、论文、素材以及各类教学资源下载，还有大量而丰富的教学相关资讯！" type="#_x0000_t75" style="height:18pt;width:61.2pt;" o:ole="t" filled="f" o:preferrelative="t" stroked="f" coordsize="21600,21600">
            <v:path/>
            <v:fill on="f" focussize="0,0"/>
            <v:stroke on="f" joinstyle="miter"/>
            <v:imagedata r:id="rId23" o:title="eqId3f9007610a8853207322d056a725ff62"/>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object>
          <v:shape id="_x0000_i103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5" o:title="eqIdc15fb18163df0690365a0d2e7ee88f5a"/>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④</w:t>
      </w:r>
      <w:r>
        <w:object>
          <v:shape id="_x0000_i1034" o:spt="75" alt="学科网(www.zxxk.com)--教育资源门户，提供试卷、教案、课件、论文、素材以及各类教学资源下载，还有大量而丰富的教学相关资讯！" type="#_x0000_t75" style="height:18pt;width:52.2pt;" o:ole="t" filled="f" o:preferrelative="t" stroked="f" coordsize="21600,21600">
            <v:path/>
            <v:fill on="f" focussize="0,0"/>
            <v:stroke on="f" joinstyle="miter"/>
            <v:imagedata r:id="rId27" o:title="eqId60a5f468780cd643a9137c8f50ac016a"/>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⑤</w:t>
      </w:r>
      <w:r>
        <w:object>
          <v:shape id="_x0000_i1035" o:spt="75" alt="学科网(www.zxxk.com)--教育资源门户，提供试卷、教案、课件、论文、素材以及各类教学资源下载，还有大量而丰富的教学相关资讯！" type="#_x0000_t75" style="height:31.2pt;width:45pt;" o:ole="t" filled="f" o:preferrelative="t" stroked="f" coordsize="21600,21600">
            <v:path/>
            <v:fill on="f" focussize="0,0"/>
            <v:stroke on="f" joinstyle="miter"/>
            <v:imagedata r:id="rId29" o:title="eqId9d7adde0246fc0c3bfc8365d2bd04f21"/>
            <o:lock v:ext="edit" aspectratio="t"/>
            <w10:wrap type="none"/>
            <w10:anchorlock/>
          </v:shape>
          <o:OLEObject Type="Embed" ProgID="Equation.DSMT4" ShapeID="_x0000_i1035" DrawAspect="Content" ObjectID="_1468075735" r:id="rId28">
            <o:LockedField>false</o:LockedField>
          </o:OLEObject>
        </w:object>
      </w:r>
    </w:p>
    <w:p w14:paraId="6A54F10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①③④</w:t>
      </w:r>
      <w:r>
        <w:rPr>
          <w:color w:val="000000"/>
        </w:rPr>
        <w:tab/>
      </w:r>
      <w:r>
        <w:rPr>
          <w:color w:val="000000"/>
        </w:rPr>
        <w:t xml:space="preserve">C. </w:t>
      </w:r>
      <w:r>
        <w:rPr>
          <w:rFonts w:ascii="Times New Roman" w:hAnsi="Times New Roman" w:eastAsia="Times New Roman" w:cs="Times New Roman"/>
          <w:color w:val="000000"/>
        </w:rPr>
        <w:t>①④</w:t>
      </w:r>
      <w:r>
        <w:rPr>
          <w:color w:val="000000"/>
        </w:rPr>
        <w:tab/>
      </w:r>
      <w:r>
        <w:rPr>
          <w:color w:val="000000"/>
        </w:rPr>
        <w:t xml:space="preserve">D. </w:t>
      </w:r>
      <w:r>
        <w:rPr>
          <w:rFonts w:ascii="Times New Roman" w:hAnsi="Times New Roman" w:eastAsia="Times New Roman" w:cs="Times New Roman"/>
          <w:color w:val="000000"/>
        </w:rPr>
        <w:t>①②③④⑤</w:t>
      </w:r>
    </w:p>
    <w:p w14:paraId="0A3CAC45">
      <w:pPr>
        <w:spacing w:line="360" w:lineRule="auto"/>
        <w:jc w:val="left"/>
        <w:textAlignment w:val="center"/>
        <w:rPr>
          <w:color w:val="000000"/>
        </w:rPr>
      </w:pPr>
      <w:r>
        <w:rPr>
          <w:color w:val="000000"/>
        </w:rPr>
        <w:t xml:space="preserve">3. </w:t>
      </w:r>
      <w:r>
        <w:rPr>
          <w:rFonts w:ascii="宋体" w:hAnsi="宋体" w:eastAsia="宋体" w:cs="宋体"/>
          <w:color w:val="000000"/>
        </w:rPr>
        <w:t>下列命题中，假命题是（</w:t>
      </w:r>
      <w:r>
        <w:rPr>
          <w:rFonts w:ascii="Times New Roman" w:hAnsi="Times New Roman" w:eastAsia="Times New Roman" w:cs="Times New Roman"/>
          <w:color w:val="000000"/>
        </w:rPr>
        <w:t xml:space="preserve">    </w:t>
      </w:r>
      <w:r>
        <w:rPr>
          <w:rFonts w:ascii="宋体" w:hAnsi="宋体" w:eastAsia="宋体" w:cs="宋体"/>
          <w:color w:val="000000"/>
        </w:rPr>
        <w:t>）</w:t>
      </w:r>
    </w:p>
    <w:p w14:paraId="05D4FB57">
      <w:pPr>
        <w:spacing w:line="360" w:lineRule="auto"/>
        <w:jc w:val="left"/>
        <w:textAlignment w:val="center"/>
        <w:rPr>
          <w:color w:val="000000"/>
        </w:rPr>
      </w:pPr>
      <w:r>
        <w:rPr>
          <w:color w:val="000000"/>
        </w:rPr>
        <w:t xml:space="preserve">A. </w:t>
      </w:r>
      <w:r>
        <w:rPr>
          <w:rFonts w:ascii="宋体" w:hAnsi="宋体" w:eastAsia="宋体" w:cs="宋体"/>
          <w:color w:val="000000"/>
        </w:rPr>
        <w:t>具有中心对称性</w:t>
      </w:r>
      <w:r>
        <w:rPr>
          <w:rFonts w:ascii="宋体" w:hAnsi="宋体" w:eastAsia="宋体" w:cs="宋体"/>
          <w:color w:val="000000"/>
          <w:position w:val="0"/>
        </w:rPr>
        <w:drawing>
          <wp:inline distT="0" distB="0" distL="114300" distR="114300">
            <wp:extent cx="133350" cy="177800"/>
            <wp:effectExtent l="0" t="0" r="0" b="13335"/>
            <wp:docPr id="914359532" name="图片 914359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359532" name="图片 914359532"/>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四边形是平行四边形</w:t>
      </w:r>
    </w:p>
    <w:p w14:paraId="27F4CEE2">
      <w:pPr>
        <w:spacing w:line="360" w:lineRule="auto"/>
        <w:jc w:val="left"/>
        <w:textAlignment w:val="center"/>
        <w:rPr>
          <w:color w:val="000000"/>
        </w:rPr>
      </w:pPr>
      <w:r>
        <w:rPr>
          <w:color w:val="000000"/>
        </w:rPr>
        <w:t xml:space="preserve">B. </w:t>
      </w:r>
      <w:r>
        <w:rPr>
          <w:rFonts w:ascii="宋体" w:hAnsi="宋体" w:eastAsia="宋体" w:cs="宋体"/>
          <w:color w:val="000000"/>
        </w:rPr>
        <w:t>菱形</w:t>
      </w:r>
      <w:r>
        <w:rPr>
          <w:rFonts w:ascii="宋体" w:hAnsi="宋体" w:eastAsia="宋体" w:cs="宋体"/>
          <w:color w:val="000000"/>
          <w:position w:val="0"/>
        </w:rPr>
        <w:drawing>
          <wp:inline distT="0" distB="0" distL="114300" distR="114300">
            <wp:extent cx="133350" cy="177800"/>
            <wp:effectExtent l="0" t="0" r="0" b="13335"/>
            <wp:docPr id="914359536" name="图片 914359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359536" name="图片 914359536"/>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两条对角线互相垂直平分</w:t>
      </w:r>
    </w:p>
    <w:p w14:paraId="1EB2F7C6">
      <w:pPr>
        <w:spacing w:line="360" w:lineRule="auto"/>
        <w:jc w:val="left"/>
        <w:textAlignment w:val="center"/>
        <w:rPr>
          <w:color w:val="000000"/>
        </w:rPr>
      </w:pPr>
      <w:r>
        <w:rPr>
          <w:color w:val="000000"/>
        </w:rPr>
        <w:t xml:space="preserve">C. </w:t>
      </w:r>
      <w:r>
        <w:rPr>
          <w:rFonts w:ascii="宋体" w:hAnsi="宋体" w:eastAsia="宋体" w:cs="宋体"/>
          <w:color w:val="000000"/>
        </w:rPr>
        <w:t>矩形的每一组邻角都相等</w:t>
      </w:r>
    </w:p>
    <w:p w14:paraId="7B2DC2E2">
      <w:pPr>
        <w:spacing w:line="360" w:lineRule="auto"/>
        <w:jc w:val="left"/>
        <w:textAlignment w:val="center"/>
        <w:rPr>
          <w:color w:val="000000"/>
        </w:rPr>
      </w:pPr>
      <w:r>
        <w:rPr>
          <w:color w:val="000000"/>
        </w:rPr>
        <w:t xml:space="preserve">D. </w:t>
      </w:r>
      <w:r>
        <w:rPr>
          <w:rFonts w:ascii="宋体" w:hAnsi="宋体" w:eastAsia="宋体" w:cs="宋体"/>
          <w:color w:val="000000"/>
        </w:rPr>
        <w:t>平行四边形四个顶点的两两连接的线段中，不是平行就是相等</w:t>
      </w:r>
    </w:p>
    <w:p w14:paraId="62E50B8B">
      <w:pPr>
        <w:spacing w:line="360" w:lineRule="auto"/>
        <w:jc w:val="left"/>
        <w:textAlignment w:val="center"/>
        <w:rPr>
          <w:color w:val="000000"/>
        </w:rPr>
      </w:pPr>
      <w:r>
        <w:rPr>
          <w:color w:val="000000"/>
        </w:rPr>
        <w:t xml:space="preserve">4. </w:t>
      </w:r>
      <w:r>
        <w:rPr>
          <w:rFonts w:ascii="宋体" w:hAnsi="宋体" w:eastAsia="宋体" w:cs="宋体"/>
          <w:color w:val="000000"/>
        </w:rPr>
        <w:t>函数</w:t>
      </w:r>
      <w:r>
        <w:object>
          <v:shape id="_x0000_i103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2" o:title="eqId07854693dd2e33f66030d6106eb6e0ee"/>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和</w:t>
      </w:r>
      <w:r>
        <w:object>
          <v:shape id="_x0000_i1037"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34" o:title="eqIda2aeac758a011d17c2ee9eef51be7111"/>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在同一直角坐标系中的大致图像是（</w:t>
      </w:r>
      <w:r>
        <w:rPr>
          <w:rFonts w:ascii="Times New Roman" w:hAnsi="Times New Roman" w:eastAsia="Times New Roman" w:cs="Times New Roman"/>
          <w:color w:val="000000"/>
        </w:rPr>
        <w:t xml:space="preserve">    </w:t>
      </w:r>
      <w:r>
        <w:rPr>
          <w:rFonts w:ascii="宋体" w:hAnsi="宋体" w:eastAsia="宋体" w:cs="宋体"/>
          <w:color w:val="000000"/>
        </w:rPr>
        <w:t>）</w:t>
      </w:r>
    </w:p>
    <w:p w14:paraId="55BBE753">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447800" cy="1085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447800" cy="10858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38275" cy="1114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438275" cy="11144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447800" cy="1085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447800" cy="10858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57325" cy="11334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457325" cy="1133475"/>
                    </a:xfrm>
                    <a:prstGeom prst="rect">
                      <a:avLst/>
                    </a:prstGeom>
                  </pic:spPr>
                </pic:pic>
              </a:graphicData>
            </a:graphic>
          </wp:inline>
        </w:drawing>
      </w:r>
    </w:p>
    <w:p w14:paraId="163A9DBE">
      <w:pPr>
        <w:spacing w:line="360" w:lineRule="auto"/>
        <w:jc w:val="left"/>
        <w:textAlignment w:val="center"/>
        <w:rPr>
          <w:color w:val="000000"/>
        </w:rPr>
      </w:pPr>
      <w:r>
        <w:rPr>
          <w:color w:val="000000"/>
        </w:rPr>
        <w:t xml:space="preserve">5. </w:t>
      </w:r>
      <w:r>
        <w:rPr>
          <w:rFonts w:ascii="宋体" w:hAnsi="宋体" w:eastAsia="宋体" w:cs="宋体"/>
          <w:color w:val="000000"/>
        </w:rPr>
        <w:t>根据下列条件，不能判定四边形是平行四边形的是（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8467CB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一组对边平行且相等的四边形</w:t>
      </w:r>
      <w:r>
        <w:rPr>
          <w:color w:val="000000"/>
        </w:rPr>
        <w:tab/>
      </w:r>
      <w:r>
        <w:rPr>
          <w:color w:val="000000"/>
        </w:rPr>
        <w:t xml:space="preserve">B. </w:t>
      </w:r>
      <w:r>
        <w:rPr>
          <w:rFonts w:ascii="宋体" w:hAnsi="宋体" w:eastAsia="宋体" w:cs="宋体"/>
          <w:color w:val="000000"/>
        </w:rPr>
        <w:t>一组对边相等一组对角是直角的四边形</w:t>
      </w:r>
    </w:p>
    <w:p w14:paraId="31465F0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对角线相等</w:t>
      </w:r>
      <w:r>
        <w:rPr>
          <w:rFonts w:ascii="宋体" w:hAnsi="宋体" w:eastAsia="宋体" w:cs="宋体"/>
          <w:color w:val="000000"/>
          <w:position w:val="0"/>
        </w:rPr>
        <w:drawing>
          <wp:inline distT="0" distB="0" distL="114300" distR="114300">
            <wp:extent cx="133350" cy="177800"/>
            <wp:effectExtent l="0" t="0" r="0" b="13335"/>
            <wp:docPr id="914359534" name="图片 914359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359534" name="图片 914359534"/>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四边形</w:t>
      </w:r>
      <w:r>
        <w:rPr>
          <w:color w:val="000000"/>
        </w:rPr>
        <w:tab/>
      </w:r>
      <w:r>
        <w:rPr>
          <w:color w:val="000000"/>
        </w:rPr>
        <w:t xml:space="preserve">D. </w:t>
      </w:r>
      <w:r>
        <w:rPr>
          <w:rFonts w:ascii="宋体" w:hAnsi="宋体" w:eastAsia="宋体" w:cs="宋体"/>
          <w:color w:val="000000"/>
        </w:rPr>
        <w:t>对角线互相平分的四边形</w:t>
      </w:r>
    </w:p>
    <w:p w14:paraId="59FC1809">
      <w:pPr>
        <w:spacing w:line="360" w:lineRule="auto"/>
        <w:jc w:val="left"/>
        <w:textAlignment w:val="center"/>
        <w:rPr>
          <w:color w:val="000000"/>
        </w:rPr>
      </w:pPr>
      <w:r>
        <w:rPr>
          <w:color w:val="000000"/>
        </w:rPr>
        <w:t xml:space="preserve">6. </w:t>
      </w:r>
      <w:r>
        <w:rPr>
          <w:rFonts w:ascii="宋体" w:hAnsi="宋体" w:eastAsia="宋体" w:cs="宋体"/>
          <w:color w:val="000000"/>
        </w:rPr>
        <w:t>在直角坐标平面</w:t>
      </w:r>
      <w:r>
        <w:object>
          <v:shape id="_x0000_i1038"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40" o:title="eqId7ee31829d0d4d5f779a957d7df8058ab"/>
            <o:lock v:ext="edit" aspectratio="t"/>
            <w10:wrap type="none"/>
            <w10:anchorlock/>
          </v:shape>
          <o:OLEObject Type="Embed" ProgID="Equation.DSMT4" ShapeID="_x0000_i1038" DrawAspect="Content" ObjectID="_1468075738" r:id="rId39">
            <o:LockedField>false</o:LockedField>
          </o:OLEObject>
        </w:object>
      </w:r>
      <w:r>
        <w:rPr>
          <w:rFonts w:ascii="宋体" w:hAnsi="宋体" w:eastAsia="宋体" w:cs="宋体"/>
          <w:color w:val="000000"/>
        </w:rPr>
        <w:t>上，到点</w:t>
      </w:r>
      <w:r>
        <w:object>
          <v:shape id="_x0000_i1039" o:spt="75" alt="学科网(www.zxxk.com)--教育资源门户，提供试卷、教案、课件、论文、素材以及各类教学资源下载，还有大量而丰富的教学相关资讯！" type="#_x0000_t75" style="height:20pt;width:38pt;" o:ole="t" filled="f" o:preferrelative="t" stroked="f" coordsize="21600,21600">
            <v:path/>
            <v:fill on="f" focussize="0,0"/>
            <v:stroke on="f" joinstyle="miter"/>
            <v:imagedata r:id="rId42" o:title="eqId9bab80d55637eaba6e837e8287ffa2a9"/>
            <o:lock v:ext="edit" aspectratio="t"/>
            <w10:wrap type="none"/>
            <w10:anchorlock/>
          </v:shape>
          <o:OLEObject Type="Embed" ProgID="Equation.DSMT4" ShapeID="_x0000_i1039" DrawAspect="Content" ObjectID="_1468075739" r:id="rId41">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21.9pt;width:36.3pt;" o:ole="t" filled="f" o:preferrelative="t" stroked="f" coordsize="21600,21600">
            <v:path/>
            <v:fill on="f" focussize="0,0"/>
            <v:stroke on="f" joinstyle="miter"/>
            <v:imagedata r:id="rId44" o:title="eqId5bda45b7f565147f18a5c83bb8a23142"/>
            <o:lock v:ext="edit" aspectratio="t"/>
            <w10:wrap type="none"/>
            <w10:anchorlock/>
          </v:shape>
          <o:OLEObject Type="Embed" ProgID="Equation.DSMT4" ShapeID="_x0000_i1040" DrawAspect="Content" ObjectID="_1468075740" r:id="rId43">
            <o:LockedField>false</o:LockedField>
          </o:OLEObject>
        </w:object>
      </w:r>
      <w:r>
        <w:rPr>
          <w:rFonts w:ascii="宋体" w:hAnsi="宋体" w:eastAsia="宋体" w:cs="宋体"/>
          <w:color w:val="000000"/>
        </w:rPr>
        <w:t>和原点</w:t>
      </w:r>
      <w:r>
        <w:object>
          <v:shape id="_x0000_i104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6" o:title="eqId1dde8112e8eb968fd042418dd632759e"/>
            <o:lock v:ext="edit" aspectratio="t"/>
            <w10:wrap type="none"/>
            <w10:anchorlock/>
          </v:shape>
          <o:OLEObject Type="Embed" ProgID="Equation.DSMT4" ShapeID="_x0000_i1041" DrawAspect="Content" ObjectID="_1468075741" r:id="rId45">
            <o:LockedField>false</o:LockedField>
          </o:OLEObject>
        </w:object>
      </w:r>
      <w:r>
        <w:rPr>
          <w:rFonts w:ascii="宋体" w:hAnsi="宋体" w:eastAsia="宋体" w:cs="宋体"/>
          <w:color w:val="000000"/>
        </w:rPr>
        <w:t>的距离相等的点</w:t>
      </w:r>
      <w:r>
        <w:object>
          <v:shape id="_x0000_i104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8" o:title="eqId91edc7e2d4811f5ea6c01284cf00393a"/>
            <o:lock v:ext="edit" aspectratio="t"/>
            <w10:wrap type="none"/>
            <w10:anchorlock/>
          </v:shape>
          <o:OLEObject Type="Embed" ProgID="Equation.DSMT4" ShapeID="_x0000_i1042" DrawAspect="Content" ObjectID="_1468075742" r:id="rId47">
            <o:LockedField>false</o:LockedField>
          </o:OLEObject>
        </w:object>
      </w:r>
      <w:r>
        <w:rPr>
          <w:rFonts w:ascii="宋体" w:hAnsi="宋体" w:eastAsia="宋体" w:cs="宋体"/>
          <w:color w:val="000000"/>
        </w:rPr>
        <w:t>的坐标是</w:t>
      </w:r>
      <w:r>
        <w:object>
          <v:shape id="_x0000_i1043"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50" o:title="eqId82a79a33a83a7ba57a34b5093d1d1d02"/>
            <o:lock v:ext="edit" aspectratio="t"/>
            <w10:wrap type="none"/>
            <w10:anchorlock/>
          </v:shape>
          <o:OLEObject Type="Embed" ProgID="Equation.DSMT4" ShapeID="_x0000_i1043" DrawAspect="Content" ObjectID="_1468075743" r:id="rId49">
            <o:LockedField>false</o:LockedField>
          </o:OLEObject>
        </w:object>
      </w:r>
      <w:r>
        <w:rPr>
          <w:rFonts w:ascii="宋体" w:hAnsi="宋体" w:eastAsia="宋体" w:cs="宋体"/>
          <w:color w:val="000000"/>
        </w:rPr>
        <w:t>，那么下列等式不成立的是（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DE94E2D">
      <w:pPr>
        <w:tabs>
          <w:tab w:val="left" w:pos="4873"/>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4.25pt;width:69.15pt;" o:ole="t" filled="f" o:preferrelative="t" stroked="f" coordsize="21600,21600">
            <v:path/>
            <v:fill on="f" focussize="0,0"/>
            <v:stroke on="f" joinstyle="miter"/>
            <v:imagedata r:id="rId52" o:title="eqId3d2b8213ecb81e08b280a86f6e66be66"/>
            <o:lock v:ext="edit" aspectratio="t"/>
            <w10:wrap type="none"/>
            <w10:anchorlock/>
          </v:shape>
          <o:OLEObject Type="Embed" ProgID="Equation.DSMT4" ShapeID="_x0000_i1044" DrawAspect="Content" ObjectID="_1468075744" r:id="rId51">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5.7pt;width:78.05pt;" o:ole="t" filled="f" o:preferrelative="t" stroked="f" coordsize="21600,21600">
            <v:path/>
            <v:fill on="f" focussize="0,0"/>
            <v:stroke on="f" joinstyle="miter"/>
            <v:imagedata r:id="rId54" o:title="eqId5a9ffbf654facb99b6afc2955ef83149"/>
            <o:lock v:ext="edit" aspectratio="t"/>
            <w10:wrap type="none"/>
            <w10:anchorlock/>
          </v:shape>
          <o:OLEObject Type="Embed" ProgID="Equation.DSMT4" ShapeID="_x0000_i1045" DrawAspect="Content" ObjectID="_1468075745" r:id="rId53">
            <o:LockedField>false</o:LockedField>
          </o:OLEObject>
        </w:object>
      </w:r>
    </w:p>
    <w:p w14:paraId="1BF392A2">
      <w:pPr>
        <w:tabs>
          <w:tab w:val="left" w:pos="4873"/>
        </w:tabs>
        <w:spacing w:line="360" w:lineRule="auto"/>
        <w:jc w:val="left"/>
        <w:textAlignment w:val="center"/>
        <w:rPr>
          <w:color w:val="000000"/>
        </w:rPr>
      </w:pPr>
      <w:r>
        <w:rPr>
          <w:color w:val="000000"/>
        </w:rPr>
        <w:t xml:space="preserve">C. </w:t>
      </w:r>
      <w:r>
        <w:object>
          <v:shape id="_x0000_i1046" o:spt="75" alt="学科网(www.zxxk.com)--教育资源门户，提供试卷、教案、课件、论文、素材以及各类教学资源下载，还有大量而丰富的教学相关资讯！" type="#_x0000_t75" style="height:15.7pt;width:72.7pt;" o:ole="t" filled="f" o:preferrelative="t" stroked="f" coordsize="21600,21600">
            <v:path/>
            <v:fill on="f" focussize="0,0"/>
            <v:stroke on="f" joinstyle="miter"/>
            <v:imagedata r:id="rId56" o:title="eqId2e1f06f0eeaa0a1ae83f11f2c082784c"/>
            <o:lock v:ext="edit" aspectratio="t"/>
            <w10:wrap type="none"/>
            <w10:anchorlock/>
          </v:shape>
          <o:OLEObject Type="Embed" ProgID="Equation.DSMT4" ShapeID="_x0000_i1046" DrawAspect="Content" ObjectID="_1468075746" r:id="rId55">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5pt;width:47.25pt;" o:ole="t" filled="f" o:preferrelative="t" stroked="f" coordsize="21600,21600">
            <v:path/>
            <v:fill on="f" focussize="0,0"/>
            <v:stroke on="f" joinstyle="miter"/>
            <v:imagedata r:id="rId58" o:title="eqId4ec40d30232dbbe3269b7b3c00b1a70d"/>
            <o:lock v:ext="edit" aspectratio="t"/>
            <w10:wrap type="none"/>
            <w10:anchorlock/>
          </v:shape>
          <o:OLEObject Type="Embed" ProgID="Equation.DSMT4" ShapeID="_x0000_i1047" DrawAspect="Content" ObjectID="_1468075747" r:id="rId57">
            <o:LockedField>false</o:LockedField>
          </o:OLEObject>
        </w:object>
      </w:r>
    </w:p>
    <w:p w14:paraId="17D5E456">
      <w:pPr>
        <w:spacing w:line="285"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4B760EE2">
      <w:pPr>
        <w:spacing w:line="360" w:lineRule="auto"/>
        <w:jc w:val="left"/>
        <w:textAlignment w:val="center"/>
        <w:rPr>
          <w:color w:val="000000"/>
        </w:rPr>
      </w:pPr>
      <w:r>
        <w:rPr>
          <w:color w:val="000000"/>
        </w:rPr>
        <w:t xml:space="preserve">7. </w:t>
      </w:r>
      <w:r>
        <w:rPr>
          <w:rFonts w:ascii="宋体" w:hAnsi="宋体" w:eastAsia="宋体" w:cs="宋体"/>
          <w:color w:val="000000"/>
        </w:rPr>
        <w:t>五边形一共有</w:t>
      </w:r>
      <w:r>
        <w:rPr>
          <w:color w:val="000000"/>
        </w:rPr>
        <w:t>__________</w:t>
      </w:r>
      <w:r>
        <w:rPr>
          <w:rFonts w:ascii="宋体" w:hAnsi="宋体" w:eastAsia="宋体" w:cs="宋体"/>
          <w:color w:val="000000"/>
        </w:rPr>
        <w:t>条对角线．</w:t>
      </w:r>
    </w:p>
    <w:p w14:paraId="0BB27EED">
      <w:pPr>
        <w:spacing w:line="360" w:lineRule="auto"/>
        <w:jc w:val="left"/>
        <w:textAlignment w:val="center"/>
        <w:rPr>
          <w:color w:val="000000"/>
        </w:rPr>
      </w:pPr>
      <w:r>
        <w:rPr>
          <w:color w:val="000000"/>
        </w:rPr>
        <w:t xml:space="preserve">8. </w:t>
      </w:r>
      <w:r>
        <w:rPr>
          <w:rFonts w:ascii="宋体" w:hAnsi="宋体" w:eastAsia="宋体" w:cs="宋体"/>
          <w:color w:val="000000"/>
        </w:rPr>
        <w:t>平行四边形一组对角的和为</w:t>
      </w:r>
      <w:r>
        <w:object>
          <v:shape id="_x0000_i1048"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60" o:title="eqIdfdfe31b8114028c61c5f324173238f64"/>
            <o:lock v:ext="edit" aspectratio="t"/>
            <w10:wrap type="none"/>
            <w10:anchorlock/>
          </v:shape>
          <o:OLEObject Type="Embed" ProgID="Equation.DSMT4" ShapeID="_x0000_i1048" DrawAspect="Content" ObjectID="_1468075748" r:id="rId59">
            <o:LockedField>false</o:LockedField>
          </o:OLEObject>
        </w:object>
      </w:r>
      <w:r>
        <w:rPr>
          <w:rFonts w:ascii="宋体" w:hAnsi="宋体" w:eastAsia="宋体" w:cs="宋体"/>
          <w:color w:val="000000"/>
        </w:rPr>
        <w:t>，那么这个平行四边形中较小内角的度数为</w:t>
      </w:r>
      <w:r>
        <w:rPr>
          <w:color w:val="000000"/>
        </w:rPr>
        <w:t>________</w:t>
      </w:r>
      <w:r>
        <w:rPr>
          <w:rFonts w:ascii="宋体" w:hAnsi="宋体" w:eastAsia="宋体" w:cs="宋体"/>
          <w:color w:val="000000"/>
        </w:rPr>
        <w:t>．</w:t>
      </w:r>
    </w:p>
    <w:p w14:paraId="590B0DDC">
      <w:pPr>
        <w:spacing w:line="360" w:lineRule="auto"/>
        <w:jc w:val="left"/>
        <w:textAlignment w:val="center"/>
        <w:rPr>
          <w:color w:val="000000"/>
        </w:rPr>
      </w:pPr>
      <w:r>
        <w:rPr>
          <w:color w:val="000000"/>
        </w:rPr>
        <w:t xml:space="preserve">9. </w:t>
      </w:r>
      <w:r>
        <w:rPr>
          <w:rFonts w:ascii="宋体" w:hAnsi="宋体" w:eastAsia="宋体" w:cs="宋体"/>
          <w:color w:val="000000"/>
        </w:rPr>
        <w:t>直线</w:t>
      </w:r>
      <w:r>
        <w:object>
          <v:shape id="_x0000_i1049"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62" o:title="eqIdd0e212cdbfba6610bc55df2c1a737407"/>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的截距是</w:t>
      </w:r>
      <w:r>
        <w:rPr>
          <w:color w:val="000000"/>
        </w:rPr>
        <w:t>____________</w:t>
      </w:r>
      <w:r>
        <w:rPr>
          <w:rFonts w:ascii="宋体" w:hAnsi="宋体" w:eastAsia="宋体" w:cs="宋体"/>
          <w:color w:val="000000"/>
        </w:rPr>
        <w:t>．</w:t>
      </w:r>
    </w:p>
    <w:p w14:paraId="439C8B79">
      <w:pPr>
        <w:spacing w:line="360" w:lineRule="auto"/>
        <w:jc w:val="left"/>
        <w:textAlignment w:val="center"/>
        <w:rPr>
          <w:color w:val="000000"/>
        </w:rPr>
      </w:pPr>
      <w:r>
        <w:rPr>
          <w:color w:val="000000"/>
        </w:rPr>
        <w:t xml:space="preserve">10. </w:t>
      </w:r>
      <w:r>
        <w:rPr>
          <w:rFonts w:ascii="宋体" w:hAnsi="宋体" w:eastAsia="宋体" w:cs="宋体"/>
          <w:color w:val="000000"/>
        </w:rPr>
        <w:t>如图，</w:t>
      </w:r>
      <w:r>
        <w:object>
          <v:shape id="_x0000_i105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4" o:title="eqId15c0dbe3c080c4c4636c64803e5c1f76"/>
            <o:lock v:ext="edit" aspectratio="t"/>
            <w10:wrap type="none"/>
            <w10:anchorlock/>
          </v:shape>
          <o:OLEObject Type="Embed" ProgID="Equation.DSMT4" ShapeID="_x0000_i1050" DrawAspect="Content" ObjectID="_1468075750" r:id="rId63">
            <o:LockedField>false</o:LockedField>
          </o:OLEObject>
        </w:object>
      </w:r>
      <w:r>
        <w:rPr>
          <w:rFonts w:ascii="宋体" w:hAnsi="宋体" w:eastAsia="宋体" w:cs="宋体"/>
          <w:color w:val="000000"/>
        </w:rPr>
        <w:t>中，</w:t>
      </w:r>
      <w:r>
        <w:object>
          <v:shape id="_x0000_i1051" o:spt="75" alt="学科网(www.zxxk.com)--教育资源门户，提供试卷、教案、课件、论文、素材以及各类教学资源下载，还有大量而丰富的教学相关资讯！" type="#_x0000_t75" style="height:15.75pt;width:104.25pt;" o:ole="t" filled="f" o:preferrelative="t" stroked="f" coordsize="21600,21600">
            <v:path/>
            <v:fill on="f" focussize="0,0"/>
            <v:stroke on="f" joinstyle="miter"/>
            <v:imagedata r:id="rId66" o:title="eqIda96e34a98204fe139e05dfac19399c4f"/>
            <o:lock v:ext="edit" aspectratio="t"/>
            <w10:wrap type="none"/>
            <w10:anchorlock/>
          </v:shape>
          <o:OLEObject Type="Embed" ProgID="Equation.DSMT4" ShapeID="_x0000_i1051" DrawAspect="Content" ObjectID="_1468075751" r:id="rId65">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4" o:title="eqId15c0dbe3c080c4c4636c64803e5c1f76"/>
            <o:lock v:ext="edit" aspectratio="t"/>
            <w10:wrap type="none"/>
            <w10:anchorlock/>
          </v:shape>
          <o:OLEObject Type="Embed" ProgID="Equation.DSMT4" ShapeID="_x0000_i1052" DrawAspect="Content" ObjectID="_1468075752" r:id="rId67">
            <o:LockedField>false</o:LockedField>
          </o:OLEObject>
        </w:object>
      </w:r>
      <w:r>
        <w:rPr>
          <w:rFonts w:ascii="宋体" w:hAnsi="宋体" w:eastAsia="宋体" w:cs="宋体"/>
          <w:color w:val="000000"/>
        </w:rPr>
        <w:t>的周长为</w:t>
      </w:r>
      <w:r>
        <w:object>
          <v:shape id="_x0000_i105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9" o:title="eqId3c1861c151efb2a15398508424ce820f"/>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，则</w:t>
      </w:r>
      <w:r>
        <w:object>
          <v:shape id="_x0000_i105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1" o:title="eqId5df7626240940eb340420a605e95aeee"/>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与</w:t>
      </w:r>
      <w:r>
        <w:object>
          <v:shape id="_x0000_i1055" o:spt="75" alt="学科网(www.zxxk.com)--教育资源门户，提供试卷、教案、课件、论文、素材以及各类教学资源下载，还有大量而丰富的教学相关资讯！" type="#_x0000_t75" style="height:13.15pt;width:36.3pt;" o:ole="t" filled="f" o:preferrelative="t" stroked="f" coordsize="21600,21600">
            <v:path/>
            <v:fill on="f" focussize="0,0"/>
            <v:stroke on="f" joinstyle="miter"/>
            <v:imagedata r:id="rId73" o:title="eqIdc15514bc735fe4b744672edefe00009c"/>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的周长和为</w:t>
      </w:r>
      <w:r>
        <w:rPr>
          <w:color w:val="000000"/>
        </w:rPr>
        <w:t>________</w:t>
      </w:r>
      <w:r>
        <w:rPr>
          <w:rFonts w:ascii="宋体" w:hAnsi="宋体" w:eastAsia="宋体" w:cs="宋体"/>
          <w:color w:val="000000"/>
        </w:rPr>
        <w:t>．</w:t>
      </w:r>
    </w:p>
    <w:p w14:paraId="4ACBAAFB">
      <w:pPr>
        <w:spacing w:line="360" w:lineRule="auto"/>
        <w:jc w:val="left"/>
        <w:textAlignment w:val="center"/>
        <w:rPr>
          <w:color w:val="000000"/>
        </w:rPr>
      </w:pPr>
      <w:r>
        <w:rPr>
          <w:color w:val="000000"/>
        </w:rPr>
        <w:drawing>
          <wp:inline distT="0" distB="0" distL="114300" distR="114300">
            <wp:extent cx="1457325" cy="11906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457325" cy="1190625"/>
                    </a:xfrm>
                    <a:prstGeom prst="rect">
                      <a:avLst/>
                    </a:prstGeom>
                  </pic:spPr>
                </pic:pic>
              </a:graphicData>
            </a:graphic>
          </wp:inline>
        </w:drawing>
      </w:r>
    </w:p>
    <w:p w14:paraId="2CBDF5F8">
      <w:pPr>
        <w:spacing w:line="360" w:lineRule="auto"/>
        <w:jc w:val="left"/>
        <w:textAlignment w:val="center"/>
        <w:rPr>
          <w:color w:val="000000"/>
        </w:rPr>
      </w:pPr>
      <w:r>
        <w:rPr>
          <w:color w:val="000000"/>
        </w:rPr>
        <w:t xml:space="preserve">11. </w:t>
      </w:r>
      <w:r>
        <w:rPr>
          <w:rFonts w:ascii="宋体" w:hAnsi="宋体" w:eastAsia="宋体" w:cs="宋体"/>
          <w:color w:val="000000"/>
        </w:rPr>
        <w:t>函数</w:t>
      </w:r>
      <w:r>
        <w:object>
          <v:shape id="_x0000_i1056" o:spt="75" alt="学科网(www.zxxk.com)--教育资源门户，提供试卷、教案、课件、论文、素材以及各类教学资源下载，还有大量而丰富的教学相关资讯！" type="#_x0000_t75" style="height:15.7pt;width:63.1pt;" o:ole="t" filled="f" o:preferrelative="t" stroked="f" coordsize="21600,21600">
            <v:path/>
            <v:fill on="f" focussize="0,0"/>
            <v:stroke on="f" joinstyle="miter"/>
            <v:imagedata r:id="rId76" o:title="eqId0a8deea24217c56c27908d9d08acd09a"/>
            <o:lock v:ext="edit" aspectratio="t"/>
            <w10:wrap type="none"/>
            <w10:anchorlock/>
          </v:shape>
          <o:OLEObject Type="Embed" ProgID="Equation.DSMT4" ShapeID="_x0000_i1056" DrawAspect="Content" ObjectID="_1468075756" r:id="rId75">
            <o:LockedField>false</o:LockedField>
          </o:OLEObject>
        </w:object>
      </w:r>
      <w:r>
        <w:rPr>
          <w:rFonts w:ascii="宋体" w:hAnsi="宋体" w:eastAsia="宋体" w:cs="宋体"/>
          <w:color w:val="000000"/>
        </w:rPr>
        <w:t>是正比例函数，则</w:t>
      </w:r>
      <w:r>
        <w:object>
          <v:shape id="_x0000_i105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78" o:title="eqIdf0a532e15e232cb4b99a8d4d07c89575"/>
            <o:lock v:ext="edit" aspectratio="t"/>
            <w10:wrap type="none"/>
            <w10:anchorlock/>
          </v:shape>
          <o:OLEObject Type="Embed" ProgID="Equation.DSMT4" ShapeID="_x0000_i1057" DrawAspect="Content" ObjectID="_1468075757" r:id="rId77">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3E2E6D09">
      <w:pPr>
        <w:spacing w:line="360" w:lineRule="auto"/>
        <w:jc w:val="left"/>
        <w:textAlignment w:val="center"/>
        <w:rPr>
          <w:color w:val="000000"/>
        </w:rPr>
      </w:pPr>
      <w:r>
        <w:rPr>
          <w:color w:val="000000"/>
        </w:rPr>
        <w:t xml:space="preserve">12. </w:t>
      </w:r>
      <w:r>
        <w:rPr>
          <w:rFonts w:ascii="宋体" w:hAnsi="宋体" w:eastAsia="宋体" w:cs="宋体"/>
          <w:color w:val="000000"/>
        </w:rPr>
        <w:t>如图所示，用一根总长</w:t>
      </w:r>
      <w:r>
        <w:rPr>
          <w:rFonts w:ascii="Times New Roman" w:hAnsi="Times New Roman" w:eastAsia="Times New Roman" w:cs="Times New Roman"/>
          <w:color w:val="000000"/>
        </w:rPr>
        <w:t>36</w:t>
      </w:r>
      <w:r>
        <w:rPr>
          <w:rFonts w:ascii="宋体" w:hAnsi="宋体" w:eastAsia="宋体" w:cs="宋体"/>
          <w:color w:val="000000"/>
        </w:rPr>
        <w:t>的铁丝恰好围成两个没有公共部分的正方形，剪裁材料损耗不计，一个正方形比另一个正方形的面积大</w:t>
      </w:r>
      <w:r>
        <w:rPr>
          <w:rFonts w:ascii="Times New Roman" w:hAnsi="Times New Roman" w:eastAsia="Times New Roman" w:cs="Times New Roman"/>
          <w:color w:val="000000"/>
        </w:rPr>
        <w:t>3</w:t>
      </w:r>
      <w:r>
        <w:rPr>
          <w:rFonts w:ascii="宋体" w:hAnsi="宋体" w:eastAsia="宋体" w:cs="宋体"/>
          <w:color w:val="000000"/>
        </w:rPr>
        <w:t>，设较小的正方形面积为</w:t>
      </w:r>
      <w:r>
        <w:object>
          <v:shape id="_x0000_i10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058" DrawAspect="Content" ObjectID="_1468075758" r:id="rId79">
            <o:LockedField>false</o:LockedField>
          </o:OLEObject>
        </w:object>
      </w:r>
      <w:r>
        <w:rPr>
          <w:rFonts w:ascii="宋体" w:hAnsi="宋体" w:eastAsia="宋体" w:cs="宋体"/>
          <w:color w:val="000000"/>
        </w:rPr>
        <w:t>，可列方程：</w:t>
      </w:r>
      <w:r>
        <w:rPr>
          <w:color w:val="000000"/>
        </w:rPr>
        <w:t>________</w:t>
      </w:r>
      <w:r>
        <w:rPr>
          <w:rFonts w:ascii="宋体" w:hAnsi="宋体" w:eastAsia="宋体" w:cs="宋体"/>
          <w:color w:val="000000"/>
        </w:rPr>
        <w:t>．</w:t>
      </w:r>
    </w:p>
    <w:p w14:paraId="61DC12E0">
      <w:pPr>
        <w:spacing w:line="360" w:lineRule="auto"/>
        <w:jc w:val="left"/>
        <w:textAlignment w:val="center"/>
        <w:rPr>
          <w:color w:val="000000"/>
        </w:rPr>
      </w:pPr>
      <w:r>
        <w:rPr>
          <w:color w:val="000000"/>
        </w:rPr>
        <w:drawing>
          <wp:inline distT="0" distB="0" distL="114300" distR="114300">
            <wp:extent cx="1600200" cy="933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600200" cy="933450"/>
                    </a:xfrm>
                    <a:prstGeom prst="rect">
                      <a:avLst/>
                    </a:prstGeom>
                  </pic:spPr>
                </pic:pic>
              </a:graphicData>
            </a:graphic>
          </wp:inline>
        </w:drawing>
      </w:r>
    </w:p>
    <w:p w14:paraId="39B71BA5">
      <w:pPr>
        <w:spacing w:line="360" w:lineRule="auto"/>
        <w:jc w:val="left"/>
        <w:textAlignment w:val="center"/>
        <w:rPr>
          <w:color w:val="000000"/>
        </w:rPr>
      </w:pPr>
      <w:r>
        <w:rPr>
          <w:color w:val="000000"/>
        </w:rPr>
        <w:t xml:space="preserve">13. </w:t>
      </w:r>
      <w:r>
        <w:rPr>
          <w:rFonts w:ascii="宋体" w:hAnsi="宋体" w:eastAsia="宋体" w:cs="宋体"/>
          <w:color w:val="000000"/>
        </w:rPr>
        <w:t>下图是一次函数</w:t>
      </w:r>
      <w:r>
        <w:object>
          <v:shape id="_x0000_i105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5" o:title="eqIdc15fb18163df0690365a0d2e7ee88f5a"/>
            <o:lock v:ext="edit" aspectratio="t"/>
            <w10:wrap type="none"/>
            <w10:anchorlock/>
          </v:shape>
          <o:OLEObject Type="Embed" ProgID="Equation.DSMT4" ShapeID="_x0000_i1059" DrawAspect="Content" ObjectID="_1468075759" r:id="rId82">
            <o:LockedField>false</o:LockedField>
          </o:OLEObject>
        </w:object>
      </w:r>
      <w:r>
        <w:rPr>
          <w:rFonts w:ascii="宋体" w:hAnsi="宋体" w:eastAsia="宋体" w:cs="宋体"/>
          <w:color w:val="000000"/>
        </w:rPr>
        <w:t>的图像，当</w:t>
      </w:r>
      <w:r>
        <w:rPr>
          <w:rFonts w:ascii="Times New Roman" w:hAnsi="Times New Roman" w:eastAsia="Times New Roman" w:cs="Times New Roman"/>
          <w:i/>
          <w:color w:val="000000"/>
        </w:rPr>
        <w:t>x</w:t>
      </w:r>
      <w:r>
        <w:rPr>
          <w:color w:val="000000"/>
        </w:rPr>
        <w:t>______</w:t>
      </w:r>
      <w:r>
        <w:rPr>
          <w:rFonts w:ascii="宋体" w:hAnsi="宋体" w:eastAsia="宋体" w:cs="宋体"/>
          <w:color w:val="000000"/>
        </w:rPr>
        <w:t>时，函数图像在</w:t>
      </w:r>
      <w:r>
        <w:rPr>
          <w:rFonts w:ascii="Times New Roman" w:hAnsi="Times New Roman" w:eastAsia="Times New Roman" w:cs="Times New Roman"/>
          <w:i/>
          <w:color w:val="000000"/>
        </w:rPr>
        <w:t>x</w:t>
      </w:r>
      <w:r>
        <w:rPr>
          <w:rFonts w:ascii="宋体" w:hAnsi="宋体" w:eastAsia="宋体" w:cs="宋体"/>
          <w:color w:val="000000"/>
        </w:rPr>
        <w:t>轴的上方．</w:t>
      </w:r>
    </w:p>
    <w:p w14:paraId="14907400">
      <w:pPr>
        <w:spacing w:line="360" w:lineRule="auto"/>
        <w:jc w:val="left"/>
        <w:textAlignment w:val="center"/>
        <w:rPr>
          <w:color w:val="000000"/>
        </w:rPr>
      </w:pPr>
      <w:r>
        <w:rPr>
          <w:color w:val="000000"/>
        </w:rPr>
        <w:drawing>
          <wp:inline distT="0" distB="0" distL="114300" distR="114300">
            <wp:extent cx="1714500" cy="1371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714500" cy="1371600"/>
                    </a:xfrm>
                    <a:prstGeom prst="rect">
                      <a:avLst/>
                    </a:prstGeom>
                  </pic:spPr>
                </pic:pic>
              </a:graphicData>
            </a:graphic>
          </wp:inline>
        </w:drawing>
      </w:r>
    </w:p>
    <w:p w14:paraId="4893C4EB">
      <w:pPr>
        <w:spacing w:line="360" w:lineRule="auto"/>
        <w:jc w:val="left"/>
        <w:textAlignment w:val="center"/>
        <w:rPr>
          <w:color w:val="000000"/>
        </w:rPr>
      </w:pPr>
      <w:r>
        <w:rPr>
          <w:color w:val="000000"/>
        </w:rPr>
        <w:t xml:space="preserve">14. </w:t>
      </w:r>
      <w:r>
        <w:rPr>
          <w:rFonts w:ascii="宋体" w:hAnsi="宋体" w:eastAsia="宋体" w:cs="宋体"/>
          <w:color w:val="000000"/>
        </w:rPr>
        <w:t>线段</w:t>
      </w:r>
      <w:r>
        <w:object>
          <v:shape id="_x0000_i10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5" o:title="eqIdf52a58fbaf4fea03567e88a9f0f6e37e"/>
            <o:lock v:ext="edit" aspectratio="t"/>
            <w10:wrap type="none"/>
            <w10:anchorlock/>
          </v:shape>
          <o:OLEObject Type="Embed" ProgID="Equation.DSMT4" ShapeID="_x0000_i1060" DrawAspect="Content" ObjectID="_1468075760" r:id="rId84">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7" o:title="eqId9d78abbad68bbbf12af10cd40ef4c353"/>
            <o:lock v:ext="edit" aspectratio="t"/>
            <w10:wrap type="none"/>
            <w10:anchorlock/>
          </v:shape>
          <o:OLEObject Type="Embed" ProgID="Equation.DSMT4" ShapeID="_x0000_i1061" DrawAspect="Content" ObjectID="_1468075761" r:id="rId86">
            <o:LockedField>false</o:LockedField>
          </o:OLEObject>
        </w:object>
      </w:r>
      <w:r>
        <w:rPr>
          <w:rFonts w:ascii="宋体" w:hAnsi="宋体" w:eastAsia="宋体" w:cs="宋体"/>
          <w:color w:val="000000"/>
        </w:rPr>
        <w:t>相交于点</w:t>
      </w:r>
      <w:r>
        <w:object>
          <v:shape id="_x0000_i106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9" o:title="eqIdac047e91852b91af639feec23a9598b2"/>
            <o:lock v:ext="edit" aspectratio="t"/>
            <w10:wrap type="none"/>
            <w10:anchorlock/>
          </v:shape>
          <o:OLEObject Type="Embed" ProgID="Equation.DSMT4" ShapeID="_x0000_i1062" DrawAspect="Content" ObjectID="_1468075762" r:id="rId88">
            <o:LockedField>false</o:LockedField>
          </o:OLEObject>
        </w:object>
      </w:r>
      <w:r>
        <w:rPr>
          <w:rFonts w:ascii="宋体" w:hAnsi="宋体" w:eastAsia="宋体" w:cs="宋体"/>
          <w:color w:val="000000"/>
        </w:rPr>
        <w:t>，且</w:t>
      </w:r>
      <w:r>
        <w:object>
          <v:shape id="_x0000_i1063" o:spt="75" alt="学科网(www.zxxk.com)--教育资源门户，提供试卷、教案、课件、论文、素材以及各类教学资源下载，还有大量而丰富的教学相关资讯！" type="#_x0000_t75" style="height:13pt;width:56pt;" o:ole="t" filled="f" o:preferrelative="t" stroked="f" coordsize="21600,21600">
            <v:path/>
            <v:fill on="f" focussize="0,0"/>
            <v:stroke on="f" joinstyle="miter"/>
            <v:imagedata r:id="rId91" o:title="eqId0fc5f0e2cc2158bd508edd68e05a892b"/>
            <o:lock v:ext="edit" aspectratio="t"/>
            <w10:wrap type="none"/>
            <w10:anchorlock/>
          </v:shape>
          <o:OLEObject Type="Embed" ProgID="Equation.DSMT4" ShapeID="_x0000_i1063" DrawAspect="Content" ObjectID="_1468075763" r:id="rId90">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93" o:title="eqIdc0d8edb7990821170544be38a6d2e130"/>
            <o:lock v:ext="edit" aspectratio="t"/>
            <w10:wrap type="none"/>
            <w10:anchorlock/>
          </v:shape>
          <o:OLEObject Type="Embed" ProgID="Equation.DSMT4" ShapeID="_x0000_i1064" DrawAspect="Content" ObjectID="_1468075764" r:id="rId92">
            <o:LockedField>false</o:LockedField>
          </o:OLEObject>
        </w:object>
      </w:r>
      <w:r>
        <w:rPr>
          <w:rFonts w:ascii="宋体" w:hAnsi="宋体" w:eastAsia="宋体" w:cs="宋体"/>
          <w:color w:val="000000"/>
        </w:rPr>
        <w:t>，那么</w:t>
      </w:r>
      <w:r>
        <w:object>
          <v:shape id="_x0000_i106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5" o:title="eqId60ef95894ceebaf236170e8832dcf7e3"/>
            <o:lock v:ext="edit" aspectratio="t"/>
            <w10:wrap type="none"/>
            <w10:anchorlock/>
          </v:shape>
          <o:OLEObject Type="Embed" ProgID="Equation.DSMT4" ShapeID="_x0000_i1065" DrawAspect="Content" ObjectID="_1468075765" r:id="rId94">
            <o:LockedField>false</o:LockedField>
          </o:OLEObject>
        </w:object>
      </w:r>
      <w:r>
        <w:rPr>
          <w:rFonts w:ascii="宋体" w:hAnsi="宋体" w:eastAsia="宋体" w:cs="宋体"/>
          <w:color w:val="000000"/>
        </w:rPr>
        <w:t>与</w:t>
      </w:r>
      <w:r>
        <w:object>
          <v:shape id="_x0000_i106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7" o:title="eqIdd40b319212a7e7528b053e1c7097e966"/>
            <o:lock v:ext="edit" aspectratio="t"/>
            <w10:wrap type="none"/>
            <w10:anchorlock/>
          </v:shape>
          <o:OLEObject Type="Embed" ProgID="Equation.DSMT4" ShapeID="_x0000_i1066" DrawAspect="Content" ObjectID="_1468075766" r:id="rId96">
            <o:LockedField>false</o:LockedField>
          </o:OLEObject>
        </w:object>
      </w:r>
      <w:r>
        <w:rPr>
          <w:rFonts w:ascii="宋体" w:hAnsi="宋体" w:eastAsia="宋体" w:cs="宋体"/>
          <w:color w:val="000000"/>
        </w:rPr>
        <w:t>的位置关系是</w:t>
      </w:r>
      <w:r>
        <w:rPr>
          <w:color w:val="000000"/>
        </w:rPr>
        <w:t>________</w:t>
      </w:r>
      <w:r>
        <w:rPr>
          <w:rFonts w:ascii="宋体" w:hAnsi="宋体" w:eastAsia="宋体" w:cs="宋体"/>
          <w:color w:val="000000"/>
        </w:rPr>
        <w:t>．</w:t>
      </w:r>
    </w:p>
    <w:p w14:paraId="3FB19382">
      <w:pPr>
        <w:spacing w:line="360" w:lineRule="auto"/>
        <w:jc w:val="left"/>
        <w:textAlignment w:val="center"/>
        <w:rPr>
          <w:color w:val="000000"/>
        </w:rPr>
      </w:pPr>
      <w:r>
        <w:rPr>
          <w:color w:val="000000"/>
        </w:rPr>
        <w:t xml:space="preserve">15. </w:t>
      </w:r>
      <w:r>
        <w:rPr>
          <w:rFonts w:ascii="宋体" w:hAnsi="宋体" w:eastAsia="宋体" w:cs="宋体"/>
          <w:color w:val="000000"/>
        </w:rPr>
        <w:t>已知菱形的两条对角线的长分别是</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，则菱形的面积为</w:t>
      </w:r>
      <w:r>
        <w:rPr>
          <w:color w:val="000000"/>
        </w:rPr>
        <w:t>______</w:t>
      </w:r>
      <w:r>
        <w:rPr>
          <w:rFonts w:ascii="宋体" w:hAnsi="宋体" w:eastAsia="宋体" w:cs="宋体"/>
          <w:color w:val="000000"/>
        </w:rPr>
        <w:t>．</w:t>
      </w:r>
    </w:p>
    <w:p w14:paraId="23FD1A62">
      <w:pPr>
        <w:spacing w:line="360" w:lineRule="auto"/>
        <w:jc w:val="left"/>
        <w:textAlignment w:val="center"/>
        <w:rPr>
          <w:color w:val="000000"/>
        </w:rPr>
      </w:pPr>
      <w:r>
        <w:rPr>
          <w:color w:val="000000"/>
        </w:rPr>
        <w:t xml:space="preserve">16. </w:t>
      </w:r>
      <w:r>
        <w:rPr>
          <w:rFonts w:ascii="宋体" w:hAnsi="宋体" w:eastAsia="宋体" w:cs="宋体"/>
          <w:color w:val="000000"/>
        </w:rPr>
        <w:t>已知矩形的一条对角线长是</w:t>
      </w:r>
      <w:r>
        <w:rPr>
          <w:rFonts w:ascii="Times New Roman" w:hAnsi="Times New Roman" w:eastAsia="Times New Roman" w:cs="Times New Roman"/>
          <w:color w:val="000000"/>
        </w:rPr>
        <w:t>8</w:t>
      </w:r>
      <w:r>
        <w:object>
          <v:shape id="_x0000_i1067"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9" o:title="eqId9efa9fbcfb9595e2f031aa691db4564b"/>
            <o:lock v:ext="edit" aspectratio="t"/>
            <w10:wrap type="none"/>
            <w10:anchorlock/>
          </v:shape>
          <o:OLEObject Type="Embed" ProgID="Equation.DSMT4" ShapeID="_x0000_i1067" DrawAspect="Content" ObjectID="_1468075767" r:id="rId98">
            <o:LockedField>false</o:LockedField>
          </o:OLEObject>
        </w:object>
      </w:r>
      <w:r>
        <w:rPr>
          <w:rFonts w:ascii="宋体" w:hAnsi="宋体" w:eastAsia="宋体" w:cs="宋体"/>
          <w:color w:val="000000"/>
        </w:rPr>
        <w:t>，两条对角线的一个交角为</w:t>
      </w:r>
      <w:r>
        <w:object>
          <v:shape id="_x0000_i106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1" o:title="eqIdbe6a6301878fed2a01413020b27310a5"/>
            <o:lock v:ext="edit" aspectratio="t"/>
            <w10:wrap type="none"/>
            <w10:anchorlock/>
          </v:shape>
          <o:OLEObject Type="Embed" ProgID="Equation.DSMT4" ShapeID="_x0000_i1068" DrawAspect="Content" ObjectID="_1468075768" r:id="rId100">
            <o:LockedField>false</o:LockedField>
          </o:OLEObject>
        </w:object>
      </w:r>
      <w:r>
        <w:rPr>
          <w:rFonts w:ascii="宋体" w:hAnsi="宋体" w:eastAsia="宋体" w:cs="宋体"/>
          <w:color w:val="000000"/>
        </w:rPr>
        <w:t>，则矩形的周长为</w:t>
      </w:r>
      <w:r>
        <w:rPr>
          <w:color w:val="000000"/>
        </w:rPr>
        <w:t>_____</w:t>
      </w:r>
      <w:r>
        <w:rPr>
          <w:rFonts w:ascii="宋体" w:hAnsi="宋体" w:eastAsia="宋体" w:cs="宋体"/>
          <w:color w:val="000000"/>
        </w:rPr>
        <w:t>．</w:t>
      </w:r>
    </w:p>
    <w:p w14:paraId="0DAF349E">
      <w:pPr>
        <w:spacing w:line="360" w:lineRule="auto"/>
        <w:jc w:val="left"/>
        <w:textAlignment w:val="center"/>
        <w:rPr>
          <w:color w:val="000000"/>
        </w:rPr>
      </w:pPr>
      <w:r>
        <w:rPr>
          <w:color w:val="000000"/>
        </w:rPr>
        <w:t xml:space="preserve">17. </w:t>
      </w:r>
      <w:r>
        <w:rPr>
          <w:rFonts w:ascii="宋体" w:hAnsi="宋体" w:eastAsia="宋体" w:cs="宋体"/>
          <w:color w:val="000000"/>
        </w:rPr>
        <w:t>观察反比例函数</w:t>
      </w:r>
      <w:r>
        <w:object>
          <v:shape id="_x0000_i1069"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03" o:title="eqId7b0b612460326448de36e160c8d29af9"/>
            <o:lock v:ext="edit" aspectratio="t"/>
            <w10:wrap type="none"/>
            <w10:anchorlock/>
          </v:shape>
          <o:OLEObject Type="Embed" ProgID="Equation.DSMT4" ShapeID="_x0000_i1069" DrawAspect="Content" ObjectID="_1468075769" r:id="rId102">
            <o:LockedField>false</o:LockedField>
          </o:OLEObject>
        </w:object>
      </w:r>
      <w:r>
        <w:rPr>
          <w:rFonts w:ascii="宋体" w:hAnsi="宋体" w:eastAsia="宋体" w:cs="宋体"/>
          <w:color w:val="000000"/>
        </w:rPr>
        <w:t>的图像可以发现直线</w:t>
      </w:r>
      <w:r>
        <w:object>
          <v:shape id="_x0000_i1070"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105" o:title="eqIdd77f5191798242b7b9b88a75e17e4425"/>
            <o:lock v:ext="edit" aspectratio="t"/>
            <w10:wrap type="none"/>
            <w10:anchorlock/>
          </v:shape>
          <o:OLEObject Type="Embed" ProgID="Equation.DSMT4" ShapeID="_x0000_i1070" DrawAspect="Content" ObjectID="_1468075770" r:id="rId104">
            <o:LockedField>false</o:LockedField>
          </o:OLEObject>
        </w:object>
      </w:r>
      <w:r>
        <w:rPr>
          <w:rFonts w:ascii="宋体" w:hAnsi="宋体" w:eastAsia="宋体" w:cs="宋体"/>
          <w:color w:val="000000"/>
        </w:rPr>
        <w:t>是它的一条对称轴，于是小明希望在用描点法绘制函数</w:t>
      </w:r>
      <w:r>
        <w:object>
          <v:shape id="_x0000_i1071" o:spt="75" alt="学科网(www.zxxk.com)--教育资源门户，提供试卷、教案、课件、论文、素材以及各类教学资源下载，还有大量而丰富的教学相关资讯！" type="#_x0000_t75" style="height:31pt;width:35pt;" o:ole="t" filled="f" o:preferrelative="t" stroked="f" coordsize="21600,21600">
            <v:path/>
            <v:fill on="f" focussize="0,0"/>
            <v:stroke on="f" joinstyle="miter"/>
            <v:imagedata r:id="rId107" o:title="eqIdd8cd8c02f888053eb59b0b7bf1f271c0"/>
            <o:lock v:ext="edit" aspectratio="t"/>
            <w10:wrap type="none"/>
            <w10:anchorlock/>
          </v:shape>
          <o:OLEObject Type="Embed" ProgID="Equation.DSMT4" ShapeID="_x0000_i1071" DrawAspect="Content" ObjectID="_1468075771" r:id="rId106">
            <o:LockedField>false</o:LockedField>
          </o:OLEObject>
        </w:object>
      </w:r>
      <w:r>
        <w:rPr>
          <w:rFonts w:ascii="宋体" w:hAnsi="宋体" w:eastAsia="宋体" w:cs="宋体"/>
          <w:color w:val="000000"/>
        </w:rPr>
        <w:t>的图像时在每个象限都取</w:t>
      </w:r>
      <w:r>
        <w:rPr>
          <w:rFonts w:ascii="Times New Roman" w:hAnsi="Times New Roman" w:eastAsia="Times New Roman" w:cs="Times New Roman"/>
          <w:color w:val="000000"/>
        </w:rPr>
        <w:t>5</w:t>
      </w:r>
      <w:r>
        <w:rPr>
          <w:rFonts w:ascii="宋体" w:hAnsi="宋体" w:eastAsia="宋体" w:cs="宋体"/>
          <w:color w:val="000000"/>
        </w:rPr>
        <w:t>个点，使得除了双曲线</w:t>
      </w:r>
      <w:r>
        <w:object>
          <v:shape id="_x0000_i1072" o:spt="75" alt="学科网(www.zxxk.com)--教育资源门户，提供试卷、教案、课件、论文、素材以及各类教学资源下载，还有大量而丰富的教学相关资讯！" type="#_x0000_t75" style="height:31pt;width:35pt;" o:ole="t" filled="f" o:preferrelative="t" stroked="f" coordsize="21600,21600">
            <v:path/>
            <v:fill on="f" focussize="0,0"/>
            <v:stroke on="f" joinstyle="miter"/>
            <v:imagedata r:id="rId107" o:title="eqIdd8cd8c02f888053eb59b0b7bf1f271c0"/>
            <o:lock v:ext="edit" aspectratio="t"/>
            <w10:wrap type="none"/>
            <w10:anchorlock/>
          </v:shape>
          <o:OLEObject Type="Embed" ProgID="Equation.DSMT4" ShapeID="_x0000_i1072" DrawAspect="Content" ObjectID="_1468075772" r:id="rId108">
            <o:LockedField>false</o:LockedField>
          </o:OLEObject>
        </w:object>
      </w:r>
      <w:r>
        <w:rPr>
          <w:rFonts w:ascii="宋体" w:hAnsi="宋体" w:eastAsia="宋体" w:cs="宋体"/>
          <w:color w:val="000000"/>
        </w:rPr>
        <w:t>与直线</w:t>
      </w:r>
      <w:r>
        <w:object>
          <v:shape id="_x0000_i1073"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105" o:title="eqIdd77f5191798242b7b9b88a75e17e4425"/>
            <o:lock v:ext="edit" aspectratio="t"/>
            <w10:wrap type="none"/>
            <w10:anchorlock/>
          </v:shape>
          <o:OLEObject Type="Embed" ProgID="Equation.DSMT4" ShapeID="_x0000_i1073" DrawAspect="Content" ObjectID="_1468075773" r:id="rId109">
            <o:LockedField>false</o:LockedField>
          </o:OLEObject>
        </w:object>
      </w:r>
      <w:r>
        <w:rPr>
          <w:rFonts w:ascii="宋体" w:hAnsi="宋体" w:eastAsia="宋体" w:cs="宋体"/>
          <w:color w:val="000000"/>
        </w:rPr>
        <w:t>的交点以外的点的横纵坐标都是整数，考虑到正比例函数和反比例函数的对称性，他认为只需要再取四条经过原点的直线与双曲线</w:t>
      </w:r>
      <w:r>
        <w:object>
          <v:shape id="_x0000_i1074" o:spt="75" alt="学科网(www.zxxk.com)--教育资源门户，提供试卷、教案、课件、论文、素材以及各类教学资源下载，还有大量而丰富的教学相关资讯！" type="#_x0000_t75" style="height:31pt;width:35pt;" o:ole="t" filled="f" o:preferrelative="t" stroked="f" coordsize="21600,21600">
            <v:path/>
            <v:fill on="f" focussize="0,0"/>
            <v:stroke on="f" joinstyle="miter"/>
            <v:imagedata r:id="rId107" o:title="eqIdd8cd8c02f888053eb59b0b7bf1f271c0"/>
            <o:lock v:ext="edit" aspectratio="t"/>
            <w10:wrap type="none"/>
            <w10:anchorlock/>
          </v:shape>
          <o:OLEObject Type="Embed" ProgID="Equation.DSMT4" ShapeID="_x0000_i1074" DrawAspect="Content" ObjectID="_1468075774" r:id="rId110">
            <o:LockedField>false</o:LockedField>
          </o:OLEObject>
        </w:object>
      </w:r>
      <w:r>
        <w:rPr>
          <w:rFonts w:ascii="宋体" w:hAnsi="宋体" w:eastAsia="宋体" w:cs="宋体"/>
          <w:color w:val="000000"/>
        </w:rPr>
        <w:t>的交点就能高效地找出余下八个点，这四条直线的斜率的和是</w:t>
      </w:r>
      <w:r>
        <w:rPr>
          <w:color w:val="000000"/>
        </w:rPr>
        <w:t>________</w:t>
      </w:r>
      <w:r>
        <w:rPr>
          <w:rFonts w:ascii="宋体" w:hAnsi="宋体" w:eastAsia="宋体" w:cs="宋体"/>
          <w:color w:val="000000"/>
        </w:rPr>
        <w:t>．</w:t>
      </w:r>
    </w:p>
    <w:p w14:paraId="1C37C89C">
      <w:pPr>
        <w:spacing w:line="360" w:lineRule="auto"/>
        <w:jc w:val="left"/>
        <w:textAlignment w:val="center"/>
        <w:rPr>
          <w:color w:val="000000"/>
        </w:rPr>
      </w:pPr>
      <w:r>
        <w:rPr>
          <w:color w:val="000000"/>
        </w:rPr>
        <w:t xml:space="preserve">18. </w:t>
      </w:r>
      <w:r>
        <w:rPr>
          <w:rFonts w:ascii="宋体" w:hAnsi="宋体" w:eastAsia="宋体" w:cs="宋体"/>
          <w:color w:val="000000"/>
        </w:rPr>
        <w:t>关于</w:t>
      </w:r>
      <w:r>
        <w:object>
          <v:shape id="_x0000_i10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的方程</w:t>
      </w:r>
      <w:r>
        <w:object>
          <v:shape id="_x0000_i1076" o:spt="75" alt="学科网(www.zxxk.com)--教育资源门户，提供试卷、教案、课件、论文、素材以及各类教学资源下载，还有大量而丰富的教学相关资讯！" type="#_x0000_t75" style="height:30.65pt;width:92.3pt;" o:ole="t" filled="f" o:preferrelative="t" stroked="f" coordsize="21600,21600">
            <v:path/>
            <v:fill on="f" focussize="0,0"/>
            <v:stroke on="f" joinstyle="miter"/>
            <v:imagedata r:id="rId113" o:title="eqIdc9c64019294d276e5be7d4371a5fa488"/>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只有一个实数解，则实数</w:t>
      </w:r>
      <w:r>
        <w:object>
          <v:shape id="_x0000_i107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78" o:title="eqIdf0a532e15e232cb4b99a8d4d07c89575"/>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所有可能的值的绝对值之和为</w:t>
      </w:r>
      <w:r>
        <w:rPr>
          <w:color w:val="000000"/>
        </w:rPr>
        <w:t>________</w:t>
      </w:r>
      <w:r>
        <w:rPr>
          <w:rFonts w:ascii="宋体" w:hAnsi="宋体" w:eastAsia="宋体" w:cs="宋体"/>
          <w:color w:val="000000"/>
        </w:rPr>
        <w:t>．</w:t>
      </w:r>
    </w:p>
    <w:p w14:paraId="5DB74851">
      <w:pPr>
        <w:spacing w:line="285"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08C27CFE">
      <w:pPr>
        <w:spacing w:line="360" w:lineRule="auto"/>
        <w:jc w:val="left"/>
        <w:textAlignment w:val="center"/>
        <w:rPr>
          <w:color w:val="000000"/>
        </w:rPr>
      </w:pPr>
      <w:r>
        <w:rPr>
          <w:color w:val="000000"/>
        </w:rPr>
        <w:t xml:space="preserve">19. </w:t>
      </w:r>
      <w:r>
        <w:rPr>
          <w:rFonts w:ascii="宋体" w:hAnsi="宋体" w:eastAsia="宋体" w:cs="宋体"/>
          <w:color w:val="000000"/>
        </w:rPr>
        <w:t>如图，把一张矩形纸片，折叠后使顶点</w:t>
      </w:r>
      <w:r>
        <w:object>
          <v:shape id="_x0000_i10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6" o:title="eqId7f9e8449aad35c5d840a3395ea86df6d"/>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和顶点</w:t>
      </w:r>
      <w:r>
        <w:object>
          <v:shape id="_x0000_i107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8" o:title="eqId8455657dde27aabe6adb7b188e031c11"/>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重合，折痕为</w:t>
      </w:r>
      <w:r>
        <w:object>
          <v:shape id="_x0000_i108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0" o:title="eqId49b50357a6545cae8348e3059312f520"/>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，若</w:t>
      </w:r>
      <w:r>
        <w:object>
          <v:shape id="_x0000_i108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22" o:title="eqIdefc6e4b936d7a800e839a30c3839574d"/>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24" o:title="eqId7788830ed1cb3b9c5988f70f43595f2e"/>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，求重叠部分</w:t>
      </w:r>
      <w:r>
        <w:object>
          <v:shape id="_x0000_i1083"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26" o:title="eqId72cb97395ebc5ee1b212afb7a97b985c"/>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的面积．</w:t>
      </w:r>
    </w:p>
    <w:p w14:paraId="21F2820E">
      <w:pPr>
        <w:spacing w:line="360" w:lineRule="auto"/>
        <w:jc w:val="left"/>
        <w:textAlignment w:val="center"/>
        <w:rPr>
          <w:color w:val="000000"/>
        </w:rPr>
      </w:pPr>
      <w:r>
        <w:rPr>
          <w:color w:val="000000"/>
        </w:rPr>
        <w:drawing>
          <wp:inline distT="0" distB="0" distL="114300" distR="114300">
            <wp:extent cx="1285875" cy="12858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1285875" cy="1285875"/>
                    </a:xfrm>
                    <a:prstGeom prst="rect">
                      <a:avLst/>
                    </a:prstGeom>
                  </pic:spPr>
                </pic:pic>
              </a:graphicData>
            </a:graphic>
          </wp:inline>
        </w:drawing>
      </w:r>
    </w:p>
    <w:p w14:paraId="58C60D18">
      <w:pPr>
        <w:spacing w:line="360" w:lineRule="auto"/>
        <w:jc w:val="left"/>
        <w:textAlignment w:val="center"/>
        <w:rPr>
          <w:color w:val="000000"/>
        </w:rPr>
      </w:pPr>
      <w:r>
        <w:rPr>
          <w:color w:val="000000"/>
        </w:rPr>
        <w:t xml:space="preserve">20. </w:t>
      </w:r>
      <w:r>
        <w:rPr>
          <w:rFonts w:ascii="宋体" w:hAnsi="宋体" w:eastAsia="宋体" w:cs="宋体"/>
          <w:color w:val="000000"/>
        </w:rPr>
        <w:t>已知直线</w:t>
      </w:r>
      <w:r>
        <w:object>
          <v:shape id="_x0000_i108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5" o:title="eqIdc15fb18163df0690365a0d2e7ee88f5a"/>
            <o:lock v:ext="edit" aspectratio="t"/>
            <w10:wrap type="none"/>
            <w10:anchorlock/>
          </v:shape>
          <o:OLEObject Type="Embed" ProgID="Equation.DSMT4" ShapeID="_x0000_i1084" DrawAspect="Content" ObjectID="_1468075784" r:id="rId128">
            <o:LockedField>false</o:LockedField>
          </o:OLEObject>
        </w:object>
      </w:r>
      <w:r>
        <w:rPr>
          <w:rFonts w:ascii="宋体" w:hAnsi="宋体" w:eastAsia="宋体" w:cs="宋体"/>
          <w:color w:val="000000"/>
        </w:rPr>
        <w:t>经过点</w:t>
      </w:r>
      <w:r>
        <w:object>
          <v:shape id="_x0000_i1085"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30" o:title="eqId199fa9ced827133b386d16b8ce3e6ab2"/>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，且平行于直线</w:t>
      </w:r>
      <w:r>
        <w:object>
          <v:shape id="_x0000_i1086"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32" o:title="eqIde18ee0a9e35aea04b71785b249cc4b24"/>
            <o:lock v:ext="edit" aspectratio="t"/>
            <w10:wrap type="none"/>
            <w10:anchorlock/>
          </v:shape>
          <o:OLEObject Type="Embed" ProgID="Equation.DSMT4" ShapeID="_x0000_i1086" DrawAspect="Content" ObjectID="_1468075786" r:id="rId131">
            <o:LockedField>false</o:LockedField>
          </o:OLEObject>
        </w:object>
      </w:r>
      <w:r>
        <w:rPr>
          <w:rFonts w:ascii="宋体" w:hAnsi="宋体" w:eastAsia="宋体" w:cs="宋体"/>
          <w:color w:val="000000"/>
        </w:rPr>
        <w:t>．</w:t>
      </w:r>
    </w:p>
    <w:p w14:paraId="459466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）求这条直线</w:t>
      </w:r>
      <w:r>
        <w:object>
          <v:shape id="_x0000_i108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5" o:title="eqIdc15fb18163df0690365a0d2e7ee88f5a"/>
            <o:lock v:ext="edit" aspectratio="t"/>
            <w10:wrap type="none"/>
            <w10:anchorlock/>
          </v:shape>
          <o:OLEObject Type="Embed" ProgID="Equation.DSMT4" ShapeID="_x0000_i1087" DrawAspect="Content" ObjectID="_1468075787" r:id="rId133">
            <o:LockedField>false</o:LockedField>
          </o:OLEObject>
        </w:object>
      </w:r>
      <w:r>
        <w:rPr>
          <w:rFonts w:ascii="宋体" w:hAnsi="宋体" w:eastAsia="宋体" w:cs="宋体"/>
          <w:color w:val="000000"/>
        </w:rPr>
        <w:t>的表达式</w:t>
      </w:r>
    </w:p>
    <w:p w14:paraId="753C96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）如果这条直线</w:t>
      </w:r>
      <w:r>
        <w:object>
          <v:shape id="_x0000_i108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5" o:title="eqIdc15fb18163df0690365a0d2e7ee88f5a"/>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经过点</w:t>
      </w:r>
      <w:r>
        <w:object>
          <v:shape id="_x0000_i1089"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36" o:title="eqId62d467dcea0207c36f58be5ade50e98d"/>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之间的距离．</w:t>
      </w:r>
    </w:p>
    <w:p w14:paraId="4C1D61F2">
      <w:pPr>
        <w:spacing w:line="360" w:lineRule="auto"/>
        <w:jc w:val="left"/>
        <w:textAlignment w:val="center"/>
        <w:rPr>
          <w:color w:val="000000"/>
        </w:rPr>
      </w:pPr>
      <w:r>
        <w:rPr>
          <w:color w:val="000000"/>
        </w:rPr>
        <w:t xml:space="preserve">21. </w:t>
      </w:r>
      <w:r>
        <w:rPr>
          <w:rFonts w:ascii="宋体" w:hAnsi="宋体" w:eastAsia="宋体" w:cs="宋体"/>
          <w:color w:val="000000"/>
        </w:rPr>
        <w:t>如图，以菱形</w:t>
      </w:r>
      <w:r>
        <w:object>
          <v:shape id="_x0000_i109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38" o:title="eqId411b38a18046fea8e9fab1f9f9b80a5f"/>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的一边</w:t>
      </w:r>
      <w:r>
        <w:object>
          <v:shape id="_x0000_i10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5" o:title="eqIdf52a58fbaf4fea03567e88a9f0f6e37e"/>
            <o:lock v:ext="edit" aspectratio="t"/>
            <w10:wrap type="none"/>
            <w10:anchorlock/>
          </v:shape>
          <o:OLEObject Type="Embed" ProgID="Equation.DSMT4" ShapeID="_x0000_i1091" DrawAspect="Content" ObjectID="_1468075791" r:id="rId139">
            <o:LockedField>false</o:LockedField>
          </o:OLEObject>
        </w:object>
      </w:r>
      <w:r>
        <w:rPr>
          <w:rFonts w:ascii="宋体" w:hAnsi="宋体" w:eastAsia="宋体" w:cs="宋体"/>
          <w:color w:val="000000"/>
        </w:rPr>
        <w:t>为斜边作与菱形位于直线</w:t>
      </w:r>
      <w:r>
        <w:object>
          <v:shape id="_x0000_i109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5" o:title="eqIdf52a58fbaf4fea03567e88a9f0f6e37e"/>
            <o:lock v:ext="edit" aspectratio="t"/>
            <w10:wrap type="none"/>
            <w10:anchorlock/>
          </v:shape>
          <o:OLEObject Type="Embed" ProgID="Equation.DSMT4" ShapeID="_x0000_i1092" DrawAspect="Content" ObjectID="_1468075792" r:id="rId140">
            <o:LockedField>false</o:LockedField>
          </o:OLEObject>
        </w:object>
      </w:r>
      <w:r>
        <w:rPr>
          <w:rFonts w:ascii="宋体" w:hAnsi="宋体" w:eastAsia="宋体" w:cs="宋体"/>
          <w:color w:val="000000"/>
        </w:rPr>
        <w:t>同侧的等腰直角三角形</w:t>
      </w:r>
      <w:r>
        <w:object>
          <v:shape id="_x0000_i1093"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142" o:title="eqIdc09afc70f448545336304333d5b5658b"/>
            <o:lock v:ext="edit" aspectratio="t"/>
            <w10:wrap type="none"/>
            <w10:anchorlock/>
          </v:shape>
          <o:OLEObject Type="Embed" ProgID="Equation.DSMT4" ShapeID="_x0000_i1093" DrawAspect="Content" ObjectID="_1468075793" r:id="rId141">
            <o:LockedField>false</o:LockedField>
          </o:OLEObject>
        </w:object>
      </w:r>
      <w:r>
        <w:rPr>
          <w:rFonts w:ascii="宋体" w:hAnsi="宋体" w:eastAsia="宋体" w:cs="宋体"/>
          <w:color w:val="000000"/>
        </w:rPr>
        <w:t>，点</w:t>
      </w:r>
      <w:r>
        <w:object>
          <v:shape id="_x0000_i109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4" o:title="eqId2a30f3a8b673cc28bd90c50cf1a35281"/>
            <o:lock v:ext="edit" aspectratio="t"/>
            <w10:wrap type="none"/>
            <w10:anchorlock/>
          </v:shape>
          <o:OLEObject Type="Embed" ProgID="Equation.DSMT4" ShapeID="_x0000_i1094" DrawAspect="Content" ObjectID="_1468075794" r:id="rId143">
            <o:LockedField>false</o:LockedField>
          </o:OLEObject>
        </w:object>
      </w:r>
      <w:r>
        <w:rPr>
          <w:rFonts w:ascii="宋体" w:hAnsi="宋体" w:eastAsia="宋体" w:cs="宋体"/>
          <w:color w:val="000000"/>
        </w:rPr>
        <w:t>恰好在线段</w:t>
      </w:r>
      <w:r>
        <w:object>
          <v:shape id="_x0000_i109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6" o:title="eqId9e52a8f07834cbbbe4224962672fbbb2"/>
            <o:lock v:ext="edit" aspectratio="t"/>
            <w10:wrap type="none"/>
            <w10:anchorlock/>
          </v:shape>
          <o:OLEObject Type="Embed" ProgID="Equation.DSMT4" ShapeID="_x0000_i1095" DrawAspect="Content" ObjectID="_1468075795" r:id="rId145">
            <o:LockedField>false</o:LockedField>
          </o:OLEObject>
        </w:object>
      </w:r>
      <w:r>
        <w:rPr>
          <w:rFonts w:ascii="宋体" w:hAnsi="宋体" w:eastAsia="宋体" w:cs="宋体"/>
          <w:color w:val="000000"/>
        </w:rPr>
        <w:t>的延长线上，已知“直角三角形中等于斜边长一半的直角边所对的锐角必为</w:t>
      </w:r>
      <w:r>
        <w:object>
          <v:shape id="_x0000_i109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48" o:title="eqIdf6b86c22b670a8e9f3896f9e8883fbbb"/>
            <o:lock v:ext="edit" aspectratio="t"/>
            <w10:wrap type="none"/>
            <w10:anchorlock/>
          </v:shape>
          <o:OLEObject Type="Embed" ProgID="Equation.DSMT4" ShapeID="_x0000_i1096" DrawAspect="Content" ObjectID="_1468075796" r:id="rId147">
            <o:LockedField>false</o:LockedField>
          </o:OLEObject>
        </w:object>
      </w:r>
      <w:r>
        <w:rPr>
          <w:rFonts w:ascii="宋体" w:hAnsi="宋体" w:eastAsia="宋体" w:cs="宋体"/>
          <w:color w:val="000000"/>
        </w:rPr>
        <w:t>”，将此真命题作为定理，求出菱形</w:t>
      </w:r>
      <w:r>
        <w:object>
          <v:shape id="_x0000_i109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38" o:title="eqId411b38a18046fea8e9fab1f9f9b80a5f"/>
            <o:lock v:ext="edit" aspectratio="t"/>
            <w10:wrap type="none"/>
            <w10:anchorlock/>
          </v:shape>
          <o:OLEObject Type="Embed" ProgID="Equation.DSMT4" ShapeID="_x0000_i1097" DrawAspect="Content" ObjectID="_1468075797" r:id="rId149">
            <o:LockedField>false</o:LockedField>
          </o:OLEObject>
        </w:object>
      </w:r>
      <w:r>
        <w:rPr>
          <w:rFonts w:ascii="宋体" w:hAnsi="宋体" w:eastAsia="宋体" w:cs="宋体"/>
          <w:color w:val="000000"/>
        </w:rPr>
        <w:t>的较大内角的度数．</w:t>
      </w:r>
    </w:p>
    <w:p w14:paraId="4CBC5D1E">
      <w:pPr>
        <w:spacing w:line="360" w:lineRule="auto"/>
        <w:jc w:val="left"/>
        <w:textAlignment w:val="center"/>
        <w:rPr>
          <w:color w:val="000000"/>
        </w:rPr>
      </w:pPr>
      <w:r>
        <w:rPr>
          <w:color w:val="000000"/>
        </w:rPr>
        <w:drawing>
          <wp:inline distT="0" distB="0" distL="114300" distR="114300">
            <wp:extent cx="1809750" cy="8001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809750" cy="800100"/>
                    </a:xfrm>
                    <a:prstGeom prst="rect">
                      <a:avLst/>
                    </a:prstGeom>
                  </pic:spPr>
                </pic:pic>
              </a:graphicData>
            </a:graphic>
          </wp:inline>
        </w:drawing>
      </w:r>
    </w:p>
    <w:p w14:paraId="5144694A">
      <w:pPr>
        <w:spacing w:line="360" w:lineRule="auto"/>
        <w:jc w:val="left"/>
        <w:textAlignment w:val="center"/>
        <w:rPr>
          <w:color w:val="000000"/>
        </w:rPr>
      </w:pPr>
      <w:r>
        <w:rPr>
          <w:color w:val="000000"/>
        </w:rPr>
        <w:t xml:space="preserve">22. </w:t>
      </w:r>
      <w:r>
        <w:rPr>
          <w:rFonts w:ascii="宋体" w:hAnsi="宋体" w:eastAsia="宋体" w:cs="宋体"/>
          <w:color w:val="000000"/>
        </w:rPr>
        <w:t>一款有能量回收功能</w:t>
      </w:r>
      <w:r>
        <w:rPr>
          <w:rFonts w:ascii="宋体" w:hAnsi="宋体" w:eastAsia="宋体" w:cs="宋体"/>
          <w:color w:val="000000"/>
          <w:position w:val="0"/>
        </w:rPr>
        <w:drawing>
          <wp:inline distT="0" distB="0" distL="114300" distR="114300">
            <wp:extent cx="133350" cy="177800"/>
            <wp:effectExtent l="0" t="0" r="0" b="0"/>
            <wp:docPr id="914359528" name="图片 914359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359528" name="图片 914359528"/>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电动车的一次加速到停止加速后因能量回收产生的速度衰减过程大致趋势如图，</w:t>
      </w:r>
      <w:r>
        <w:object>
          <v:shape id="_x0000_i10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098" DrawAspect="Content" ObjectID="_1468075798" r:id="rId151">
            <o:LockedField>false</o:LockedField>
          </o:OLEObject>
        </w:object>
      </w:r>
      <w:r>
        <w:rPr>
          <w:rFonts w:ascii="宋体" w:hAnsi="宋体" w:eastAsia="宋体" w:cs="宋体"/>
          <w:color w:val="000000"/>
        </w:rPr>
        <w:t>轴为时间轴（单位：每个单位长度为一个单位时间），</w:t>
      </w:r>
      <w:r>
        <w:object>
          <v:shape id="_x0000_i109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3" o:title="eqIdd053b14c8588eee2acbbe44fc37a6886"/>
            <o:lock v:ext="edit" aspectratio="t"/>
            <w10:wrap type="none"/>
            <w10:anchorlock/>
          </v:shape>
          <o:OLEObject Type="Embed" ProgID="Equation.DSMT4" ShapeID="_x0000_i1099" DrawAspect="Content" ObjectID="_1468075799" r:id="rId152">
            <o:LockedField>false</o:LockedField>
          </o:OLEObject>
        </w:object>
      </w:r>
      <w:r>
        <w:rPr>
          <w:rFonts w:ascii="宋体" w:hAnsi="宋体" w:eastAsia="宋体" w:cs="宋体"/>
          <w:color w:val="000000"/>
        </w:rPr>
        <w:t>轴为速度轴（每个单位长度为一个单位速度），研究该车在较短的一段时间内（</w:t>
      </w:r>
      <w:r>
        <w:object>
          <v:shape id="_x0000_i110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55" o:title="eqId4227974c61a1543ff87f2e1555e9f1cc"/>
            <o:lock v:ext="edit" aspectratio="t"/>
            <w10:wrap type="none"/>
            <w10:anchorlock/>
          </v:shape>
          <o:OLEObject Type="Embed" ProgID="Equation.DSMT4" ShapeID="_x0000_i1100" DrawAspect="Content" ObjectID="_1468075800" r:id="rId154">
            <o:LockedField>false</o:LockedField>
          </o:OLEObject>
        </w:object>
      </w:r>
      <w:r>
        <w:rPr>
          <w:rFonts w:ascii="宋体" w:hAnsi="宋体" w:eastAsia="宋体" w:cs="宋体"/>
          <w:color w:val="000000"/>
        </w:rPr>
        <w:t>）的速度</w:t>
      </w:r>
      <w:r>
        <w:object>
          <v:shape id="_x0000_i11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3" o:title="eqIdd053b14c8588eee2acbbe44fc37a6886"/>
            <o:lock v:ext="edit" aspectratio="t"/>
            <w10:wrap type="none"/>
            <w10:anchorlock/>
          </v:shape>
          <o:OLEObject Type="Embed" ProgID="Equation.DSMT4" ShapeID="_x0000_i1101" DrawAspect="Content" ObjectID="_1468075801" r:id="rId156">
            <o:LockedField>false</o:LockedField>
          </o:OLEObject>
        </w:object>
      </w:r>
      <w:r>
        <w:rPr>
          <w:rFonts w:ascii="宋体" w:hAnsi="宋体" w:eastAsia="宋体" w:cs="宋体"/>
          <w:color w:val="000000"/>
        </w:rPr>
        <w:t>的大小关于时间</w:t>
      </w:r>
      <w:r>
        <w:object>
          <v:shape id="_x0000_i11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102" DrawAspect="Content" ObjectID="_1468075802" r:id="rId157">
            <o:LockedField>false</o:LockedField>
          </o:OLEObject>
        </w:object>
      </w:r>
      <w:r>
        <w:rPr>
          <w:rFonts w:ascii="宋体" w:hAnsi="宋体" w:eastAsia="宋体" w:cs="宋体"/>
          <w:color w:val="000000"/>
        </w:rPr>
        <w:t>的函数，该车加速的过程近似于一个一次函数图像的一部分，速度衰减过程近似于一个反比例函数图像的一部分．</w:t>
      </w:r>
    </w:p>
    <w:p w14:paraId="16CD8134">
      <w:pPr>
        <w:spacing w:line="360" w:lineRule="auto"/>
        <w:jc w:val="left"/>
        <w:textAlignment w:val="center"/>
        <w:rPr>
          <w:color w:val="000000"/>
        </w:rPr>
      </w:pPr>
      <w:r>
        <w:rPr>
          <w:color w:val="000000"/>
        </w:rPr>
        <w:drawing>
          <wp:inline distT="0" distB="0" distL="114300" distR="114300">
            <wp:extent cx="1371600" cy="1247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58"/>
                    <a:stretch>
                      <a:fillRect/>
                    </a:stretch>
                  </pic:blipFill>
                  <pic:spPr>
                    <a:xfrm>
                      <a:off x="0" y="0"/>
                      <a:ext cx="1371600" cy="1247775"/>
                    </a:xfrm>
                    <a:prstGeom prst="rect">
                      <a:avLst/>
                    </a:prstGeom>
                  </pic:spPr>
                </pic:pic>
              </a:graphicData>
            </a:graphic>
          </wp:inline>
        </w:drawing>
      </w:r>
    </w:p>
    <w:p w14:paraId="3237741F">
      <w:pPr>
        <w:spacing w:line="360" w:lineRule="auto"/>
        <w:jc w:val="left"/>
        <w:textAlignment w:val="center"/>
        <w:rPr>
          <w:color w:val="000000"/>
        </w:rPr>
      </w:pPr>
      <w:r>
        <w:rPr>
          <w:color w:val="000000"/>
        </w:rPr>
        <w:t>（1）</w:t>
      </w:r>
      <w:r>
        <w:rPr>
          <w:rFonts w:ascii="宋体" w:hAnsi="宋体" w:eastAsia="宋体" w:cs="宋体"/>
          <w:color w:val="000000"/>
        </w:rPr>
        <w:t>根据图中信息，分别求出两段图像所对应的函数的解析式，并写出各自的定义域；</w:t>
      </w:r>
    </w:p>
    <w:p w14:paraId="725E127D">
      <w:pPr>
        <w:spacing w:line="360" w:lineRule="auto"/>
        <w:jc w:val="left"/>
        <w:textAlignment w:val="center"/>
        <w:rPr>
          <w:color w:val="000000"/>
        </w:rPr>
      </w:pPr>
      <w:r>
        <w:rPr>
          <w:color w:val="000000"/>
        </w:rPr>
        <w:t>（2）</w:t>
      </w:r>
      <w:r>
        <w:rPr>
          <w:rFonts w:ascii="宋体" w:hAnsi="宋体" w:eastAsia="宋体" w:cs="宋体"/>
          <w:color w:val="000000"/>
        </w:rPr>
        <w:t>若有另一辆同款电动车，与原电动车同时以同样的起始速度启动加速，但在</w:t>
      </w:r>
      <w:r>
        <w:rPr>
          <w:rFonts w:ascii="Times New Roman" w:hAnsi="Times New Roman" w:eastAsia="Times New Roman" w:cs="Times New Roman"/>
          <w:color w:val="000000"/>
        </w:rPr>
        <w:t>30</w:t>
      </w:r>
      <w:r>
        <w:rPr>
          <w:rFonts w:ascii="宋体" w:hAnsi="宋体" w:eastAsia="宋体" w:cs="宋体"/>
          <w:color w:val="000000"/>
        </w:rPr>
        <w:t>个单位时间内都不停止加速，那么两车的速度差能否达到</w:t>
      </w:r>
      <w:r>
        <w:rPr>
          <w:rFonts w:ascii="Times New Roman" w:hAnsi="Times New Roman" w:eastAsia="Times New Roman" w:cs="Times New Roman"/>
          <w:color w:val="000000"/>
        </w:rPr>
        <w:t>10</w:t>
      </w:r>
      <w:r>
        <w:rPr>
          <w:rFonts w:ascii="宋体" w:hAnsi="宋体" w:eastAsia="宋体" w:cs="宋体"/>
          <w:color w:val="000000"/>
        </w:rPr>
        <w:t>个单位速度的差距？若可能，问经过多少个单位时间达到此速度差；若不可能，请说明理由．</w:t>
      </w:r>
    </w:p>
    <w:p w14:paraId="7105A3BC">
      <w:pPr>
        <w:spacing w:line="360" w:lineRule="auto"/>
        <w:jc w:val="left"/>
        <w:textAlignment w:val="center"/>
        <w:rPr>
          <w:color w:val="000000"/>
        </w:rPr>
      </w:pPr>
      <w:r>
        <w:rPr>
          <w:color w:val="000000"/>
        </w:rPr>
        <w:t xml:space="preserve">23. </w:t>
      </w:r>
      <w:r>
        <w:rPr>
          <w:rFonts w:ascii="宋体" w:hAnsi="宋体" w:eastAsia="宋体" w:cs="宋体"/>
          <w:color w:val="000000"/>
        </w:rPr>
        <w:t>如图，已知在菱形</w:t>
      </w:r>
      <w:r>
        <w:object>
          <v:shape id="_x0000_i110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38" o:title="eqId411b38a18046fea8e9fab1f9f9b80a5f"/>
            <o:lock v:ext="edit" aspectratio="t"/>
            <w10:wrap type="none"/>
            <w10:anchorlock/>
          </v:shape>
          <o:OLEObject Type="Embed" ProgID="Equation.DSMT4" ShapeID="_x0000_i1103" DrawAspect="Content" ObjectID="_1468075803" r:id="rId159">
            <o:LockedField>false</o:LockedField>
          </o:OLEObject>
        </w:object>
      </w:r>
      <w:r>
        <w:rPr>
          <w:rFonts w:ascii="宋体" w:hAnsi="宋体" w:eastAsia="宋体" w:cs="宋体"/>
          <w:color w:val="000000"/>
        </w:rPr>
        <w:t>中，点</w:t>
      </w:r>
      <w:r>
        <w:object>
          <v:shape id="_x0000_i110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4" o:title="eqId2a30f3a8b673cc28bd90c50cf1a35281"/>
            <o:lock v:ext="edit" aspectratio="t"/>
            <w10:wrap type="none"/>
            <w10:anchorlock/>
          </v:shape>
          <o:OLEObject Type="Embed" ProgID="Equation.DSMT4" ShapeID="_x0000_i1104" DrawAspect="Content" ObjectID="_1468075804" r:id="rId160">
            <o:LockedField>false</o:LockedField>
          </o:OLEObject>
        </w:object>
      </w:r>
      <w:r>
        <w:rPr>
          <w:rFonts w:ascii="宋体" w:hAnsi="宋体" w:eastAsia="宋体" w:cs="宋体"/>
          <w:color w:val="000000"/>
        </w:rPr>
        <w:t>为对角线</w:t>
      </w:r>
      <w:r>
        <w:object>
          <v:shape id="_x0000_i110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5" o:title="eqId60ef95894ceebaf236170e8832dcf7e3"/>
            <o:lock v:ext="edit" aspectratio="t"/>
            <w10:wrap type="none"/>
            <w10:anchorlock/>
          </v:shape>
          <o:OLEObject Type="Embed" ProgID="Equation.DSMT4" ShapeID="_x0000_i1105" DrawAspect="Content" ObjectID="_1468075805" r:id="rId161">
            <o:LockedField>false</o:LockedField>
          </o:OLEObject>
        </w:object>
      </w:r>
      <w:r>
        <w:rPr>
          <w:rFonts w:ascii="宋体" w:hAnsi="宋体" w:eastAsia="宋体" w:cs="宋体"/>
          <w:color w:val="000000"/>
        </w:rPr>
        <w:t>上一点，连结</w:t>
      </w:r>
      <w:r>
        <w:object>
          <v:shape id="_x0000_i110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63" o:title="eqId85c4bdfb0db1e31e8459df1d15f9ab55"/>
            <o:lock v:ext="edit" aspectratio="t"/>
            <w10:wrap type="none"/>
            <w10:anchorlock/>
          </v:shape>
          <o:OLEObject Type="Embed" ProgID="Equation.DSMT4" ShapeID="_x0000_i1106" DrawAspect="Content" ObjectID="_1468075806" r:id="rId162">
            <o:LockedField>false</o:LockedField>
          </o:OLEObject>
        </w:object>
      </w:r>
      <w:r>
        <w:rPr>
          <w:rFonts w:ascii="宋体" w:hAnsi="宋体" w:eastAsia="宋体" w:cs="宋体"/>
          <w:color w:val="000000"/>
        </w:rPr>
        <w:t>，过点</w:t>
      </w:r>
      <w:r>
        <w:object>
          <v:shape id="_x0000_i110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4" o:title="eqId2a30f3a8b673cc28bd90c50cf1a35281"/>
            <o:lock v:ext="edit" aspectratio="t"/>
            <w10:wrap type="none"/>
            <w10:anchorlock/>
          </v:shape>
          <o:OLEObject Type="Embed" ProgID="Equation.DSMT4" ShapeID="_x0000_i1107" DrawAspect="Content" ObjectID="_1468075807" r:id="rId164">
            <o:LockedField>false</o:LockedField>
          </o:OLEObject>
        </w:object>
      </w:r>
      <w:r>
        <w:rPr>
          <w:rFonts w:ascii="宋体" w:hAnsi="宋体" w:eastAsia="宋体" w:cs="宋体"/>
          <w:color w:val="000000"/>
        </w:rPr>
        <w:t>作</w:t>
      </w:r>
      <w:r>
        <w:object>
          <v:shape id="_x0000_i1108" o:spt="75" alt="学科网(www.zxxk.com)--教育资源门户，提供试卷、教案、课件、论文、素材以及各类教学资源下载，还有大量而丰富的教学相关资讯！" type="#_x0000_t75" style="height:13.2pt;width:49.2pt;" o:ole="t" filled="f" o:preferrelative="t" stroked="f" coordsize="21600,21600">
            <v:path/>
            <v:fill on="f" focussize="0,0"/>
            <v:stroke on="f" joinstyle="miter"/>
            <v:imagedata r:id="rId166" o:title="eqIdbc3a3137299ffaea0545cd45323f1af2"/>
            <o:lock v:ext="edit" aspectratio="t"/>
            <w10:wrap type="none"/>
            <w10:anchorlock/>
          </v:shape>
          <o:OLEObject Type="Embed" ProgID="Equation.DSMT4" ShapeID="_x0000_i1108" DrawAspect="Content" ObjectID="_1468075808" r:id="rId165">
            <o:LockedField>false</o:LockedField>
          </o:OLEObject>
        </w:object>
      </w:r>
      <w:r>
        <w:rPr>
          <w:rFonts w:ascii="宋体" w:hAnsi="宋体" w:eastAsia="宋体" w:cs="宋体"/>
          <w:color w:val="000000"/>
        </w:rPr>
        <w:t>，与</w:t>
      </w:r>
      <w:r>
        <w:object>
          <v:shape id="_x0000_i110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8" o:title="eqId03902478df1a55bc99703210bccab910"/>
            <o:lock v:ext="edit" aspectratio="t"/>
            <w10:wrap type="none"/>
            <w10:anchorlock/>
          </v:shape>
          <o:OLEObject Type="Embed" ProgID="Equation.DSMT4" ShapeID="_x0000_i1109" DrawAspect="Content" ObjectID="_1468075809" r:id="rId167">
            <o:LockedField>false</o:LockedField>
          </o:OLEObject>
        </w:object>
      </w:r>
      <w:r>
        <w:rPr>
          <w:rFonts w:ascii="宋体" w:hAnsi="宋体" w:eastAsia="宋体" w:cs="宋体"/>
          <w:color w:val="000000"/>
        </w:rPr>
        <w:t>交于点</w:t>
      </w:r>
      <w:r>
        <w:object>
          <v:shape id="_x0000_i111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0" o:title="eqIda0ed1ec316bc54c37c4286c208f55667"/>
            <o:lock v:ext="edit" aspectratio="t"/>
            <w10:wrap type="none"/>
            <w10:anchorlock/>
          </v:shape>
          <o:OLEObject Type="Embed" ProgID="Equation.DSMT4" ShapeID="_x0000_i1110" DrawAspect="Content" ObjectID="_1468075810" r:id="rId169">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2pt;width:48pt;" o:ole="t" filled="f" o:preferrelative="t" stroked="f" coordsize="21600,21600">
            <v:path/>
            <v:fill on="f" focussize="0,0"/>
            <v:stroke on="f" joinstyle="miter"/>
            <v:imagedata r:id="rId172" o:title="eqId08cbd1d4bdcf1199ec44f9ba5348ac42"/>
            <o:lock v:ext="edit" aspectratio="t"/>
            <w10:wrap type="none"/>
            <w10:anchorlock/>
          </v:shape>
          <o:OLEObject Type="Embed" ProgID="Equation.DSMT4" ShapeID="_x0000_i1111" DrawAspect="Content" ObjectID="_1468075811" r:id="rId171">
            <o:LockedField>false</o:LockedField>
          </o:OLEObject>
        </w:object>
      </w:r>
      <w:r>
        <w:rPr>
          <w:rFonts w:ascii="宋体" w:hAnsi="宋体" w:eastAsia="宋体" w:cs="宋体"/>
          <w:color w:val="000000"/>
        </w:rPr>
        <w:t>．</w:t>
      </w:r>
    </w:p>
    <w:p w14:paraId="578CC2C1">
      <w:pPr>
        <w:spacing w:line="360" w:lineRule="auto"/>
        <w:jc w:val="left"/>
        <w:textAlignment w:val="center"/>
        <w:rPr>
          <w:color w:val="000000"/>
        </w:rPr>
      </w:pPr>
      <w:r>
        <w:rPr>
          <w:color w:val="000000"/>
        </w:rPr>
        <w:drawing>
          <wp:inline distT="0" distB="0" distL="114300" distR="114300">
            <wp:extent cx="1362075" cy="1314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1362075" cy="1314450"/>
                    </a:xfrm>
                    <a:prstGeom prst="rect">
                      <a:avLst/>
                    </a:prstGeom>
                  </pic:spPr>
                </pic:pic>
              </a:graphicData>
            </a:graphic>
          </wp:inline>
        </w:drawing>
      </w:r>
    </w:p>
    <w:p w14:paraId="7995246C">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12" o:spt="75" alt="学科网(www.zxxk.com)--教育资源门户，提供试卷、教案、课件、论文、素材以及各类教学资源下载，还有大量而丰富的教学相关资讯！" type="#_x0000_t75" style="height:13.25pt;width:80.05pt;" o:ole="t" filled="f" o:preferrelative="t" stroked="f" coordsize="21600,21600">
            <v:path/>
            <v:fill on="f" focussize="0,0"/>
            <v:stroke on="f" joinstyle="miter"/>
            <v:imagedata r:id="rId175" o:title="eqId5701ebf24a41b2d0294f86929662478e"/>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w:t>
      </w:r>
    </w:p>
    <w:p w14:paraId="671B98D2">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11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77" o:title="eqId45acdbac251ca6b76a166c1242e71df9"/>
            <o:lock v:ext="edit" aspectratio="t"/>
            <w10:wrap type="none"/>
            <w10:anchorlock/>
          </v:shape>
          <o:OLEObject Type="Embed" ProgID="Equation.DSMT4" ShapeID="_x0000_i1113" DrawAspect="Content" ObjectID="_1468075813" r:id="rId176">
            <o:LockedField>false</o:LockedField>
          </o:OLEObject>
        </w:object>
      </w:r>
      <w:r>
        <w:rPr>
          <w:rFonts w:ascii="宋体" w:hAnsi="宋体" w:eastAsia="宋体" w:cs="宋体"/>
          <w:color w:val="000000"/>
        </w:rPr>
        <w:t>．</w:t>
      </w:r>
    </w:p>
    <w:p w14:paraId="362DC3C0">
      <w:pPr>
        <w:spacing w:line="360" w:lineRule="auto"/>
        <w:jc w:val="left"/>
        <w:textAlignment w:val="center"/>
        <w:rPr>
          <w:color w:val="000000"/>
        </w:rPr>
      </w:pPr>
      <w:r>
        <w:rPr>
          <w:color w:val="000000"/>
        </w:rPr>
        <w:t xml:space="preserve">24. </w:t>
      </w:r>
      <w:r>
        <w:rPr>
          <w:rFonts w:ascii="宋体" w:hAnsi="宋体" w:eastAsia="宋体" w:cs="宋体"/>
          <w:color w:val="000000"/>
        </w:rPr>
        <w:t>在平面直角坐标系</w:t>
      </w:r>
      <w:r>
        <w:object>
          <v:shape id="_x0000_i1114"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40" o:title="eqId7ee31829d0d4d5f779a957d7df8058ab"/>
            <o:lock v:ext="edit" aspectratio="t"/>
            <w10:wrap type="none"/>
            <w10:anchorlock/>
          </v:shape>
          <o:OLEObject Type="Embed" ProgID="Equation.DSMT4" ShapeID="_x0000_i1114" DrawAspect="Content" ObjectID="_1468075814" r:id="rId178">
            <o:LockedField>false</o:LockedField>
          </o:OLEObject>
        </w:object>
      </w:r>
      <w:r>
        <w:rPr>
          <w:rFonts w:ascii="宋体" w:hAnsi="宋体" w:eastAsia="宋体" w:cs="宋体"/>
          <w:color w:val="000000"/>
        </w:rPr>
        <w:t>中，平行四边形</w:t>
      </w:r>
      <w:r>
        <w:object>
          <v:shape id="_x0000_i111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38" o:title="eqId411b38a18046fea8e9fab1f9f9b80a5f"/>
            <o:lock v:ext="edit" aspectratio="t"/>
            <w10:wrap type="none"/>
            <w10:anchorlock/>
          </v:shape>
          <o:OLEObject Type="Embed" ProgID="Equation.DSMT4" ShapeID="_x0000_i1115" DrawAspect="Content" ObjectID="_1468075815" r:id="rId179">
            <o:LockedField>false</o:LockedField>
          </o:OLEObject>
        </w:object>
      </w:r>
      <w:r>
        <w:rPr>
          <w:rFonts w:ascii="宋体" w:hAnsi="宋体" w:eastAsia="宋体" w:cs="宋体"/>
          <w:color w:val="000000"/>
        </w:rPr>
        <w:t>的两个顶点</w:t>
      </w:r>
      <w:r>
        <w:object>
          <v:shape id="_x0000_i111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81" o:title="eqIdc5db41a1f31d6baee7c69990811edb9f"/>
            <o:lock v:ext="edit" aspectratio="t"/>
            <w10:wrap type="none"/>
            <w10:anchorlock/>
          </v:shape>
          <o:OLEObject Type="Embed" ProgID="Equation.DSMT4" ShapeID="_x0000_i1116" DrawAspect="Content" ObjectID="_1468075816" r:id="rId180">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8" o:title="eqId8455657dde27aabe6adb7b188e031c11"/>
            <o:lock v:ext="edit" aspectratio="t"/>
            <w10:wrap type="none"/>
            <w10:anchorlock/>
          </v:shape>
          <o:OLEObject Type="Embed" ProgID="Equation.DSMT4" ShapeID="_x0000_i1117" DrawAspect="Content" ObjectID="_1468075817" r:id="rId182">
            <o:LockedField>false</o:LockedField>
          </o:OLEObject>
        </w:object>
      </w:r>
      <w:r>
        <w:rPr>
          <w:rFonts w:ascii="宋体" w:hAnsi="宋体" w:eastAsia="宋体" w:cs="宋体"/>
          <w:color w:val="000000"/>
        </w:rPr>
        <w:t>落在反比例函数</w:t>
      </w:r>
      <w:r>
        <w:object>
          <v:shape id="_x0000_i1118"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184" o:title="eqIdef854dfcbba9b7dedc1bc52f6332b011"/>
            <o:lock v:ext="edit" aspectratio="t"/>
            <w10:wrap type="none"/>
            <w10:anchorlock/>
          </v:shape>
          <o:OLEObject Type="Embed" ProgID="Equation.DSMT4" ShapeID="_x0000_i1118" DrawAspect="Content" ObjectID="_1468075818" r:id="rId183">
            <o:LockedField>false</o:LockedField>
          </o:OLEObject>
        </w:object>
      </w:r>
      <w:r>
        <w:rPr>
          <w:rFonts w:ascii="宋体" w:hAnsi="宋体" w:eastAsia="宋体" w:cs="宋体"/>
          <w:color w:val="000000"/>
        </w:rPr>
        <w:t>的图像在第一象限内的一支上，点</w:t>
      </w:r>
      <w:r>
        <w:object>
          <v:shape id="_x0000_i111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86" o:title="eqId5963abe8f421bd99a2aaa94831a951e9"/>
            <o:lock v:ext="edit" aspectratio="t"/>
            <w10:wrap type="none"/>
            <w10:anchorlock/>
          </v:shape>
          <o:OLEObject Type="Embed" ProgID="Equation.DSMT4" ShapeID="_x0000_i1119" DrawAspect="Content" ObjectID="_1468075819" r:id="rId185">
            <o:LockedField>false</o:LockedField>
          </o:OLEObject>
        </w:object>
      </w:r>
      <w:r>
        <w:rPr>
          <w:rFonts w:ascii="宋体" w:hAnsi="宋体" w:eastAsia="宋体" w:cs="宋体"/>
          <w:color w:val="000000"/>
        </w:rPr>
        <w:t>在</w:t>
      </w:r>
      <w:r>
        <w:object>
          <v:shape id="_x0000_i11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3" o:title="eqIdd053b14c8588eee2acbbe44fc37a6886"/>
            <o:lock v:ext="edit" aspectratio="t"/>
            <w10:wrap type="none"/>
            <w10:anchorlock/>
          </v:shape>
          <o:OLEObject Type="Embed" ProgID="Equation.DSMT4" ShapeID="_x0000_i1120" DrawAspect="Content" ObjectID="_1468075820" r:id="rId187">
            <o:LockedField>false</o:LockedField>
          </o:OLEObject>
        </w:object>
      </w:r>
      <w:r>
        <w:rPr>
          <w:rFonts w:ascii="宋体" w:hAnsi="宋体" w:eastAsia="宋体" w:cs="宋体"/>
          <w:color w:val="000000"/>
        </w:rPr>
        <w:t>轴正半轴上，点</w:t>
      </w:r>
      <w:r>
        <w:object>
          <v:shape id="_x0000_i112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6" o:title="eqId7f9e8449aad35c5d840a3395ea86df6d"/>
            <o:lock v:ext="edit" aspectratio="t"/>
            <w10:wrap type="none"/>
            <w10:anchorlock/>
          </v:shape>
          <o:OLEObject Type="Embed" ProgID="Equation.DSMT4" ShapeID="_x0000_i1121" DrawAspect="Content" ObjectID="_1468075821" r:id="rId188">
            <o:LockedField>false</o:LockedField>
          </o:OLEObject>
        </w:object>
      </w:r>
      <w:r>
        <w:rPr>
          <w:rFonts w:ascii="宋体" w:hAnsi="宋体" w:eastAsia="宋体" w:cs="宋体"/>
          <w:color w:val="000000"/>
        </w:rPr>
        <w:t>在</w:t>
      </w:r>
      <w:r>
        <w:object>
          <v:shape id="_x0000_i11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122" DrawAspect="Content" ObjectID="_1468075822" r:id="rId189">
            <o:LockedField>false</o:LockedField>
          </o:OLEObject>
        </w:object>
      </w:r>
      <w:r>
        <w:rPr>
          <w:rFonts w:ascii="宋体" w:hAnsi="宋体" w:eastAsia="宋体" w:cs="宋体"/>
          <w:color w:val="000000"/>
        </w:rPr>
        <w:t>轴正半轴上．</w:t>
      </w:r>
    </w:p>
    <w:p w14:paraId="6514B5F4">
      <w:pPr>
        <w:spacing w:line="360" w:lineRule="auto"/>
        <w:jc w:val="left"/>
        <w:textAlignment w:val="center"/>
        <w:rPr>
          <w:color w:val="000000"/>
        </w:rPr>
      </w:pPr>
      <w:r>
        <w:rPr>
          <w:color w:val="000000"/>
        </w:rPr>
        <w:drawing>
          <wp:inline distT="0" distB="0" distL="114300" distR="114300">
            <wp:extent cx="4457700" cy="14478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90"/>
                    <a:stretch>
                      <a:fillRect/>
                    </a:stretch>
                  </pic:blipFill>
                  <pic:spPr>
                    <a:xfrm>
                      <a:off x="0" y="0"/>
                      <a:ext cx="4457700" cy="1447800"/>
                    </a:xfrm>
                    <a:prstGeom prst="rect">
                      <a:avLst/>
                    </a:prstGeom>
                  </pic:spPr>
                </pic:pic>
              </a:graphicData>
            </a:graphic>
          </wp:inline>
        </w:drawing>
      </w:r>
    </w:p>
    <w:p w14:paraId="1EE3044C">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，若点</w:t>
      </w:r>
      <w:r>
        <w:object>
          <v:shape id="_x0000_i1123" o:spt="75" alt="学科网(www.zxxk.com)--教育资源门户，提供试卷、教案、课件、论文、素材以及各类教学资源下载，还有大量而丰富的教学相关资讯！" type="#_x0000_t75" style="height:14.55pt;width:35.3pt;" o:ole="t" filled="f" o:preferrelative="t" stroked="f" coordsize="21600,21600">
            <v:path/>
            <v:fill on="f" focussize="0,0"/>
            <v:stroke on="f" joinstyle="miter"/>
            <v:imagedata r:id="rId192" o:title="eqId52705567101a48893de582656ef41527"/>
            <o:lock v:ext="edit" aspectratio="t"/>
            <w10:wrap type="none"/>
            <w10:anchorlock/>
          </v:shape>
          <o:OLEObject Type="Embed" ProgID="Equation.DSMT4" ShapeID="_x0000_i1123" DrawAspect="Content" ObjectID="_1468075823" r:id="rId191">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31.5pt;width:39pt;" o:ole="t" filled="f" o:preferrelative="t" stroked="f" coordsize="21600,21600">
            <v:path/>
            <v:fill on="f" focussize="0,0"/>
            <v:stroke on="f" joinstyle="miter"/>
            <v:imagedata r:id="rId194" o:title="eqIdc5878980d9c7bee170950e569c2b7dff"/>
            <o:lock v:ext="edit" aspectratio="t"/>
            <w10:wrap type="none"/>
            <w10:anchorlock/>
          </v:shape>
          <o:OLEObject Type="Embed" ProgID="Equation.DSMT4" ShapeID="_x0000_i1124" DrawAspect="Content" ObjectID="_1468075824" r:id="rId193">
            <o:LockedField>false</o:LockedField>
          </o:OLEObject>
        </w:object>
      </w:r>
      <w:r>
        <w:rPr>
          <w:rFonts w:ascii="宋体" w:hAnsi="宋体" w:eastAsia="宋体" w:cs="宋体"/>
          <w:color w:val="000000"/>
        </w:rPr>
        <w:t>，直接写出</w:t>
      </w:r>
      <w:r>
        <w:object>
          <v:shape id="_x0000_i112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81" o:title="eqIdc5db41a1f31d6baee7c69990811edb9f"/>
            <o:lock v:ext="edit" aspectratio="t"/>
            <w10:wrap type="none"/>
            <w10:anchorlock/>
          </v:shape>
          <o:OLEObject Type="Embed" ProgID="Equation.DSMT4" ShapeID="_x0000_i1125" DrawAspect="Content" ObjectID="_1468075825" r:id="rId195">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8" o:title="eqId8455657dde27aabe6adb7b188e031c11"/>
            <o:lock v:ext="edit" aspectratio="t"/>
            <w10:wrap type="none"/>
            <w10:anchorlock/>
          </v:shape>
          <o:OLEObject Type="Embed" ProgID="Equation.DSMT4" ShapeID="_x0000_i1126" DrawAspect="Content" ObjectID="_1468075826" r:id="rId196">
            <o:LockedField>false</o:LockedField>
          </o:OLEObject>
        </w:object>
      </w:r>
      <w:r>
        <w:rPr>
          <w:rFonts w:ascii="宋体" w:hAnsi="宋体" w:eastAsia="宋体" w:cs="宋体"/>
          <w:color w:val="000000"/>
        </w:rPr>
        <w:t>两点的坐标；</w:t>
      </w:r>
    </w:p>
    <w:p w14:paraId="40CACD88">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，分别过点</w:t>
      </w:r>
      <w:r>
        <w:object>
          <v:shape id="_x0000_i112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81" o:title="eqIdc5db41a1f31d6baee7c69990811edb9f"/>
            <o:lock v:ext="edit" aspectratio="t"/>
            <w10:wrap type="none"/>
            <w10:anchorlock/>
          </v:shape>
          <o:OLEObject Type="Embed" ProgID="Equation.DSMT4" ShapeID="_x0000_i1127" DrawAspect="Content" ObjectID="_1468075827" r:id="rId197">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8" o:title="eqId8455657dde27aabe6adb7b188e031c11"/>
            <o:lock v:ext="edit" aspectratio="t"/>
            <w10:wrap type="none"/>
            <w10:anchorlock/>
          </v:shape>
          <o:OLEObject Type="Embed" ProgID="Equation.DSMT4" ShapeID="_x0000_i1128" DrawAspect="Content" ObjectID="_1468075828" r:id="rId198">
            <o:LockedField>false</o:LockedField>
          </o:OLEObject>
        </w:object>
      </w:r>
      <w:r>
        <w:rPr>
          <w:rFonts w:ascii="宋体" w:hAnsi="宋体" w:eastAsia="宋体" w:cs="宋体"/>
          <w:color w:val="000000"/>
        </w:rPr>
        <w:t>作两条坐标轴</w:t>
      </w:r>
      <w:r>
        <w:rPr>
          <w:rFonts w:ascii="宋体" w:hAnsi="宋体" w:eastAsia="宋体" w:cs="宋体"/>
          <w:color w:val="000000"/>
          <w:position w:val="0"/>
        </w:rPr>
        <w:drawing>
          <wp:inline distT="0" distB="0" distL="114300" distR="114300">
            <wp:extent cx="133350" cy="177800"/>
            <wp:effectExtent l="0" t="0" r="0" b="0"/>
            <wp:docPr id="914359530" name="图片 914359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359530" name="图片 914359530"/>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平行线，</w:t>
      </w:r>
      <w:r>
        <w:object>
          <v:shape id="_x0000_i1129" o:spt="75" alt="学科网(www.zxxk.com)--教育资源门户，提供试卷、教案、课件、论文、素材以及各类教学资源下载，还有大量而丰富的教学相关资讯！" type="#_x0000_t75" style="height:13.9pt;width:72pt;" o:ole="t" filled="f" o:preferrelative="t" stroked="f" coordsize="21600,21600">
            <v:path/>
            <v:fill on="f" focussize="0,0"/>
            <v:stroke on="f" joinstyle="miter"/>
            <v:imagedata r:id="rId200" o:title="eqId241f028312699d91c982e4154f4f5753"/>
            <o:lock v:ext="edit" aspectratio="t"/>
            <w10:wrap type="none"/>
            <w10:anchorlock/>
          </v:shape>
          <o:OLEObject Type="Embed" ProgID="Equation.DSMT4" ShapeID="_x0000_i1129" DrawAspect="Content" ObjectID="_1468075829" r:id="rId199">
            <o:LockedField>false</o:LockedField>
          </o:OLEObject>
        </w:object>
      </w:r>
      <w:r>
        <w:rPr>
          <w:rFonts w:ascii="宋体" w:hAnsi="宋体" w:eastAsia="宋体" w:cs="宋体"/>
          <w:color w:val="000000"/>
        </w:rPr>
        <w:t>轴，分别与</w:t>
      </w:r>
      <w:r>
        <w:object>
          <v:shape id="_x0000_i11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3" o:title="eqIdd053b14c8588eee2acbbe44fc37a6886"/>
            <o:lock v:ext="edit" aspectratio="t"/>
            <w10:wrap type="none"/>
            <w10:anchorlock/>
          </v:shape>
          <o:OLEObject Type="Embed" ProgID="Equation.DSMT4" ShapeID="_x0000_i1130" DrawAspect="Content" ObjectID="_1468075830" r:id="rId201">
            <o:LockedField>false</o:LockedField>
          </o:OLEObject>
        </w:object>
      </w:r>
      <w:r>
        <w:rPr>
          <w:rFonts w:ascii="宋体" w:hAnsi="宋体" w:eastAsia="宋体" w:cs="宋体"/>
          <w:color w:val="000000"/>
        </w:rPr>
        <w:t>轴交于</w:t>
      </w:r>
      <w:r>
        <w:object>
          <v:shape id="_x0000_i113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4" o:title="eqId2a30f3a8b673cc28bd90c50cf1a35281"/>
            <o:lock v:ext="edit" aspectratio="t"/>
            <w10:wrap type="none"/>
            <w10:anchorlock/>
          </v:shape>
          <o:OLEObject Type="Embed" ProgID="Equation.DSMT4" ShapeID="_x0000_i1131" DrawAspect="Content" ObjectID="_1468075831" r:id="rId202">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0" o:title="eqIda0ed1ec316bc54c37c4286c208f55667"/>
            <o:lock v:ext="edit" aspectratio="t"/>
            <w10:wrap type="none"/>
            <w10:anchorlock/>
          </v:shape>
          <o:OLEObject Type="Embed" ProgID="Equation.DSMT4" ShapeID="_x0000_i1132" DrawAspect="Content" ObjectID="_1468075832" r:id="rId203">
            <o:LockedField>false</o:LockedField>
          </o:OLEObject>
        </w:object>
      </w:r>
      <w:r>
        <w:rPr>
          <w:rFonts w:ascii="宋体" w:hAnsi="宋体" w:eastAsia="宋体" w:cs="宋体"/>
          <w:color w:val="000000"/>
        </w:rPr>
        <w:t>两点，</w:t>
      </w:r>
      <w:r>
        <w:object>
          <v:shape id="_x0000_i1133" o:spt="75" alt="学科网(www.zxxk.com)--教育资源门户，提供试卷、教案、课件、论文、素材以及各类教学资源下载，还有大量而丰富的教学相关资讯！" type="#_x0000_t75" style="height:16.05pt;width:74.85pt;" o:ole="t" filled="f" o:preferrelative="t" stroked="f" coordsize="21600,21600">
            <v:path/>
            <v:fill on="f" focussize="0,0"/>
            <v:stroke on="f" joinstyle="miter"/>
            <v:imagedata r:id="rId205" o:title="eqIdb08d00f64ed70705e664163ba382d0c2"/>
            <o:lock v:ext="edit" aspectratio="t"/>
            <w10:wrap type="none"/>
            <w10:anchorlock/>
          </v:shape>
          <o:OLEObject Type="Embed" ProgID="Equation.DSMT4" ShapeID="_x0000_i1133" DrawAspect="Content" ObjectID="_1468075833" r:id="rId204">
            <o:LockedField>false</o:LockedField>
          </o:OLEObject>
        </w:object>
      </w:r>
      <w:r>
        <w:rPr>
          <w:rFonts w:ascii="宋体" w:hAnsi="宋体" w:eastAsia="宋体" w:cs="宋体"/>
          <w:color w:val="000000"/>
        </w:rPr>
        <w:t>轴，分别与</w:t>
      </w:r>
      <w:r>
        <w:object>
          <v:shape id="_x0000_i11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134" DrawAspect="Content" ObjectID="_1468075834" r:id="rId206">
            <o:LockedField>false</o:LockedField>
          </o:OLEObject>
        </w:object>
      </w:r>
      <w:r>
        <w:rPr>
          <w:rFonts w:ascii="宋体" w:hAnsi="宋体" w:eastAsia="宋体" w:cs="宋体"/>
          <w:color w:val="000000"/>
        </w:rPr>
        <w:t>轴交于</w:t>
      </w:r>
      <w:r>
        <w:object>
          <v:shape id="_x0000_i113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08" o:title="eqId895dc3dc3a6606ff487a4c4863e18509"/>
            <o:lock v:ext="edit" aspectratio="t"/>
            <w10:wrap type="none"/>
            <w10:anchorlock/>
          </v:shape>
          <o:OLEObject Type="Embed" ProgID="Equation.DSMT4" ShapeID="_x0000_i1135" DrawAspect="Content" ObjectID="_1468075835" r:id="rId207">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10" o:title="eqId73465a1f9aa03481295bf6bd3c6903ac"/>
            <o:lock v:ext="edit" aspectratio="t"/>
            <w10:wrap type="none"/>
            <w10:anchorlock/>
          </v:shape>
          <o:OLEObject Type="Embed" ProgID="Equation.DSMT4" ShapeID="_x0000_i1136" DrawAspect="Content" ObjectID="_1468075836" r:id="rId209">
            <o:LockedField>false</o:LockedField>
          </o:OLEObject>
        </w:object>
      </w:r>
      <w:r>
        <w:rPr>
          <w:rFonts w:ascii="宋体" w:hAnsi="宋体" w:eastAsia="宋体" w:cs="宋体"/>
          <w:color w:val="000000"/>
        </w:rPr>
        <w:t>两点，</w:t>
      </w:r>
      <w:r>
        <w:object>
          <v:shape id="_x0000_i1137"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212" o:title="eqId4cae70b8a9d2d2e96dea62c00ced04b9"/>
            <o:lock v:ext="edit" aspectratio="t"/>
            <w10:wrap type="none"/>
            <w10:anchorlock/>
          </v:shape>
          <o:OLEObject Type="Embed" ProgID="Equation.DSMT4" ShapeID="_x0000_i1137" DrawAspect="Content" ObjectID="_1468075837" r:id="rId211">
            <o:LockedField>false</o:LockedField>
          </o:OLEObject>
        </w:object>
      </w:r>
      <w:r>
        <w:rPr>
          <w:rFonts w:ascii="宋体" w:hAnsi="宋体" w:eastAsia="宋体" w:cs="宋体"/>
          <w:color w:val="000000"/>
        </w:rPr>
        <w:t>与</w:t>
      </w:r>
      <w:r>
        <w:object>
          <v:shape id="_x0000_i1138"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14" o:title="eqId1e72b2e1ff83e95df048745322982451"/>
            <o:lock v:ext="edit" aspectratio="t"/>
            <w10:wrap type="none"/>
            <w10:anchorlock/>
          </v:shape>
          <o:OLEObject Type="Embed" ProgID="Equation.DSMT4" ShapeID="_x0000_i1138" DrawAspect="Content" ObjectID="_1468075838" r:id="rId213">
            <o:LockedField>false</o:LockedField>
          </o:OLEObject>
        </w:object>
      </w:r>
      <w:r>
        <w:rPr>
          <w:rFonts w:ascii="宋体" w:hAnsi="宋体" w:eastAsia="宋体" w:cs="宋体"/>
          <w:color w:val="000000"/>
        </w:rPr>
        <w:t>交于点</w:t>
      </w:r>
      <w:r>
        <w:object>
          <v:shape id="_x0000_i1139" o:spt="75" alt="学科网(www.zxxk.com)--教育资源门户，提供试卷、教案、课件、论文、素材以及各类教学资源下载，还有大量而丰富的教学相关资讯！" type="#_x0000_t75" style="height:13.2pt;width:10.2pt;" o:ole="t" filled="f" o:preferrelative="t" stroked="f" coordsize="21600,21600">
            <v:path/>
            <v:fill on="f" focussize="0,0"/>
            <v:stroke on="f" joinstyle="miter"/>
            <v:imagedata r:id="rId216" o:title="eqIde105760638b22b26ff8bec4354255e4c"/>
            <o:lock v:ext="edit" aspectratio="t"/>
            <w10:wrap type="none"/>
            <w10:anchorlock/>
          </v:shape>
          <o:OLEObject Type="Embed" ProgID="Equation.DSMT4" ShapeID="_x0000_i1139" DrawAspect="Content" ObjectID="_1468075839" r:id="rId215">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8" o:title="eqIde6e490f703eb6c9bb1278c78ebc2d661"/>
            <o:lock v:ext="edit" aspectratio="t"/>
            <w10:wrap type="none"/>
            <w10:anchorlock/>
          </v:shape>
          <o:OLEObject Type="Embed" ProgID="Equation.DSMT4" ShapeID="_x0000_i1140" DrawAspect="Content" ObjectID="_1468075840" r:id="rId217">
            <o:LockedField>false</o:LockedField>
          </o:OLEObject>
        </w:object>
      </w:r>
      <w:r>
        <w:rPr>
          <w:rFonts w:ascii="宋体" w:hAnsi="宋体" w:eastAsia="宋体" w:cs="宋体"/>
          <w:color w:val="000000"/>
        </w:rPr>
        <w:t>与</w:t>
      </w:r>
      <w:r>
        <w:object>
          <v:shape id="_x0000_i114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0" o:title="eqIda6655e2fa64a32cd12fe0279afd65d73"/>
            <o:lock v:ext="edit" aspectratio="t"/>
            <w10:wrap type="none"/>
            <w10:anchorlock/>
          </v:shape>
          <o:OLEObject Type="Embed" ProgID="Equation.DSMT4" ShapeID="_x0000_i1141" DrawAspect="Content" ObjectID="_1468075841" r:id="rId219">
            <o:LockedField>false</o:LockedField>
          </o:OLEObject>
        </w:object>
      </w:r>
      <w:r>
        <w:rPr>
          <w:rFonts w:ascii="宋体" w:hAnsi="宋体" w:eastAsia="宋体" w:cs="宋体"/>
          <w:color w:val="000000"/>
        </w:rPr>
        <w:t>交于点</w:t>
      </w:r>
      <w:r>
        <w:object>
          <v:shape id="_x0000_i11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2" o:title="eqIddad2a36927223bd70f426ba06aea4b45"/>
            <o:lock v:ext="edit" aspectratio="t"/>
            <w10:wrap type="none"/>
            <w10:anchorlock/>
          </v:shape>
          <o:OLEObject Type="Embed" ProgID="Equation.DSMT4" ShapeID="_x0000_i1142" DrawAspect="Content" ObjectID="_1468075842" r:id="rId221">
            <o:LockedField>false</o:LockedField>
          </o:OLEObject>
        </w:object>
      </w:r>
      <w:r>
        <w:rPr>
          <w:rFonts w:ascii="宋体" w:hAnsi="宋体" w:eastAsia="宋体" w:cs="宋体"/>
          <w:color w:val="000000"/>
        </w:rPr>
        <w:t>．根据“出入相补”原理，我们知道能使矩形</w:t>
      </w:r>
      <w:r>
        <w:object>
          <v:shape id="_x0000_i1143" o:spt="75" alt="学科网(www.zxxk.com)--教育资源门户，提供试卷、教案、课件、论文、素材以及各类教学资源下载，还有大量而丰富的教学相关资讯！" type="#_x0000_t75" style="height:11.1pt;width:28.15pt;" o:ole="t" filled="f" o:preferrelative="t" stroked="f" coordsize="21600,21600">
            <v:path/>
            <v:fill on="f" focussize="0,0"/>
            <v:stroke on="f" joinstyle="miter"/>
            <v:imagedata r:id="rId224" o:title="eqId1b899268ca161128499d5f13fdd19ec7"/>
            <o:lock v:ext="edit" aspectratio="t"/>
            <w10:wrap type="none"/>
            <w10:anchorlock/>
          </v:shape>
          <o:OLEObject Type="Embed" ProgID="Equation.DSMT4" ShapeID="_x0000_i1143" DrawAspect="Content" ObjectID="_1468075843" r:id="rId223">
            <o:LockedField>false</o:LockedField>
          </o:OLEObject>
        </w:object>
      </w:r>
      <w:r>
        <w:rPr>
          <w:rFonts w:ascii="宋体" w:hAnsi="宋体" w:eastAsia="宋体" w:cs="宋体"/>
          <w:color w:val="000000"/>
        </w:rPr>
        <w:t>和矩形</w:t>
      </w:r>
      <w:r>
        <w:object>
          <v:shape id="_x0000_i1144"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26" o:title="eqId3c6e6c5135b4eab2ebdbc3df7ae9f12f"/>
            <o:lock v:ext="edit" aspectratio="t"/>
            <w10:wrap type="none"/>
            <w10:anchorlock/>
          </v:shape>
          <o:OLEObject Type="Embed" ProgID="Equation.DSMT4" ShapeID="_x0000_i1144" DrawAspect="Content" ObjectID="_1468075844" r:id="rId225">
            <o:LockedField>false</o:LockedField>
          </o:OLEObject>
        </w:object>
      </w:r>
      <w:r>
        <w:rPr>
          <w:rFonts w:ascii="宋体" w:hAnsi="宋体" w:eastAsia="宋体" w:cs="宋体"/>
          <w:color w:val="000000"/>
        </w:rPr>
        <w:t>面积相等的点，一定在矩形</w:t>
      </w:r>
      <w:r>
        <w:object>
          <v:shape id="_x0000_i1145" o:spt="75" alt="学科网(www.zxxk.com)--教育资源门户，提供试卷、教案、课件、论文、素材以及各类教学资源下载，还有大量而丰富的教学相关资讯！" type="#_x0000_t75" style="height:14.25pt;width:36.7pt;" o:ole="t" filled="f" o:preferrelative="t" stroked="f" coordsize="21600,21600">
            <v:path/>
            <v:fill on="f" focussize="0,0"/>
            <v:stroke on="f" joinstyle="miter"/>
            <v:imagedata r:id="rId228" o:title="eqIdd07709117073215901a4bbcc95ce5088"/>
            <o:lock v:ext="edit" aspectratio="t"/>
            <w10:wrap type="none"/>
            <w10:anchorlock/>
          </v:shape>
          <o:OLEObject Type="Embed" ProgID="Equation.DSMT4" ShapeID="_x0000_i1145" DrawAspect="Content" ObjectID="_1468075845" r:id="rId227">
            <o:LockedField>false</o:LockedField>
          </o:OLEObject>
        </w:object>
      </w:r>
      <w:r>
        <w:rPr>
          <w:rFonts w:ascii="宋体" w:hAnsi="宋体" w:eastAsia="宋体" w:cs="宋体"/>
          <w:color w:val="000000"/>
        </w:rPr>
        <w:t>的对角线</w:t>
      </w:r>
      <w:r>
        <w:object>
          <v:shape id="_x0000_i1146"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30" o:title="eqIdabd13974aebe38eb2a1d744a01ea5aa5"/>
            <o:lock v:ext="edit" aspectratio="t"/>
            <w10:wrap type="none"/>
            <w10:anchorlock/>
          </v:shape>
          <o:OLEObject Type="Embed" ProgID="Equation.DSMT4" ShapeID="_x0000_i1146" DrawAspect="Content" ObjectID="_1468075846" r:id="rId229">
            <o:LockedField>false</o:LockedField>
          </o:OLEObject>
        </w:object>
      </w:r>
      <w:r>
        <w:rPr>
          <w:rFonts w:ascii="宋体" w:hAnsi="宋体" w:eastAsia="宋体" w:cs="宋体"/>
          <w:color w:val="000000"/>
        </w:rPr>
        <w:t>上．记点</w:t>
      </w:r>
      <w:r>
        <w:object>
          <v:shape id="_x0000_i114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81" o:title="eqIdc5db41a1f31d6baee7c69990811edb9f"/>
            <o:lock v:ext="edit" aspectratio="t"/>
            <w10:wrap type="none"/>
            <w10:anchorlock/>
          </v:shape>
          <o:OLEObject Type="Embed" ProgID="Equation.DSMT4" ShapeID="_x0000_i1147" DrawAspect="Content" ObjectID="_1468075847" r:id="rId231">
            <o:LockedField>false</o:LockedField>
          </o:OLEObject>
        </w:object>
      </w:r>
      <w:r>
        <w:rPr>
          <w:rFonts w:ascii="宋体" w:hAnsi="宋体" w:eastAsia="宋体" w:cs="宋体"/>
          <w:color w:val="000000"/>
        </w:rPr>
        <w:t>和点</w:t>
      </w:r>
      <w:r>
        <w:object>
          <v:shape id="_x0000_i114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8" o:title="eqId8455657dde27aabe6adb7b188e031c11"/>
            <o:lock v:ext="edit" aspectratio="t"/>
            <w10:wrap type="none"/>
            <w10:anchorlock/>
          </v:shape>
          <o:OLEObject Type="Embed" ProgID="Equation.DSMT4" ShapeID="_x0000_i1148" DrawAspect="Content" ObjectID="_1468075848" r:id="rId232">
            <o:LockedField>false</o:LockedField>
          </o:OLEObject>
        </w:object>
      </w:r>
      <w:r>
        <w:rPr>
          <w:rFonts w:ascii="宋体" w:hAnsi="宋体" w:eastAsia="宋体" w:cs="宋体"/>
          <w:color w:val="000000"/>
        </w:rPr>
        <w:t>的横坐标分别为</w:t>
      </w:r>
      <w:r>
        <w:object>
          <v:shape id="_x0000_i1149"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34" o:title="eqId071a7e733d466949ac935b4b8ee8d183"/>
            <o:lock v:ext="edit" aspectratio="t"/>
            <w10:wrap type="none"/>
            <w10:anchorlock/>
          </v:shape>
          <o:OLEObject Type="Embed" ProgID="Equation.DSMT4" ShapeID="_x0000_i1149" DrawAspect="Content" ObjectID="_1468075849" r:id="rId233">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36" o:title="eqId5c02bc0c74292b1e8f395f90935d3174"/>
            <o:lock v:ext="edit" aspectratio="t"/>
            <w10:wrap type="none"/>
            <w10:anchorlock/>
          </v:shape>
          <o:OLEObject Type="Embed" ProgID="Equation.DSMT4" ShapeID="_x0000_i1150" DrawAspect="Content" ObjectID="_1468075850" r:id="rId235">
            <o:LockedField>false</o:LockedField>
          </o:OLEObject>
        </w:object>
      </w:r>
      <w:r>
        <w:rPr>
          <w:rFonts w:ascii="宋体" w:hAnsi="宋体" w:eastAsia="宋体" w:cs="宋体"/>
          <w:color w:val="000000"/>
        </w:rPr>
        <w:t>，试从直线</w:t>
      </w:r>
      <w:r>
        <w:object>
          <v:shape id="_x0000_i1151"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30" o:title="eqIdabd13974aebe38eb2a1d744a01ea5aa5"/>
            <o:lock v:ext="edit" aspectratio="t"/>
            <w10:wrap type="none"/>
            <w10:anchorlock/>
          </v:shape>
          <o:OLEObject Type="Embed" ProgID="Equation.DSMT4" ShapeID="_x0000_i1151" DrawAspect="Content" ObjectID="_1468075851" r:id="rId237">
            <o:LockedField>false</o:LockedField>
          </o:OLEObject>
        </w:object>
      </w:r>
      <w:r>
        <w:rPr>
          <w:rFonts w:ascii="宋体" w:hAnsi="宋体" w:eastAsia="宋体" w:cs="宋体"/>
          <w:color w:val="000000"/>
        </w:rPr>
        <w:t>经过点</w:t>
      </w:r>
      <w:r>
        <w:object>
          <v:shape id="_x0000_i1152" o:spt="75" alt="学科网(www.zxxk.com)--教育资源门户，提供试卷、教案、课件、论文、素材以及各类教学资源下载，还有大量而丰富的教学相关资讯！" type="#_x0000_t75" style="height:13.2pt;width:10.2pt;" o:ole="t" filled="f" o:preferrelative="t" stroked="f" coordsize="21600,21600">
            <v:path/>
            <v:fill on="f" focussize="0,0"/>
            <v:stroke on="f" joinstyle="miter"/>
            <v:imagedata r:id="rId216" o:title="eqIde105760638b22b26ff8bec4354255e4c"/>
            <o:lock v:ext="edit" aspectratio="t"/>
            <w10:wrap type="none"/>
            <w10:anchorlock/>
          </v:shape>
          <o:OLEObject Type="Embed" ProgID="Equation.DSMT4" ShapeID="_x0000_i1152" DrawAspect="Content" ObjectID="_1468075852" r:id="rId238">
            <o:LockedField>false</o:LockedField>
          </o:OLEObject>
        </w:object>
      </w:r>
      <w:r>
        <w:rPr>
          <w:rFonts w:ascii="宋体" w:hAnsi="宋体" w:eastAsia="宋体" w:cs="宋体"/>
          <w:color w:val="000000"/>
        </w:rPr>
        <w:t>的角度验证这个结论；</w:t>
      </w:r>
    </w:p>
    <w:p w14:paraId="24D7DD8E">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，若直线</w:t>
      </w:r>
      <w:r>
        <w:object>
          <v:shape id="_x0000_i115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5" o:title="eqId60ef95894ceebaf236170e8832dcf7e3"/>
            <o:lock v:ext="edit" aspectratio="t"/>
            <w10:wrap type="none"/>
            <w10:anchorlock/>
          </v:shape>
          <o:OLEObject Type="Embed" ProgID="Equation.DSMT4" ShapeID="_x0000_i1153" DrawAspect="Content" ObjectID="_1468075853" r:id="rId239">
            <o:LockedField>false</o:LockedField>
          </o:OLEObject>
        </w:object>
      </w:r>
      <w:r>
        <w:rPr>
          <w:rFonts w:ascii="宋体" w:hAnsi="宋体" w:eastAsia="宋体" w:cs="宋体"/>
          <w:color w:val="000000"/>
        </w:rPr>
        <w:t>是一次函数</w:t>
      </w:r>
      <w:r>
        <w:object>
          <v:shape id="_x0000_i1154"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241" o:title="eqId6aebb57d65c83f7416c7af46b805d8c5"/>
            <o:lock v:ext="edit" aspectratio="t"/>
            <w10:wrap type="none"/>
            <w10:anchorlock/>
          </v:shape>
          <o:OLEObject Type="Embed" ProgID="Equation.DSMT4" ShapeID="_x0000_i1154" DrawAspect="Content" ObjectID="_1468075854" r:id="rId240">
            <o:LockedField>false</o:LockedField>
          </o:OLEObject>
        </w:object>
      </w:r>
      <w:r>
        <w:rPr>
          <w:rFonts w:ascii="宋体" w:hAnsi="宋体" w:eastAsia="宋体" w:cs="宋体"/>
          <w:color w:val="000000"/>
        </w:rPr>
        <w:t>的图像，平行四边形</w:t>
      </w:r>
      <w:r>
        <w:object>
          <v:shape id="_x0000_i115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38" o:title="eqId411b38a18046fea8e9fab1f9f9b80a5f"/>
            <o:lock v:ext="edit" aspectratio="t"/>
            <w10:wrap type="none"/>
            <w10:anchorlock/>
          </v:shape>
          <o:OLEObject Type="Embed" ProgID="Equation.DSMT4" ShapeID="_x0000_i1155" DrawAspect="Content" ObjectID="_1468075855" r:id="rId242">
            <o:LockedField>false</o:LockedField>
          </o:OLEObject>
        </w:object>
      </w:r>
      <w:r>
        <w:rPr>
          <w:rFonts w:ascii="宋体" w:hAnsi="宋体" w:eastAsia="宋体" w:cs="宋体"/>
          <w:color w:val="000000"/>
        </w:rPr>
        <w:t>有无可能是菱形？若可能，求出菱形</w:t>
      </w:r>
      <w:r>
        <w:object>
          <v:shape id="_x0000_i115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38" o:title="eqId411b38a18046fea8e9fab1f9f9b80a5f"/>
            <o:lock v:ext="edit" aspectratio="t"/>
            <w10:wrap type="none"/>
            <w10:anchorlock/>
          </v:shape>
          <o:OLEObject Type="Embed" ProgID="Equation.DSMT4" ShapeID="_x0000_i1156" DrawAspect="Content" ObjectID="_1468075856" r:id="rId243">
            <o:LockedField>false</o:LockedField>
          </o:OLEObject>
        </w:object>
      </w:r>
      <w:r>
        <w:rPr>
          <w:rFonts w:ascii="宋体" w:hAnsi="宋体" w:eastAsia="宋体" w:cs="宋体"/>
          <w:color w:val="000000"/>
        </w:rPr>
        <w:t>对应的一次函数</w:t>
      </w:r>
      <w:r>
        <w:object>
          <v:shape id="_x0000_i1157"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241" o:title="eqId6aebb57d65c83f7416c7af46b805d8c5"/>
            <o:lock v:ext="edit" aspectratio="t"/>
            <w10:wrap type="none"/>
            <w10:anchorlock/>
          </v:shape>
          <o:OLEObject Type="Embed" ProgID="Equation.DSMT4" ShapeID="_x0000_i1157" DrawAspect="Content" ObjectID="_1468075857" r:id="rId244">
            <o:LockedField>false</o:LockedField>
          </o:OLEObject>
        </w:object>
      </w:r>
      <w:r>
        <w:rPr>
          <w:rFonts w:ascii="宋体" w:hAnsi="宋体" w:eastAsia="宋体" w:cs="宋体"/>
          <w:color w:val="000000"/>
        </w:rPr>
        <w:t>；若不可能，请简述理由．</w:t>
      </w:r>
    </w:p>
    <w:p w14:paraId="240B74B2">
      <w:pPr>
        <w:spacing w:line="360" w:lineRule="auto"/>
        <w:jc w:val="left"/>
        <w:textAlignment w:val="center"/>
        <w:rPr>
          <w:color w:val="000000"/>
        </w:rPr>
      </w:pPr>
      <w:r>
        <w:rPr>
          <w:color w:val="000000"/>
        </w:rPr>
        <w:t xml:space="preserve">25. </w:t>
      </w:r>
      <w:r>
        <w:rPr>
          <w:rFonts w:ascii="宋体" w:hAnsi="宋体" w:eastAsia="宋体" w:cs="宋体"/>
          <w:color w:val="000000"/>
        </w:rPr>
        <w:t>小华在学习特殊的平行四边形的性质时发现，对于平行四边形</w:t>
      </w:r>
      <w:r>
        <w:object>
          <v:shape id="_x0000_i115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38" o:title="eqId411b38a18046fea8e9fab1f9f9b80a5f"/>
            <o:lock v:ext="edit" aspectratio="t"/>
            <w10:wrap type="none"/>
            <w10:anchorlock/>
          </v:shape>
          <o:OLEObject Type="Embed" ProgID="Equation.DSMT4" ShapeID="_x0000_i1158" DrawAspect="Content" ObjectID="_1468075858" r:id="rId245">
            <o:LockedField>false</o:LockedField>
          </o:OLEObject>
        </w:object>
      </w:r>
      <w:r>
        <w:rPr>
          <w:rFonts w:ascii="宋体" w:hAnsi="宋体" w:eastAsia="宋体" w:cs="宋体"/>
          <w:color w:val="000000"/>
        </w:rPr>
        <w:t>，不论是成为矩形</w:t>
      </w:r>
      <w:r>
        <w:object>
          <v:shape id="_x0000_i115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38" o:title="eqId411b38a18046fea8e9fab1f9f9b80a5f"/>
            <o:lock v:ext="edit" aspectratio="t"/>
            <w10:wrap type="none"/>
            <w10:anchorlock/>
          </v:shape>
          <o:OLEObject Type="Embed" ProgID="Equation.DSMT4" ShapeID="_x0000_i1159" DrawAspect="Content" ObjectID="_1468075859" r:id="rId246">
            <o:LockedField>false</o:LockedField>
          </o:OLEObject>
        </w:object>
      </w:r>
      <w:r>
        <w:rPr>
          <w:rFonts w:ascii="宋体" w:hAnsi="宋体" w:eastAsia="宋体" w:cs="宋体"/>
          <w:color w:val="000000"/>
        </w:rPr>
        <w:t>还是菱形</w:t>
      </w:r>
      <w:r>
        <w:object>
          <v:shape id="_x0000_i116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38" o:title="eqId411b38a18046fea8e9fab1f9f9b80a5f"/>
            <o:lock v:ext="edit" aspectratio="t"/>
            <w10:wrap type="none"/>
            <w10:anchorlock/>
          </v:shape>
          <o:OLEObject Type="Embed" ProgID="Equation.DSMT4" ShapeID="_x0000_i1160" DrawAspect="Content" ObjectID="_1468075860" r:id="rId247">
            <o:LockedField>false</o:LockedField>
          </o:OLEObject>
        </w:object>
      </w:r>
      <w:r>
        <w:rPr>
          <w:rFonts w:ascii="宋体" w:hAnsi="宋体" w:eastAsia="宋体" w:cs="宋体"/>
          <w:color w:val="000000"/>
        </w:rPr>
        <w:t>时，都有</w:t>
      </w:r>
      <w:r>
        <w:object>
          <v:shape id="_x0000_i1161" o:spt="75" alt="学科网(www.zxxk.com)--教育资源门户，提供试卷、教案、课件、论文、素材以及各类教学资源下载，还有大量而丰富的教学相关资讯！" type="#_x0000_t75" style="height:15.75pt;width:186.75pt;" o:ole="t" filled="f" o:preferrelative="t" stroked="f" coordsize="21600,21600">
            <v:path/>
            <v:fill on="f" focussize="0,0"/>
            <v:stroke on="f" joinstyle="miter"/>
            <v:imagedata r:id="rId249" o:title="eqId3c90f542155296d03d528288bab23dcf"/>
            <o:lock v:ext="edit" aspectratio="t"/>
            <w10:wrap type="none"/>
            <w10:anchorlock/>
          </v:shape>
          <o:OLEObject Type="Embed" ProgID="Equation.DSMT4" ShapeID="_x0000_i1161" DrawAspect="Content" ObjectID="_1468075861" r:id="rId248">
            <o:LockedField>false</o:LockedField>
          </o:OLEObject>
        </w:object>
      </w:r>
      <w:r>
        <w:rPr>
          <w:rFonts w:ascii="宋体" w:hAnsi="宋体" w:eastAsia="宋体" w:cs="宋体"/>
          <w:color w:val="000000"/>
        </w:rPr>
        <w:t>成立．</w:t>
      </w:r>
    </w:p>
    <w:p w14:paraId="33E79AA8">
      <w:pPr>
        <w:spacing w:line="360" w:lineRule="auto"/>
        <w:jc w:val="left"/>
        <w:textAlignment w:val="center"/>
        <w:rPr>
          <w:color w:val="000000"/>
        </w:rPr>
      </w:pPr>
      <w:r>
        <w:rPr>
          <w:color w:val="000000"/>
        </w:rPr>
        <w:t>（1）</w:t>
      </w:r>
      <w:r>
        <w:rPr>
          <w:rFonts w:ascii="宋体" w:hAnsi="宋体" w:eastAsia="宋体" w:cs="宋体"/>
          <w:color w:val="000000"/>
        </w:rPr>
        <w:t>小华好奇对于一般的平行四边形</w:t>
      </w:r>
      <w:r>
        <w:object>
          <v:shape id="_x0000_i11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38" o:title="eqId411b38a18046fea8e9fab1f9f9b80a5f"/>
            <o:lock v:ext="edit" aspectratio="t"/>
            <w10:wrap type="none"/>
            <w10:anchorlock/>
          </v:shape>
          <o:OLEObject Type="Embed" ProgID="Equation.DSMT4" ShapeID="_x0000_i1162" DrawAspect="Content" ObjectID="_1468075862" r:id="rId250">
            <o:LockedField>false</o:LockedField>
          </o:OLEObject>
        </w:object>
      </w:r>
      <w:r>
        <w:rPr>
          <w:rFonts w:ascii="宋体" w:hAnsi="宋体" w:eastAsia="宋体" w:cs="宋体"/>
          <w:color w:val="000000"/>
        </w:rPr>
        <w:t>，该结论仍成立吗？请证明其成立或说明不能确保成立的理由；</w:t>
      </w:r>
    </w:p>
    <w:p w14:paraId="2952D859">
      <w:pPr>
        <w:spacing w:line="360" w:lineRule="auto"/>
        <w:jc w:val="left"/>
        <w:textAlignment w:val="center"/>
        <w:rPr>
          <w:color w:val="000000"/>
        </w:rPr>
      </w:pPr>
      <w:r>
        <w:rPr>
          <w:color w:val="000000"/>
        </w:rPr>
        <w:drawing>
          <wp:inline distT="0" distB="0" distL="114300" distR="114300">
            <wp:extent cx="1400175" cy="6667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1"/>
                    <a:stretch>
                      <a:fillRect/>
                    </a:stretch>
                  </pic:blipFill>
                  <pic:spPr>
                    <a:xfrm>
                      <a:off x="0" y="0"/>
                      <a:ext cx="1400175" cy="666750"/>
                    </a:xfrm>
                    <a:prstGeom prst="rect">
                      <a:avLst/>
                    </a:prstGeom>
                  </pic:spPr>
                </pic:pic>
              </a:graphicData>
            </a:graphic>
          </wp:inline>
        </w:drawing>
      </w:r>
    </w:p>
    <w:p w14:paraId="7408F7A1">
      <w:pPr>
        <w:spacing w:line="360" w:lineRule="auto"/>
        <w:jc w:val="left"/>
        <w:textAlignment w:val="center"/>
        <w:rPr>
          <w:color w:val="000000"/>
        </w:rPr>
      </w:pPr>
      <w:r>
        <w:rPr>
          <w:color w:val="000000"/>
        </w:rPr>
        <w:t>（2）</w:t>
      </w:r>
      <w:r>
        <w:rPr>
          <w:rFonts w:ascii="宋体" w:hAnsi="宋体" w:eastAsia="宋体" w:cs="宋体"/>
          <w:color w:val="000000"/>
        </w:rPr>
        <w:t>在</w:t>
      </w:r>
      <w:r>
        <w:object>
          <v:shape id="_x0000_i116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4" o:title="eqId15c0dbe3c080c4c4636c64803e5c1f76"/>
            <o:lock v:ext="edit" aspectratio="t"/>
            <w10:wrap type="none"/>
            <w10:anchorlock/>
          </v:shape>
          <o:OLEObject Type="Embed" ProgID="Equation.DSMT4" ShapeID="_x0000_i1163" DrawAspect="Content" ObjectID="_1468075863" r:id="rId252">
            <o:LockedField>false</o:LockedField>
          </o:OLEObject>
        </w:object>
      </w:r>
      <w:r>
        <w:rPr>
          <w:rFonts w:ascii="宋体" w:hAnsi="宋体" w:eastAsia="宋体" w:cs="宋体"/>
          <w:color w:val="000000"/>
        </w:rPr>
        <w:t>中，设</w:t>
      </w:r>
      <w:r>
        <w:object>
          <v:shape id="_x0000_i1164"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254" o:title="eqId4c884a45b56bc34d79273b067c1520b2"/>
            <o:lock v:ext="edit" aspectratio="t"/>
            <w10:wrap type="none"/>
            <w10:anchorlock/>
          </v:shape>
          <o:OLEObject Type="Embed" ProgID="Equation.DSMT4" ShapeID="_x0000_i1164" DrawAspect="Content" ObjectID="_1468075864" r:id="rId253">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56" o:title="eqIddf81cda12d7601d58b1d9c7c180c4d66"/>
            <o:lock v:ext="edit" aspectratio="t"/>
            <w10:wrap type="none"/>
            <w10:anchorlock/>
          </v:shape>
          <o:OLEObject Type="Embed" ProgID="Equation.DSMT4" ShapeID="_x0000_i1165" DrawAspect="Content" ObjectID="_1468075865" r:id="rId255">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58" o:title="eqId8e781a2489271bfd1597cba1bb6f5887"/>
            <o:lock v:ext="edit" aspectratio="t"/>
            <w10:wrap type="none"/>
            <w10:anchorlock/>
          </v:shape>
          <o:OLEObject Type="Embed" ProgID="Equation.DSMT4" ShapeID="_x0000_i1166" DrawAspect="Content" ObjectID="_1468075866" r:id="rId257">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8" o:title="eqId03902478df1a55bc99703210bccab910"/>
            <o:lock v:ext="edit" aspectratio="t"/>
            <w10:wrap type="none"/>
            <w10:anchorlock/>
          </v:shape>
          <o:OLEObject Type="Embed" ProgID="Equation.DSMT4" ShapeID="_x0000_i1167" DrawAspect="Content" ObjectID="_1468075867" r:id="rId259">
            <o:LockedField>false</o:LockedField>
          </o:OLEObject>
        </w:object>
      </w:r>
      <w:r>
        <w:rPr>
          <w:rFonts w:ascii="宋体" w:hAnsi="宋体" w:eastAsia="宋体" w:cs="宋体"/>
          <w:color w:val="000000"/>
        </w:rPr>
        <w:t>是</w:t>
      </w:r>
      <w:r>
        <w:object>
          <v:shape id="_x0000_i116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1" o:title="eqId0dc5c9827dfd0be5a9c85962d6ccbfb1"/>
            <o:lock v:ext="edit" aspectratio="t"/>
            <w10:wrap type="none"/>
            <w10:anchorlock/>
          </v:shape>
          <o:OLEObject Type="Embed" ProgID="Equation.DSMT4" ShapeID="_x0000_i1168" DrawAspect="Content" ObjectID="_1468075868" r:id="rId260">
            <o:LockedField>false</o:LockedField>
          </o:OLEObject>
        </w:object>
      </w:r>
      <w:r>
        <w:rPr>
          <w:rFonts w:ascii="宋体" w:hAnsi="宋体" w:eastAsia="宋体" w:cs="宋体"/>
          <w:color w:val="000000"/>
        </w:rPr>
        <w:t>边上的中线，小华认为中线</w:t>
      </w:r>
      <w:r>
        <w:object>
          <v:shape id="_x0000_i116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8" o:title="eqId03902478df1a55bc99703210bccab910"/>
            <o:lock v:ext="edit" aspectratio="t"/>
            <w10:wrap type="none"/>
            <w10:anchorlock/>
          </v:shape>
          <o:OLEObject Type="Embed" ProgID="Equation.DSMT4" ShapeID="_x0000_i1169" DrawAspect="Content" ObjectID="_1468075869" r:id="rId262">
            <o:LockedField>false</o:LockedField>
          </o:OLEObject>
        </w:object>
      </w:r>
      <w:r>
        <w:rPr>
          <w:rFonts w:ascii="宋体" w:hAnsi="宋体" w:eastAsia="宋体" w:cs="宋体"/>
          <w:color w:val="000000"/>
        </w:rPr>
        <w:t>与</w:t>
      </w:r>
      <w:r>
        <w:object>
          <v:shape id="_x0000_i117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4" o:title="eqId15c0dbe3c080c4c4636c64803e5c1f76"/>
            <o:lock v:ext="edit" aspectratio="t"/>
            <w10:wrap type="none"/>
            <w10:anchorlock/>
          </v:shape>
          <o:OLEObject Type="Embed" ProgID="Equation.DSMT4" ShapeID="_x0000_i1170" DrawAspect="Content" ObjectID="_1468075870" r:id="rId263">
            <o:LockedField>false</o:LockedField>
          </o:OLEObject>
        </w:object>
      </w:r>
      <w:r>
        <w:rPr>
          <w:rFonts w:ascii="宋体" w:hAnsi="宋体" w:eastAsia="宋体" w:cs="宋体"/>
          <w:color w:val="000000"/>
        </w:rPr>
        <w:t>的三边有恒定的关系，希望求出根据三角形三边长求其中一边上的中线长的关系式，你认为是否存在这样的关系？如果存在这样的关系，请用关于</w:t>
      </w:r>
      <w:r>
        <w:object>
          <v:shape id="_x0000_i117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4" o:title="eqId15c0dbe3c080c4c4636c64803e5c1f76"/>
            <o:lock v:ext="edit" aspectratio="t"/>
            <w10:wrap type="none"/>
            <w10:anchorlock/>
          </v:shape>
          <o:OLEObject Type="Embed" ProgID="Equation.DSMT4" ShapeID="_x0000_i1171" DrawAspect="Content" ObjectID="_1468075871" r:id="rId264">
            <o:LockedField>false</o:LockedField>
          </o:OLEObject>
        </w:object>
      </w:r>
      <w:r>
        <w:rPr>
          <w:rFonts w:ascii="宋体" w:hAnsi="宋体" w:eastAsia="宋体" w:cs="宋体"/>
          <w:color w:val="000000"/>
        </w:rPr>
        <w:t>三边长</w:t>
      </w:r>
      <w:r>
        <w:object>
          <v:shape id="_x0000_i117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66" o:title="eqId0a6936d370d6a238a608ca56f87198de"/>
            <o:lock v:ext="edit" aspectratio="t"/>
            <w10:wrap type="none"/>
            <w10:anchorlock/>
          </v:shape>
          <o:OLEObject Type="Embed" ProgID="Equation.DSMT4" ShapeID="_x0000_i1172" DrawAspect="Content" ObjectID="_1468075872" r:id="rId265">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68" o:title="eqId2c94bb12cee76221e13f9ef955b0aab1"/>
            <o:lock v:ext="edit" aspectratio="t"/>
            <w10:wrap type="none"/>
            <w10:anchorlock/>
          </v:shape>
          <o:OLEObject Type="Embed" ProgID="Equation.DSMT4" ShapeID="_x0000_i1173" DrawAspect="Content" ObjectID="_1468075873" r:id="rId267">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34" o:title="eqId071a7e733d466949ac935b4b8ee8d183"/>
            <o:lock v:ext="edit" aspectratio="t"/>
            <w10:wrap type="none"/>
            <w10:anchorlock/>
          </v:shape>
          <o:OLEObject Type="Embed" ProgID="Equation.DSMT4" ShapeID="_x0000_i1174" DrawAspect="Content" ObjectID="_1468075874" r:id="rId269">
            <o:LockedField>false</o:LockedField>
          </o:OLEObject>
        </w:object>
      </w:r>
      <w:r>
        <w:rPr>
          <w:rFonts w:ascii="宋体" w:hAnsi="宋体" w:eastAsia="宋体" w:cs="宋体"/>
          <w:color w:val="000000"/>
        </w:rPr>
        <w:t>的代数式表示中线长</w:t>
      </w:r>
      <w:r>
        <w:object>
          <v:shape id="_x0000_i117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8" o:title="eqId03902478df1a55bc99703210bccab910"/>
            <o:lock v:ext="edit" aspectratio="t"/>
            <w10:wrap type="none"/>
            <w10:anchorlock/>
          </v:shape>
          <o:OLEObject Type="Embed" ProgID="Equation.DSMT4" ShapeID="_x0000_i1175" DrawAspect="Content" ObjectID="_1468075875" r:id="rId270">
            <o:LockedField>false</o:LockedField>
          </o:OLEObject>
        </w:object>
      </w:r>
      <w:r>
        <w:rPr>
          <w:rFonts w:ascii="宋体" w:hAnsi="宋体" w:eastAsia="宋体" w:cs="宋体"/>
          <w:color w:val="000000"/>
        </w:rPr>
        <w:t>；若不存在，请说明理由；（若第（</w:t>
      </w:r>
      <w:r>
        <w:rPr>
          <w:rFonts w:ascii="Times New Roman" w:hAnsi="Times New Roman" w:eastAsia="Times New Roman" w:cs="Times New Roman"/>
          <w:color w:val="000000"/>
        </w:rPr>
        <w:t>1</w:t>
      </w:r>
      <w:r>
        <w:rPr>
          <w:rFonts w:ascii="宋体" w:hAnsi="宋体" w:eastAsia="宋体" w:cs="宋体"/>
          <w:color w:val="000000"/>
        </w:rPr>
        <w:t>）问的结论证为真，那么在本题中可作为定理使用）</w:t>
      </w:r>
    </w:p>
    <w:p w14:paraId="0DCC9383">
      <w:pPr>
        <w:spacing w:line="360" w:lineRule="auto"/>
        <w:jc w:val="left"/>
        <w:textAlignment w:val="center"/>
        <w:rPr>
          <w:color w:val="000000"/>
        </w:rPr>
      </w:pPr>
      <w:r>
        <w:rPr>
          <w:color w:val="000000"/>
        </w:rPr>
        <w:drawing>
          <wp:inline distT="0" distB="0" distL="114300" distR="114300">
            <wp:extent cx="857250" cy="876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1"/>
                    <a:stretch>
                      <a:fillRect/>
                    </a:stretch>
                  </pic:blipFill>
                  <pic:spPr>
                    <a:xfrm>
                      <a:off x="0" y="0"/>
                      <a:ext cx="857250" cy="876300"/>
                    </a:xfrm>
                    <a:prstGeom prst="rect">
                      <a:avLst/>
                    </a:prstGeom>
                  </pic:spPr>
                </pic:pic>
              </a:graphicData>
            </a:graphic>
          </wp:inline>
        </w:drawing>
      </w:r>
    </w:p>
    <w:p w14:paraId="39D944BB">
      <w:pPr>
        <w:spacing w:line="360" w:lineRule="auto"/>
        <w:jc w:val="left"/>
        <w:textAlignment w:val="center"/>
        <w:rPr>
          <w:color w:val="000000"/>
        </w:rPr>
      </w:pPr>
      <w:r>
        <w:rPr>
          <w:color w:val="000000"/>
        </w:rPr>
        <w:t>（3）</w:t>
      </w:r>
      <w:r>
        <w:rPr>
          <w:rFonts w:ascii="宋体" w:hAnsi="宋体" w:eastAsia="宋体" w:cs="宋体"/>
          <w:color w:val="000000"/>
        </w:rPr>
        <w:t>若三角形的一边上的中线长与这条边长相等，那么称这种三角形为“中等三角形”，这条边为“中等线”．若</w:t>
      </w:r>
      <w:r>
        <w:object>
          <v:shape id="_x0000_i117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4" o:title="eqId15c0dbe3c080c4c4636c64803e5c1f76"/>
            <o:lock v:ext="edit" aspectratio="t"/>
            <w10:wrap type="none"/>
            <w10:anchorlock/>
          </v:shape>
          <o:OLEObject Type="Embed" ProgID="Equation.DSMT4" ShapeID="_x0000_i1176" DrawAspect="Content" ObjectID="_1468075876" r:id="rId272">
            <o:LockedField>false</o:LockedField>
          </o:OLEObject>
        </w:object>
      </w:r>
      <w:r>
        <w:rPr>
          <w:rFonts w:ascii="宋体" w:hAnsi="宋体" w:eastAsia="宋体" w:cs="宋体"/>
          <w:color w:val="000000"/>
        </w:rPr>
        <w:t>中</w:t>
      </w:r>
      <w:r>
        <w:object>
          <v:shape id="_x0000_i117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22" o:title="eqIdefc6e4b936d7a800e839a30c3839574d"/>
            <o:lock v:ext="edit" aspectratio="t"/>
            <w10:wrap type="none"/>
            <w10:anchorlock/>
          </v:shape>
          <o:OLEObject Type="Embed" ProgID="Equation.DSMT4" ShapeID="_x0000_i1177" DrawAspect="Content" ObjectID="_1468075877" r:id="rId273">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75" o:title="eqIda8a7b5adfcac0f46a4cd19da4ebb4a2b"/>
            <o:lock v:ext="edit" aspectratio="t"/>
            <w10:wrap type="none"/>
            <w10:anchorlock/>
          </v:shape>
          <o:OLEObject Type="Embed" ProgID="Equation.DSMT4" ShapeID="_x0000_i1178" DrawAspect="Content" ObjectID="_1468075878" r:id="rId274">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1" o:title="eqId0dc5c9827dfd0be5a9c85962d6ccbfb1"/>
            <o:lock v:ext="edit" aspectratio="t"/>
            <w10:wrap type="none"/>
            <w10:anchorlock/>
          </v:shape>
          <o:OLEObject Type="Embed" ProgID="Equation.DSMT4" ShapeID="_x0000_i1179" DrawAspect="Content" ObjectID="_1468075879" r:id="rId276">
            <o:LockedField>false</o:LockedField>
          </o:OLEObject>
        </w:object>
      </w:r>
      <w:r>
        <w:rPr>
          <w:rFonts w:ascii="宋体" w:hAnsi="宋体" w:eastAsia="宋体" w:cs="宋体"/>
          <w:color w:val="000000"/>
        </w:rPr>
        <w:t>是中等</w:t>
      </w:r>
      <w:r>
        <w:object>
          <v:shape id="_x0000_i118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4" o:title="eqId15c0dbe3c080c4c4636c64803e5c1f76"/>
            <o:lock v:ext="edit" aspectratio="t"/>
            <w10:wrap type="none"/>
            <w10:anchorlock/>
          </v:shape>
          <o:OLEObject Type="Embed" ProgID="Equation.DSMT4" ShapeID="_x0000_i1180" DrawAspect="Content" ObjectID="_1468075880" r:id="rId277">
            <o:LockedField>false</o:LockedField>
          </o:OLEObject>
        </w:object>
      </w:r>
      <w:r>
        <w:rPr>
          <w:rFonts w:ascii="宋体" w:hAnsi="宋体" w:eastAsia="宋体" w:cs="宋体"/>
          <w:color w:val="000000"/>
        </w:rPr>
        <w:t>的中等线，求</w:t>
      </w:r>
      <w:r>
        <w:object>
          <v:shape id="_x0000_i118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1" o:title="eqId0dc5c9827dfd0be5a9c85962d6ccbfb1"/>
            <o:lock v:ext="edit" aspectratio="t"/>
            <w10:wrap type="none"/>
            <w10:anchorlock/>
          </v:shape>
          <o:OLEObject Type="Embed" ProgID="Equation.DSMT4" ShapeID="_x0000_i1181" DrawAspect="Content" ObjectID="_1468075881" r:id="rId278">
            <o:LockedField>false</o:LockedField>
          </o:OLEObject>
        </w:object>
      </w:r>
      <w:r>
        <w:rPr>
          <w:rFonts w:ascii="宋体" w:hAnsi="宋体" w:eastAsia="宋体" w:cs="宋体"/>
          <w:color w:val="000000"/>
        </w:rPr>
        <w:t>边上的中线</w:t>
      </w:r>
      <w:r>
        <w:object>
          <v:shape id="_x0000_i118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8" o:title="eqId03902478df1a55bc99703210bccab910"/>
            <o:lock v:ext="edit" aspectratio="t"/>
            <w10:wrap type="none"/>
            <w10:anchorlock/>
          </v:shape>
          <o:OLEObject Type="Embed" ProgID="Equation.DSMT4" ShapeID="_x0000_i1182" DrawAspect="Content" ObjectID="_1468075882" r:id="rId279">
            <o:LockedField>false</o:LockedField>
          </o:OLEObject>
        </w:object>
      </w:r>
      <w:r>
        <w:rPr>
          <w:rFonts w:ascii="宋体" w:hAnsi="宋体" w:eastAsia="宋体" w:cs="宋体"/>
          <w:color w:val="000000"/>
        </w:rPr>
        <w:t>的长．（若前两问的结论证为真，那么在本题中可以作为定理使用）</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B8931">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C3CF7">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F8B3B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1.wmf"/><Relationship Id="rId98" Type="http://schemas.openxmlformats.org/officeDocument/2006/relationships/oleObject" Target="embeddings/oleObject43.bin"/><Relationship Id="rId97" Type="http://schemas.openxmlformats.org/officeDocument/2006/relationships/image" Target="media/image50.wmf"/><Relationship Id="rId96" Type="http://schemas.openxmlformats.org/officeDocument/2006/relationships/oleObject" Target="embeddings/oleObject42.bin"/><Relationship Id="rId95" Type="http://schemas.openxmlformats.org/officeDocument/2006/relationships/image" Target="media/image49.wmf"/><Relationship Id="rId94" Type="http://schemas.openxmlformats.org/officeDocument/2006/relationships/oleObject" Target="embeddings/oleObject41.bin"/><Relationship Id="rId93" Type="http://schemas.openxmlformats.org/officeDocument/2006/relationships/image" Target="media/image48.wmf"/><Relationship Id="rId92" Type="http://schemas.openxmlformats.org/officeDocument/2006/relationships/oleObject" Target="embeddings/oleObject40.bin"/><Relationship Id="rId91" Type="http://schemas.openxmlformats.org/officeDocument/2006/relationships/image" Target="media/image47.wmf"/><Relationship Id="rId90" Type="http://schemas.openxmlformats.org/officeDocument/2006/relationships/oleObject" Target="embeddings/oleObject39.bin"/><Relationship Id="rId9" Type="http://schemas.openxmlformats.org/officeDocument/2006/relationships/image" Target="media/image3.wmf"/><Relationship Id="rId89" Type="http://schemas.openxmlformats.org/officeDocument/2006/relationships/image" Target="media/image46.wmf"/><Relationship Id="rId88" Type="http://schemas.openxmlformats.org/officeDocument/2006/relationships/oleObject" Target="embeddings/oleObject38.bin"/><Relationship Id="rId87" Type="http://schemas.openxmlformats.org/officeDocument/2006/relationships/image" Target="media/image45.wmf"/><Relationship Id="rId86" Type="http://schemas.openxmlformats.org/officeDocument/2006/relationships/oleObject" Target="embeddings/oleObject37.bin"/><Relationship Id="rId85" Type="http://schemas.openxmlformats.org/officeDocument/2006/relationships/image" Target="media/image44.wmf"/><Relationship Id="rId84" Type="http://schemas.openxmlformats.org/officeDocument/2006/relationships/oleObject" Target="embeddings/oleObject36.bin"/><Relationship Id="rId83" Type="http://schemas.openxmlformats.org/officeDocument/2006/relationships/image" Target="media/image43.png"/><Relationship Id="rId82" Type="http://schemas.openxmlformats.org/officeDocument/2006/relationships/oleObject" Target="embeddings/oleObject35.bin"/><Relationship Id="rId81" Type="http://schemas.openxmlformats.org/officeDocument/2006/relationships/image" Target="media/image42.png"/><Relationship Id="rId80" Type="http://schemas.openxmlformats.org/officeDocument/2006/relationships/image" Target="media/image41.wmf"/><Relationship Id="rId8" Type="http://schemas.openxmlformats.org/officeDocument/2006/relationships/oleObject" Target="embeddings/oleObject1.bin"/><Relationship Id="rId79" Type="http://schemas.openxmlformats.org/officeDocument/2006/relationships/oleObject" Target="embeddings/oleObject34.bin"/><Relationship Id="rId78" Type="http://schemas.openxmlformats.org/officeDocument/2006/relationships/image" Target="media/image40.wmf"/><Relationship Id="rId77" Type="http://schemas.openxmlformats.org/officeDocument/2006/relationships/oleObject" Target="embeddings/oleObject33.bin"/><Relationship Id="rId76" Type="http://schemas.openxmlformats.org/officeDocument/2006/relationships/image" Target="media/image39.wmf"/><Relationship Id="rId75" Type="http://schemas.openxmlformats.org/officeDocument/2006/relationships/oleObject" Target="embeddings/oleObject32.bin"/><Relationship Id="rId74" Type="http://schemas.openxmlformats.org/officeDocument/2006/relationships/image" Target="media/image38.png"/><Relationship Id="rId73" Type="http://schemas.openxmlformats.org/officeDocument/2006/relationships/image" Target="media/image37.wmf"/><Relationship Id="rId72" Type="http://schemas.openxmlformats.org/officeDocument/2006/relationships/oleObject" Target="embeddings/oleObject31.bin"/><Relationship Id="rId71" Type="http://schemas.openxmlformats.org/officeDocument/2006/relationships/image" Target="media/image36.wmf"/><Relationship Id="rId70" Type="http://schemas.openxmlformats.org/officeDocument/2006/relationships/oleObject" Target="embeddings/oleObject30.bin"/><Relationship Id="rId7" Type="http://schemas.openxmlformats.org/officeDocument/2006/relationships/image" Target="media/image2.png"/><Relationship Id="rId69" Type="http://schemas.openxmlformats.org/officeDocument/2006/relationships/image" Target="media/image35.wmf"/><Relationship Id="rId68" Type="http://schemas.openxmlformats.org/officeDocument/2006/relationships/oleObject" Target="embeddings/oleObject29.bin"/><Relationship Id="rId67" Type="http://schemas.openxmlformats.org/officeDocument/2006/relationships/oleObject" Target="embeddings/oleObject28.bin"/><Relationship Id="rId66" Type="http://schemas.openxmlformats.org/officeDocument/2006/relationships/image" Target="media/image34.wmf"/><Relationship Id="rId65" Type="http://schemas.openxmlformats.org/officeDocument/2006/relationships/oleObject" Target="embeddings/oleObject27.bin"/><Relationship Id="rId64" Type="http://schemas.openxmlformats.org/officeDocument/2006/relationships/image" Target="media/image33.wmf"/><Relationship Id="rId63" Type="http://schemas.openxmlformats.org/officeDocument/2006/relationships/oleObject" Target="embeddings/oleObject26.bin"/><Relationship Id="rId62" Type="http://schemas.openxmlformats.org/officeDocument/2006/relationships/image" Target="media/image32.wmf"/><Relationship Id="rId61" Type="http://schemas.openxmlformats.org/officeDocument/2006/relationships/oleObject" Target="embeddings/oleObject25.bin"/><Relationship Id="rId60" Type="http://schemas.openxmlformats.org/officeDocument/2006/relationships/image" Target="media/image31.wmf"/><Relationship Id="rId6" Type="http://schemas.openxmlformats.org/officeDocument/2006/relationships/image" Target="media/image1.png"/><Relationship Id="rId59" Type="http://schemas.openxmlformats.org/officeDocument/2006/relationships/oleObject" Target="embeddings/oleObject24.bin"/><Relationship Id="rId58" Type="http://schemas.openxmlformats.org/officeDocument/2006/relationships/image" Target="media/image30.wmf"/><Relationship Id="rId57" Type="http://schemas.openxmlformats.org/officeDocument/2006/relationships/oleObject" Target="embeddings/oleObject23.bin"/><Relationship Id="rId56" Type="http://schemas.openxmlformats.org/officeDocument/2006/relationships/image" Target="media/image29.wmf"/><Relationship Id="rId55" Type="http://schemas.openxmlformats.org/officeDocument/2006/relationships/oleObject" Target="embeddings/oleObject22.bin"/><Relationship Id="rId54" Type="http://schemas.openxmlformats.org/officeDocument/2006/relationships/image" Target="media/image28.wmf"/><Relationship Id="rId53" Type="http://schemas.openxmlformats.org/officeDocument/2006/relationships/oleObject" Target="embeddings/oleObject21.bin"/><Relationship Id="rId52" Type="http://schemas.openxmlformats.org/officeDocument/2006/relationships/image" Target="media/image27.wmf"/><Relationship Id="rId51" Type="http://schemas.openxmlformats.org/officeDocument/2006/relationships/oleObject" Target="embeddings/oleObject20.bin"/><Relationship Id="rId50" Type="http://schemas.openxmlformats.org/officeDocument/2006/relationships/image" Target="media/image26.wmf"/><Relationship Id="rId5" Type="http://schemas.openxmlformats.org/officeDocument/2006/relationships/theme" Target="theme/theme1.xml"/><Relationship Id="rId49" Type="http://schemas.openxmlformats.org/officeDocument/2006/relationships/oleObject" Target="embeddings/oleObject19.bin"/><Relationship Id="rId48" Type="http://schemas.openxmlformats.org/officeDocument/2006/relationships/image" Target="media/image25.wmf"/><Relationship Id="rId47" Type="http://schemas.openxmlformats.org/officeDocument/2006/relationships/oleObject" Target="embeddings/oleObject18.bin"/><Relationship Id="rId46" Type="http://schemas.openxmlformats.org/officeDocument/2006/relationships/image" Target="media/image24.wmf"/><Relationship Id="rId45" Type="http://schemas.openxmlformats.org/officeDocument/2006/relationships/oleObject" Target="embeddings/oleObject17.bin"/><Relationship Id="rId44" Type="http://schemas.openxmlformats.org/officeDocument/2006/relationships/image" Target="media/image23.wmf"/><Relationship Id="rId43" Type="http://schemas.openxmlformats.org/officeDocument/2006/relationships/oleObject" Target="embeddings/oleObject16.bin"/><Relationship Id="rId42" Type="http://schemas.openxmlformats.org/officeDocument/2006/relationships/image" Target="media/image22.wmf"/><Relationship Id="rId41" Type="http://schemas.openxmlformats.org/officeDocument/2006/relationships/oleObject" Target="embeddings/oleObject15.bin"/><Relationship Id="rId40" Type="http://schemas.openxmlformats.org/officeDocument/2006/relationships/image" Target="media/image21.wmf"/><Relationship Id="rId4" Type="http://schemas.openxmlformats.org/officeDocument/2006/relationships/footer" Target="footer1.xml"/><Relationship Id="rId39" Type="http://schemas.openxmlformats.org/officeDocument/2006/relationships/oleObject" Target="embeddings/oleObject14.bin"/><Relationship Id="rId38" Type="http://schemas.openxmlformats.org/officeDocument/2006/relationships/image" Target="media/image20.png"/><Relationship Id="rId37" Type="http://schemas.openxmlformats.org/officeDocument/2006/relationships/image" Target="media/image19.png"/><Relationship Id="rId36" Type="http://schemas.openxmlformats.org/officeDocument/2006/relationships/image" Target="media/image18.png"/><Relationship Id="rId35" Type="http://schemas.openxmlformats.org/officeDocument/2006/relationships/image" Target="media/image17.png"/><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image" Target="media/image13.wmf"/><Relationship Id="rId281" Type="http://schemas.openxmlformats.org/officeDocument/2006/relationships/fontTable" Target="fontTable.xml"/><Relationship Id="rId280" Type="http://schemas.openxmlformats.org/officeDocument/2006/relationships/customXml" Target="../customXml/item1.xml"/><Relationship Id="rId28" Type="http://schemas.openxmlformats.org/officeDocument/2006/relationships/oleObject" Target="embeddings/oleObject11.bin"/><Relationship Id="rId279" Type="http://schemas.openxmlformats.org/officeDocument/2006/relationships/oleObject" Target="embeddings/oleObject158.bin"/><Relationship Id="rId278" Type="http://schemas.openxmlformats.org/officeDocument/2006/relationships/oleObject" Target="embeddings/oleObject157.bin"/><Relationship Id="rId277" Type="http://schemas.openxmlformats.org/officeDocument/2006/relationships/oleObject" Target="embeddings/oleObject156.bin"/><Relationship Id="rId276" Type="http://schemas.openxmlformats.org/officeDocument/2006/relationships/oleObject" Target="embeddings/oleObject155.bin"/><Relationship Id="rId275" Type="http://schemas.openxmlformats.org/officeDocument/2006/relationships/image" Target="media/image116.wmf"/><Relationship Id="rId274" Type="http://schemas.openxmlformats.org/officeDocument/2006/relationships/oleObject" Target="embeddings/oleObject154.bin"/><Relationship Id="rId273" Type="http://schemas.openxmlformats.org/officeDocument/2006/relationships/oleObject" Target="embeddings/oleObject153.bin"/><Relationship Id="rId272" Type="http://schemas.openxmlformats.org/officeDocument/2006/relationships/oleObject" Target="embeddings/oleObject152.bin"/><Relationship Id="rId271" Type="http://schemas.openxmlformats.org/officeDocument/2006/relationships/image" Target="media/image115.png"/><Relationship Id="rId270" Type="http://schemas.openxmlformats.org/officeDocument/2006/relationships/oleObject" Target="embeddings/oleObject151.bin"/><Relationship Id="rId27" Type="http://schemas.openxmlformats.org/officeDocument/2006/relationships/image" Target="media/image12.wmf"/><Relationship Id="rId269" Type="http://schemas.openxmlformats.org/officeDocument/2006/relationships/oleObject" Target="embeddings/oleObject150.bin"/><Relationship Id="rId268" Type="http://schemas.openxmlformats.org/officeDocument/2006/relationships/image" Target="media/image114.wmf"/><Relationship Id="rId267" Type="http://schemas.openxmlformats.org/officeDocument/2006/relationships/oleObject" Target="embeddings/oleObject149.bin"/><Relationship Id="rId266" Type="http://schemas.openxmlformats.org/officeDocument/2006/relationships/image" Target="media/image113.wmf"/><Relationship Id="rId265" Type="http://schemas.openxmlformats.org/officeDocument/2006/relationships/oleObject" Target="embeddings/oleObject148.bin"/><Relationship Id="rId264" Type="http://schemas.openxmlformats.org/officeDocument/2006/relationships/oleObject" Target="embeddings/oleObject147.bin"/><Relationship Id="rId263" Type="http://schemas.openxmlformats.org/officeDocument/2006/relationships/oleObject" Target="embeddings/oleObject146.bin"/><Relationship Id="rId262" Type="http://schemas.openxmlformats.org/officeDocument/2006/relationships/oleObject" Target="embeddings/oleObject145.bin"/><Relationship Id="rId261" Type="http://schemas.openxmlformats.org/officeDocument/2006/relationships/image" Target="media/image112.wmf"/><Relationship Id="rId260" Type="http://schemas.openxmlformats.org/officeDocument/2006/relationships/oleObject" Target="embeddings/oleObject144.bin"/><Relationship Id="rId26" Type="http://schemas.openxmlformats.org/officeDocument/2006/relationships/oleObject" Target="embeddings/oleObject10.bin"/><Relationship Id="rId259" Type="http://schemas.openxmlformats.org/officeDocument/2006/relationships/oleObject" Target="embeddings/oleObject143.bin"/><Relationship Id="rId258" Type="http://schemas.openxmlformats.org/officeDocument/2006/relationships/image" Target="media/image111.wmf"/><Relationship Id="rId257" Type="http://schemas.openxmlformats.org/officeDocument/2006/relationships/oleObject" Target="embeddings/oleObject142.bin"/><Relationship Id="rId256" Type="http://schemas.openxmlformats.org/officeDocument/2006/relationships/image" Target="media/image110.wmf"/><Relationship Id="rId255" Type="http://schemas.openxmlformats.org/officeDocument/2006/relationships/oleObject" Target="embeddings/oleObject141.bin"/><Relationship Id="rId254" Type="http://schemas.openxmlformats.org/officeDocument/2006/relationships/image" Target="media/image109.wmf"/><Relationship Id="rId253" Type="http://schemas.openxmlformats.org/officeDocument/2006/relationships/oleObject" Target="embeddings/oleObject140.bin"/><Relationship Id="rId252" Type="http://schemas.openxmlformats.org/officeDocument/2006/relationships/oleObject" Target="embeddings/oleObject139.bin"/><Relationship Id="rId251" Type="http://schemas.openxmlformats.org/officeDocument/2006/relationships/image" Target="media/image108.png"/><Relationship Id="rId250" Type="http://schemas.openxmlformats.org/officeDocument/2006/relationships/oleObject" Target="embeddings/oleObject138.bin"/><Relationship Id="rId25" Type="http://schemas.openxmlformats.org/officeDocument/2006/relationships/image" Target="media/image11.wmf"/><Relationship Id="rId249" Type="http://schemas.openxmlformats.org/officeDocument/2006/relationships/image" Target="media/image107.wmf"/><Relationship Id="rId248" Type="http://schemas.openxmlformats.org/officeDocument/2006/relationships/oleObject" Target="embeddings/oleObject137.bin"/><Relationship Id="rId247" Type="http://schemas.openxmlformats.org/officeDocument/2006/relationships/oleObject" Target="embeddings/oleObject136.bin"/><Relationship Id="rId246" Type="http://schemas.openxmlformats.org/officeDocument/2006/relationships/oleObject" Target="embeddings/oleObject135.bin"/><Relationship Id="rId245" Type="http://schemas.openxmlformats.org/officeDocument/2006/relationships/oleObject" Target="embeddings/oleObject134.bin"/><Relationship Id="rId244" Type="http://schemas.openxmlformats.org/officeDocument/2006/relationships/oleObject" Target="embeddings/oleObject133.bin"/><Relationship Id="rId243" Type="http://schemas.openxmlformats.org/officeDocument/2006/relationships/oleObject" Target="embeddings/oleObject132.bin"/><Relationship Id="rId242" Type="http://schemas.openxmlformats.org/officeDocument/2006/relationships/oleObject" Target="embeddings/oleObject131.bin"/><Relationship Id="rId241" Type="http://schemas.openxmlformats.org/officeDocument/2006/relationships/image" Target="media/image106.wmf"/><Relationship Id="rId240" Type="http://schemas.openxmlformats.org/officeDocument/2006/relationships/oleObject" Target="embeddings/oleObject130.bin"/><Relationship Id="rId24" Type="http://schemas.openxmlformats.org/officeDocument/2006/relationships/oleObject" Target="embeddings/oleObject9.bin"/><Relationship Id="rId239" Type="http://schemas.openxmlformats.org/officeDocument/2006/relationships/oleObject" Target="embeddings/oleObject129.bin"/><Relationship Id="rId238" Type="http://schemas.openxmlformats.org/officeDocument/2006/relationships/oleObject" Target="embeddings/oleObject128.bin"/><Relationship Id="rId237" Type="http://schemas.openxmlformats.org/officeDocument/2006/relationships/oleObject" Target="embeddings/oleObject127.bin"/><Relationship Id="rId236" Type="http://schemas.openxmlformats.org/officeDocument/2006/relationships/image" Target="media/image105.wmf"/><Relationship Id="rId235" Type="http://schemas.openxmlformats.org/officeDocument/2006/relationships/oleObject" Target="embeddings/oleObject126.bin"/><Relationship Id="rId234" Type="http://schemas.openxmlformats.org/officeDocument/2006/relationships/image" Target="media/image104.wmf"/><Relationship Id="rId233" Type="http://schemas.openxmlformats.org/officeDocument/2006/relationships/oleObject" Target="embeddings/oleObject125.bin"/><Relationship Id="rId232" Type="http://schemas.openxmlformats.org/officeDocument/2006/relationships/oleObject" Target="embeddings/oleObject124.bin"/><Relationship Id="rId231" Type="http://schemas.openxmlformats.org/officeDocument/2006/relationships/oleObject" Target="embeddings/oleObject123.bin"/><Relationship Id="rId230" Type="http://schemas.openxmlformats.org/officeDocument/2006/relationships/image" Target="media/image103.wmf"/><Relationship Id="rId23" Type="http://schemas.openxmlformats.org/officeDocument/2006/relationships/image" Target="media/image10.wmf"/><Relationship Id="rId229" Type="http://schemas.openxmlformats.org/officeDocument/2006/relationships/oleObject" Target="embeddings/oleObject122.bin"/><Relationship Id="rId228" Type="http://schemas.openxmlformats.org/officeDocument/2006/relationships/image" Target="media/image102.wmf"/><Relationship Id="rId227" Type="http://schemas.openxmlformats.org/officeDocument/2006/relationships/oleObject" Target="embeddings/oleObject121.bin"/><Relationship Id="rId226" Type="http://schemas.openxmlformats.org/officeDocument/2006/relationships/image" Target="media/image101.wmf"/><Relationship Id="rId225" Type="http://schemas.openxmlformats.org/officeDocument/2006/relationships/oleObject" Target="embeddings/oleObject120.bin"/><Relationship Id="rId224" Type="http://schemas.openxmlformats.org/officeDocument/2006/relationships/image" Target="media/image100.wmf"/><Relationship Id="rId223" Type="http://schemas.openxmlformats.org/officeDocument/2006/relationships/oleObject" Target="embeddings/oleObject119.bin"/><Relationship Id="rId222" Type="http://schemas.openxmlformats.org/officeDocument/2006/relationships/image" Target="media/image99.wmf"/><Relationship Id="rId221" Type="http://schemas.openxmlformats.org/officeDocument/2006/relationships/oleObject" Target="embeddings/oleObject118.bin"/><Relationship Id="rId220" Type="http://schemas.openxmlformats.org/officeDocument/2006/relationships/image" Target="media/image98.wmf"/><Relationship Id="rId22" Type="http://schemas.openxmlformats.org/officeDocument/2006/relationships/oleObject" Target="embeddings/oleObject8.bin"/><Relationship Id="rId219" Type="http://schemas.openxmlformats.org/officeDocument/2006/relationships/oleObject" Target="embeddings/oleObject117.bin"/><Relationship Id="rId218" Type="http://schemas.openxmlformats.org/officeDocument/2006/relationships/image" Target="media/image97.wmf"/><Relationship Id="rId217" Type="http://schemas.openxmlformats.org/officeDocument/2006/relationships/oleObject" Target="embeddings/oleObject116.bin"/><Relationship Id="rId216" Type="http://schemas.openxmlformats.org/officeDocument/2006/relationships/image" Target="media/image96.wmf"/><Relationship Id="rId215" Type="http://schemas.openxmlformats.org/officeDocument/2006/relationships/oleObject" Target="embeddings/oleObject115.bin"/><Relationship Id="rId214" Type="http://schemas.openxmlformats.org/officeDocument/2006/relationships/image" Target="media/image95.wmf"/><Relationship Id="rId213" Type="http://schemas.openxmlformats.org/officeDocument/2006/relationships/oleObject" Target="embeddings/oleObject114.bin"/><Relationship Id="rId212" Type="http://schemas.openxmlformats.org/officeDocument/2006/relationships/image" Target="media/image94.wmf"/><Relationship Id="rId211" Type="http://schemas.openxmlformats.org/officeDocument/2006/relationships/oleObject" Target="embeddings/oleObject113.bin"/><Relationship Id="rId210" Type="http://schemas.openxmlformats.org/officeDocument/2006/relationships/image" Target="media/image93.wmf"/><Relationship Id="rId21" Type="http://schemas.openxmlformats.org/officeDocument/2006/relationships/image" Target="media/image9.wmf"/><Relationship Id="rId209" Type="http://schemas.openxmlformats.org/officeDocument/2006/relationships/oleObject" Target="embeddings/oleObject112.bin"/><Relationship Id="rId208" Type="http://schemas.openxmlformats.org/officeDocument/2006/relationships/image" Target="media/image92.wmf"/><Relationship Id="rId207" Type="http://schemas.openxmlformats.org/officeDocument/2006/relationships/oleObject" Target="embeddings/oleObject111.bin"/><Relationship Id="rId206" Type="http://schemas.openxmlformats.org/officeDocument/2006/relationships/oleObject" Target="embeddings/oleObject110.bin"/><Relationship Id="rId205" Type="http://schemas.openxmlformats.org/officeDocument/2006/relationships/image" Target="media/image91.wmf"/><Relationship Id="rId204" Type="http://schemas.openxmlformats.org/officeDocument/2006/relationships/oleObject" Target="embeddings/oleObject109.bin"/><Relationship Id="rId203" Type="http://schemas.openxmlformats.org/officeDocument/2006/relationships/oleObject" Target="embeddings/oleObject108.bin"/><Relationship Id="rId202" Type="http://schemas.openxmlformats.org/officeDocument/2006/relationships/oleObject" Target="embeddings/oleObject107.bin"/><Relationship Id="rId201" Type="http://schemas.openxmlformats.org/officeDocument/2006/relationships/oleObject" Target="embeddings/oleObject106.bin"/><Relationship Id="rId200" Type="http://schemas.openxmlformats.org/officeDocument/2006/relationships/image" Target="media/image90.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5.bin"/><Relationship Id="rId198" Type="http://schemas.openxmlformats.org/officeDocument/2006/relationships/oleObject" Target="embeddings/oleObject104.bin"/><Relationship Id="rId197" Type="http://schemas.openxmlformats.org/officeDocument/2006/relationships/oleObject" Target="embeddings/oleObject103.bin"/><Relationship Id="rId196" Type="http://schemas.openxmlformats.org/officeDocument/2006/relationships/oleObject" Target="embeddings/oleObject102.bin"/><Relationship Id="rId195" Type="http://schemas.openxmlformats.org/officeDocument/2006/relationships/oleObject" Target="embeddings/oleObject101.bin"/><Relationship Id="rId194" Type="http://schemas.openxmlformats.org/officeDocument/2006/relationships/image" Target="media/image89.wmf"/><Relationship Id="rId193" Type="http://schemas.openxmlformats.org/officeDocument/2006/relationships/oleObject" Target="embeddings/oleObject100.bin"/><Relationship Id="rId192" Type="http://schemas.openxmlformats.org/officeDocument/2006/relationships/image" Target="media/image88.wmf"/><Relationship Id="rId191" Type="http://schemas.openxmlformats.org/officeDocument/2006/relationships/oleObject" Target="embeddings/oleObject99.bin"/><Relationship Id="rId190" Type="http://schemas.openxmlformats.org/officeDocument/2006/relationships/image" Target="media/image87.png"/><Relationship Id="rId19" Type="http://schemas.openxmlformats.org/officeDocument/2006/relationships/image" Target="media/image8.wmf"/><Relationship Id="rId189" Type="http://schemas.openxmlformats.org/officeDocument/2006/relationships/oleObject" Target="embeddings/oleObject98.bin"/><Relationship Id="rId188" Type="http://schemas.openxmlformats.org/officeDocument/2006/relationships/oleObject" Target="embeddings/oleObject97.bin"/><Relationship Id="rId187" Type="http://schemas.openxmlformats.org/officeDocument/2006/relationships/oleObject" Target="embeddings/oleObject96.bin"/><Relationship Id="rId186" Type="http://schemas.openxmlformats.org/officeDocument/2006/relationships/image" Target="media/image86.wmf"/><Relationship Id="rId185" Type="http://schemas.openxmlformats.org/officeDocument/2006/relationships/oleObject" Target="embeddings/oleObject95.bin"/><Relationship Id="rId184" Type="http://schemas.openxmlformats.org/officeDocument/2006/relationships/image" Target="media/image85.wmf"/><Relationship Id="rId183" Type="http://schemas.openxmlformats.org/officeDocument/2006/relationships/oleObject" Target="embeddings/oleObject94.bin"/><Relationship Id="rId182" Type="http://schemas.openxmlformats.org/officeDocument/2006/relationships/oleObject" Target="embeddings/oleObject93.bin"/><Relationship Id="rId181" Type="http://schemas.openxmlformats.org/officeDocument/2006/relationships/image" Target="media/image84.wmf"/><Relationship Id="rId180" Type="http://schemas.openxmlformats.org/officeDocument/2006/relationships/oleObject" Target="embeddings/oleObject92.bin"/><Relationship Id="rId18" Type="http://schemas.openxmlformats.org/officeDocument/2006/relationships/oleObject" Target="embeddings/oleObject6.bin"/><Relationship Id="rId179" Type="http://schemas.openxmlformats.org/officeDocument/2006/relationships/oleObject" Target="embeddings/oleObject91.bin"/><Relationship Id="rId178" Type="http://schemas.openxmlformats.org/officeDocument/2006/relationships/oleObject" Target="embeddings/oleObject90.bin"/><Relationship Id="rId177" Type="http://schemas.openxmlformats.org/officeDocument/2006/relationships/image" Target="media/image83.wmf"/><Relationship Id="rId176" Type="http://schemas.openxmlformats.org/officeDocument/2006/relationships/oleObject" Target="embeddings/oleObject89.bin"/><Relationship Id="rId175" Type="http://schemas.openxmlformats.org/officeDocument/2006/relationships/image" Target="media/image82.wmf"/><Relationship Id="rId174" Type="http://schemas.openxmlformats.org/officeDocument/2006/relationships/oleObject" Target="embeddings/oleObject88.bin"/><Relationship Id="rId173" Type="http://schemas.openxmlformats.org/officeDocument/2006/relationships/image" Target="media/image81.png"/><Relationship Id="rId172" Type="http://schemas.openxmlformats.org/officeDocument/2006/relationships/image" Target="media/image80.wmf"/><Relationship Id="rId171" Type="http://schemas.openxmlformats.org/officeDocument/2006/relationships/oleObject" Target="embeddings/oleObject87.bin"/><Relationship Id="rId170" Type="http://schemas.openxmlformats.org/officeDocument/2006/relationships/image" Target="media/image79.wmf"/><Relationship Id="rId17" Type="http://schemas.openxmlformats.org/officeDocument/2006/relationships/image" Target="media/image7.wmf"/><Relationship Id="rId169" Type="http://schemas.openxmlformats.org/officeDocument/2006/relationships/oleObject" Target="embeddings/oleObject86.bin"/><Relationship Id="rId168" Type="http://schemas.openxmlformats.org/officeDocument/2006/relationships/image" Target="media/image78.wmf"/><Relationship Id="rId167" Type="http://schemas.openxmlformats.org/officeDocument/2006/relationships/oleObject" Target="embeddings/oleObject85.bin"/><Relationship Id="rId166" Type="http://schemas.openxmlformats.org/officeDocument/2006/relationships/image" Target="media/image77.wmf"/><Relationship Id="rId165" Type="http://schemas.openxmlformats.org/officeDocument/2006/relationships/oleObject" Target="embeddings/oleObject84.bin"/><Relationship Id="rId164" Type="http://schemas.openxmlformats.org/officeDocument/2006/relationships/oleObject" Target="embeddings/oleObject83.bin"/><Relationship Id="rId163" Type="http://schemas.openxmlformats.org/officeDocument/2006/relationships/image" Target="media/image76.wmf"/><Relationship Id="rId162" Type="http://schemas.openxmlformats.org/officeDocument/2006/relationships/oleObject" Target="embeddings/oleObject82.bin"/><Relationship Id="rId161" Type="http://schemas.openxmlformats.org/officeDocument/2006/relationships/oleObject" Target="embeddings/oleObject81.bin"/><Relationship Id="rId160" Type="http://schemas.openxmlformats.org/officeDocument/2006/relationships/oleObject" Target="embeddings/oleObject80.bin"/><Relationship Id="rId16" Type="http://schemas.openxmlformats.org/officeDocument/2006/relationships/oleObject" Target="embeddings/oleObject5.bin"/><Relationship Id="rId159" Type="http://schemas.openxmlformats.org/officeDocument/2006/relationships/oleObject" Target="embeddings/oleObject79.bin"/><Relationship Id="rId158" Type="http://schemas.openxmlformats.org/officeDocument/2006/relationships/image" Target="media/image75.png"/><Relationship Id="rId157" Type="http://schemas.openxmlformats.org/officeDocument/2006/relationships/oleObject" Target="embeddings/oleObject78.bin"/><Relationship Id="rId156" Type="http://schemas.openxmlformats.org/officeDocument/2006/relationships/oleObject" Target="embeddings/oleObject77.bin"/><Relationship Id="rId155" Type="http://schemas.openxmlformats.org/officeDocument/2006/relationships/image" Target="media/image74.wmf"/><Relationship Id="rId154" Type="http://schemas.openxmlformats.org/officeDocument/2006/relationships/oleObject" Target="embeddings/oleObject76.bin"/><Relationship Id="rId153" Type="http://schemas.openxmlformats.org/officeDocument/2006/relationships/image" Target="media/image73.wmf"/><Relationship Id="rId152" Type="http://schemas.openxmlformats.org/officeDocument/2006/relationships/oleObject" Target="embeddings/oleObject75.bin"/><Relationship Id="rId151" Type="http://schemas.openxmlformats.org/officeDocument/2006/relationships/oleObject" Target="embeddings/oleObject74.bin"/><Relationship Id="rId150" Type="http://schemas.openxmlformats.org/officeDocument/2006/relationships/image" Target="media/image72.png"/><Relationship Id="rId15" Type="http://schemas.openxmlformats.org/officeDocument/2006/relationships/image" Target="media/image6.wmf"/><Relationship Id="rId149" Type="http://schemas.openxmlformats.org/officeDocument/2006/relationships/oleObject" Target="embeddings/oleObject73.bin"/><Relationship Id="rId148" Type="http://schemas.openxmlformats.org/officeDocument/2006/relationships/image" Target="media/image71.wmf"/><Relationship Id="rId147" Type="http://schemas.openxmlformats.org/officeDocument/2006/relationships/oleObject" Target="embeddings/oleObject72.bin"/><Relationship Id="rId146" Type="http://schemas.openxmlformats.org/officeDocument/2006/relationships/image" Target="media/image70.wmf"/><Relationship Id="rId145" Type="http://schemas.openxmlformats.org/officeDocument/2006/relationships/oleObject" Target="embeddings/oleObject71.bin"/><Relationship Id="rId144" Type="http://schemas.openxmlformats.org/officeDocument/2006/relationships/image" Target="media/image69.wmf"/><Relationship Id="rId143" Type="http://schemas.openxmlformats.org/officeDocument/2006/relationships/oleObject" Target="embeddings/oleObject70.bin"/><Relationship Id="rId142" Type="http://schemas.openxmlformats.org/officeDocument/2006/relationships/image" Target="media/image68.wmf"/><Relationship Id="rId141" Type="http://schemas.openxmlformats.org/officeDocument/2006/relationships/oleObject" Target="embeddings/oleObject69.bin"/><Relationship Id="rId140" Type="http://schemas.openxmlformats.org/officeDocument/2006/relationships/oleObject" Target="embeddings/oleObject68.bin"/><Relationship Id="rId14" Type="http://schemas.openxmlformats.org/officeDocument/2006/relationships/oleObject" Target="embeddings/oleObject4.bin"/><Relationship Id="rId139" Type="http://schemas.openxmlformats.org/officeDocument/2006/relationships/oleObject" Target="embeddings/oleObject67.bin"/><Relationship Id="rId138" Type="http://schemas.openxmlformats.org/officeDocument/2006/relationships/image" Target="media/image67.wmf"/><Relationship Id="rId137" Type="http://schemas.openxmlformats.org/officeDocument/2006/relationships/oleObject" Target="embeddings/oleObject66.bin"/><Relationship Id="rId136" Type="http://schemas.openxmlformats.org/officeDocument/2006/relationships/image" Target="media/image66.wmf"/><Relationship Id="rId135" Type="http://schemas.openxmlformats.org/officeDocument/2006/relationships/oleObject" Target="embeddings/oleObject65.bin"/><Relationship Id="rId134" Type="http://schemas.openxmlformats.org/officeDocument/2006/relationships/oleObject" Target="embeddings/oleObject64.bin"/><Relationship Id="rId133" Type="http://schemas.openxmlformats.org/officeDocument/2006/relationships/oleObject" Target="embeddings/oleObject63.bin"/><Relationship Id="rId132" Type="http://schemas.openxmlformats.org/officeDocument/2006/relationships/image" Target="media/image65.wmf"/><Relationship Id="rId131" Type="http://schemas.openxmlformats.org/officeDocument/2006/relationships/oleObject" Target="embeddings/oleObject62.bin"/><Relationship Id="rId130" Type="http://schemas.openxmlformats.org/officeDocument/2006/relationships/image" Target="media/image64.wmf"/><Relationship Id="rId13" Type="http://schemas.openxmlformats.org/officeDocument/2006/relationships/image" Target="media/image5.wmf"/><Relationship Id="rId129" Type="http://schemas.openxmlformats.org/officeDocument/2006/relationships/oleObject" Target="embeddings/oleObject61.bin"/><Relationship Id="rId128" Type="http://schemas.openxmlformats.org/officeDocument/2006/relationships/oleObject" Target="embeddings/oleObject60.bin"/><Relationship Id="rId127" Type="http://schemas.openxmlformats.org/officeDocument/2006/relationships/image" Target="media/image63.png"/><Relationship Id="rId126" Type="http://schemas.openxmlformats.org/officeDocument/2006/relationships/image" Target="media/image62.wmf"/><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oleObject" Target="embeddings/oleObject3.bin"/><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oleObject" Target="embeddings/oleObject53.bin"/><Relationship Id="rId113" Type="http://schemas.openxmlformats.org/officeDocument/2006/relationships/image" Target="media/image56.wmf"/><Relationship Id="rId112" Type="http://schemas.openxmlformats.org/officeDocument/2006/relationships/oleObject" Target="embeddings/oleObject52.bin"/><Relationship Id="rId111" Type="http://schemas.openxmlformats.org/officeDocument/2006/relationships/oleObject" Target="embeddings/oleObject51.bin"/><Relationship Id="rId110" Type="http://schemas.openxmlformats.org/officeDocument/2006/relationships/oleObject" Target="embeddings/oleObject50.bin"/><Relationship Id="rId11" Type="http://schemas.openxmlformats.org/officeDocument/2006/relationships/image" Target="media/image4.wmf"/><Relationship Id="rId109" Type="http://schemas.openxmlformats.org/officeDocument/2006/relationships/oleObject" Target="embeddings/oleObject49.bin"/><Relationship Id="rId108" Type="http://schemas.openxmlformats.org/officeDocument/2006/relationships/oleObject" Target="embeddings/oleObject48.bin"/><Relationship Id="rId107" Type="http://schemas.openxmlformats.org/officeDocument/2006/relationships/image" Target="media/image55.wmf"/><Relationship Id="rId106" Type="http://schemas.openxmlformats.org/officeDocument/2006/relationships/oleObject" Target="embeddings/oleObject47.bin"/><Relationship Id="rId105" Type="http://schemas.openxmlformats.org/officeDocument/2006/relationships/image" Target="media/image54.wmf"/><Relationship Id="rId104" Type="http://schemas.openxmlformats.org/officeDocument/2006/relationships/oleObject" Target="embeddings/oleObject46.bin"/><Relationship Id="rId103" Type="http://schemas.openxmlformats.org/officeDocument/2006/relationships/image" Target="media/image53.wmf"/><Relationship Id="rId102" Type="http://schemas.openxmlformats.org/officeDocument/2006/relationships/oleObject" Target="embeddings/oleObject45.bin"/><Relationship Id="rId101" Type="http://schemas.openxmlformats.org/officeDocument/2006/relationships/image" Target="media/image52.wmf"/><Relationship Id="rId100" Type="http://schemas.openxmlformats.org/officeDocument/2006/relationships/oleObject" Target="embeddings/oleObject44.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2025-12-18T17:30:00Z</dcterms:created>
  <dc:creator>学科网试题生产平台</dc:creator>
  <dc:description>3905199058879488</dc:description>
  <cp:lastModifiedBy>小英alice</cp:lastModifiedBy>
  <dcterms:modified xsi:type="dcterms:W3CDTF">2025-12-30T13:58:17Z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71E177F959DC46179CD6928020D0E4E9_12</vt:lpwstr>
  </property>
</Properties>
</file>