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10617200</wp:posOffset>
            </wp:positionV>
            <wp:extent cx="457200" cy="304800"/>
            <wp:effectExtent l="0" t="0" r="0" b="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10"/>
                    <a:stretch>
                      <a:fillRect/>
                    </a:stretch>
                  </pic:blipFill>
                  <pic:spPr>
                    <a:xfrm>
                      <a:off x="0" y="0"/>
                      <a:ext cx="457200" cy="304800"/>
                    </a:xfrm>
                    <a:prstGeom prst="rect">
                      <a:avLst/>
                    </a:prstGeom>
                  </pic:spPr>
                </pic:pic>
              </a:graphicData>
            </a:graphic>
          </wp:anchor>
        </w:drawing>
      </w:r>
      <w:r>
        <w:rPr>
          <w:rFonts w:ascii="宋体" w:hAnsi="宋体" w:eastAsia="宋体" w:cs="宋体"/>
          <w:b/>
          <w:color w:val="auto"/>
          <w:sz w:val="32"/>
        </w:rPr>
        <w:t>华政附校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学年第一学期八年级数学</w:t>
      </w:r>
      <w:r>
        <w:rPr>
          <w:rFonts w:ascii="Times New Roman" w:hAnsi="Times New Roman" w:eastAsia="Times New Roman" w:cs="Times New Roman"/>
          <w:b/>
          <w:color w:val="auto"/>
          <w:sz w:val="32"/>
        </w:rPr>
        <w:t>10</w:t>
      </w:r>
      <w:r>
        <w:rPr>
          <w:rFonts w:ascii="宋体" w:hAnsi="宋体" w:eastAsia="宋体" w:cs="宋体"/>
          <w:b/>
          <w:color w:val="auto"/>
          <w:sz w:val="32"/>
        </w:rPr>
        <w:t>月阶段反馈</w:t>
      </w:r>
    </w:p>
    <w:p>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下列式子中一定是二次根式的是（　　）</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505048887" name="图片 505048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48887" name="图片 50504888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7pt;width:23.75pt;" o:ole="t" filled="f" o:preferrelative="t" stroked="f" coordsize="21600,21600">
            <v:path/>
            <v:fill on="f" focussize="0,0"/>
            <v:stroke on="f" joinstyle="miter"/>
            <v:imagedata r:id="rId13" o:title="eqId83c550c9947cbcdc14d2459a6a1aad33"/>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5" o:title="eqId55df059a3e31d7decf2e2a657541d43b"/>
            <o:lock v:ext="edit" aspectratio="t"/>
            <w10:wrap type="none"/>
            <w10:anchorlock/>
          </v:shape>
          <o:OLEObject Type="Embed" ProgID="Equation.DSMT4" ShapeID="_x0000_i1026" DrawAspect="Content" ObjectID="_1468075726" r:id="rId14">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7" o:title="eqId0de854e4ce3591910cc712705cea18d3"/>
            <o:lock v:ext="edit" aspectratio="t"/>
            <w10:wrap type="none"/>
            <w10:anchorlock/>
          </v:shape>
          <o:OLEObject Type="Embed" ProgID="Equation.DSMT4" ShapeID="_x0000_i1027" DrawAspect="Content" ObjectID="_1468075727" r:id="rId16">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9" o:title="eqIdd012d124f04963fb72a68af40d5f8f42"/>
            <o:lock v:ext="edit" aspectratio="t"/>
            <w10:wrap type="none"/>
            <w10:anchorlock/>
          </v:shape>
          <o:OLEObject Type="Embed" ProgID="Equation.DSMT4" ShapeID="_x0000_i1028" DrawAspect="Content" ObjectID="_1468075728" r:id="rId18">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在二次根式</w:t>
      </w:r>
      <w:r>
        <w:object>
          <v:shape id="_x0000_i102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21" o:title="eqId2967337e3fcb228dded64ab0c41a17e0"/>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23" o:title="eqIdaad4ca8998b2f368b3d5af8ce1f1b2e0"/>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35pt;width:28.25pt;" o:ole="t" filled="f" o:preferrelative="t" stroked="f" coordsize="21600,21600">
            <v:path/>
            <v:fill on="f" focussize="0,0"/>
            <v:stroke on="f" joinstyle="miter"/>
            <v:imagedata r:id="rId25" o:title="eqId746b05d38f3aed968258c8c674b45b98"/>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7" o:title="eqId8c2298721a6c96c6a0529917677d8dd4"/>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3pt;width:21pt;" o:ole="t" filled="f" o:preferrelative="t" stroked="f" coordsize="21600,21600">
            <v:path/>
            <v:fill on="f" focussize="0,0"/>
            <v:stroke on="f" joinstyle="miter"/>
            <v:imagedata r:id="rId29" o:title="eqIdcd49bb71d5d8b3561074376e15451b29"/>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，中，最简二次根式个数是（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before="120" w:line="360" w:lineRule="auto"/>
        <w:jc w:val="both"/>
        <w:textAlignment w:val="center"/>
        <w:rPr>
          <w:color w:val="000000"/>
        </w:rPr>
      </w:pPr>
      <w:r>
        <w:rPr>
          <w:color w:val="000000"/>
        </w:rPr>
        <w:t xml:space="preserve">3. </w:t>
      </w:r>
      <w:r>
        <w:rPr>
          <w:rFonts w:ascii="宋体" w:hAnsi="宋体" w:eastAsia="宋体" w:cs="宋体"/>
          <w:color w:val="000000"/>
        </w:rPr>
        <w:t>下列根式中，与</w:t>
      </w:r>
      <w:r>
        <w:object>
          <v:shape id="_x0000_i103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1" o:title="eqIda7ffe8515ff6183c1c7775dc6f94bdb8"/>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是同类二次根式</w:t>
      </w:r>
      <w:r>
        <w:rPr>
          <w:rFonts w:ascii="宋体" w:hAnsi="宋体" w:eastAsia="宋体" w:cs="宋体"/>
          <w:color w:val="000000"/>
          <w:position w:val="0"/>
        </w:rPr>
        <w:drawing>
          <wp:inline distT="0" distB="0" distL="114300" distR="114300">
            <wp:extent cx="133350" cy="177800"/>
            <wp:effectExtent l="0" t="0" r="0" b="13335"/>
            <wp:docPr id="505048891" name="图片 505048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48891" name="图片 505048891"/>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4" o:title="eqIdca5be7821872c2f83d39ffaea5216d09"/>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6" o:title="eqId0212732f733e20e61b4ece6d4ed18c20"/>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w: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8" o:title="eqId4dd89fa275d204151fff8411946536f3"/>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0" o:title="eqId9938bd8fd20d882dbecfca8c7c8619a4"/>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下列方程是一元二次方程的是（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2" o:title="eqId13fa32c1e926f40a0722d106563777ef"/>
            <o:lock v:ext="edit" aspectratio="t"/>
            <w10:wrap type="none"/>
            <w10:anchorlock/>
          </v:shape>
          <o:OLEObject Type="Embed" ProgID="Equation.DSMT4" ShapeID="_x0000_i1039" DrawAspect="Content" ObjectID="_1468075739" r:id="rId4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4" o:title="eqIdaf81b472e07182095c0f5b2045d06c51"/>
            <o:lock v:ext="edit" aspectratio="t"/>
            <w10:wrap type="none"/>
            <w10:anchorlock/>
          </v:shape>
          <o:OLEObject Type="Embed" ProgID="Equation.DSMT4" ShapeID="_x0000_i1040" DrawAspect="Content" ObjectID="_1468075740" r:id="rId4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46" o:title="eqIda3702fdc1818b1ec3f562543e45ad856"/>
            <o:lock v:ext="edit" aspectratio="t"/>
            <w10:wrap type="none"/>
            <w10:anchorlock/>
          </v:shape>
          <o:OLEObject Type="Embed" ProgID="Equation.DSMT4" ShapeID="_x0000_i1041" DrawAspect="Content" ObjectID="_1468075741" r:id="rId4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48" o:title="eqIdb54669185ee5585911d9b3091d6dcc4b"/>
            <o:lock v:ext="edit" aspectratio="t"/>
            <w10:wrap type="none"/>
            <w10:anchorlock/>
          </v:shape>
          <o:OLEObject Type="Embed" ProgID="Equation.DSMT4" ShapeID="_x0000_i1042" DrawAspect="Content" ObjectID="_1468075742" r:id="rId47">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下列各式运算正确的是（　　）</w:t>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0" o:title="eqId2c81f142b2a65b9d5a77e23f71933488"/>
            <o:lock v:ext="edit" aspectratio="t"/>
            <w10:wrap type="none"/>
            <w10:anchorlock/>
          </v:shape>
          <o:OLEObject Type="Embed" ProgID="Equation.DSMT4" ShapeID="_x0000_i1043" DrawAspect="Content" ObjectID="_1468075743" r:id="rId49">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3.4pt;width:204.6pt;" o:ole="t" filled="f" o:preferrelative="t" stroked="f" coordsize="21600,21600">
            <v:path/>
            <v:fill on="f" focussize="0,0"/>
            <v:stroke on="f" joinstyle="miter"/>
            <v:imagedata r:id="rId52" o:title="eqId823df2f9d5a5aabd38a8cd73c35c32f2"/>
            <o:lock v:ext="edit" aspectratio="t"/>
            <w10:wrap type="none"/>
            <w10:anchorlock/>
          </v:shape>
          <o:OLEObject Type="Embed" ProgID="Equation.DSMT4" ShapeID="_x0000_i1044" DrawAspect="Content" ObjectID="_1468075744" r:id="rId5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24pt;width:135.75pt;" o:ole="t" filled="f" o:preferrelative="t" stroked="f" coordsize="21600,21600">
            <v:path/>
            <v:fill on="f" focussize="0,0"/>
            <v:stroke on="f" joinstyle="miter"/>
            <v:imagedata r:id="rId54" o:title="eqId49aed26db6bd9790702bfa2f040a3cf7"/>
            <o:lock v:ext="edit" aspectratio="t"/>
            <w10:wrap type="none"/>
            <w10:anchorlock/>
          </v:shape>
          <o:OLEObject Type="Embed" ProgID="Equation.DSMT4" ShapeID="_x0000_i1045" DrawAspect="Content" ObjectID="_1468075745" r:id="rId53">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56" o:title="eqId2d7d94dfd3cca870b8d08c6e5fcbecef"/>
            <o:lock v:ext="edit" aspectratio="t"/>
            <w10:wrap type="none"/>
            <w10:anchorlock/>
          </v:shape>
          <o:OLEObject Type="Embed" ProgID="Equation.DSMT4" ShapeID="_x0000_i1046" DrawAspect="Content" ObjectID="_1468075746" r:id="rId55">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定义：如果一元二次方程</w:t>
      </w:r>
      <w:r>
        <w:object>
          <v:shape id="_x0000_i1047"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58" o:title="eqIdd9ff52ec8dab4aaac7b28a0efe580d86"/>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满足</w:t>
      </w:r>
      <w:r>
        <w:object>
          <v:shape id="_x0000_i1048"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60" o:title="eqId9e56f4504e0f80fd031c8b5f41832e03"/>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，那么我们称这个方程为“凤凰”方程．已知</w:t>
      </w:r>
      <w:r>
        <w:object>
          <v:shape id="_x0000_i1049"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58" o:title="eqIdd9ff52ec8dab4aaac7b28a0efe580d86"/>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）是“凤凰”方程，且有两个相等的实数根，则下列结论正确的是（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1.1pt;width:28.05pt;" o:ole="t" filled="f" o:preferrelative="t" stroked="f" coordsize="21600,21600">
            <v:path/>
            <v:fill on="f" focussize="0,0"/>
            <v:stroke on="f" joinstyle="miter"/>
            <v:imagedata r:id="rId63" o:title="eqId759b29a7b2b3735306f1a650355a7858"/>
            <o:lock v:ext="edit" aspectratio="t"/>
            <w10:wrap type="none"/>
            <w10:anchorlock/>
          </v:shape>
          <o:OLEObject Type="Embed" ProgID="Equation.DSMT4" ShapeID="_x0000_i1050" DrawAspect="Content" ObjectID="_1468075750" r:id="rId62">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65" o:title="eqId1f22fec5a381ae8aca93d876e54c79de"/>
            <o:lock v:ext="edit" aspectratio="t"/>
            <w10:wrap type="none"/>
            <w10:anchorlock/>
          </v:shape>
          <o:OLEObject Type="Embed" ProgID="Equation.DSMT4" ShapeID="_x0000_i1051" DrawAspect="Content" ObjectID="_1468075751" r:id="rId64">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67" o:title="eqIdb05d3b8f5c9df891ef6fbcaf12f43207"/>
            <o:lock v:ext="edit" aspectratio="t"/>
            <w10:wrap type="none"/>
            <w10:anchorlock/>
          </v:shape>
          <o:OLEObject Type="Embed" ProgID="Equation.DSMT4" ShapeID="_x0000_i1052" DrawAspect="Content" ObjectID="_1468075752" r:id="rId66">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55pt;width:45pt;" o:ole="t" filled="f" o:preferrelative="t" stroked="f" coordsize="21600,21600">
            <v:path/>
            <v:fill on="f" focussize="0,0"/>
            <v:stroke on="f" joinstyle="miter"/>
            <v:imagedata r:id="rId69" o:title="eqId44acc0ee22dc4b7750e8be825e7c1355"/>
            <o:lock v:ext="edit" aspectratio="t"/>
            <w10:wrap type="none"/>
            <w10:anchorlock/>
          </v:shape>
          <o:OLEObject Type="Embed" ProgID="Equation.DSMT4" ShapeID="_x0000_i1053" DrawAspect="Content" ObjectID="_1468075753" r:id="rId68">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如果式子</w:t>
      </w:r>
      <w:r>
        <w:object>
          <v:shape id="_x0000_i1054" o:spt="75" alt="学科网(www.zxxk.com)--教育资源门户，提供试卷、教案、课件、论文、素材以及各类教学资源下载，还有大量而丰富的教学相关资讯！" type="#_x0000_t75" style="height:35.4pt;width:38.4pt;" o:ole="t" filled="f" o:preferrelative="t" stroked="f" coordsize="21600,21600">
            <v:path/>
            <v:fill on="f" focussize="0,0"/>
            <v:stroke on="f" joinstyle="miter"/>
            <v:imagedata r:id="rId71" o:title="eqIdebadb8676f7d69aec1d656d7ece1e94e"/>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有意义，那么</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05048889" name="图片 505048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48889" name="图片 505048889"/>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写出二次根式</w:t>
      </w:r>
      <w:r>
        <w:object>
          <v:shape id="_x0000_i105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5" o:title="eqId8238d95ba6452e716b377367c116f4ac"/>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18.5pt;width:60pt;" o:ole="t" filled="f" o:preferrelative="t" stroked="f" coordsize="21600,21600">
            <v:path/>
            <v:fill on="f" focussize="0,0"/>
            <v:stroke on="f" joinstyle="miter"/>
            <v:imagedata r:id="rId77" o:title="eqIdaebdb7216117ad391f096780574edcda"/>
            <o:lock v:ext="edit" aspectratio="t"/>
            <w10:wrap type="none"/>
            <w10:anchorlock/>
          </v:shape>
          <o:OLEObject Type="Embed" ProgID="Equation.DSMT4" ShapeID="_x0000_i1057" DrawAspect="Content" ObjectID="_1468075757" r:id="rId76">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化简：当</w:t>
      </w:r>
      <w:r>
        <w:object>
          <v:shape id="_x0000_i1058"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79" o:title="eqId7091d529281abff275ef19b9197445a7"/>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22.2pt;width:61.8pt;" o:ole="t" filled="f" o:preferrelative="t" stroked="f" coordsize="21600,21600">
            <v:path/>
            <v:fill on="f" focussize="0,0"/>
            <v:stroke on="f" joinstyle="miter"/>
            <v:imagedata r:id="rId81" o:title="eqIde630d128c810651fdaafea795a7ad2f9"/>
            <o:lock v:ext="edit" aspectratio="t"/>
            <w10:wrap type="none"/>
            <w10:anchorlock/>
          </v:shape>
          <o:OLEObject Type="Embed" ProgID="Equation.DSMT4" ShapeID="_x0000_i1059" DrawAspect="Content" ObjectID="_1468075759" r:id="rId80">
            <o:LockedField>false</o:LockedField>
          </o:OLEObject>
        </w:objec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分母有理化</w:t>
      </w:r>
      <w:r>
        <w:object>
          <v:shape id="_x0000_i1060" o:spt="75" alt="学科网(www.zxxk.com)--教育资源门户，提供试卷、教案、课件、论文、素材以及各类教学资源下载，还有大量而丰富的教学相关资讯！" type="#_x0000_t75" style="height:33pt;width:46.2pt;" o:ole="t" filled="f" o:preferrelative="t" stroked="f" coordsize="21600,21600">
            <v:path/>
            <v:fill on="f" focussize="0,0"/>
            <v:stroke on="f" joinstyle="miter"/>
            <v:imagedata r:id="rId83" o:title="eqId26cac2861141b0d6a57b388c3c789b93"/>
            <o:lock v:ext="edit" aspectratio="t"/>
            <w10:wrap type="none"/>
            <w10:anchorlock/>
          </v:shape>
          <o:OLEObject Type="Embed" ProgID="Equation.DSMT4" ShapeID="_x0000_i1060" DrawAspect="Content" ObjectID="_1468075760" r:id="rId82">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是一个一元二次方程，那么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19pt;width:113pt;" o:ole="t" filled="f" o:preferrelative="t" stroked="f" coordsize="21600,21600">
            <v:path/>
            <v:fill on="f" focussize="0,0"/>
            <v:stroke on="f" joinstyle="miter"/>
            <v:imagedata r:id="rId85" o:title="eqId97af3bd39ba77c4bdbfce12f484540d4"/>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87" o:title="eqId98c9b2b75236f16e6ca0e3e996bb212b"/>
            <o:lock v:ext="edit" aspectratio="t"/>
            <w10:wrap type="none"/>
            <w10:anchorlock/>
          </v:shape>
          <o:OLEObject Type="Embed" ProgID="Equation.DSMT4" ShapeID="_x0000_i1062" DrawAspect="Content" ObjectID="_1468075762" r:id="rId86">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5.5pt;width:86.5pt;" o:ole="t" filled="f" o:preferrelative="t" stroked="f" coordsize="21600,21600">
            <v:path/>
            <v:fill on="f" focussize="0,0"/>
            <v:stroke on="f" joinstyle="miter"/>
            <v:imagedata r:id="rId89" o:title="eqIda623de9c44d8e5ae795e40ce8f5d91f5"/>
            <o:lock v:ext="edit" aspectratio="t"/>
            <w10:wrap type="none"/>
            <w10:anchorlock/>
          </v:shape>
          <o:OLEObject Type="Embed" ProgID="Equation.DSMT4" ShapeID="_x0000_i1063" DrawAspect="Content" ObjectID="_1468075763" r:id="rId88">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1" o:title="eqId94440d3e4c073f94f2b266ff99d50e74"/>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，那么</w:t>
      </w:r>
      <w:r>
        <w:object>
          <v:shape id="_x0000_i1065" o:spt="75" alt="学科网(www.zxxk.com)--教育资源门户，提供试卷、教案、课件、论文、素材以及各类教学资源下载，还有大量而丰富的教学相关资讯！" type="#_x0000_t75" style="height:35.25pt;width:33.75pt;" o:ole="t" filled="f" o:preferrelative="t" stroked="f" coordsize="21600,21600">
            <v:path/>
            <v:fill on="f" focussize="0,0"/>
            <v:stroke on="f" joinstyle="miter"/>
            <v:imagedata r:id="rId93" o:title="eqIdf12a585236f41c0d7bfad612df13d9a9"/>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可化简为</w:t>
      </w:r>
      <w:r>
        <w:rPr>
          <w:color w:val="000000"/>
        </w:rPr>
        <w:t>_______________</w:t>
      </w:r>
    </w:p>
    <w:p>
      <w:pPr>
        <w:spacing w:line="360" w:lineRule="auto"/>
        <w:jc w:val="left"/>
        <w:textAlignment w:val="center"/>
        <w:rPr>
          <w:color w:val="000000"/>
        </w:rPr>
      </w:pPr>
      <w:r>
        <w:rPr>
          <w:color w:val="000000"/>
        </w:rPr>
        <w:t xml:space="preserve">16. </w:t>
      </w:r>
      <w:r>
        <w:rPr>
          <w:rFonts w:ascii="宋体" w:hAnsi="宋体" w:eastAsia="宋体" w:cs="宋体"/>
          <w:color w:val="000000"/>
        </w:rPr>
        <w:t>已知一元二次方程</w:t>
      </w:r>
      <w:r>
        <w:object>
          <v:shape id="_x0000_i1066" o:spt="75" alt="学科网(www.zxxk.com)--教育资源门户，提供试卷、教案、课件、论文、素材以及各类教学资源下载，还有大量而丰富的教学相关资讯！" type="#_x0000_t75" style="height:20.4pt;width:114.6pt;" o:ole="t" filled="f" o:preferrelative="t" stroked="f" coordsize="21600,21600">
            <v:path/>
            <v:fill on="f" focussize="0,0"/>
            <v:stroke on="f" joinstyle="miter"/>
            <v:imagedata r:id="rId95" o:title="eqId005c8b314ddb455e7371970e40411974"/>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的一根为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5.6pt;width:24pt;" o:ole="t" filled="f" o:preferrelative="t" stroked="f" coordsize="21600,21600">
            <v:path/>
            <v:fill on="f" focussize="0,0"/>
            <v:stroke on="f" joinstyle="miter"/>
            <v:imagedata r:id="rId97" o:title="eqIdbf7bb01f7792d323d7fd9b939c562262"/>
            <o:lock v:ext="edit" aspectratio="t"/>
            <w10:wrap type="none"/>
            <w10:anchorlock/>
          </v:shape>
          <o:OLEObject Type="Embed" ProgID="Equation.DSMT4" ShapeID="_x0000_i1067" DrawAspect="Content" ObjectID="_1468075767" r:id="rId96">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99" o:title="eqIdb09194bf4f45d8dbcd57f53a14fff80f"/>
            <o:lock v:ext="edit" aspectratio="t"/>
            <w10:wrap type="none"/>
            <w10:anchorlock/>
          </v:shape>
          <o:OLEObject Type="Embed" ProgID="Equation.DSMT4" ShapeID="_x0000_i1068" DrawAspect="Content" ObjectID="_1468075768" r:id="rId98">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等腰三角形的底和腰是方程</w:t>
      </w:r>
      <w:r>
        <w:object>
          <v:shape id="_x0000_i1069"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01" o:title="eqId1547524e9dcbc789b785c4e2970fcdba"/>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的两根，则这个三角形的周长是</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505048885" name="图片 505048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48885" name="图片 50504888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6.2pt;width:123.7pt;" o:ole="t" filled="f" o:preferrelative="t" stroked="f" coordsize="21600,21600">
            <v:path/>
            <v:fill on="f" focussize="0,0"/>
            <v:stroke on="f" joinstyle="miter"/>
            <v:imagedata r:id="rId103" o:title="eqIdf417e13f924dffe2ff35aa11714dff32"/>
            <o:lock v:ext="edit" aspectratio="t"/>
            <w10:wrap type="none"/>
            <w10:anchorlock/>
          </v:shape>
          <o:OLEObject Type="Embed" ProgID="Equation.DSMT4" ShapeID="_x0000_i1070" DrawAspect="Content" ObjectID="_1468075770" r:id="rId102">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9.6pt;width:99.6pt;" o:ole="t" filled="f" o:preferrelative="t" stroked="f" coordsize="21600,21600">
            <v:path/>
            <v:fill on="f" focussize="0,0"/>
            <v:stroke on="f" joinstyle="miter"/>
            <v:imagedata r:id="rId105" o:title="eqIdc3c402755166470b09933bfbe9d0ce6f"/>
            <o:lock v:ext="edit" aspectratio="t"/>
            <w10:wrap type="none"/>
            <w10:anchorlock/>
          </v:shape>
          <o:OLEObject Type="Embed" ProgID="Equation.DSMT4" ShapeID="_x0000_i1071" DrawAspect="Content" ObjectID="_1468075771" r:id="rId104">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利用配方法解方程：</w:t>
      </w:r>
      <w:r>
        <w:object>
          <v:shape id="_x0000_i1072"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107" o:title="eqIddae6cbb4868aca075af560ed0cc7634c"/>
            <o:lock v:ext="edit" aspectratio="t"/>
            <w10:wrap type="none"/>
            <w10:anchorlock/>
          </v:shape>
          <o:OLEObject Type="Embed" ProgID="Equation.DSMT4" ShapeID="_x0000_i1072" DrawAspect="Content" ObjectID="_1468075772" r:id="rId106">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用公式法解方程：</w:t>
      </w:r>
      <w:r>
        <w:object>
          <v:shape id="_x0000_i1073"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09" o:title="eqIddbef931b66981a2b3b323d536dc100f0"/>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111" o:title="eqId9b0a89e3c30f6e4d4c5db4378b05d987"/>
            <o:lock v:ext="edit" aspectratio="t"/>
            <w10:wrap type="none"/>
            <w10:anchorlock/>
          </v:shape>
          <o:OLEObject Type="Embed" ProgID="Equation.DSMT4" ShapeID="_x0000_i1074" DrawAspect="Content" ObjectID="_1468075774" r:id="rId110">
            <o:LockedField>false</o:LockedField>
          </o:OLEObject>
        </w:object>
      </w:r>
      <w:r>
        <w:rPr>
          <w:rFonts w:ascii="Times New Roman" w:hAnsi="Times New Roman" w:eastAsia="Times New Roman" w:cs="Times New Roman"/>
          <w:color w:val="000000"/>
        </w:rPr>
        <w:t xml:space="preserve"> +8</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75"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113" o:title="eqId8b3c7da1a3ee3ded9ac8cbae93bb3037"/>
            <o:lock v:ext="edit" aspectratio="t"/>
            <w10:wrap type="none"/>
            <w10:anchorlock/>
          </v:shape>
          <o:OLEObject Type="Embed" ProgID="Equation.DSMT4" ShapeID="_x0000_i1075" DrawAspect="Content" ObjectID="_1468075775" r:id="rId112">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每题各</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每题各</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33.1pt;width:54.65pt;" o:ole="t" filled="f" o:preferrelative="t" stroked="f" coordsize="21600,21600">
            <v:path/>
            <v:fill on="f" focussize="0,0"/>
            <v:stroke on="f" joinstyle="miter"/>
            <v:imagedata r:id="rId115" o:title="eqIda11e4045f5de99ba8bf4f32ea13d846b"/>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17" o:title="eqId17408423cf46a3171c5227a7a98893f3"/>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，求</w:t>
      </w:r>
      <w:r>
        <w:object>
          <v:shape id="_x0000_i107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9" o:title="eqId360b58fb6260fb2de9685ce4861a7d73"/>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26. </w:t>
      </w:r>
      <w:r>
        <w:rPr>
          <w:rFonts w:ascii="宋体" w:hAnsi="宋体" w:eastAsia="宋体" w:cs="宋体"/>
          <w:color w:val="000000"/>
        </w:rPr>
        <w:t>比较</w:t>
      </w:r>
      <w:r>
        <w:object>
          <v:shape id="_x0000_i107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21" o:title="eqId295b7437bb37980506e06656a6ffe88f"/>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7.8pt;width:39.2pt;" o:ole="t" filled="f" o:preferrelative="t" stroked="f" coordsize="21600,21600">
            <v:path/>
            <v:fill on="f" focussize="0,0"/>
            <v:stroke on="f" joinstyle="miter"/>
            <v:imagedata r:id="rId123" o:title="eqIdd51e5a3a88f7d166f2877a5bc22a6bca"/>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的大小．</w:t>
      </w:r>
    </w:p>
    <w:p>
      <w:pPr>
        <w:spacing w:line="360" w:lineRule="auto"/>
        <w:jc w:val="left"/>
        <w:textAlignment w:val="center"/>
        <w:rPr>
          <w:color w:val="000000"/>
        </w:rPr>
      </w:pPr>
      <w:r>
        <w:rPr>
          <w:color w:val="000000"/>
        </w:rPr>
        <w:t xml:space="preserve">27.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5" o:title="eqId2cfe7a1b966d0a4a00fa480d768152c6"/>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解该一元二次方程．</w:t>
      </w:r>
    </w:p>
    <w:p>
      <w:pPr>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505048893" name="图片 50504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48893" name="图片 50504889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082"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127" o:title="eqId4cb9c056c8224645da04f2fa5ee4fc67"/>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，其中</w:t>
      </w:r>
      <w:r>
        <w:object>
          <v:shape id="_x0000_i108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29" o:title="eqIdc65e7679205a956e4b4fa379b7a3cafe"/>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31" o:title="eqId97b2002caa7d6e961d7be42784e58da3"/>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29. </w:t>
      </w:r>
      <w:r>
        <w:rPr>
          <w:rFonts w:ascii="宋体" w:hAnsi="宋体" w:eastAsia="宋体" w:cs="宋体"/>
          <w:color w:val="000000"/>
        </w:rPr>
        <w:t>配方法是数学中重要的一种思想方法，这种方法是根据完全平方公式的特征进行代数式的变形，并结合非负数的意义来解决一些问题，我们规定：一个整数能表示成</w:t>
      </w:r>
      <w:r>
        <w:object>
          <v:shape id="_x0000_i108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33" o:title="eqIdc925be255ca736a53b24d13ddede1a86"/>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7" o:title="eqId2c94bb12cee76221e13f9ef955b0aab1"/>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是整数）的形式，则称这个数为“完美数”．例如，</w:t>
      </w:r>
      <w:r>
        <w:object>
          <v:shape id="_x0000_i10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9" o:title="eqIdd07ae0b4264da6a8812454ffd2f20d94"/>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是“完美数”，理由：因为</w:t>
      </w:r>
      <w:r>
        <w:object>
          <v:shape id="_x0000_i1089"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141" o:title="eqId76dc662aacd9804362dfdaf5ccc5ddae"/>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，所以</w:t>
      </w:r>
      <w:r>
        <w:object>
          <v:shape id="_x0000_i109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9" o:title="eqIdd07ae0b4264da6a8812454ffd2f20d94"/>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是“完美数”．</w:t>
      </w:r>
    </w:p>
    <w:p>
      <w:pPr>
        <w:spacing w:line="360" w:lineRule="auto"/>
        <w:jc w:val="left"/>
        <w:textAlignment w:val="center"/>
        <w:rPr>
          <w:color w:val="000000"/>
        </w:rPr>
      </w:pPr>
      <w:r>
        <w:rPr>
          <w:rFonts w:ascii="宋体" w:hAnsi="宋体" w:eastAsia="宋体" w:cs="宋体"/>
          <w:color w:val="000000"/>
        </w:rPr>
        <w:t>解决问题：</w:t>
      </w:r>
    </w:p>
    <w:p>
      <w:pPr>
        <w:spacing w:line="360" w:lineRule="auto"/>
        <w:jc w:val="left"/>
        <w:textAlignment w:val="center"/>
        <w:rPr>
          <w:color w:val="000000"/>
        </w:rPr>
      </w:pPr>
      <w:r>
        <w:rPr>
          <w:color w:val="000000"/>
        </w:rPr>
        <w:t>（1）</w:t>
      </w:r>
      <w:r>
        <w:rPr>
          <w:rFonts w:ascii="宋体" w:hAnsi="宋体" w:eastAsia="宋体" w:cs="宋体"/>
          <w:color w:val="000000"/>
        </w:rPr>
        <w:t>下列各数中，“完美数”有</w:t>
      </w:r>
      <w:r>
        <w:rPr>
          <w:rFonts w:ascii="Times New Roman" w:hAnsi="Times New Roman" w:eastAsia="Times New Roman" w:cs="Times New Roman"/>
          <w:color w:val="000000"/>
        </w:rPr>
        <w:t>___________</w:t>
      </w:r>
      <w:r>
        <w:rPr>
          <w:rFonts w:ascii="宋体" w:hAnsi="宋体" w:eastAsia="宋体" w:cs="宋体"/>
          <w:color w:val="000000"/>
        </w:rPr>
        <w:t>（填序号）；</w:t>
      </w:r>
    </w:p>
    <w:p>
      <w:pPr>
        <w:spacing w:line="360" w:lineRule="auto"/>
        <w:jc w:val="left"/>
        <w:textAlignment w:val="center"/>
        <w:rPr>
          <w:color w:val="000000"/>
        </w:rPr>
      </w:pPr>
      <w:r>
        <w:rPr>
          <w:rFonts w:ascii="宋体" w:hAnsi="宋体" w:eastAsia="宋体" w:cs="宋体"/>
          <w:color w:val="000000"/>
        </w:rPr>
        <w:t>①</w:t>
      </w:r>
      <w:r>
        <w:object>
          <v:shape id="_x0000_i1091"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44" o:title="eqIdd601a8e9eafdb33760fed9eee1151267"/>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；②</w:t>
      </w:r>
      <w:r>
        <w:object>
          <v:shape id="_x0000_i109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46" o:title="eqIdbb69696a695cdb5e352d5dbbb7182b9a"/>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；③</w:t>
      </w:r>
      <w:r>
        <w:object>
          <v:shape id="_x0000_i109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8" o:title="eqId5453184e251cfe787b5965cd38426962"/>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；④</w:t>
      </w:r>
      <w:r>
        <w:object>
          <v:shape id="_x0000_i109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0" o:title="eqIdfbbecbd7e92dcbe1766462fcf40066de"/>
            <o:lock v:ext="edit" aspectratio="t"/>
            <w10:wrap type="none"/>
            <w10:anchorlock/>
          </v:shape>
          <o:OLEObject Type="Embed" ProgID="Equation.DSMT4" ShapeID="_x0000_i1094" DrawAspect="Content" ObjectID="_1468075794" r:id="rId149">
            <o:LockedField>false</o:LockedField>
          </o:OLEObject>
        </w:object>
      </w:r>
    </w:p>
    <w:p>
      <w:pPr>
        <w:spacing w:line="360" w:lineRule="auto"/>
        <w:jc w:val="left"/>
        <w:textAlignment w:val="center"/>
        <w:rPr>
          <w:color w:val="000000"/>
        </w:rPr>
      </w:pPr>
      <w:r>
        <w:rPr>
          <w:rFonts w:ascii="宋体" w:hAnsi="宋体" w:eastAsia="宋体" w:cs="宋体"/>
          <w:color w:val="000000"/>
        </w:rPr>
        <w:t>探究问题：</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5" o:spt="75" alt="学科网(www.zxxk.com)--教育资源门户，提供试卷、教案、课件、论文、素材以及各类教学资源下载，还有大量而丰富的教学相关资讯！" type="#_x0000_t75" style="height:15.6pt;width:59.4pt;" o:ole="t" filled="f" o:preferrelative="t" stroked="f" coordsize="21600,21600">
            <v:path/>
            <v:fill on="f" focussize="0,0"/>
            <v:stroke on="f" joinstyle="miter"/>
            <v:imagedata r:id="rId152" o:title="eqId8c1749de27a5b27ac8be8f7bbcd7b48b"/>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可配方成</w:t>
      </w:r>
      <w:r>
        <w:object>
          <v:shape id="_x0000_i1096" o:spt="75" alt="学科网(www.zxxk.com)--教育资源门户，提供试卷、教案、课件、论文、素材以及各类教学资源下载，还有大量而丰富的教学相关资讯！" type="#_x0000_t75" style="height:21.6pt;width:63.6pt;" o:ole="t" filled="f" o:preferrelative="t" stroked="f" coordsize="21600,21600">
            <v:path/>
            <v:fill on="f" focussize="0,0"/>
            <v:stroke on="f" joinstyle="miter"/>
            <v:imagedata r:id="rId154" o:title="eqId89dff9b0ec950b2b05f17d3b2679faaa"/>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56" o:title="eqId294f5ba74cdf695fc9a8a8e52f421328"/>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58" o:title="eqIdb6a24198bd04c29321ae5dc5a28fe421"/>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为常数），则</w:t>
      </w:r>
      <w:r>
        <w:object>
          <v:shape id="_x0000_i1099" o:spt="75" alt="学科网(www.zxxk.com)--教育资源门户，提供试卷、教案、课件、论文、素材以及各类教学资源下载，还有大量而丰富的教学相关资讯！" type="#_x0000_t75" style="height:10.7pt;width:18.85pt;" o:ole="t" filled="f" o:preferrelative="t" stroked="f" coordsize="21600,21600">
            <v:path/>
            <v:fill on="f" focussize="0,0"/>
            <v:stroke on="f" joinstyle="miter"/>
            <v:imagedata r:id="rId160" o:title="eqId1019d4ad2e3fb4a7abb66e0e9e55b556"/>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100" o:spt="75" alt="学科网(www.zxxk.com)--教育资源门户，提供试卷、教案、课件、论文、素材以及各类教学资源下载，还有大量而丰富的教学相关资讯！" type="#_x0000_t75" style="height:15.6pt;width:132.6pt;" o:ole="t" filled="f" o:preferrelative="t" stroked="f" coordsize="21600,21600">
            <v:path/>
            <v:fill on="f" focussize="0,0"/>
            <v:stroke on="f" joinstyle="miter"/>
            <v:imagedata r:id="rId162" o:title="eqIdbba9837cd33274b9323b4356d63edfd4"/>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7" o:title="eqId2c94bb12cee76221e13f9ef955b0aab1"/>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是整数，</w:t>
      </w:r>
      <w:r>
        <w:object>
          <v:shape id="_x0000_i110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6" o:title="eqIdf0a532e15e232cb4b99a8d4d07c89575"/>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是常数），要使</w:t>
      </w:r>
      <w:r>
        <w:object>
          <v:shape id="_x0000_i1104"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168" o:title="eqIdc5873c01192b7d33b7483f444f90b5b0"/>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为“完美数”，试求出符合条件的一个</w:t>
      </w:r>
      <w:r>
        <w:object>
          <v:shape id="_x0000_i110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6" o:title="eqIdf0a532e15e232cb4b99a8d4d07c89575"/>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值，并说明理由．</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8E12FE"/>
    <w:rsid w:val="38274566"/>
    <w:rsid w:val="6BEB5713"/>
    <w:rsid w:val="7A281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4.bin"/><Relationship Id="rId97" Type="http://schemas.openxmlformats.org/officeDocument/2006/relationships/image" Target="media/image45.wmf"/><Relationship Id="rId96" Type="http://schemas.openxmlformats.org/officeDocument/2006/relationships/oleObject" Target="embeddings/oleObject43.bin"/><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1" Type="http://schemas.openxmlformats.org/officeDocument/2006/relationships/fontTable" Target="fontTable.xml"/><Relationship Id="rId170" Type="http://schemas.openxmlformats.org/officeDocument/2006/relationships/customXml" Target="../customXml/item1.xml"/><Relationship Id="rId17" Type="http://schemas.openxmlformats.org/officeDocument/2006/relationships/image" Target="media/image5.wmf"/><Relationship Id="rId169" Type="http://schemas.openxmlformats.org/officeDocument/2006/relationships/oleObject" Target="embeddings/oleObject81.bin"/><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oleObject" Target="embeddings/oleObject77.bin"/><Relationship Id="rId162" Type="http://schemas.openxmlformats.org/officeDocument/2006/relationships/image" Target="media/image77.wmf"/><Relationship Id="rId161" Type="http://schemas.openxmlformats.org/officeDocument/2006/relationships/oleObject" Target="embeddings/oleObject76.bin"/><Relationship Id="rId160" Type="http://schemas.openxmlformats.org/officeDocument/2006/relationships/image" Target="media/image76.wmf"/><Relationship Id="rId16" Type="http://schemas.openxmlformats.org/officeDocument/2006/relationships/oleObject" Target="embeddings/oleObject3.bin"/><Relationship Id="rId159" Type="http://schemas.openxmlformats.org/officeDocument/2006/relationships/oleObject" Target="embeddings/oleObject75.bin"/><Relationship Id="rId158" Type="http://schemas.openxmlformats.org/officeDocument/2006/relationships/image" Target="media/image75.wmf"/><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image" Target="media/image4.wmf"/><Relationship Id="rId149" Type="http://schemas.openxmlformats.org/officeDocument/2006/relationships/oleObject" Target="embeddings/oleObject70.bin"/><Relationship Id="rId148" Type="http://schemas.openxmlformats.org/officeDocument/2006/relationships/image" Target="media/image70.wmf"/><Relationship Id="rId147" Type="http://schemas.openxmlformats.org/officeDocument/2006/relationships/oleObject" Target="embeddings/oleObject69.bin"/><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oleObject" Target="embeddings/oleObject2.bin"/><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image" Target="media/image3.wmf"/><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oleObject" Target="embeddings/oleObject1.bin"/><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image" Target="media/image2.wmf"/><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817</Words>
  <Characters>1031</Characters>
  <Lines>0</Lines>
  <Paragraphs>0</Paragraphs>
  <TotalTime>0</TotalTime>
  <ScaleCrop>false</ScaleCrop>
  <LinksUpToDate>false</LinksUpToDate>
  <CharactersWithSpaces>1119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2023-10-12T21:07:00Z</dcterms:created>
  <dc:creator>学科网试题生产平台</dc:creator>
  <dc:description>3341174684385280</dc:description>
  <cp:lastModifiedBy>小英alice</cp:lastModifiedBy>
  <dcterms:modified xsi:type="dcterms:W3CDTF">2024-06-28T12:19:38Z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0C2857F08D124AE8A8727B63739E78DB</vt:lpwstr>
  </property>
</Properties>
</file>