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11391900</wp:posOffset>
            </wp:positionH>
            <wp:positionV relativeFrom="topMargin">
              <wp:posOffset>11366500</wp:posOffset>
            </wp:positionV>
            <wp:extent cx="304800" cy="368300"/>
            <wp:wrapNone/>
            <wp:docPr id="10010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2022</w:t>
      </w:r>
      <w:r>
        <w:rPr>
          <w:rFonts w:ascii="宋体" w:eastAsia="宋体" w:hAnsi="宋体" w:cs="宋体"/>
          <w:b/>
          <w:color w:val="auto"/>
          <w:sz w:val="32"/>
        </w:rPr>
        <w:t>学年第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1</w:t>
      </w:r>
      <w:r>
        <w:rPr>
          <w:rFonts w:ascii="宋体" w:eastAsia="宋体" w:hAnsi="宋体" w:cs="宋体"/>
          <w:b/>
          <w:color w:val="auto"/>
          <w:sz w:val="32"/>
        </w:rPr>
        <w:t>学期期中考试八年级数学学科试卷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</w:t>
      </w:r>
    </w:p>
    <w:p w:rsidR="00FC5860" w:rsidRPr="00BE1BC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下列根式中，是最简二次根式的是（</w:t>
      </w:r>
      <w:r>
        <w:rPr>
          <w:rFonts w:ascii="Times New Roman" w:eastAsia="Times New Roman" w:hAnsi="Times New Roman" w:cs="Times New Roman"/>
          <w:color w:val="auto"/>
        </w:rPr>
        <w:t xml:space="preserve">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1.8pt;height:18.6pt" o:oleicon="f" o:ole="">
            <v:imagedata r:id="rId6" o:title="eqId53f8e69040c490d3a1a613e617fe340d"/>
          </v:shape>
          <o:OLEObject Type="Embed" ProgID="Equation.DSMT4" ShapeID="_x0000_i1025" DrawAspect="Content" ObjectID="_1" r:id="rId7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57pt;height:18pt" o:oleicon="f" o:ole="">
            <v:imagedata r:id="rId8" o:title="eqId1f6c13d6ed98c089aa1f47800595c42d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47.25pt;height:21.75pt" o:oleicon="f" o:ole="">
            <v:imagedata r:id="rId10" o:title="eqId9b19a862c1101a86dff93c7583470cfa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34.2pt;height:20.4pt" o:oleicon="f" o:ole="">
            <v:imagedata r:id="rId12" o:title="eqId39374a436894b8b09d43528c20d9e833"/>
          </v:shape>
          <o:OLEObject Type="Embed" ProgID="Equation.DSMT4" ShapeID="_x0000_i1028" DrawAspect="Content" ObjectID="_4" r:id="rId1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等式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81.6pt;height:36pt" o:oleicon="f" o:ole="">
            <v:imagedata r:id="rId14" o:title="eqId7f605821dba5133491699136d117e402"/>
          </v:shape>
          <o:OLEObject Type="Embed" ProgID="Equation.DSMT4" ShapeID="_x0000_i1029" DrawAspect="Content" ObjectID="_5" r:id="rId15"/>
        </w:object>
      </w:r>
      <w:r>
        <w:rPr>
          <w:rFonts w:ascii="宋体" w:eastAsia="宋体" w:hAnsi="宋体" w:cs="宋体"/>
          <w:color w:val="000000"/>
        </w:rPr>
        <w:t>成立的条件是（</w:t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27pt;height:14.4pt" o:oleicon="f" o:ole="">
            <v:imagedata r:id="rId16" o:title="eqId43e9029d132adff5937610349c883287"/>
          </v:shape>
          <o:OLEObject Type="Embed" ProgID="Equation.DSMT4" ShapeID="_x0000_i1030" DrawAspect="Content" ObjectID="_6" r:id="rId1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28.15pt;height:13.75pt;mso-position-horizontal-relative:page;mso-position-vertical-relative:page;mso-wrap-style:square" o:oleicon="f" o:ole="">
            <v:imagedata r:id="rId18" o:title="eqIda6e2e79843faf62dde86bf858d1e0569"/>
          </v:shape>
          <o:OLEObject Type="Embed" ProgID="Equation.DSMT4" ShapeID="_x0000_i1031" DrawAspect="Content" ObjectID="_7" r:id="rId1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28pt;height:13.95pt" o:oleicon="f" o:ole="">
            <v:imagedata r:id="rId20" o:title="eqId57d087912775d73297b3614d3806ab29"/>
          </v:shape>
          <o:OLEObject Type="Embed" ProgID="Equation.DSMT4" ShapeID="_x0000_i1032" DrawAspect="Content" ObjectID="_8" r:id="rId2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45pt;height:30.6pt" o:oleicon="f" o:ole="">
            <v:imagedata r:id="rId22" o:title="eqIda6ab28e78b70f6451009856475c53223"/>
          </v:shape>
          <o:OLEObject Type="Embed" ProgID="Equation.DSMT4" ShapeID="_x0000_i1033" DrawAspect="Content" ObjectID="_9" r:id="rId2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下列二次根式中，与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5.75pt;height:15.75pt" o:oleicon="f" o:ole="">
            <v:imagedata r:id="rId24" o:title="eqIda7ffe8515ff6183c1c7775dc6f94bdb8"/>
          </v:shape>
          <o:OLEObject Type="Embed" ProgID="Equation.DSMT4" ShapeID="_x0000_i1034" DrawAspect="Content" ObjectID="_10" r:id="rId25"/>
        </w:object>
      </w:r>
      <w:r>
        <w:rPr>
          <w:rFonts w:ascii="宋体" w:eastAsia="宋体" w:hAnsi="宋体" w:cs="宋体"/>
          <w:color w:val="000000"/>
        </w:rPr>
        <w:t>是同类二次根式的是（</w:t>
      </w:r>
      <w:r>
        <w:rPr>
          <w:rFonts w:ascii="Times New Roman" w:eastAsia="Times New Roman" w:hAnsi="Times New Roman" w:cs="Times New Roman"/>
          <w:color w:val="000000"/>
        </w:rPr>
        <w:t xml:space="preserve"> 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27pt;height:35.25pt" o:oleicon="f" o:ole="">
            <v:imagedata r:id="rId26" o:title="eqIdd3afd2d764c5e952662b02f4b911696f"/>
          </v:shape>
          <o:OLEObject Type="Embed" ProgID="Equation.DSMT4" ShapeID="_x0000_i1035" DrawAspect="Content" ObjectID="_11" r:id="rId2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24pt;height:18pt" o:oleicon="f" o:ole="">
            <v:imagedata r:id="rId28" o:title="eqId8135c86c2bec5297961a6e5e7cd50e56"/>
          </v:shape>
          <o:OLEObject Type="Embed" ProgID="Equation.DSMT4" ShapeID="_x0000_i1036" DrawAspect="Content" ObjectID="_12" r:id="rId2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27pt;height:35.25pt" o:oleicon="f" o:ole="">
            <v:imagedata r:id="rId30" o:title="eqIdfe22465a310e6ca225a39ab9d50769c2"/>
          </v:shape>
          <o:OLEObject Type="Embed" ProgID="Equation.DSMT4" ShapeID="_x0000_i1037" DrawAspect="Content" ObjectID="_13" r:id="rId3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27pt;height:18pt" o:oleicon="f" o:ole="">
            <v:imagedata r:id="rId32" o:title="eqIdd6174174b41f4dfa46f2610468a8bc31"/>
          </v:shape>
          <o:OLEObject Type="Embed" ProgID="Equation.DSMT4" ShapeID="_x0000_i1038" DrawAspect="Content" ObjectID="_14" r:id="rId3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下列命题是假命题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7369593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6959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是（</w:t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等角的补角相等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同旁内角互补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在一个三角形中，等角对等边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全等三角形面积相等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某超市一月份的营业额为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35" o:title="eqId2c35841286a3cdf55e33fc6ef9342e20"/>
          </v:shape>
          <o:OLEObject Type="Embed" ProgID="Equation.DSMT4" ShapeID="_x0000_i1039" DrawAspect="Content" ObjectID="_15" r:id="rId36"/>
        </w:object>
      </w:r>
      <w:r>
        <w:rPr>
          <w:rFonts w:ascii="宋体" w:eastAsia="宋体" w:hAnsi="宋体" w:cs="宋体"/>
          <w:color w:val="000000"/>
        </w:rPr>
        <w:t>万元，一月、二月、三月的总营业额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6.25pt;height:14.25pt" o:oleicon="f" o:ole="">
            <v:imagedata r:id="rId37" o:title="eqIdd46ce9e13eeaeef4177ee1bf4475ccc3"/>
          </v:shape>
          <o:OLEObject Type="Embed" ProgID="Equation.DSMT4" ShapeID="_x0000_i1040" DrawAspect="Content" ObjectID="_16" r:id="rId38"/>
        </w:object>
      </w:r>
      <w:r>
        <w:rPr>
          <w:rFonts w:ascii="宋体" w:eastAsia="宋体" w:hAnsi="宋体" w:cs="宋体"/>
          <w:color w:val="000000"/>
        </w:rPr>
        <w:t>万元，如果平均每月增长率为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9" o:title="eqId81dea63b8ce3e51adf66cf7b9982a248"/>
          </v:shape>
          <o:OLEObject Type="Embed" ProgID="Equation.DSMT4" ShapeID="_x0000_i1041" DrawAspect="Content" ObjectID="_17" r:id="rId40"/>
        </w:object>
      </w:r>
      <w:r>
        <w:rPr>
          <w:rFonts w:ascii="宋体" w:eastAsia="宋体" w:hAnsi="宋体" w:cs="宋体"/>
          <w:color w:val="000000"/>
        </w:rPr>
        <w:t>，则由题意列方程为（</w:t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91.85pt;height:21.9pt" o:oleicon="f" o:ole="">
            <v:imagedata r:id="rId41" o:title="eqId3fe331e34ba2bc698b2b01c8d27ce530"/>
          </v:shape>
          <o:OLEObject Type="Embed" ProgID="Equation.DSMT4" ShapeID="_x0000_i1042" DrawAspect="Content" ObjectID="_18" r:id="rId4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08pt;height:14.4pt" o:oleicon="f" o:ole="">
            <v:imagedata r:id="rId43" o:title="eqId803988a98051c489597f1ea845383e0d"/>
          </v:shape>
          <o:OLEObject Type="Embed" ProgID="Equation.DSMT4" ShapeID="_x0000_i1043" DrawAspect="Content" ObjectID="_19" r:id="rId44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21.2pt;height:21.6pt" o:oleicon="f" o:ole="">
            <v:imagedata r:id="rId45" o:title="eqIdcf7b89797992513b9f32e9a1bfda6dc0"/>
          </v:shape>
          <o:OLEObject Type="Embed" ProgID="Equation.DSMT4" ShapeID="_x0000_i1044" DrawAspect="Content" ObjectID="_20" r:id="rId4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58.4pt;height:26.4pt" o:oleicon="f" o:ole="">
            <v:imagedata r:id="rId47" o:title="eqId13daf7eec7875725e9f0a25c6ddce27e"/>
          </v:shape>
          <o:OLEObject Type="Embed" ProgID="Equation.DSMT4" ShapeID="_x0000_i1045" DrawAspect="Content" ObjectID="_21" r:id="rId4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如图，在四边形</w:t>
      </w:r>
      <w:r>
        <w:rPr>
          <w:rFonts w:ascii="Times New Roman" w:eastAsia="Times New Roman" w:hAnsi="Times New Roman" w:cs="Times New Roman"/>
          <w:color w:val="000000"/>
        </w:rPr>
        <w:t>ABCD</w:t>
      </w:r>
      <w:r>
        <w:rPr>
          <w:rFonts w:ascii="宋体" w:eastAsia="宋体" w:hAnsi="宋体" w:cs="宋体"/>
          <w:color w:val="000000"/>
        </w:rPr>
        <w:t>中，如果</w:t>
      </w:r>
      <w:r>
        <w:rPr>
          <w:rFonts w:ascii="Times New Roman" w:eastAsia="Times New Roman" w:hAnsi="Times New Roman" w:cs="Times New Roman"/>
          <w:color w:val="000000"/>
        </w:rPr>
        <w:t>AD//BC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AE//CF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BE=DF</w:t>
      </w:r>
      <w:r>
        <w:rPr>
          <w:rFonts w:ascii="宋体" w:eastAsia="宋体" w:hAnsi="宋体" w:cs="宋体"/>
          <w:color w:val="000000"/>
        </w:rPr>
        <w:t>，那么下列等式中错误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7369594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6959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是（</w:t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66875" cy="77152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color w:val="000000"/>
        </w:rPr>
        <w:t>DAE=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color w:val="000000"/>
        </w:rPr>
        <w:t>BCF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AB=CD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color w:val="000000"/>
        </w:rPr>
        <w:t>BAE=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color w:val="000000"/>
        </w:rPr>
        <w:t>DCF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color w:val="000000"/>
        </w:rPr>
        <w:t>ABE=</w:t>
      </w:r>
      <w:r>
        <w:rPr>
          <w:rFonts w:ascii="宋体" w:eastAsia="宋体" w:hAnsi="宋体" w:cs="宋体"/>
          <w:color w:val="000000"/>
        </w:rPr>
        <w:t>∠</w:t>
      </w:r>
      <w:r>
        <w:rPr>
          <w:rFonts w:ascii="Times New Roman" w:eastAsia="Times New Roman" w:hAnsi="Times New Roman" w:cs="Times New Roman"/>
          <w:color w:val="000000"/>
        </w:rPr>
        <w:t>EBC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写出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45pt;height:18pt" o:oleicon="f" o:ole="">
            <v:imagedata r:id="rId50" o:title="eqId175d0c99e866f1db915462a91b356ef3"/>
          </v:shape>
          <o:OLEObject Type="Embed" ProgID="Equation.DSMT4" ShapeID="_x0000_i1046" DrawAspect="Content" ObjectID="_22" r:id="rId51"/>
        </w:object>
      </w:r>
      <w:r>
        <w:rPr>
          <w:rFonts w:ascii="宋体" w:eastAsia="宋体" w:hAnsi="宋体" w:cs="宋体"/>
          <w:color w:val="000000"/>
        </w:rPr>
        <w:t>的一个有理化因式是</w:t>
      </w:r>
      <w:r>
        <w:rPr>
          <w:color w:val="000000"/>
        </w:rPr>
        <w:t>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50.25pt;height:18pt" o:oleicon="f" o:ole="">
            <v:imagedata r:id="rId52" o:title="eqId2084e7332bfbe297ef0854224191c882"/>
          </v:shape>
          <o:OLEObject Type="Embed" ProgID="Equation.DSMT4" ShapeID="_x0000_i1047" DrawAspect="Content" ObjectID="_23" r:id="rId53"/>
        </w:objec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color w:val="000000"/>
        </w:rPr>
        <w:t>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化简：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66.15pt;height:30.15pt" o:oleicon="f" o:ole="">
            <v:imagedata r:id="rId54" o:title="eqIdf50360f54fdb10c3224a05eb8d665ced"/>
          </v:shape>
          <o:OLEObject Type="Embed" ProgID="Equation.DSMT4" ShapeID="_x0000_i1048" DrawAspect="Content" ObjectID="_24" r:id="rId55"/>
        </w:object>
      </w:r>
      <w:r>
        <w:rPr>
          <w:color w:val="000000"/>
        </w:rPr>
        <w:t>____________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13.4pt;height:19.2pt" o:oleicon="f" o:ole="">
            <v:imagedata r:id="rId56" o:title="eqIdef5db01ab8ee15382b4afb6da5064364"/>
          </v:shape>
          <o:OLEObject Type="Embed" ProgID="Equation.DSMT4" ShapeID="_x0000_i1049" DrawAspect="Content" ObjectID="_25" r:id="rId5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15pt;height:12.75pt" o:oleicon="f" o:ole="">
            <v:imagedata r:id="rId58" o:title="eqId6f29d5f376c75c41ae6af0c8a8565449"/>
          </v:shape>
          <o:OLEObject Type="Embed" ProgID="Equation.DSMT4" ShapeID="_x0000_i1050" DrawAspect="Content" ObjectID="_26" r:id="rId59"/>
        </w:object>
      </w:r>
      <w:r>
        <w:rPr>
          <w:rFonts w:ascii="宋体" w:eastAsia="宋体" w:hAnsi="宋体" w:cs="宋体"/>
          <w:color w:val="000000"/>
        </w:rPr>
        <w:t>的值是</w:t>
      </w:r>
      <w:r>
        <w:rPr>
          <w:color w:val="000000"/>
        </w:rPr>
        <w:t>____________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如果关于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9" o:title="eqId81dea63b8ce3e51adf66cf7b9982a248"/>
          </v:shape>
          <o:OLEObject Type="Embed" ProgID="Equation.DSMT4" ShapeID="_x0000_i1051" DrawAspect="Content" ObjectID="_27" r:id="rId60"/>
        </w:object>
      </w:r>
      <w:r>
        <w:rPr>
          <w:rFonts w:ascii="宋体" w:eastAsia="宋体" w:hAnsi="宋体" w:cs="宋体"/>
          <w:color w:val="000000"/>
        </w:rPr>
        <w:t>的一元二次方程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75pt;height:15.75pt" o:oleicon="f" o:ole="">
            <v:imagedata r:id="rId61" o:title="eqId1d515c7fc51a419bf5dcb76152034b21"/>
          </v:shape>
          <o:OLEObject Type="Embed" ProgID="Equation.DSMT4" ShapeID="_x0000_i1052" DrawAspect="Content" ObjectID="_28" r:id="rId62"/>
        </w:object>
      </w:r>
      <w:r>
        <w:rPr>
          <w:rFonts w:ascii="宋体" w:eastAsia="宋体" w:hAnsi="宋体" w:cs="宋体"/>
          <w:color w:val="000000"/>
        </w:rPr>
        <w:t>没有实数根，那么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63" o:title="eqId294f5ba74cdf695fc9a8a8e52f421328"/>
          </v:shape>
          <o:OLEObject Type="Embed" ProgID="Equation.DSMT4" ShapeID="_x0000_i1053" DrawAspect="Content" ObjectID="_29" r:id="rId64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化简：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78.6pt;height:35.4pt" o:oleicon="f" o:ole="">
            <v:imagedata r:id="rId65" o:title="eqIddee199b7d73ea8eeeb7540a260153a84"/>
          </v:shape>
          <o:OLEObject Type="Embed" ProgID="Equation.DSMT4" ShapeID="_x0000_i1054" DrawAspect="Content" ObjectID="_30" r:id="rId66"/>
        </w:object>
      </w:r>
      <w:r>
        <w:rPr>
          <w:color w:val="000000"/>
        </w:rPr>
        <w:t>_____________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  <w:position w:val="-1"/>
        </w:rPr>
        <w:drawing>
          <wp:inline>
            <wp:extent cx="139700" cy="190500"/>
            <wp:docPr id="87369593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6959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实数范围内因式分解：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57pt;height:16pt" o:oleicon="f" o:ole="">
            <v:imagedata r:id="rId68" o:title="eqId6ea2664817966ff72db96b11ea9fed66"/>
          </v:shape>
          <o:OLEObject Type="Embed" ProgID="Equation.DSMT4" ShapeID="_x0000_i1055" DrawAspect="Content" ObjectID="_31" r:id="rId69"/>
        </w:objec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color w:val="000000"/>
        </w:rPr>
        <w:t>_________________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命题“全等三角形的对应角相等”的逆命题是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命题．(填“真”或“假”)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70" o:title="eqId15c0dbe3c080c4c4636c64803e5c1f76"/>
          </v:shape>
          <o:OLEObject Type="Embed" ProgID="Equation.DSMT4" ShapeID="_x0000_i1056" DrawAspect="Content" ObjectID="_32" r:id="rId71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49.8pt;height:13.8pt" o:oleicon="f" o:ole="">
            <v:imagedata r:id="rId72" o:title="eqId7e3262fc038bbec5e7c8cc47df08bef7"/>
          </v:shape>
          <o:OLEObject Type="Embed" ProgID="Equation.DSMT4" ShapeID="_x0000_i1057" DrawAspect="Content" ObjectID="_33" r:id="rId7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74" o:title="eqIde6e490f703eb6c9bb1278c78ebc2d661"/>
          </v:shape>
          <o:OLEObject Type="Embed" ProgID="Equation.DSMT4" ShapeID="_x0000_i1058" DrawAspect="Content" ObjectID="_34" r:id="rId75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76" o:title="eqIdf52a58fbaf4fea03567e88a9f0f6e37e"/>
          </v:shape>
          <o:OLEObject Type="Embed" ProgID="Equation.DSMT4" ShapeID="_x0000_i1059" DrawAspect="Content" ObjectID="_35" r:id="rId77"/>
        </w:object>
      </w:r>
      <w:r>
        <w:rPr>
          <w:rFonts w:ascii="宋体" w:eastAsia="宋体" w:hAnsi="宋体" w:cs="宋体"/>
          <w:color w:val="000000"/>
        </w:rPr>
        <w:t>的垂直平分线，交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78" o:title="eqId2ba48366317ebea1c9dd5e4e67e03092"/>
          </v:shape>
          <o:OLEObject Type="Embed" ProgID="Equation.DSMT4" ShapeID="_x0000_i1060" DrawAspect="Content" ObjectID="_36" r:id="rId79"/>
        </w:object>
      </w:r>
      <w:r>
        <w:rPr>
          <w:rFonts w:ascii="宋体" w:eastAsia="宋体" w:hAnsi="宋体" w:cs="宋体"/>
          <w:color w:val="000000"/>
        </w:rPr>
        <w:t>于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56.25pt;height:14.25pt" o:oleicon="f" o:ole="">
            <v:imagedata r:id="rId80" o:title="eqId22b6d0f3a7c7761e47c7121e302b994a"/>
          </v:shape>
          <o:OLEObject Type="Embed" ProgID="Equation.DSMT4" ShapeID="_x0000_i1061" DrawAspect="Content" ObjectID="_37" r:id="rId8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45.75pt;height:12.75pt" o:oleicon="f" o:ole="">
            <v:imagedata r:id="rId82" o:title="eqIdffa0f4484f901bb727fbeae1a044d714"/>
          </v:shape>
          <o:OLEObject Type="Embed" ProgID="Equation.DSMT4" ShapeID="_x0000_i1062" DrawAspect="Content" ObjectID="_38" r:id="rId83"/>
        </w:object>
      </w:r>
      <w:r>
        <w:rPr>
          <w:color w:val="000000"/>
        </w:rPr>
        <w:t>____________</w:t>
      </w:r>
      <w:r>
        <w:rPr>
          <w:rFonts w:ascii="宋体" w:eastAsia="宋体" w:hAnsi="宋体" w:cs="宋体"/>
          <w:color w:val="000000"/>
        </w:rPr>
        <w:t>（用含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2pt;height:10.9pt" o:oleicon="f" o:ole="">
            <v:imagedata r:id="rId84" o:title="eqIde170f206fdbbd834aad7580c727e2cc6"/>
          </v:shape>
          <o:OLEObject Type="Embed" ProgID="Equation.DSMT4" ShapeID="_x0000_i1063" DrawAspect="Content" ObjectID="_39" r:id="rId85"/>
        </w:object>
      </w:r>
      <w:r>
        <w:rPr>
          <w:rFonts w:ascii="宋体" w:eastAsia="宋体" w:hAnsi="宋体" w:cs="宋体"/>
          <w:color w:val="000000"/>
        </w:rPr>
        <w:t>的代数式表示）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19225" cy="11430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如图，在一个长为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23.1pt;height:12.9pt;mso-position-horizontal-relative:page;mso-position-vertical-relative:page" o:oleicon="f" o:ole="">
            <v:imagedata r:id="rId87" o:title="eqId45c758c27bec97c234d1d818c40f3d3f"/>
          </v:shape>
          <o:OLEObject Type="Embed" ProgID="Equation.DSMT4" ShapeID="_x0000_i1064" DrawAspect="Content" ObjectID="_40" r:id="rId88"/>
        </w:object>
      </w:r>
      <w:r>
        <w:rPr>
          <w:rFonts w:ascii="宋体" w:eastAsia="宋体" w:hAnsi="宋体" w:cs="宋体"/>
          <w:color w:val="000000"/>
        </w:rPr>
        <w:t>，宽为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5.5pt;height:14.25pt" o:oleicon="f" o:ole="">
            <v:imagedata r:id="rId89" o:title="eqIdc17cf43f666b86f28fc8e1b918584b40"/>
          </v:shape>
          <o:OLEObject Type="Embed" ProgID="Equation.DSMT4" ShapeID="_x0000_i1065" DrawAspect="Content" ObjectID="_41" r:id="rId90"/>
        </w:object>
      </w:r>
      <w:r>
        <w:rPr>
          <w:rFonts w:ascii="宋体" w:eastAsia="宋体" w:hAnsi="宋体" w:cs="宋体"/>
          <w:color w:val="000000"/>
        </w:rPr>
        <w:t>的矩形花园中修建小道（图中阴影部分），其中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35pt;height:14.25pt" o:oleicon="f" o:ole="">
            <v:imagedata r:id="rId91" o:title="eqIdb3c1d979cd1701f330e1b383de8d6344"/>
          </v:shape>
          <o:OLEObject Type="Embed" ProgID="Equation.DSMT4" ShapeID="_x0000_i1066" DrawAspect="Content" ObjectID="_42" r:id="rId92"/>
        </w:object>
      </w:r>
      <w:r>
        <w:rPr>
          <w:rFonts w:ascii="宋体" w:eastAsia="宋体" w:hAnsi="宋体" w:cs="宋体"/>
          <w:color w:val="000000"/>
        </w:rPr>
        <w:t>，每段小道的两边缘平行，剩余的地方种植花草，要使种植花草的面积为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35.5pt;height:16pt" o:oleicon="f" o:ole="">
            <v:imagedata r:id="rId93" o:title="eqId77acb02a0693d8c6fa434876ae6e7684"/>
          </v:shape>
          <o:OLEObject Type="Embed" ProgID="Equation.DSMT4" ShapeID="_x0000_i1067" DrawAspect="Content" ObjectID="_43" r:id="rId94"/>
        </w:object>
      </w:r>
      <w:r>
        <w:rPr>
          <w:rFonts w:ascii="宋体" w:eastAsia="宋体" w:hAnsi="宋体" w:cs="宋体"/>
          <w:color w:val="000000"/>
        </w:rPr>
        <w:t>，那么可列方程（不用化简）为</w:t>
      </w:r>
      <w:r>
        <w:rPr>
          <w:color w:val="000000"/>
        </w:rPr>
        <w:t>____________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85900" cy="97155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44.6pt;height:23.4pt" o:oleicon="f" o:ole="">
            <v:imagedata r:id="rId96" o:title="eqId2b0d438bf96feafa0c6bc453a65f3c80"/>
          </v:shape>
          <o:OLEObject Type="Embed" ProgID="Equation.DSMT4" ShapeID="_x0000_i1068" DrawAspect="Content" ObjectID="_44" r:id="rId97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9" o:title="eqId81dea63b8ce3e51adf66cf7b9982a248"/>
          </v:shape>
          <o:OLEObject Type="Embed" ProgID="Equation.DSMT4" ShapeID="_x0000_i1069" DrawAspect="Content" ObjectID="_45" r:id="rId98"/>
        </w:object>
      </w:r>
      <w:r>
        <w:rPr>
          <w:rFonts w:ascii="宋体" w:eastAsia="宋体" w:hAnsi="宋体" w:cs="宋体"/>
          <w:color w:val="000000"/>
        </w:rPr>
        <w:t>的取值范围</w:t>
      </w:r>
      <w:r>
        <w:rPr>
          <w:color w:val="000000"/>
        </w:rPr>
        <w:t>____________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70" o:title="eqId15c0dbe3c080c4c4636c64803e5c1f76"/>
          </v:shape>
          <o:OLEObject Type="Embed" ProgID="Equation.DSMT4" ShapeID="_x0000_i1070" DrawAspect="Content" ObjectID="_46" r:id="rId99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67.15pt;height:13.15pt" o:oleicon="f" o:ole="">
            <v:imagedata r:id="rId100" o:title="eqId68ae73c08248999e83db670f879bf3fe"/>
          </v:shape>
          <o:OLEObject Type="Embed" ProgID="Equation.DSMT4" ShapeID="_x0000_i1071" DrawAspect="Content" ObjectID="_47" r:id="rId10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02" o:title="eqId03902478df1a55bc99703210bccab910"/>
          </v:shape>
          <o:OLEObject Type="Embed" ProgID="Equation.DSMT4" ShapeID="_x0000_i1072" DrawAspect="Content" ObjectID="_48" r:id="rId103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38.85pt;height:14.15pt" o:oleicon="f" o:ole="">
            <v:imagedata r:id="rId104" o:title="eqId7cbce11aa19b8bd2bf6ee5a834e005de"/>
          </v:shape>
          <o:OLEObject Type="Embed" ProgID="Equation.DSMT4" ShapeID="_x0000_i1073" DrawAspect="Content" ObjectID="_49" r:id="rId105"/>
        </w:object>
      </w:r>
      <w:r>
        <w:rPr>
          <w:rFonts w:ascii="宋体" w:eastAsia="宋体" w:hAnsi="宋体" w:cs="宋体"/>
          <w:color w:val="000000"/>
        </w:rPr>
        <w:t>的平分线，过点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106" o:title="eqId5963abe8f421bd99a2aaa94831a951e9"/>
          </v:shape>
          <o:OLEObject Type="Embed" ProgID="Equation.DSMT4" ShapeID="_x0000_i1074" DrawAspect="Content" ObjectID="_50" r:id="rId107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08" o:title="eqId67d822262ff00915910e5b87d81ad1ba"/>
          </v:shape>
          <o:OLEObject Type="Embed" ProgID="Equation.DSMT4" ShapeID="_x0000_i1075" DrawAspect="Content" ObjectID="_51" r:id="rId109"/>
        </w:object>
      </w:r>
      <w:r>
        <w:rPr>
          <w:rFonts w:ascii="宋体" w:eastAsia="宋体" w:hAnsi="宋体" w:cs="宋体"/>
          <w:color w:val="000000"/>
        </w:rPr>
        <w:t>的垂线交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110" o:title="eqId0dc5c9827dfd0be5a9c85962d6ccbfb1"/>
          </v:shape>
          <o:OLEObject Type="Embed" ProgID="Equation.DSMT4" ShapeID="_x0000_i1076" DrawAspect="Content" ObjectID="_52" r:id="rId111"/>
        </w:object>
      </w:r>
      <w:r>
        <w:rPr>
          <w:rFonts w:ascii="宋体" w:eastAsia="宋体" w:hAnsi="宋体" w:cs="宋体"/>
          <w:color w:val="000000"/>
        </w:rPr>
        <w:t>延长线于点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4.25pt;height:10.5pt" o:oleicon="f" o:ole="">
            <v:imagedata r:id="rId112" o:title="eqIdac047e91852b91af639feec23a9598b2"/>
          </v:shape>
          <o:OLEObject Type="Embed" ProgID="Equation.DSMT4" ShapeID="_x0000_i1077" DrawAspect="Content" ObjectID="_53" r:id="rId113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81pt;height:14.25pt" o:oleicon="f" o:ole="">
            <v:imagedata r:id="rId114" o:title="eqIdb3bbd33baa6544d7d354b391b19b574c"/>
          </v:shape>
          <o:OLEObject Type="Embed" ProgID="Equation.DSMT4" ShapeID="_x0000_i1078" DrawAspect="Content" ObjectID="_54" r:id="rId11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39.2pt;height:14.5pt" o:oleicon="f" o:ole="">
            <v:imagedata r:id="rId116" o:title="eqIdd39b8d91afc34e4a9b0fdbb6bafb9087"/>
          </v:shape>
          <o:OLEObject Type="Embed" ProgID="Equation.DSMT4" ShapeID="_x0000_i1079" DrawAspect="Content" ObjectID="_55" r:id="rId117"/>
        </w:object>
      </w:r>
      <w:r>
        <w:rPr>
          <w:rFonts w:ascii="宋体" w:eastAsia="宋体" w:hAnsi="宋体" w:cs="宋体"/>
          <w:color w:val="000000"/>
        </w:rPr>
        <w:t>的度数是</w:t>
      </w:r>
      <w:r>
        <w:rPr>
          <w:color w:val="000000"/>
        </w:rPr>
        <w:t>_____________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09725" cy="101917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三、简答题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32pt;height:36pt" o:oleicon="f" o:ole="">
            <v:imagedata r:id="rId119" o:title="eqId8c7decbafa9f4ecc1dda16e85f0e6a9b"/>
          </v:shape>
          <o:OLEObject Type="Embed" ProgID="Equation.DSMT4" ShapeID="_x0000_i1080" DrawAspect="Content" ObjectID="_56" r:id="rId120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79.4pt;height:36.6pt" o:oleicon="f" o:ole="">
            <v:imagedata r:id="rId121" o:title="eqIdcbb8741056bda147e39cc94f7c6de75a"/>
          </v:shape>
          <o:OLEObject Type="Embed" ProgID="Equation.DSMT4" ShapeID="_x0000_i1081" DrawAspect="Content" ObjectID="_57" r:id="rId12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用配方法解方程：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76pt;height:16pt" o:oleicon="f" o:ole="">
            <v:imagedata r:id="rId123" o:title="eqId5bbd238ee76dcc67f1ddde651db2dd62"/>
          </v:shape>
          <o:OLEObject Type="Embed" ProgID="Equation.DSMT4" ShapeID="_x0000_i1082" DrawAspect="Content" ObjectID="_58" r:id="rId12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93.6pt;height:21.6pt" o:oleicon="f" o:ole="">
            <v:imagedata r:id="rId125" o:title="eqIdcd5f1d65b8d0ddf8a5b61801fc4592a2"/>
          </v:shape>
          <o:OLEObject Type="Embed" ProgID="Equation.DSMT4" ShapeID="_x0000_i1083" DrawAspect="Content" ObjectID="_59" r:id="rId12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化简求值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128.95pt;height:35.05pt" o:oleicon="f" o:ole="">
            <v:imagedata r:id="rId127" o:title="eqId9702bbeb8beda78d173a1f492409f459"/>
          </v:shape>
          <o:OLEObject Type="Embed" ProgID="Equation.DSMT4" ShapeID="_x0000_i1084" DrawAspect="Content" ObjectID="_60" r:id="rId128"/>
        </w:object>
      </w:r>
      <w:r>
        <w:rPr>
          <w:rFonts w:ascii="宋体" w:eastAsia="宋体" w:hAnsi="宋体" w:cs="宋体"/>
          <w:color w:val="000000"/>
        </w:rPr>
        <w:t>，其中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47.5pt;height:30pt" o:oleicon="f" o:ole="">
            <v:imagedata r:id="rId129" o:title="eqIdc86cb753ef281db76db9f9fffea1a998"/>
          </v:shape>
          <o:OLEObject Type="Embed" ProgID="Equation.DSMT4" ShapeID="_x0000_i1085" DrawAspect="Content" ObjectID="_61" r:id="rId13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Times New Roman" w:eastAsia="Times New Roman" w:hAnsi="Times New Roman" w:cs="Times New Roman"/>
          <w:color w:val="000000"/>
        </w:rPr>
        <w:t>2010</w:t>
      </w:r>
      <w:r>
        <w:rPr>
          <w:rFonts w:ascii="宋体" w:eastAsia="宋体" w:hAnsi="宋体" w:cs="宋体"/>
          <w:color w:val="000000"/>
        </w:rPr>
        <w:t>年，某市楼盘以每平方米</w:t>
      </w:r>
      <w:r>
        <w:rPr>
          <w:rFonts w:ascii="Times New Roman" w:eastAsia="Times New Roman" w:hAnsi="Times New Roman" w:cs="Times New Roman"/>
          <w:color w:val="000000"/>
        </w:rPr>
        <w:t>6500</w:t>
      </w:r>
      <w:r>
        <w:rPr>
          <w:rFonts w:ascii="宋体" w:eastAsia="宋体" w:hAnsi="宋体" w:cs="宋体"/>
          <w:color w:val="000000"/>
        </w:rPr>
        <w:t>元的均价对外销售，因为楼盘滞销，房地产开发商为了加快资金周转，决定进行降价销售。经过连续两年下调后，</w:t>
      </w:r>
      <w:r>
        <w:rPr>
          <w:rFonts w:ascii="Times New Roman" w:eastAsia="Times New Roman" w:hAnsi="Times New Roman" w:cs="Times New Roman"/>
          <w:color w:val="000000"/>
        </w:rPr>
        <w:t>2012</w:t>
      </w:r>
      <w:r>
        <w:rPr>
          <w:rFonts w:ascii="宋体" w:eastAsia="宋体" w:hAnsi="宋体" w:cs="宋体"/>
          <w:color w:val="000000"/>
        </w:rPr>
        <w:t>年的均价为每平方米</w:t>
      </w:r>
      <w:r>
        <w:rPr>
          <w:rFonts w:ascii="Times New Roman" w:eastAsia="Times New Roman" w:hAnsi="Times New Roman" w:cs="Times New Roman"/>
          <w:color w:val="000000"/>
        </w:rPr>
        <w:t>5265</w:t>
      </w:r>
      <w:r>
        <w:rPr>
          <w:rFonts w:ascii="宋体" w:eastAsia="宋体" w:hAnsi="宋体" w:cs="宋体"/>
          <w:color w:val="000000"/>
        </w:rPr>
        <w:t>元，求平均每年下调的百分率．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已知：如图，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48.85pt;height:13.75pt" o:oleicon="f" o:ole="">
            <v:imagedata r:id="rId131" o:title="eqIdcfb27272b4eb9ed057dd3b4d40697e7c"/>
          </v:shape>
          <o:OLEObject Type="Embed" ProgID="Equation.DSMT4" ShapeID="_x0000_i1086" DrawAspect="Content" ObjectID="_62" r:id="rId13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133" o:title="eqId7de966c316db1013defc56372fcf814e"/>
          </v:shape>
          <o:OLEObject Type="Embed" ProgID="Equation.DSMT4" ShapeID="_x0000_i1087" DrawAspect="Content" ObjectID="_63" r:id="rId134"/>
        </w:objec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49.8pt;height:13.8pt" o:oleicon="f" o:ole="">
            <v:imagedata r:id="rId135" o:title="eqIde4354365ca0929f8a606ed0bf341e4ca"/>
          </v:shape>
          <o:OLEObject Type="Embed" ProgID="Equation.DSMT4" ShapeID="_x0000_i1088" DrawAspect="Content" ObjectID="_64" r:id="rId136"/>
        </w:object>
      </w:r>
    </w:p>
    <w:p>
      <w:pPr>
        <w:spacing w:line="360" w:lineRule="auto"/>
        <w:ind w:left="210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57350" cy="100965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已知关于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39" o:title="eqId81dea63b8ce3e51adf66cf7b9982a248"/>
          </v:shape>
          <o:OLEObject Type="Embed" ProgID="Equation.DSMT4" ShapeID="_x0000_i1089" DrawAspect="Content" ObjectID="_65" r:id="rId138"/>
        </w:object>
      </w:r>
      <w:r>
        <w:rPr>
          <w:rFonts w:ascii="宋体" w:eastAsia="宋体" w:hAnsi="宋体" w:cs="宋体"/>
          <w:color w:val="000000"/>
        </w:rPr>
        <w:t>的一元二次方程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32.6pt;height:21.6pt" o:oleicon="f" o:ole="">
            <v:imagedata r:id="rId139" o:title="eqId63a1a17f66ea2f1138fd0f1c702ea326"/>
          </v:shape>
          <o:OLEObject Type="Embed" ProgID="Equation.DSMT4" ShapeID="_x0000_i1090" DrawAspect="Content" ObjectID="_66" r:id="rId140"/>
        </w:object>
      </w:r>
      <w:r>
        <w:rPr>
          <w:rFonts w:ascii="宋体" w:eastAsia="宋体" w:hAnsi="宋体" w:cs="宋体"/>
          <w:color w:val="000000"/>
        </w:rPr>
        <w:t>有一个根为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9pt;height:12.75pt" o:oleicon="f" o:ole="">
            <v:imagedata r:id="rId141" o:title="eqIdc95b6be4554f03bf496092f1acdfbb89"/>
          </v:shape>
          <o:OLEObject Type="Embed" ProgID="Equation.DSMT4" ShapeID="_x0000_i1091" DrawAspect="Content" ObjectID="_67" r:id="rId142"/>
        </w:object>
      </w:r>
      <w:r>
        <w:rPr>
          <w:rFonts w:ascii="宋体" w:eastAsia="宋体" w:hAnsi="宋体" w:cs="宋体"/>
          <w:color w:val="000000"/>
        </w:rPr>
        <w:t>，求这个方程的根的判别式的值．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如图，已知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43" o:title="eqIdb3182db896bc2462331796e2a6108363"/>
          </v:shape>
          <o:OLEObject Type="Embed" ProgID="Equation.DSMT4" ShapeID="_x0000_i1092" DrawAspect="Content" ObjectID="_68" r:id="rId144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39.2pt;height:14.5pt" o:oleicon="f" o:ole="">
            <v:imagedata r:id="rId116" o:title="eqIdd39b8d91afc34e4a9b0fdbb6bafb9087"/>
          </v:shape>
          <o:OLEObject Type="Embed" ProgID="Equation.DSMT4" ShapeID="_x0000_i1093" DrawAspect="Content" ObjectID="_69" r:id="rId14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46" o:title="eqId8946331b0a9d86e1a9c78797f3021455"/>
          </v:shape>
          <o:OLEObject Type="Embed" ProgID="Equation.DSMT4" ShapeID="_x0000_i1094" DrawAspect="Content" ObjectID="_70" r:id="rId147"/>
        </w:object>
      </w:r>
      <w:r>
        <w:rPr>
          <w:rFonts w:ascii="宋体" w:eastAsia="宋体" w:hAnsi="宋体" w:cs="宋体"/>
          <w:color w:val="000000"/>
        </w:rPr>
        <w:t>垂直平分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148" o:title="eqId79ff575e55857af133edb24c8e61504f"/>
          </v:shape>
          <o:OLEObject Type="Embed" ProgID="Equation.DSMT4" ShapeID="_x0000_i1095" DrawAspect="Content" ObjectID="_71" r:id="rId14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102.6pt;height:15.6pt" o:oleicon="f" o:ole="">
            <v:imagedata r:id="rId150" o:title="eqId603cf25dc75266918b329739de8571d4"/>
          </v:shape>
          <o:OLEObject Type="Embed" ProgID="Equation.DSMT4" ShapeID="_x0000_i1096" DrawAspect="Content" ObjectID="_72" r:id="rId151"/>
        </w:object>
      </w:r>
      <w:r>
        <w:rPr>
          <w:rFonts w:ascii="宋体" w:eastAsia="宋体" w:hAnsi="宋体" w:cs="宋体"/>
          <w:color w:val="000000"/>
        </w:rPr>
        <w:t>，垂足分别为点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.求证：</w:t>
      </w:r>
    </w:p>
    <w:p>
      <w:pPr>
        <w:spacing w:line="360" w:lineRule="auto"/>
        <w:ind w:left="210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09750" cy="196215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48.5pt;height:14pt" o:oleicon="f" o:ole="">
            <v:imagedata r:id="rId153" o:title="eqId1dc6fa61fc614eeb32b387a35688948e"/>
          </v:shape>
          <o:OLEObject Type="Embed" ProgID="Equation.DSMT4" ShapeID="_x0000_i1097" DrawAspect="Content" ObjectID="_73" r:id="rId15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75pt;height:13.8pt" o:oleicon="f" o:ole="">
            <v:imagedata r:id="rId155" o:title="eqId5b88d1a7f9ba3ad326cf7ae6823de9e3"/>
          </v:shape>
          <o:OLEObject Type="Embed" ProgID="Equation.DSMT4" ShapeID="_x0000_i1098" DrawAspect="Content" ObjectID="_74" r:id="rId156"/>
        </w:object>
      </w:r>
      <w:r>
        <w:rPr>
          <w:rFonts w:ascii="宋体" w:eastAsia="宋体" w:hAnsi="宋体" w:cs="宋体"/>
          <w:color w:val="000000"/>
          <w:position w:val="-22"/>
        </w:rPr>
        <w:drawing>
          <wp:inline>
            <wp:extent cx="31750" cy="88900"/>
            <wp:docPr id="87369594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6959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eastAsia="宋体" w:hAnsi="宋体" w:cs="宋体"/>
          <w:color w:val="000000"/>
        </w:rPr>
        <w:t>如图，某校广场有一段</w:t>
      </w:r>
      <w:r>
        <w:rPr>
          <w:rFonts w:ascii="Times New Roman" w:eastAsia="Times New Roman" w:hAnsi="Times New Roman" w:cs="Times New Roman"/>
          <w:color w:val="000000"/>
        </w:rPr>
        <w:t>26</w:t>
      </w:r>
      <w:r>
        <w:rPr>
          <w:rFonts w:ascii="宋体" w:eastAsia="宋体" w:hAnsi="宋体" w:cs="宋体"/>
          <w:color w:val="000000"/>
        </w:rPr>
        <w:t>米长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7369593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6959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旧围栏，现打算利用该围栏的一部分（或全部）为一边，其余三边新建围栏，围成一块长方形草坪（如图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36pt;height:13.5pt" o:oleicon="f" o:ole="">
            <v:imagedata r:id="rId158" o:title="eqIdb32c05247f6998d7a70d31d13be4148c"/>
          </v:shape>
          <o:OLEObject Type="Embed" ProgID="Equation.DSMT4" ShapeID="_x0000_i1099" DrawAspect="Content" ObjectID="_75" r:id="rId159"/>
        </w:object>
      </w:r>
      <w:r>
        <w:rPr>
          <w:rFonts w:ascii="宋体" w:eastAsia="宋体" w:hAnsi="宋体" w:cs="宋体"/>
          <w:color w:val="000000"/>
        </w:rPr>
        <w:t>）．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28850" cy="109537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若新建围栏长度为</w:t>
      </w:r>
      <w:r>
        <w:rPr>
          <w:rFonts w:ascii="Times New Roman" w:eastAsia="Times New Roman" w:hAnsi="Times New Roman" w:cs="Times New Roman"/>
          <w:color w:val="000000"/>
        </w:rPr>
        <w:t>120</w:t>
      </w:r>
      <w:r>
        <w:rPr>
          <w:rFonts w:ascii="宋体" w:eastAsia="宋体" w:hAnsi="宋体" w:cs="宋体"/>
          <w:color w:val="000000"/>
        </w:rPr>
        <w:t>米，长方形草坪面积为</w:t>
      </w:r>
      <w:r>
        <w:rPr>
          <w:rFonts w:ascii="Times New Roman" w:eastAsia="Times New Roman" w:hAnsi="Times New Roman" w:cs="Times New Roman"/>
          <w:color w:val="000000"/>
        </w:rPr>
        <w:t>1152</w:t>
      </w:r>
      <w:r>
        <w:rPr>
          <w:rFonts w:ascii="宋体" w:eastAsia="宋体" w:hAnsi="宋体" w:cs="宋体"/>
          <w:color w:val="000000"/>
        </w:rPr>
        <w:t>平方米，能否完成该草坪围栏修建任务？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若能完成，请算出利用旧围栏多少米；若不能完成，请说明理由；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若长方形草坪面积为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平方米，整修旧围栏的费用是每米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22pt;height:13pt" o:oleicon="f" o:ole="">
            <v:imagedata r:id="rId161" o:title="eqId3c7bb4c9ee43dbf9efe04facd3677dab"/>
          </v:shape>
          <o:OLEObject Type="Embed" ProgID="Equation.DSMT4" ShapeID="_x0000_i1100" DrawAspect="Content" ObjectID="_76" r:id="rId162"/>
        </w:object>
      </w:r>
      <w:r>
        <w:rPr>
          <w:rFonts w:ascii="宋体" w:eastAsia="宋体" w:hAnsi="宋体" w:cs="宋体"/>
          <w:color w:val="000000"/>
        </w:rPr>
        <w:t>元，建新围栏的费用是每米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元，计划修建费正好为</w:t>
      </w:r>
      <w:r>
        <w:rPr>
          <w:rFonts w:ascii="Times New Roman" w:eastAsia="Times New Roman" w:hAnsi="Times New Roman" w:cs="Times New Roman"/>
          <w:color w:val="000000"/>
        </w:rPr>
        <w:t>175</w:t>
      </w:r>
      <w:r>
        <w:rPr>
          <w:rFonts w:ascii="宋体" w:eastAsia="宋体" w:hAnsi="宋体" w:cs="宋体"/>
          <w:color w:val="000000"/>
        </w:rPr>
        <w:t>元，能否完成该草坪围栏修建任务？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若能完成，请算出利用旧围栏多少米；若不能完成，请说明理由．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  <w:r>
        <w:rPr>
          <w:color w:val="000000"/>
        </w:rPr>
        <w:drawing>
          <wp:inline>
            <wp:extent cx="5731510" cy="6859323"/>
            <wp:docPr id="100101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321EB">
      <w:headerReference w:type="even" r:id="rId164"/>
      <w:footerReference w:type="even" r:id="rId166"/>
      <w:headerReference w:type="first" r:id="rId168"/>
      <w:footerReference w:type="first" r:id="rId169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image" Target="media/image50.wmf"/><Relationship Id="rId101" Type="http://schemas.openxmlformats.org/officeDocument/2006/relationships/oleObject" Target="embeddings/oleObject47.bin"/><Relationship Id="rId102" Type="http://schemas.openxmlformats.org/officeDocument/2006/relationships/image" Target="media/image51.wmf"/><Relationship Id="rId103" Type="http://schemas.openxmlformats.org/officeDocument/2006/relationships/oleObject" Target="embeddings/oleObject48.bin"/><Relationship Id="rId104" Type="http://schemas.openxmlformats.org/officeDocument/2006/relationships/image" Target="media/image52.wmf"/><Relationship Id="rId105" Type="http://schemas.openxmlformats.org/officeDocument/2006/relationships/oleObject" Target="embeddings/oleObject49.bin"/><Relationship Id="rId106" Type="http://schemas.openxmlformats.org/officeDocument/2006/relationships/image" Target="media/image53.wmf"/><Relationship Id="rId107" Type="http://schemas.openxmlformats.org/officeDocument/2006/relationships/oleObject" Target="embeddings/oleObject50.bin"/><Relationship Id="rId108" Type="http://schemas.openxmlformats.org/officeDocument/2006/relationships/image" Target="media/image54.wmf"/><Relationship Id="rId109" Type="http://schemas.openxmlformats.org/officeDocument/2006/relationships/oleObject" Target="embeddings/oleObject51.bin"/><Relationship Id="rId11" Type="http://schemas.openxmlformats.org/officeDocument/2006/relationships/oleObject" Target="embeddings/oleObject3.bin"/><Relationship Id="rId110" Type="http://schemas.openxmlformats.org/officeDocument/2006/relationships/image" Target="media/image55.wmf"/><Relationship Id="rId111" Type="http://schemas.openxmlformats.org/officeDocument/2006/relationships/oleObject" Target="embeddings/oleObject52.bin"/><Relationship Id="rId112" Type="http://schemas.openxmlformats.org/officeDocument/2006/relationships/image" Target="media/image56.wmf"/><Relationship Id="rId113" Type="http://schemas.openxmlformats.org/officeDocument/2006/relationships/oleObject" Target="embeddings/oleObject53.bin"/><Relationship Id="rId114" Type="http://schemas.openxmlformats.org/officeDocument/2006/relationships/image" Target="media/image57.wmf"/><Relationship Id="rId115" Type="http://schemas.openxmlformats.org/officeDocument/2006/relationships/oleObject" Target="embeddings/oleObject54.bin"/><Relationship Id="rId116" Type="http://schemas.openxmlformats.org/officeDocument/2006/relationships/image" Target="media/image58.wmf"/><Relationship Id="rId117" Type="http://schemas.openxmlformats.org/officeDocument/2006/relationships/oleObject" Target="embeddings/oleObject55.bin"/><Relationship Id="rId118" Type="http://schemas.openxmlformats.org/officeDocument/2006/relationships/image" Target="media/image59.png"/><Relationship Id="rId119" Type="http://schemas.openxmlformats.org/officeDocument/2006/relationships/image" Target="media/image60.wmf"/><Relationship Id="rId12" Type="http://schemas.openxmlformats.org/officeDocument/2006/relationships/image" Target="media/image5.wmf"/><Relationship Id="rId120" Type="http://schemas.openxmlformats.org/officeDocument/2006/relationships/oleObject" Target="embeddings/oleObject56.bin"/><Relationship Id="rId121" Type="http://schemas.openxmlformats.org/officeDocument/2006/relationships/image" Target="media/image61.wmf"/><Relationship Id="rId122" Type="http://schemas.openxmlformats.org/officeDocument/2006/relationships/oleObject" Target="embeddings/oleObject57.bin"/><Relationship Id="rId123" Type="http://schemas.openxmlformats.org/officeDocument/2006/relationships/image" Target="media/image62.wmf"/><Relationship Id="rId124" Type="http://schemas.openxmlformats.org/officeDocument/2006/relationships/oleObject" Target="embeddings/oleObject58.bin"/><Relationship Id="rId125" Type="http://schemas.openxmlformats.org/officeDocument/2006/relationships/image" Target="media/image63.wmf"/><Relationship Id="rId126" Type="http://schemas.openxmlformats.org/officeDocument/2006/relationships/oleObject" Target="embeddings/oleObject59.bin"/><Relationship Id="rId127" Type="http://schemas.openxmlformats.org/officeDocument/2006/relationships/image" Target="media/image64.wmf"/><Relationship Id="rId128" Type="http://schemas.openxmlformats.org/officeDocument/2006/relationships/oleObject" Target="embeddings/oleObject60.bin"/><Relationship Id="rId129" Type="http://schemas.openxmlformats.org/officeDocument/2006/relationships/image" Target="media/image65.wmf"/><Relationship Id="rId13" Type="http://schemas.openxmlformats.org/officeDocument/2006/relationships/oleObject" Target="embeddings/oleObject4.bin"/><Relationship Id="rId130" Type="http://schemas.openxmlformats.org/officeDocument/2006/relationships/oleObject" Target="embeddings/oleObject61.bin"/><Relationship Id="rId131" Type="http://schemas.openxmlformats.org/officeDocument/2006/relationships/image" Target="media/image66.wmf"/><Relationship Id="rId132" Type="http://schemas.openxmlformats.org/officeDocument/2006/relationships/oleObject" Target="embeddings/oleObject62.bin"/><Relationship Id="rId133" Type="http://schemas.openxmlformats.org/officeDocument/2006/relationships/image" Target="media/image67.wmf"/><Relationship Id="rId134" Type="http://schemas.openxmlformats.org/officeDocument/2006/relationships/oleObject" Target="embeddings/oleObject63.bin"/><Relationship Id="rId135" Type="http://schemas.openxmlformats.org/officeDocument/2006/relationships/image" Target="media/image68.wmf"/><Relationship Id="rId136" Type="http://schemas.openxmlformats.org/officeDocument/2006/relationships/oleObject" Target="embeddings/oleObject64.bin"/><Relationship Id="rId137" Type="http://schemas.openxmlformats.org/officeDocument/2006/relationships/image" Target="media/image69.png"/><Relationship Id="rId138" Type="http://schemas.openxmlformats.org/officeDocument/2006/relationships/oleObject" Target="embeddings/oleObject65.bin"/><Relationship Id="rId139" Type="http://schemas.openxmlformats.org/officeDocument/2006/relationships/image" Target="media/image70.wmf"/><Relationship Id="rId14" Type="http://schemas.openxmlformats.org/officeDocument/2006/relationships/image" Target="media/image6.wmf"/><Relationship Id="rId140" Type="http://schemas.openxmlformats.org/officeDocument/2006/relationships/oleObject" Target="embeddings/oleObject66.bin"/><Relationship Id="rId141" Type="http://schemas.openxmlformats.org/officeDocument/2006/relationships/image" Target="media/image71.wmf"/><Relationship Id="rId142" Type="http://schemas.openxmlformats.org/officeDocument/2006/relationships/oleObject" Target="embeddings/oleObject67.bin"/><Relationship Id="rId143" Type="http://schemas.openxmlformats.org/officeDocument/2006/relationships/image" Target="media/image72.wmf"/><Relationship Id="rId144" Type="http://schemas.openxmlformats.org/officeDocument/2006/relationships/oleObject" Target="embeddings/oleObject68.bin"/><Relationship Id="rId145" Type="http://schemas.openxmlformats.org/officeDocument/2006/relationships/oleObject" Target="embeddings/oleObject69.bin"/><Relationship Id="rId146" Type="http://schemas.openxmlformats.org/officeDocument/2006/relationships/image" Target="media/image73.wmf"/><Relationship Id="rId147" Type="http://schemas.openxmlformats.org/officeDocument/2006/relationships/oleObject" Target="embeddings/oleObject70.bin"/><Relationship Id="rId148" Type="http://schemas.openxmlformats.org/officeDocument/2006/relationships/image" Target="media/image74.wmf"/><Relationship Id="rId149" Type="http://schemas.openxmlformats.org/officeDocument/2006/relationships/oleObject" Target="embeddings/oleObject71.bin"/><Relationship Id="rId15" Type="http://schemas.openxmlformats.org/officeDocument/2006/relationships/oleObject" Target="embeddings/oleObject5.bin"/><Relationship Id="rId150" Type="http://schemas.openxmlformats.org/officeDocument/2006/relationships/image" Target="media/image75.wmf"/><Relationship Id="rId151" Type="http://schemas.openxmlformats.org/officeDocument/2006/relationships/oleObject" Target="embeddings/oleObject72.bin"/><Relationship Id="rId152" Type="http://schemas.openxmlformats.org/officeDocument/2006/relationships/image" Target="media/image76.png"/><Relationship Id="rId153" Type="http://schemas.openxmlformats.org/officeDocument/2006/relationships/image" Target="media/image77.wmf"/><Relationship Id="rId154" Type="http://schemas.openxmlformats.org/officeDocument/2006/relationships/oleObject" Target="embeddings/oleObject73.bin"/><Relationship Id="rId155" Type="http://schemas.openxmlformats.org/officeDocument/2006/relationships/image" Target="media/image78.wmf"/><Relationship Id="rId156" Type="http://schemas.openxmlformats.org/officeDocument/2006/relationships/oleObject" Target="embeddings/oleObject74.bin"/><Relationship Id="rId157" Type="http://schemas.openxmlformats.org/officeDocument/2006/relationships/image" Target="media/image79.wmf"/><Relationship Id="rId158" Type="http://schemas.openxmlformats.org/officeDocument/2006/relationships/image" Target="media/image80.wmf"/><Relationship Id="rId159" Type="http://schemas.openxmlformats.org/officeDocument/2006/relationships/oleObject" Target="embeddings/oleObject75.bin"/><Relationship Id="rId16" Type="http://schemas.openxmlformats.org/officeDocument/2006/relationships/image" Target="media/image7.wmf"/><Relationship Id="rId160" Type="http://schemas.openxmlformats.org/officeDocument/2006/relationships/image" Target="media/image81.png"/><Relationship Id="rId161" Type="http://schemas.openxmlformats.org/officeDocument/2006/relationships/image" Target="media/image82.wmf"/><Relationship Id="rId162" Type="http://schemas.openxmlformats.org/officeDocument/2006/relationships/oleObject" Target="embeddings/oleObject76.bin"/><Relationship Id="rId163" Type="http://schemas.openxmlformats.org/officeDocument/2006/relationships/image" Target="media/image83.png"/><Relationship Id="rId164" Type="http://schemas.openxmlformats.org/officeDocument/2006/relationships/header" Target="header1.xml"/><Relationship Id="rId166" Type="http://schemas.openxmlformats.org/officeDocument/2006/relationships/footer" Target="footer1.xml"/><Relationship Id="rId168" Type="http://schemas.openxmlformats.org/officeDocument/2006/relationships/header" Target="header3.xml"/><Relationship Id="rId169" Type="http://schemas.openxmlformats.org/officeDocument/2006/relationships/footer" Target="footer3.xml"/><Relationship Id="rId17" Type="http://schemas.openxmlformats.org/officeDocument/2006/relationships/oleObject" Target="embeddings/oleObject6.bin"/><Relationship Id="rId170" Type="http://schemas.openxmlformats.org/officeDocument/2006/relationships/theme" Target="theme/theme1.xml"/><Relationship Id="rId171" Type="http://schemas.openxmlformats.org/officeDocument/2006/relationships/numbering" Target="numbering.xml"/><Relationship Id="rId172" Type="http://schemas.openxmlformats.org/officeDocument/2006/relationships/styles" Target="styles.xml"/><Relationship Id="rId18" Type="http://schemas.openxmlformats.org/officeDocument/2006/relationships/image" Target="media/image8.wmf"/><Relationship Id="rId19" Type="http://schemas.openxmlformats.org/officeDocument/2006/relationships/oleObject" Target="embeddings/oleObject7.bin"/><Relationship Id="rId2" Type="http://schemas.openxmlformats.org/officeDocument/2006/relationships/webSettings" Target="webSettings.xml"/><Relationship Id="rId20" Type="http://schemas.openxmlformats.org/officeDocument/2006/relationships/image" Target="media/image9.wmf"/><Relationship Id="rId21" Type="http://schemas.openxmlformats.org/officeDocument/2006/relationships/oleObject" Target="embeddings/oleObject8.bin"/><Relationship Id="rId22" Type="http://schemas.openxmlformats.org/officeDocument/2006/relationships/image" Target="media/image10.wmf"/><Relationship Id="rId23" Type="http://schemas.openxmlformats.org/officeDocument/2006/relationships/oleObject" Target="embeddings/oleObject9.bin"/><Relationship Id="rId24" Type="http://schemas.openxmlformats.org/officeDocument/2006/relationships/image" Target="media/image11.wmf"/><Relationship Id="rId25" Type="http://schemas.openxmlformats.org/officeDocument/2006/relationships/oleObject" Target="embeddings/oleObject10.bin"/><Relationship Id="rId26" Type="http://schemas.openxmlformats.org/officeDocument/2006/relationships/image" Target="media/image12.wmf"/><Relationship Id="rId27" Type="http://schemas.openxmlformats.org/officeDocument/2006/relationships/oleObject" Target="embeddings/oleObject11.bin"/><Relationship Id="rId28" Type="http://schemas.openxmlformats.org/officeDocument/2006/relationships/image" Target="media/image13.wmf"/><Relationship Id="rId29" Type="http://schemas.openxmlformats.org/officeDocument/2006/relationships/oleObject" Target="embeddings/oleObject12.bin"/><Relationship Id="rId3" Type="http://schemas.openxmlformats.org/officeDocument/2006/relationships/fontTable" Target="fontTable.xml"/><Relationship Id="rId30" Type="http://schemas.openxmlformats.org/officeDocument/2006/relationships/image" Target="media/image14.wmf"/><Relationship Id="rId31" Type="http://schemas.openxmlformats.org/officeDocument/2006/relationships/oleObject" Target="embeddings/oleObject13.bin"/><Relationship Id="rId32" Type="http://schemas.openxmlformats.org/officeDocument/2006/relationships/image" Target="media/image15.wmf"/><Relationship Id="rId33" Type="http://schemas.openxmlformats.org/officeDocument/2006/relationships/oleObject" Target="embeddings/oleObject14.bin"/><Relationship Id="rId34" Type="http://schemas.openxmlformats.org/officeDocument/2006/relationships/image" Target="media/image16.wmf"/><Relationship Id="rId35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7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9" Type="http://schemas.openxmlformats.org/officeDocument/2006/relationships/image" Target="media/image19.wmf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17.bin"/><Relationship Id="rId41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3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5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7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9" Type="http://schemas.openxmlformats.org/officeDocument/2006/relationships/image" Target="media/image24.png"/><Relationship Id="rId5" Type="http://schemas.openxmlformats.org/officeDocument/2006/relationships/image" Target="media/image1.png"/><Relationship Id="rId50" Type="http://schemas.openxmlformats.org/officeDocument/2006/relationships/image" Target="media/image25.wmf"/><Relationship Id="rId51" Type="http://schemas.openxmlformats.org/officeDocument/2006/relationships/oleObject" Target="embeddings/oleObject22.bin"/><Relationship Id="rId52" Type="http://schemas.openxmlformats.org/officeDocument/2006/relationships/image" Target="media/image26.wmf"/><Relationship Id="rId53" Type="http://schemas.openxmlformats.org/officeDocument/2006/relationships/oleObject" Target="embeddings/oleObject23.bin"/><Relationship Id="rId54" Type="http://schemas.openxmlformats.org/officeDocument/2006/relationships/image" Target="media/image27.wmf"/><Relationship Id="rId55" Type="http://schemas.openxmlformats.org/officeDocument/2006/relationships/oleObject" Target="embeddings/oleObject24.bin"/><Relationship Id="rId56" Type="http://schemas.openxmlformats.org/officeDocument/2006/relationships/image" Target="media/image28.wmf"/><Relationship Id="rId57" Type="http://schemas.openxmlformats.org/officeDocument/2006/relationships/oleObject" Target="embeddings/oleObject25.bin"/><Relationship Id="rId58" Type="http://schemas.openxmlformats.org/officeDocument/2006/relationships/image" Target="media/image29.wmf"/><Relationship Id="rId59" Type="http://schemas.openxmlformats.org/officeDocument/2006/relationships/oleObject" Target="embeddings/oleObject26.bin"/><Relationship Id="rId6" Type="http://schemas.openxmlformats.org/officeDocument/2006/relationships/image" Target="media/image2.wmf"/><Relationship Id="rId60" Type="http://schemas.openxmlformats.org/officeDocument/2006/relationships/oleObject" Target="embeddings/oleObject27.bin"/><Relationship Id="rId61" Type="http://schemas.openxmlformats.org/officeDocument/2006/relationships/image" Target="media/image30.wmf"/><Relationship Id="rId62" Type="http://schemas.openxmlformats.org/officeDocument/2006/relationships/oleObject" Target="embeddings/oleObject28.bin"/><Relationship Id="rId63" Type="http://schemas.openxmlformats.org/officeDocument/2006/relationships/image" Target="media/image31.wmf"/><Relationship Id="rId64" Type="http://schemas.openxmlformats.org/officeDocument/2006/relationships/oleObject" Target="embeddings/oleObject29.bin"/><Relationship Id="rId65" Type="http://schemas.openxmlformats.org/officeDocument/2006/relationships/image" Target="media/image32.wmf"/><Relationship Id="rId66" Type="http://schemas.openxmlformats.org/officeDocument/2006/relationships/oleObject" Target="embeddings/oleObject30.bin"/><Relationship Id="rId67" Type="http://schemas.openxmlformats.org/officeDocument/2006/relationships/image" Target="media/image33.wmf"/><Relationship Id="rId68" Type="http://schemas.openxmlformats.org/officeDocument/2006/relationships/image" Target="media/image34.wmf"/><Relationship Id="rId69" Type="http://schemas.openxmlformats.org/officeDocument/2006/relationships/oleObject" Target="embeddings/oleObject31.bin"/><Relationship Id="rId7" Type="http://schemas.openxmlformats.org/officeDocument/2006/relationships/oleObject" Target="embeddings/oleObject1.bin"/><Relationship Id="rId70" Type="http://schemas.openxmlformats.org/officeDocument/2006/relationships/image" Target="media/image35.wmf"/><Relationship Id="rId71" Type="http://schemas.openxmlformats.org/officeDocument/2006/relationships/oleObject" Target="embeddings/oleObject32.bin"/><Relationship Id="rId72" Type="http://schemas.openxmlformats.org/officeDocument/2006/relationships/image" Target="media/image36.wmf"/><Relationship Id="rId73" Type="http://schemas.openxmlformats.org/officeDocument/2006/relationships/oleObject" Target="embeddings/oleObject33.bin"/><Relationship Id="rId74" Type="http://schemas.openxmlformats.org/officeDocument/2006/relationships/image" Target="media/image37.wmf"/><Relationship Id="rId75" Type="http://schemas.openxmlformats.org/officeDocument/2006/relationships/oleObject" Target="embeddings/oleObject34.bin"/><Relationship Id="rId76" Type="http://schemas.openxmlformats.org/officeDocument/2006/relationships/image" Target="media/image38.wmf"/><Relationship Id="rId77" Type="http://schemas.openxmlformats.org/officeDocument/2006/relationships/oleObject" Target="embeddings/oleObject35.bin"/><Relationship Id="rId78" Type="http://schemas.openxmlformats.org/officeDocument/2006/relationships/image" Target="media/image39.wmf"/><Relationship Id="rId79" Type="http://schemas.openxmlformats.org/officeDocument/2006/relationships/oleObject" Target="embeddings/oleObject36.bin"/><Relationship Id="rId8" Type="http://schemas.openxmlformats.org/officeDocument/2006/relationships/image" Target="media/image3.wmf"/><Relationship Id="rId80" Type="http://schemas.openxmlformats.org/officeDocument/2006/relationships/image" Target="media/image40.wmf"/><Relationship Id="rId81" Type="http://schemas.openxmlformats.org/officeDocument/2006/relationships/oleObject" Target="embeddings/oleObject37.bin"/><Relationship Id="rId82" Type="http://schemas.openxmlformats.org/officeDocument/2006/relationships/image" Target="media/image41.wmf"/><Relationship Id="rId83" Type="http://schemas.openxmlformats.org/officeDocument/2006/relationships/oleObject" Target="embeddings/oleObject38.bin"/><Relationship Id="rId84" Type="http://schemas.openxmlformats.org/officeDocument/2006/relationships/image" Target="media/image42.wmf"/><Relationship Id="rId85" Type="http://schemas.openxmlformats.org/officeDocument/2006/relationships/oleObject" Target="embeddings/oleObject39.bin"/><Relationship Id="rId86" Type="http://schemas.openxmlformats.org/officeDocument/2006/relationships/image" Target="media/image43.png"/><Relationship Id="rId87" Type="http://schemas.openxmlformats.org/officeDocument/2006/relationships/image" Target="media/image44.wmf"/><Relationship Id="rId88" Type="http://schemas.openxmlformats.org/officeDocument/2006/relationships/oleObject" Target="embeddings/oleObject40.bin"/><Relationship Id="rId89" Type="http://schemas.openxmlformats.org/officeDocument/2006/relationships/image" Target="media/image45.wmf"/><Relationship Id="rId9" Type="http://schemas.openxmlformats.org/officeDocument/2006/relationships/oleObject" Target="embeddings/oleObject2.bin"/><Relationship Id="rId90" Type="http://schemas.openxmlformats.org/officeDocument/2006/relationships/oleObject" Target="embeddings/oleObject41.bin"/><Relationship Id="rId91" Type="http://schemas.openxmlformats.org/officeDocument/2006/relationships/image" Target="media/image46.wmf"/><Relationship Id="rId92" Type="http://schemas.openxmlformats.org/officeDocument/2006/relationships/oleObject" Target="embeddings/oleObject42.bin"/><Relationship Id="rId93" Type="http://schemas.openxmlformats.org/officeDocument/2006/relationships/image" Target="media/image47.wmf"/><Relationship Id="rId94" Type="http://schemas.openxmlformats.org/officeDocument/2006/relationships/oleObject" Target="embeddings/oleObject43.bin"/><Relationship Id="rId95" Type="http://schemas.openxmlformats.org/officeDocument/2006/relationships/image" Target="media/image48.png"/><Relationship Id="rId96" Type="http://schemas.openxmlformats.org/officeDocument/2006/relationships/image" Target="media/image49.wmf"/><Relationship Id="rId97" Type="http://schemas.openxmlformats.org/officeDocument/2006/relationships/oleObject" Target="embeddings/oleObject44.bin"/><Relationship Id="rId98" Type="http://schemas.openxmlformats.org/officeDocument/2006/relationships/oleObject" Target="embeddings/oleObject45.bin"/><Relationship Id="rId99" Type="http://schemas.openxmlformats.org/officeDocument/2006/relationships/oleObject" Target="embeddings/oleObject46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3290041816989696</dc:description>
  <cp:lastModifiedBy>学科网试题生产平台</cp:lastModifiedBy>
  <cp:revision>8</cp:revision>
  <dcterms:created xsi:type="dcterms:W3CDTF">2023-09-18T17:00:04Z</dcterms:created>
  <dcterms:modified xsi:type="dcterms:W3CDTF">2023-09-18T17:00:04Z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