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5C6977">
      <w:pPr>
        <w:pStyle w:val="7"/>
        <w:spacing w:before="0" w:beforeAutospacing="0" w:after="240" w:afterAutospacing="0" w:line="360" w:lineRule="auto"/>
        <w:jc w:val="center"/>
        <w:rPr>
          <w:rFonts w:hint="eastAsia" w:ascii="黑体" w:hAnsi="黑体" w:eastAsia="黑体"/>
          <w:color w:val="000000"/>
          <w:sz w:val="36"/>
          <w:szCs w:val="36"/>
          <w:lang w:val="en-US" w:eastAsia="zh-CN"/>
        </w:rPr>
      </w:pPr>
      <w:r>
        <w:rPr>
          <w:rFonts w:ascii="Times New Roman" w:hAnsi="Times New Roman"/>
          <w:color w:val="00000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11988800</wp:posOffset>
            </wp:positionH>
            <wp:positionV relativeFrom="topMargin">
              <wp:posOffset>10782300</wp:posOffset>
            </wp:positionV>
            <wp:extent cx="342900" cy="254000"/>
            <wp:effectExtent l="0" t="0" r="0" b="12700"/>
            <wp:wrapNone/>
            <wp:docPr id="100165" name="图片 100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5" name="图片 10016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12649200</wp:posOffset>
            </wp:positionH>
            <wp:positionV relativeFrom="topMargin">
              <wp:posOffset>12484100</wp:posOffset>
            </wp:positionV>
            <wp:extent cx="342900" cy="254000"/>
            <wp:effectExtent l="0" t="0" r="12700" b="0"/>
            <wp:wrapNone/>
            <wp:docPr id="100572" name="图片 100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72" name="图片 10057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posOffset>12674600</wp:posOffset>
            </wp:positionH>
            <wp:positionV relativeFrom="topMargin">
              <wp:posOffset>11684000</wp:posOffset>
            </wp:positionV>
            <wp:extent cx="355600" cy="292100"/>
            <wp:effectExtent l="0" t="0" r="0" b="12700"/>
            <wp:wrapNone/>
            <wp:docPr id="100862" name="图片 100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62" name="图片 10086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page">
              <wp:posOffset>12090400</wp:posOffset>
            </wp:positionH>
            <wp:positionV relativeFrom="topMargin">
              <wp:posOffset>10668000</wp:posOffset>
            </wp:positionV>
            <wp:extent cx="444500" cy="266700"/>
            <wp:effectExtent l="0" t="0" r="12700" b="12700"/>
            <wp:wrapNone/>
            <wp:docPr id="100285" name="图片 100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5" name="图片 10028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t>202</w:t>
      </w:r>
      <w:r>
        <w:rPr>
          <w:rFonts w:hint="eastAsia" w:ascii="Times New Roman" w:hAnsi="Times New Roman"/>
          <w:color w:val="000000"/>
          <w:sz w:val="36"/>
          <w:szCs w:val="36"/>
          <w:lang w:val="en-US" w:eastAsia="zh-CN"/>
        </w:rPr>
        <w:t>5</w:t>
      </w:r>
      <w:r>
        <w:rPr>
          <w:rFonts w:ascii="Times New Roman" w:hAnsi="Times New Roman"/>
          <w:color w:val="000000"/>
          <w:sz w:val="36"/>
          <w:szCs w:val="36"/>
        </w:rPr>
        <w:t>-202</w:t>
      </w:r>
      <w:r>
        <w:rPr>
          <w:rFonts w:hint="eastAsia" w:ascii="Times New Roman" w:hAnsi="Times New Roman"/>
          <w:color w:val="000000"/>
          <w:sz w:val="36"/>
          <w:szCs w:val="36"/>
          <w:lang w:val="en-US" w:eastAsia="zh-CN"/>
        </w:rPr>
        <w:t>6</w:t>
      </w:r>
      <w:r>
        <w:rPr>
          <w:rFonts w:hint="eastAsia" w:ascii="黑体" w:hAnsi="黑体" w:eastAsia="黑体"/>
          <w:color w:val="000000"/>
          <w:sz w:val="36"/>
          <w:szCs w:val="36"/>
        </w:rPr>
        <w:t>学年</w:t>
      </w:r>
      <w:r>
        <w:rPr>
          <w:rFonts w:hint="eastAsia" w:ascii="黑体" w:hAnsi="黑体" w:eastAsia="黑体"/>
          <w:color w:val="000000"/>
          <w:sz w:val="36"/>
          <w:szCs w:val="36"/>
          <w:lang w:val="en-US" w:eastAsia="zh-CN"/>
        </w:rPr>
        <w:t>八</w:t>
      </w:r>
      <w:r>
        <w:rPr>
          <w:rFonts w:hint="eastAsia" w:ascii="黑体" w:hAnsi="黑体" w:eastAsia="黑体"/>
          <w:color w:val="000000"/>
          <w:sz w:val="36"/>
          <w:szCs w:val="36"/>
        </w:rPr>
        <w:t>年级数学</w:t>
      </w:r>
      <w:r>
        <w:rPr>
          <w:rFonts w:hint="eastAsia" w:ascii="黑体" w:hAnsi="黑体" w:eastAsia="黑体"/>
          <w:color w:val="000000"/>
          <w:sz w:val="36"/>
          <w:szCs w:val="36"/>
          <w:lang w:val="en-US" w:eastAsia="zh-CN"/>
        </w:rPr>
        <w:t>上册期末押题卷</w:t>
      </w:r>
    </w:p>
    <w:p w14:paraId="79BC25EB">
      <w:pPr>
        <w:pStyle w:val="7"/>
        <w:spacing w:before="0" w:beforeAutospacing="0" w:after="240" w:afterAutospacing="0" w:line="360" w:lineRule="auto"/>
        <w:jc w:val="center"/>
        <w:rPr>
          <w:rFonts w:hint="default" w:ascii="黑体" w:hAnsi="黑体" w:eastAsia="黑体"/>
          <w:color w:val="000000"/>
          <w:sz w:val="36"/>
          <w:szCs w:val="36"/>
          <w:lang w:val="en-US" w:eastAsia="zh-CN"/>
        </w:rPr>
      </w:pPr>
      <w:r>
        <w:rPr>
          <w:rFonts w:hint="eastAsia" w:ascii="黑体" w:hAnsi="黑体" w:eastAsia="黑体"/>
          <w:color w:val="000000"/>
          <w:sz w:val="36"/>
          <w:szCs w:val="36"/>
          <w:lang w:val="en-US" w:eastAsia="zh-CN"/>
        </w:rPr>
        <w:t>强化篇</w:t>
      </w:r>
    </w:p>
    <w:p w14:paraId="149E65A2">
      <w:pPr>
        <w:adjustRightInd w:val="0"/>
        <w:snapToGrid w:val="0"/>
        <w:spacing w:line="360" w:lineRule="auto"/>
        <w:jc w:val="center"/>
        <w:textAlignment w:val="center"/>
        <w:rPr>
          <w:rFonts w:ascii="Times New Roman" w:hAnsi="Times New Roman" w:eastAsia="楷体"/>
          <w:kern w:val="0"/>
        </w:rPr>
      </w:pPr>
      <w:r>
        <w:rPr>
          <w:rFonts w:ascii="Times New Roman" w:hAnsi="Times New Roman" w:eastAsia="楷体"/>
          <w:kern w:val="0"/>
        </w:rPr>
        <w:t>（考试时间：</w:t>
      </w:r>
      <w:r>
        <w:rPr>
          <w:rFonts w:hint="eastAsia" w:ascii="Times New Roman" w:hAnsi="Times New Roman" w:eastAsia="楷体"/>
          <w:kern w:val="0"/>
        </w:rPr>
        <w:t>90</w:t>
      </w:r>
      <w:r>
        <w:rPr>
          <w:rFonts w:ascii="Times New Roman" w:hAnsi="Times New Roman" w:eastAsia="楷体"/>
          <w:kern w:val="0"/>
        </w:rPr>
        <w:t>分钟  试卷满分：</w:t>
      </w:r>
      <w:r>
        <w:rPr>
          <w:rFonts w:hint="eastAsia" w:ascii="Times New Roman" w:hAnsi="Times New Roman" w:eastAsia="楷体"/>
          <w:kern w:val="0"/>
        </w:rPr>
        <w:t>100</w:t>
      </w:r>
      <w:r>
        <w:rPr>
          <w:rFonts w:ascii="Times New Roman" w:hAnsi="Times New Roman" w:eastAsia="楷体"/>
          <w:kern w:val="0"/>
        </w:rPr>
        <w:t>分）</w:t>
      </w:r>
    </w:p>
    <w:p w14:paraId="738BE5B5">
      <w:pPr>
        <w:overflowPunct w:val="0"/>
        <w:adjustRightInd w:val="0"/>
        <w:spacing w:line="360" w:lineRule="auto"/>
        <w:ind w:left="420" w:hanging="430" w:hangingChars="200"/>
        <w:textAlignment w:val="center"/>
        <w:rPr>
          <w:rFonts w:ascii="Times New Roman" w:hAnsi="Times New Roman" w:eastAsia="黑体"/>
          <w:b/>
          <w:spacing w:val="2"/>
          <w:kern w:val="0"/>
          <w:szCs w:val="21"/>
        </w:rPr>
      </w:pPr>
      <w:r>
        <w:rPr>
          <w:rFonts w:hint="eastAsia" w:ascii="Times New Roman" w:hAnsi="Times New Roman" w:eastAsia="黑体"/>
          <w:b/>
          <w:spacing w:val="2"/>
          <w:kern w:val="0"/>
          <w:szCs w:val="21"/>
        </w:rPr>
        <w:t>注意事项：</w:t>
      </w:r>
    </w:p>
    <w:p w14:paraId="3C8F498D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1</w:t>
      </w:r>
      <w:r>
        <w:rPr>
          <w:rFonts w:hint="eastAsia" w:ascii="Times New Roman" w:hAnsi="Times New Roman" w:eastAsia="黑体"/>
          <w:spacing w:val="2"/>
          <w:kern w:val="0"/>
          <w:szCs w:val="21"/>
        </w:rPr>
        <w:t>．答卷前，考生务必将自己的姓名、准考证号等填写在答题卡和试卷指定位置上。</w:t>
      </w:r>
    </w:p>
    <w:p w14:paraId="16E4548D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2</w:t>
      </w:r>
      <w:r>
        <w:rPr>
          <w:rFonts w:hint="eastAsia" w:ascii="Times New Roman" w:hAnsi="Times New Roman" w:eastAsia="黑体"/>
          <w:spacing w:val="2"/>
          <w:kern w:val="0"/>
          <w:szCs w:val="21"/>
        </w:rPr>
        <w:t>．回答选择题时，选出每小题答案后，用铅笔把答题卡上对应题目的答案标号涂黑。如</w:t>
      </w:r>
    </w:p>
    <w:p w14:paraId="4FE07EA4"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hint="eastAsia" w:ascii="Times New Roman" w:hAnsi="Times New Roman" w:eastAsia="黑体"/>
          <w:spacing w:val="2"/>
          <w:kern w:val="0"/>
          <w:szCs w:val="21"/>
        </w:rPr>
        <w:t>需改动，用橡皮擦干净后，再选涂其他答案标号。回答非选择题时，将答案写在答题卡上。写</w:t>
      </w:r>
    </w:p>
    <w:p w14:paraId="0F898AA2"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hint="eastAsia" w:ascii="Times New Roman" w:hAnsi="Times New Roman" w:eastAsia="黑体"/>
          <w:spacing w:val="2"/>
          <w:kern w:val="0"/>
          <w:szCs w:val="21"/>
        </w:rPr>
        <w:t>在本试卷上无效。</w:t>
      </w:r>
    </w:p>
    <w:p w14:paraId="2F000D5B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hint="eastAsia" w:ascii="Times New Roman" w:hAnsi="Times New Roman" w:eastAsia="黑体"/>
          <w:spacing w:val="2"/>
          <w:kern w:val="0"/>
          <w:szCs w:val="21"/>
        </w:rPr>
        <w:t>3．考试结束后，将本试卷和答题卡一并交回。</w:t>
      </w:r>
    </w:p>
    <w:p w14:paraId="7D52BEE9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hint="eastAsia" w:ascii="Times New Roman" w:hAnsi="Times New Roman" w:eastAsia="黑体"/>
          <w:spacing w:val="2"/>
          <w:kern w:val="0"/>
          <w:szCs w:val="21"/>
        </w:rPr>
        <w:t>4．测试范围：</w:t>
      </w:r>
      <w:r>
        <w:rPr>
          <w:rFonts w:hint="eastAsia" w:ascii="Times New Roman" w:hAnsi="Times New Roman" w:eastAsia="黑体"/>
          <w:color w:val="FF0000"/>
          <w:spacing w:val="2"/>
          <w:kern w:val="0"/>
          <w:szCs w:val="21"/>
        </w:rPr>
        <w:t>沪教五四版(2024）第</w:t>
      </w:r>
      <w:r>
        <w:rPr>
          <w:rFonts w:hint="eastAsia" w:eastAsia="黑体"/>
          <w:color w:val="FF0000"/>
          <w:spacing w:val="2"/>
          <w:kern w:val="0"/>
          <w:szCs w:val="21"/>
          <w:lang w:val="en-US" w:eastAsia="zh-CN"/>
        </w:rPr>
        <w:t>19</w:t>
      </w:r>
      <w:r>
        <w:rPr>
          <w:rFonts w:hint="eastAsia" w:ascii="Times New Roman" w:hAnsi="Times New Roman" w:eastAsia="黑体"/>
          <w:color w:val="FF0000"/>
          <w:spacing w:val="2"/>
          <w:kern w:val="0"/>
          <w:szCs w:val="21"/>
        </w:rPr>
        <w:t>章</w:t>
      </w:r>
      <w:r>
        <w:rPr>
          <w:rFonts w:hint="eastAsia" w:eastAsia="黑体"/>
          <w:color w:val="FF0000"/>
          <w:spacing w:val="2"/>
          <w:kern w:val="0"/>
          <w:szCs w:val="21"/>
          <w:lang w:val="en-US" w:eastAsia="zh-CN"/>
        </w:rPr>
        <w:t>实数</w:t>
      </w:r>
      <w:r>
        <w:rPr>
          <w:rFonts w:hint="eastAsia" w:ascii="Times New Roman" w:hAnsi="Times New Roman" w:eastAsia="黑体"/>
          <w:color w:val="FF0000"/>
          <w:spacing w:val="2"/>
          <w:kern w:val="0"/>
          <w:szCs w:val="21"/>
        </w:rPr>
        <w:t>~第</w:t>
      </w:r>
      <w:r>
        <w:rPr>
          <w:rFonts w:hint="eastAsia" w:eastAsia="黑体"/>
          <w:color w:val="FF0000"/>
          <w:spacing w:val="2"/>
          <w:kern w:val="0"/>
          <w:szCs w:val="21"/>
          <w:lang w:val="en-US" w:eastAsia="zh-CN"/>
        </w:rPr>
        <w:t>22</w:t>
      </w:r>
      <w:r>
        <w:rPr>
          <w:rFonts w:hint="eastAsia" w:ascii="Times New Roman" w:hAnsi="Times New Roman" w:eastAsia="黑体"/>
          <w:color w:val="FF0000"/>
          <w:spacing w:val="2"/>
          <w:kern w:val="0"/>
          <w:szCs w:val="21"/>
        </w:rPr>
        <w:t>章</w:t>
      </w:r>
      <w:r>
        <w:rPr>
          <w:rFonts w:hint="eastAsia" w:eastAsia="黑体"/>
          <w:color w:val="FF0000"/>
          <w:spacing w:val="2"/>
          <w:kern w:val="0"/>
          <w:szCs w:val="21"/>
          <w:lang w:val="en-US" w:eastAsia="zh-CN"/>
        </w:rPr>
        <w:t>直角</w:t>
      </w:r>
      <w:r>
        <w:rPr>
          <w:rFonts w:hint="eastAsia" w:ascii="Times New Roman" w:hAnsi="Times New Roman" w:eastAsia="黑体"/>
          <w:color w:val="FF0000"/>
          <w:spacing w:val="2"/>
          <w:kern w:val="0"/>
          <w:szCs w:val="21"/>
        </w:rPr>
        <w:t>三角形</w:t>
      </w:r>
      <w:r>
        <w:rPr>
          <w:rFonts w:hint="eastAsia" w:ascii="Times New Roman" w:hAnsi="Times New Roman" w:eastAsia="黑体"/>
          <w:spacing w:val="2"/>
          <w:kern w:val="0"/>
          <w:szCs w:val="21"/>
        </w:rPr>
        <w:t>。</w:t>
      </w:r>
    </w:p>
    <w:p w14:paraId="173FDF86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hint="eastAsia" w:ascii="Times New Roman" w:hAnsi="Times New Roman" w:eastAsia="黑体"/>
          <w:spacing w:val="2"/>
          <w:kern w:val="0"/>
          <w:szCs w:val="21"/>
        </w:rPr>
        <w:t>5．难度系数：0.</w:t>
      </w:r>
      <w:r>
        <w:rPr>
          <w:rFonts w:hint="eastAsia" w:eastAsia="黑体"/>
          <w:spacing w:val="2"/>
          <w:kern w:val="0"/>
          <w:szCs w:val="21"/>
          <w:lang w:val="en-US" w:eastAsia="zh-CN"/>
        </w:rPr>
        <w:t>7</w:t>
      </w:r>
      <w:r>
        <w:rPr>
          <w:rFonts w:hint="eastAsia" w:ascii="Times New Roman" w:hAnsi="Times New Roman" w:eastAsia="黑体"/>
          <w:spacing w:val="2"/>
          <w:kern w:val="0"/>
          <w:szCs w:val="21"/>
        </w:rPr>
        <w:t>5。</w:t>
      </w:r>
    </w:p>
    <w:p w14:paraId="2FCFD76C">
      <w:pPr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一、单选题</w:t>
      </w:r>
    </w:p>
    <w:p w14:paraId="2DFF101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1．（25-26八年级上·上海闵行·月考）若关于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的方程</w:t>
      </w:r>
      <w:r>
        <w:object>
          <v:shape id="_x0000_i1025" o:spt="75" alt="eqIde56d1462370beef38267effa04d5d52f" type="#_x0000_t75" style="height:19.1pt;width:95pt;" o:ole="t" filled="f" o:preferrelative="t" stroked="f" coordsize="21600,21600">
            <v:path/>
            <v:fill on="f" focussize="0,0"/>
            <v:stroke on="f" joinstyle="miter"/>
            <v:imagedata r:id="rId11" o:title="eqIde56d1462370beef38267effa04d5d52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0">
            <o:LockedField>false</o:LockedField>
          </o:OLEObject>
        </w:object>
      </w:r>
      <w:r>
        <w:rPr>
          <w:sz w:val="21"/>
        </w:rPr>
        <w:t>是一元二次方程，则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的取值范围是（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1224DE16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26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3" o:title="eqId0a6936d370d6a238a608ca56f87198d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2">
            <o:LockedField>false</o:LockedField>
          </o:OLEObject>
        </w:object>
      </w:r>
      <w:r>
        <w:rPr>
          <w:sz w:val="21"/>
        </w:rPr>
        <w:t>取任意实数</w: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27" o:spt="75" alt="eqIdf0dacc400d55a1a447d426d7a2312f3f" type="#_x0000_t75" style="height:12.7pt;width:29.85pt;" o:ole="t" filled="f" o:preferrelative="t" stroked="f" coordsize="21600,21600">
            <v:path/>
            <v:fill on="f" focussize="0,0"/>
            <v:stroke on="f" joinstyle="miter"/>
            <v:imagedata r:id="rId15" o:title="eqIdf0dacc400d55a1a447d426d7a2312f3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28" o:spt="75" alt="eqId59f1ae7dc5a993dbd6a8931cb4939e87" type="#_x0000_t75" style="height:12.6pt;width:29.85pt;" o:ole="t" filled="f" o:preferrelative="t" stroked="f" coordsize="21600,21600">
            <v:path/>
            <v:fill on="f" focussize="0,0"/>
            <v:stroke on="f" joinstyle="miter"/>
            <v:imagedata r:id="rId17" o:title="eqId59f1ae7dc5a993dbd6a8931cb4939e8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29" o:spt="75" alt="eqIdc400a615a16a1662de98dfb4e49d58d3" type="#_x0000_t75" style="height:12.1pt;width:22.85pt;" o:ole="t" filled="f" o:preferrelative="t" stroked="f" coordsize="21600,21600">
            <v:path/>
            <v:fill on="f" focussize="0,0"/>
            <v:stroke on="f" joinstyle="miter"/>
            <v:imagedata r:id="rId19" o:title="eqIdc400a615a16a1662de98dfb4e49d58d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</w:p>
    <w:p w14:paraId="5D32706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2</w:t>
      </w:r>
      <w:r>
        <w:rPr>
          <w:sz w:val="21"/>
        </w:rPr>
        <w:t>．（25-26</w:t>
      </w:r>
      <w:r>
        <w:rPr>
          <w:rFonts w:hint="eastAsia"/>
          <w:sz w:val="21"/>
          <w:lang w:val="en-US" w:eastAsia="zh-CN"/>
        </w:rPr>
        <w:t>八</w:t>
      </w:r>
      <w:r>
        <w:rPr>
          <w:sz w:val="21"/>
        </w:rPr>
        <w:t>年级上·上海·月考）在实数</w:t>
      </w:r>
      <w:r>
        <w:object>
          <v:shape id="_x0000_i1030" o:spt="75" alt="eqId5e6486784415f3537c9a13556c05d893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21" o:title="eqId5e6486784415f3537c9a13556c05d893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31" o:spt="75" alt="eqId6817fa9040c930ffacd5d4b7739b15d6" type="#_x0000_t75" style="height:12.25pt;width:63.35pt;" o:ole="t" filled="f" o:preferrelative="t" stroked="f" coordsize="21600,21600">
            <v:path/>
            <v:fill on="f" focussize="0,0"/>
            <v:stroke on="f" joinstyle="miter"/>
            <v:imagedata r:id="rId23" o:title="eqId6817fa9040c930ffacd5d4b7739b15d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sz w:val="21"/>
        </w:rPr>
        <w:t>（相邻两个1之间0的个数逐次加1个），</w:t>
      </w:r>
      <w:r>
        <w:object>
          <v:shape id="_x0000_i1032" o:spt="75" alt="eqId47153fdd73c0661fa460130082e30929" type="#_x0000_t75" style="height:15.85pt;width:21.95pt;" o:ole="t" filled="f" o:preferrelative="t" stroked="f" coordsize="21600,21600">
            <v:path/>
            <v:fill on="f" focussize="0,0"/>
            <v:stroke on="f" joinstyle="miter"/>
            <v:imagedata r:id="rId25" o:title="eqId47153fdd73c0661fa460130082e3092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33" o:spt="75" alt="eqId81fb134b2b48acc99213fff6ccfee65f" type="#_x0000_t75" style="height:11.85pt;width:14.05pt;" o:ole="t" filled="f" o:preferrelative="t" stroked="f" coordsize="21600,21600">
            <v:path/>
            <v:fill on="f" focussize="0,0"/>
            <v:stroke on="f" joinstyle="miter"/>
            <v:imagedata r:id="rId27" o:title="eqId81fb134b2b48acc99213fff6ccfee65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34" o:spt="75" alt="eqIdd49f8a63ddbca52039fa9ab44cda6b29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29" o:title="eqIdd49f8a63ddbca52039fa9ab44cda6b29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35" o:spt="75" alt="eqIda5b1625d21fa2fb85cf8c02d8e99f175" type="#_x0000_t75" style="height:15.8pt;width:15.8pt;" o:ole="t" filled="f" o:preferrelative="t" stroked="f" coordsize="21600,21600">
            <v:path/>
            <v:fill on="f" focussize="0,0"/>
            <v:stroke on="f" joinstyle="miter"/>
            <v:imagedata r:id="rId31" o:title="eqIda5b1625d21fa2fb85cf8c02d8e99f175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sz w:val="21"/>
        </w:rPr>
        <w:t>中，无理数共有（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01DFBC89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A．1个</w:t>
      </w:r>
      <w:r>
        <w:rPr>
          <w:sz w:val="21"/>
        </w:rPr>
        <w:tab/>
      </w:r>
      <w:r>
        <w:rPr>
          <w:sz w:val="21"/>
        </w:rPr>
        <w:t>B．2个</w:t>
      </w:r>
      <w:r>
        <w:rPr>
          <w:sz w:val="21"/>
        </w:rPr>
        <w:tab/>
      </w:r>
      <w:r>
        <w:rPr>
          <w:sz w:val="21"/>
        </w:rPr>
        <w:t>C．3个</w:t>
      </w:r>
      <w:r>
        <w:rPr>
          <w:sz w:val="21"/>
        </w:rPr>
        <w:tab/>
      </w:r>
      <w:r>
        <w:rPr>
          <w:sz w:val="21"/>
        </w:rPr>
        <w:t>D．4个</w:t>
      </w:r>
    </w:p>
    <w:p w14:paraId="5A9CE48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3．（25-26八年级上·上海奉贤·期中）下列二次根式中，是最简二次根式的是（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5225919D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6" o:spt="75" alt="eqIda9f0600f25594663bbda51a7c0201d93" type="#_x0000_t75" style="height:15.7pt;width:21.95pt;" o:ole="t" filled="f" o:preferrelative="t" stroked="f" coordsize="21600,21600">
            <v:path/>
            <v:fill on="f" focussize="0,0"/>
            <v:stroke on="f" joinstyle="miter"/>
            <v:imagedata r:id="rId33" o:title="eqIda9f0600f25594663bbda51a7c0201d9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7" o:spt="75" alt="eqId626476585ab112f35afc246343fc72fa" type="#_x0000_t75" style="height:30.6pt;width:18.45pt;" o:ole="t" filled="f" o:preferrelative="t" stroked="f" coordsize="21600,21600">
            <v:path/>
            <v:fill on="f" focussize="0,0"/>
            <v:stroke on="f" joinstyle="miter"/>
            <v:imagedata r:id="rId35" o:title="eqId626476585ab112f35afc246343fc72fa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38" o:spt="75" alt="eqIdc9133210793f063d77f9a7501820df06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37" o:title="eqIdc9133210793f063d77f9a7501820df0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9" o:spt="75" alt="eqIdbb3e06edc64ea1aafb737745dde73479" type="#_x0000_t75" style="height:17.55pt;width:21.1pt;" o:ole="t" filled="f" o:preferrelative="t" stroked="f" coordsize="21600,21600">
            <v:path/>
            <v:fill on="f" focussize="0,0"/>
            <v:stroke on="f" joinstyle="miter"/>
            <v:imagedata r:id="rId39" o:title="eqIdbb3e06edc64ea1aafb737745dde73479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</w:p>
    <w:p w14:paraId="0C278BD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4</w:t>
      </w:r>
      <w:r>
        <w:rPr>
          <w:sz w:val="21"/>
        </w:rPr>
        <w:t>．（25-26八年级上·上海黄浦·期中）下列说法正确的是（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359BB34D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A．实数可分为有理数和无理数</w:t>
      </w:r>
    </w:p>
    <w:p w14:paraId="460CABA0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B．</w:t>
      </w:r>
      <w:r>
        <w:object>
          <v:shape id="_x0000_i1040" o:spt="75" alt="eqId8b5a1a7a04d4c10e7a45714482bfb58d" type="#_x0000_t75" style="height:14.95pt;width:16.7pt;" o:ole="t" filled="f" o:preferrelative="t" stroked="f" coordsize="21600,21600">
            <v:path/>
            <v:fill on="f" focussize="0,0"/>
            <v:stroke on="f" joinstyle="miter"/>
            <v:imagedata r:id="rId41" o:title="eqId8b5a1a7a04d4c10e7a45714482bfb58d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sz w:val="21"/>
        </w:rPr>
        <w:t>的平方根是</w:t>
      </w:r>
      <w:r>
        <w:object>
          <v:shape id="_x0000_i1041" o:spt="75" alt="eqId72b8bee40319fe80e512d221cfe252a7" type="#_x0000_t75" style="height:11.3pt;width:14.05pt;" o:ole="t" filled="f" o:preferrelative="t" stroked="f" coordsize="21600,21600">
            <v:path/>
            <v:fill on="f" focussize="0,0"/>
            <v:stroke on="f" joinstyle="miter"/>
            <v:imagedata r:id="rId43" o:title="eqId72b8bee40319fe80e512d221cfe252a7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</w:p>
    <w:p w14:paraId="221214C0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C．数轴上的点与有理数一一对应</w:t>
      </w:r>
    </w:p>
    <w:p w14:paraId="2F1ABC87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D．无理数与无理数的和一定是无理数</w:t>
      </w:r>
    </w:p>
    <w:p w14:paraId="499FF84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5</w:t>
      </w:r>
      <w:r>
        <w:rPr>
          <w:sz w:val="21"/>
        </w:rPr>
        <w:t>．（25-26八年级上·上海嘉定·期中）下列方程是一元二次方程的是（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1FBC2C75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42" o:spt="75" alt="eqId52ad7c068b9b7c0fd764cf7746407079" type="#_x0000_t75" style="height:15.95pt;width:29.9pt;" o:ole="t" filled="f" o:preferrelative="t" stroked="f" coordsize="21600,21600">
            <v:path/>
            <v:fill on="f" focussize="0,0"/>
            <v:stroke on="f" joinstyle="miter"/>
            <v:imagedata r:id="rId45" o:title="eqId52ad7c068b9b7c0fd764cf7746407079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43" o:spt="75" alt="eqId48d87857853ec3e15d08febac67e48c6" type="#_x0000_t75" style="height:27.15pt;width:45.7pt;" o:ole="t" filled="f" o:preferrelative="t" stroked="f" coordsize="21600,21600">
            <v:path/>
            <v:fill on="f" focussize="0,0"/>
            <v:stroke on="f" joinstyle="miter"/>
            <v:imagedata r:id="rId47" o:title="eqId48d87857853ec3e15d08febac67e48c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</w:p>
    <w:p w14:paraId="32DFA1EE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id="_x0000_i1044" o:spt="75" alt="eqIdd7a2b722f9a29f41daabdb5577efad1f" type="#_x0000_t75" style="height:17.7pt;width:51.9pt;" o:ole="t" filled="f" o:preferrelative="t" stroked="f" coordsize="21600,21600">
            <v:path/>
            <v:fill on="f" focussize="0,0"/>
            <v:stroke on="f" joinstyle="miter"/>
            <v:imagedata r:id="rId49" o:title="eqIdd7a2b722f9a29f41daabdb5577efad1f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45" o:spt="75" alt="eqIdedd5e0c6e1eca809cd6c4746f315a3cc" type="#_x0000_t75" style="height:14.2pt;width:63.3pt;" o:ole="t" filled="f" o:preferrelative="t" stroked="f" coordsize="21600,21600">
            <v:path/>
            <v:fill on="f" focussize="0,0"/>
            <v:stroke on="f" joinstyle="miter"/>
            <v:imagedata r:id="rId51" o:title="eqIdedd5e0c6e1eca809cd6c4746f315a3cc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</w:p>
    <w:p w14:paraId="7808439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6．（25-26八年级上·上海·月考）已知方程</w:t>
      </w:r>
      <w:r>
        <w:object>
          <v:shape id="_x0000_i1046" o:spt="75" alt="eqId968a88707ece9eb4829573d81c6c477d" type="#_x0000_t75" style="height:13.85pt;width:63.35pt;" o:ole="t" filled="f" o:preferrelative="t" stroked="f" coordsize="21600,21600">
            <v:path/>
            <v:fill on="f" focussize="0,0"/>
            <v:stroke on="f" joinstyle="miter"/>
            <v:imagedata r:id="rId53" o:title="eqId968a88707ece9eb4829573d81c6c477d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sz w:val="21"/>
        </w:rPr>
        <w:t>的一个根是另一个根的2倍，则</w:t>
      </w:r>
      <w:r>
        <w:object>
          <v:shape id="_x0000_i1047" o:spt="75" alt="eqIdf0a532e15e232cb4b99a8d4d07c89575" type="#_x0000_t75" style="height:12.5pt;width:8.75pt;" o:ole="t" filled="f" o:preferrelative="t" stroked="f" coordsize="21600,21600">
            <v:path/>
            <v:fill on="f" focussize="0,0"/>
            <v:stroke on="f" joinstyle="miter"/>
            <v:imagedata r:id="rId55" o:title="eqIdf0a532e15e232cb4b99a8d4d07c8957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sz w:val="21"/>
        </w:rPr>
        <w:t>的值是（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0F13A923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A．1</w: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48" o:spt="75" alt="eqIdacbc6a613224461ade69362d46550474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57" o:title="eqIdacbc6a613224461ade69362d4655047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C．2</w: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49" o:spt="75" alt="eqId274a9dc37509f01c2606fb3086a46f4f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59" o:title="eqId274a9dc37509f01c2606fb3086a46f4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</w:p>
    <w:p w14:paraId="40EA482E">
      <w:pPr>
        <w:numPr>
          <w:ilvl w:val="0"/>
          <w:numId w:val="1"/>
        </w:numPr>
        <w:shd w:val="clear" w:color="auto" w:fill="auto"/>
        <w:spacing w:line="360" w:lineRule="auto"/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填空题</w:t>
      </w:r>
    </w:p>
    <w:p w14:paraId="6B16E8D7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  <w:r>
        <w:rPr>
          <w:rFonts w:hint="eastAsia"/>
          <w:sz w:val="21"/>
          <w:lang w:val="en-US" w:eastAsia="zh-CN"/>
        </w:rPr>
        <w:t>7</w:t>
      </w:r>
      <w:r>
        <w:rPr>
          <w:sz w:val="21"/>
        </w:rPr>
        <w:t>．（2025</w:t>
      </w:r>
      <w:r>
        <w:rPr>
          <w:rFonts w:hint="eastAsia"/>
          <w:sz w:val="21"/>
          <w:lang w:val="en-US" w:eastAsia="zh-CN"/>
        </w:rPr>
        <w:t>八</w:t>
      </w:r>
      <w:r>
        <w:rPr>
          <w:sz w:val="21"/>
        </w:rPr>
        <w:t>年级上·上海·专题练习）用四舍五入法将</w:t>
      </w:r>
      <w:r>
        <w:object>
          <v:shape id="_x0000_i1050" o:spt="75" alt="eqId2db07064c7c33e91df8981e909b6d932" type="#_x0000_t75" style="height:12.3pt;width:27.25pt;" o:ole="t" filled="f" o:preferrelative="t" stroked="f" coordsize="21600,21600">
            <v:path/>
            <v:fill on="f" focussize="0,0"/>
            <v:stroke on="f" joinstyle="miter"/>
            <v:imagedata r:id="rId61" o:title="eqId2db07064c7c33e91df8981e909b6d932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sz w:val="21"/>
        </w:rPr>
        <w:t>精确到0.01，所得到的近似数为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</w:t>
      </w:r>
      <w:r>
        <w:rPr>
          <w:sz w:val="21"/>
        </w:rPr>
        <w:t>．</w:t>
      </w:r>
    </w:p>
    <w:p w14:paraId="4737CE8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8</w:t>
      </w:r>
      <w:r>
        <w:rPr>
          <w:sz w:val="21"/>
        </w:rPr>
        <w:t>．（25-26八年级上·上海长宁·月考）不等式：</w:t>
      </w:r>
      <w:r>
        <w:object>
          <v:shape id="_x0000_i1051" o:spt="75" alt="eqIdd3791fcfd2fb73e2d0d6ae644832b181" type="#_x0000_t75" style="height:15.2pt;width:59.8pt;" o:ole="t" filled="f" o:preferrelative="t" stroked="f" coordsize="21600,21600">
            <v:path/>
            <v:fill on="f" focussize="0,0"/>
            <v:stroke on="f" joinstyle="miter"/>
            <v:imagedata r:id="rId63" o:title="eqIdd3791fcfd2fb73e2d0d6ae644832b18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sz w:val="21"/>
        </w:rPr>
        <w:t>的解集为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</w:t>
      </w:r>
      <w:r>
        <w:rPr>
          <w:sz w:val="21"/>
        </w:rPr>
        <w:t>．</w:t>
      </w:r>
    </w:p>
    <w:p w14:paraId="11D30CD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9</w:t>
      </w:r>
      <w:r>
        <w:rPr>
          <w:sz w:val="21"/>
        </w:rPr>
        <w:t>．（24-25八年级上·上海闵行·月考）如果</w:t>
      </w:r>
      <w:r>
        <w:object>
          <v:shape id="_x0000_i1052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65" o:title="eqId0a6936d370d6a238a608ca56f87198de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sz w:val="21"/>
        </w:rPr>
        <w:t>是一元二次方程</w:t>
      </w:r>
      <w:r>
        <w:object>
          <v:shape id="_x0000_i1053" o:spt="75" alt="eqIda9d31b87c587ff5a76d8358c6489b541" type="#_x0000_t75" style="height:13.8pt;width:62.45pt;" o:ole="t" filled="f" o:preferrelative="t" stroked="f" coordsize="21600,21600">
            <v:path/>
            <v:fill on="f" focussize="0,0"/>
            <v:stroke on="f" joinstyle="miter"/>
            <v:imagedata r:id="rId67" o:title="eqIda9d31b87c587ff5a76d8358c6489b541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sz w:val="21"/>
        </w:rPr>
        <w:t>的一个解，那么代数式</w:t>
      </w:r>
      <w:r>
        <w:object>
          <v:shape id="_x0000_i1054" o:spt="75" alt="eqIde0194be0bb956c68df522ff30aca09ca" type="#_x0000_t75" style="height:13.85pt;width:52.75pt;" o:ole="t" filled="f" o:preferrelative="t" stroked="f" coordsize="21600,21600">
            <v:path/>
            <v:fill on="f" focussize="0,0"/>
            <v:stroke on="f" joinstyle="miter"/>
            <v:imagedata r:id="rId69" o:title="eqIde0194be0bb956c68df522ff30aca09ca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sz w:val="21"/>
        </w:rPr>
        <w:t>的值为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</w:t>
      </w:r>
      <w:r>
        <w:rPr>
          <w:sz w:val="21"/>
        </w:rPr>
        <w:t>．</w:t>
      </w:r>
    </w:p>
    <w:p w14:paraId="1062AC2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10</w:t>
      </w:r>
      <w:r>
        <w:rPr>
          <w:sz w:val="21"/>
        </w:rPr>
        <w:t>．（25-26八年级上·上海·月考）已知</w:t>
      </w:r>
      <w:r>
        <w:object>
          <v:shape id="_x0000_i1055" o:spt="75" alt="eqIdc814128ea2139e33db94ea590e7c2223" type="#_x0000_t75" style="height:16.8pt;width:11.4pt;" o:ole="t" filled="f" o:preferrelative="t" stroked="f" coordsize="21600,21600">
            <v:path/>
            <v:fill on="f" focussize="0,0"/>
            <v:stroke on="f" joinstyle="miter"/>
            <v:imagedata r:id="rId71" o:title="eqIdc814128ea2139e33db94ea590e7c2223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56" o:spt="75" alt="eqIdaec19b68e3add9d5bfcc6269a1855b87" type="#_x0000_t75" style="height:15.8pt;width:11.4pt;" o:ole="t" filled="f" o:preferrelative="t" stroked="f" coordsize="21600,21600">
            <v:path/>
            <v:fill on="f" focussize="0,0"/>
            <v:stroke on="f" joinstyle="miter"/>
            <v:imagedata r:id="rId73" o:title="eqIdaec19b68e3add9d5bfcc6269a1855b87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sz w:val="21"/>
        </w:rPr>
        <w:t>是一元二次方程</w:t>
      </w:r>
      <w:r>
        <w:object>
          <v:shape id="_x0000_i1057" o:spt="75" alt="eqId7c779bb46f989b4d66b44732a8292840" type="#_x0000_t75" style="height:13.9pt;width:64.2pt;" o:ole="t" filled="f" o:preferrelative="t" stroked="f" coordsize="21600,21600">
            <v:path/>
            <v:fill on="f" focussize="0,0"/>
            <v:stroke on="f" joinstyle="miter"/>
            <v:imagedata r:id="rId75" o:title="eqId7c779bb46f989b4d66b44732a8292840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sz w:val="21"/>
        </w:rPr>
        <w:t>的两个实数根，则</w:t>
      </w:r>
      <w:r>
        <w:object>
          <v:shape id="_x0000_i1058" o:spt="75" alt="eqId450398974b1561ca801e102e16df6789" type="#_x0000_t75" style="height:15.8pt;width:29pt;" o:ole="t" filled="f" o:preferrelative="t" stroked="f" coordsize="21600,21600">
            <v:path/>
            <v:fill on="f" focussize="0,0"/>
            <v:stroke on="f" joinstyle="miter"/>
            <v:imagedata r:id="rId77" o:title="eqId450398974b1561ca801e102e16df6789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sz w:val="21"/>
        </w:rPr>
        <w:t>的值是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</w:t>
      </w:r>
      <w:r>
        <w:rPr>
          <w:sz w:val="21"/>
        </w:rPr>
        <w:t>．</w:t>
      </w:r>
    </w:p>
    <w:p w14:paraId="76E353E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11</w:t>
      </w:r>
      <w:r>
        <w:rPr>
          <w:sz w:val="21"/>
        </w:rPr>
        <w:t>．（25-26八年级上·上海徐汇·期中）科技兴则民族兴，科技强则国家强．近几年我国一直在芯片工艺上进行技术攻坚，目前，我国科学家研发出一款芯片拥有近</w:t>
      </w:r>
      <w:r>
        <w:object>
          <v:shape id="_x0000_i1059" o:spt="75" alt="eqId3248b3b36f1483ffe45c94461876a601" type="#_x0000_t75" style="height:12.25pt;width:24.6pt;" o:ole="t" filled="f" o:preferrelative="t" stroked="f" coordsize="21600,21600">
            <v:path/>
            <v:fill on="f" focussize="0,0"/>
            <v:stroke on="f" joinstyle="miter"/>
            <v:imagedata r:id="rId79" o:title="eqId3248b3b36f1483ffe45c94461876a601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sz w:val="21"/>
        </w:rPr>
        <w:t>个晶体管，每个晶体管只有3个原子厚，即厚度约为</w:t>
      </w:r>
      <w:r>
        <w:object>
          <v:shape id="_x0000_i1060" o:spt="75" alt="eqId19a995d80f7e6ea0bbbc35e3b26766e7" type="#_x0000_t75" style="height:12.55pt;width:77.4pt;" o:ole="t" filled="f" o:preferrelative="t" stroked="f" coordsize="21600,21600">
            <v:path/>
            <v:fill on="f" focussize="0,0"/>
            <v:stroke on="f" joinstyle="miter"/>
            <v:imagedata r:id="rId81" o:title="eqId19a995d80f7e6ea0bbbc35e3b26766e7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sz w:val="21"/>
        </w:rPr>
        <w:t>，则数字“</w:t>
      </w:r>
      <w:r>
        <w:object>
          <v:shape id="_x0000_i1061" o:spt="75" alt="eqId4cfc467336db6b762096f087cf3336e5" type="#_x0000_t75" style="height:12.25pt;width:68.6pt;" o:ole="t" filled="f" o:preferrelative="t" stroked="f" coordsize="21600,21600">
            <v:path/>
            <v:fill on="f" focussize="0,0"/>
            <v:stroke on="f" joinstyle="miter"/>
            <v:imagedata r:id="rId83" o:title="eqId4cfc467336db6b762096f087cf3336e5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sz w:val="21"/>
        </w:rPr>
        <w:t>”用科学记数法表示为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</w:t>
      </w:r>
    </w:p>
    <w:p w14:paraId="20F3CD7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12</w:t>
      </w:r>
      <w:r>
        <w:rPr>
          <w:sz w:val="21"/>
        </w:rPr>
        <w:t>．（25-26八年级上·上海·月考）如图，在</w:t>
      </w:r>
      <w:r>
        <w:object>
          <v:shape id="_x0000_i1062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85" o:title="eqIddd967903ed5a6f640a5b801ec8be0070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63" o:spt="75" alt="eqId7e3262fc038bbec5e7c8cc47df08bef7" type="#_x0000_t75" style="height:12.25pt;width:43.95pt;" o:ole="t" filled="f" o:preferrelative="t" stroked="f" coordsize="21600,21600">
            <v:path/>
            <v:fill on="f" focussize="0,0"/>
            <v:stroke on="f" joinstyle="miter"/>
            <v:imagedata r:id="rId87" o:title="eqId7e3262fc038bbec5e7c8cc47df08bef7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64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89" o:title="eqId03902478df1a55bc99703210bccab910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sz w:val="21"/>
        </w:rPr>
        <w:t>平分</w:t>
      </w:r>
      <w:r>
        <w:object>
          <v:shape id="_x0000_i1065" o:spt="75" alt="eqId7cbce11aa19b8bd2bf6ee5a834e005de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91" o:title="eqId7cbce11aa19b8bd2bf6ee5a834e005de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66" o:spt="75" alt="eqId32c38dfd14dde969702dff97ef2270f9" type="#_x0000_t75" style="height:11.15pt;width:43.95pt;" o:ole="t" filled="f" o:preferrelative="t" stroked="f" coordsize="21600,21600">
            <v:path/>
            <v:fill on="f" focussize="0,0"/>
            <v:stroke on="f" joinstyle="miter"/>
            <v:imagedata r:id="rId93" o:title="eqId32c38dfd14dde969702dff97ef2270f9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067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95" o:title="eqId2a30f3a8b673cc28bd90c50cf1a35281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068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97" o:title="eqIda0ed1ec316bc54c37c4286c208f55667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069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99" o:title="eqId60ef95894ceebaf236170e8832dcf7e3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sz w:val="21"/>
        </w:rPr>
        <w:t>上，</w:t>
      </w:r>
      <w:r>
        <w:object>
          <v:shape id="_x0000_i1070" o:spt="75" alt="eqId57b9f98fe35d1baada6fa249d117363e" type="#_x0000_t75" style="height:11.15pt;width:43.95pt;" o:ole="t" filled="f" o:preferrelative="t" stroked="f" coordsize="21600,21600">
            <v:path/>
            <v:fill on="f" focussize="0,0"/>
            <v:stroke on="f" joinstyle="miter"/>
            <v:imagedata r:id="rId101" o:title="eqId57b9f98fe35d1baada6fa249d117363e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71" o:spt="75" alt="eqId6dd90bfa2987b84df430498021d5f648" type="#_x0000_t75" style="height:12.5pt;width:36.9pt;" o:ole="t" filled="f" o:preferrelative="t" stroked="f" coordsize="21600,21600">
            <v:path/>
            <v:fill on="f" focussize="0,0"/>
            <v:stroke on="f" joinstyle="miter"/>
            <v:imagedata r:id="rId103" o:title="eqId6dd90bfa2987b84df430498021d5f648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72" o:spt="75" alt="eqIdbf413d6ed50fe0a316ca9a538f27101b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105" o:title="eqIdbf413d6ed50fe0a316ca9a538f27101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73" o:spt="75" alt="eqId735056c174e8dd7906257a2a50a962a7" type="#_x0000_t75" style="height:11.5pt;width:15.8pt;" o:ole="t" filled="f" o:preferrelative="t" stroked="f" coordsize="21600,21600">
            <v:path/>
            <v:fill on="f" focussize="0,0"/>
            <v:stroke on="f" joinstyle="miter"/>
            <v:imagedata r:id="rId107" o:title="eqId735056c174e8dd7906257a2a50a962a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sz w:val="21"/>
        </w:rPr>
        <w:t>的长为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</w:t>
      </w:r>
      <w:r>
        <w:rPr>
          <w:sz w:val="21"/>
        </w:rPr>
        <w:t>．</w:t>
      </w:r>
    </w:p>
    <w:p w14:paraId="744C066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62025" cy="1266825"/>
            <wp:effectExtent l="0" t="0" r="3175" b="3175"/>
            <wp:docPr id="100007" name="图片 100007" descr="@@@5b823fc2-6e0e-4016-b6cf-f2cb81c2101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5b823fc2-6e0e-4016-b6cf-f2cb81c2101e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003C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13</w:t>
      </w:r>
      <w:r>
        <w:rPr>
          <w:sz w:val="21"/>
        </w:rPr>
        <w:t xml:space="preserve">．（25-26八年级上·上海·期中）已知关于 </w:t>
      </w:r>
      <w:r>
        <w:object>
          <v:shape id="_x0000_i1074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10" o:title="eqId81dea63b8ce3e51adf66cf7b9982a24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sz w:val="21"/>
        </w:rPr>
        <w:t xml:space="preserve"> 的一元二次方程 </w:t>
      </w:r>
      <w:r>
        <w:object>
          <v:shape id="_x0000_i1075" o:spt="75" alt="eqIdac976709d93c68638a6a2361a0f11a5e" type="#_x0000_t75" style="height:16.15pt;width:95pt;" o:ole="t" filled="f" o:preferrelative="t" stroked="f" coordsize="21600,21600">
            <v:path/>
            <v:fill on="f" focussize="0,0"/>
            <v:stroke on="f" joinstyle="miter"/>
            <v:imagedata r:id="rId112" o:title="eqIdac976709d93c68638a6a2361a0f11a5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sz w:val="21"/>
        </w:rPr>
        <w:t xml:space="preserve"> 有两个不相等的实数根，则 </w:t>
      </w:r>
      <w:r>
        <w:object>
          <v:shape id="_x0000_i1076" o:spt="75" alt="eqIdf0a532e15e232cb4b99a8d4d07c89575" type="#_x0000_t75" style="height:12.5pt;width:8.75pt;" o:ole="t" filled="f" o:preferrelative="t" stroked="f" coordsize="21600,21600">
            <v:path/>
            <v:fill on="f" focussize="0,0"/>
            <v:stroke on="f" joinstyle="miter"/>
            <v:imagedata r:id="rId114" o:title="eqIdf0a532e15e232cb4b99a8d4d07c8957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3">
            <o:LockedField>false</o:LockedField>
          </o:OLEObject>
        </w:object>
      </w:r>
      <w:r>
        <w:rPr>
          <w:sz w:val="21"/>
        </w:rPr>
        <w:t xml:space="preserve"> 的取值范围是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</w:t>
      </w:r>
    </w:p>
    <w:p w14:paraId="20F40B9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</w:t>
      </w:r>
      <w:r>
        <w:rPr>
          <w:rFonts w:hint="eastAsia"/>
          <w:sz w:val="21"/>
          <w:lang w:val="en-US" w:eastAsia="zh-CN"/>
        </w:rPr>
        <w:t>4</w:t>
      </w:r>
      <w:r>
        <w:rPr>
          <w:sz w:val="21"/>
        </w:rPr>
        <w:t>．（25-26八年级上·上海·月考）若最简二次根式</w:t>
      </w:r>
      <w:r>
        <w:object>
          <v:shape id="_x0000_i1077" o:spt="75" alt="eqId33b702ede0ee323c8218f98bc6482e4f" type="#_x0000_t75" style="height:17.6pt;width:51.9pt;" o:ole="t" filled="f" o:preferrelative="t" stroked="f" coordsize="21600,21600">
            <v:path/>
            <v:fill on="f" focussize="0,0"/>
            <v:stroke on="f" joinstyle="miter"/>
            <v:imagedata r:id="rId116" o:title="eqId33b702ede0ee323c8218f98bc6482e4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5">
            <o:LockedField>false</o:LockedField>
          </o:OLEObject>
        </w:object>
      </w:r>
      <w:r>
        <w:rPr>
          <w:sz w:val="21"/>
        </w:rPr>
        <w:t>与最简二次根式</w:t>
      </w:r>
      <w:r>
        <w:object>
          <v:shape id="_x0000_i1078" o:spt="75" alt="eqIdd130b61d4e1e9cdd8e905b2365ef3c1e" type="#_x0000_t75" style="height:16.7pt;width:47.5pt;" o:ole="t" filled="f" o:preferrelative="t" stroked="f" coordsize="21600,21600">
            <v:path/>
            <v:fill on="f" focussize="0,0"/>
            <v:stroke on="f" joinstyle="miter"/>
            <v:imagedata r:id="rId118" o:title="eqIdd130b61d4e1e9cdd8e905b2365ef3c1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7">
            <o:LockedField>false</o:LockedField>
          </o:OLEObject>
        </w:object>
      </w:r>
      <w:r>
        <w:rPr>
          <w:sz w:val="21"/>
        </w:rPr>
        <w:t>是同类二次根式，则</w:t>
      </w:r>
      <w:r>
        <w:object>
          <v:shape id="_x0000_i1079" o:spt="75" alt="eqIdedff1881635893293dd411ead8194aca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120" o:title="eqIdedff1881635893293dd411ead8194ac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34C012E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15．（24-25七年级上·上海·月考）如图，</w:t>
      </w:r>
      <w:r>
        <w:object>
          <v:shape id="_x0000_i1080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85" o:title="eqIddd967903ed5a6f640a5b801ec8be007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1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081" o:spt="75" alt="eqId353c1575a3eeac2205f5ed43aa138e93" type="#_x0000_t75" style="height:12.1pt;width:150.45pt;" o:ole="t" filled="f" o:preferrelative="t" stroked="f" coordsize="21600,21600">
            <v:path/>
            <v:fill on="f" focussize="0,0"/>
            <v:stroke on="f" joinstyle="miter"/>
            <v:imagedata r:id="rId123" o:title="eqId353c1575a3eeac2205f5ed43aa138e9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sz w:val="21"/>
        </w:rPr>
        <w:t>，现将</w:t>
      </w:r>
      <w:r>
        <w:object>
          <v:shape id="_x0000_i1082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25" o:title="eqId15c0dbe3c080c4c4636c64803e5c1f7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4">
            <o:LockedField>false</o:LockedField>
          </o:OLEObject>
        </w:object>
      </w:r>
      <w:r>
        <w:rPr>
          <w:sz w:val="21"/>
        </w:rPr>
        <w:t>翻折，使点</w:t>
      </w:r>
      <w:r>
        <w:object>
          <v:shape id="_x0000_i1083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27" o:title="eqId5963abe8f421bd99a2aaa94831a951e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6">
            <o:LockedField>false</o:LockedField>
          </o:OLEObject>
        </w:object>
      </w:r>
      <w:r>
        <w:rPr>
          <w:sz w:val="21"/>
        </w:rPr>
        <w:t>和点</w:t>
      </w:r>
      <w:r>
        <w:object>
          <v:shape id="_x0000_i1084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29" o:title="eqId7f9e8449aad35c5d840a3395ea86df6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  <w:r>
        <w:rPr>
          <w:sz w:val="21"/>
        </w:rPr>
        <w:t>重合，折痕分别交</w:t>
      </w:r>
      <w:r>
        <w:object>
          <v:shape id="_x0000_i1085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99" o:title="eqId60ef95894ceebaf236170e8832dcf7e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0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86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32" o:title="eqIdf52a58fbaf4fea03567e88a9f0f6e37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087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34" o:title="eqId8455657dde27aabe6adb7b188e031c1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3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88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95" o:title="eqId2a30f3a8b673cc28bd90c50cf1a3528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5">
            <o:LockedField>false</o:LockedField>
          </o:OLEObject>
        </w:object>
      </w:r>
      <w:r>
        <w:rPr>
          <w:sz w:val="21"/>
        </w:rPr>
        <w:t>，那么</w:t>
      </w:r>
      <w:r>
        <w:object>
          <v:shape id="_x0000_i1089" o:spt="75" alt="eqIdd9f63d194aa0d4091618b6f41f569ee2" type="#_x0000_t75" style="height:11.25pt;width:26.4pt;" o:ole="t" filled="f" o:preferrelative="t" stroked="f" coordsize="21600,21600">
            <v:path/>
            <v:fill on="f" focussize="0,0"/>
            <v:stroke on="f" joinstyle="miter"/>
            <v:imagedata r:id="rId137" o:title="eqIdd9f63d194aa0d4091618b6f41f569ee2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6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 </w:t>
      </w:r>
      <w:r>
        <w:object>
          <v:shape id="_x0000_i1090" o:spt="75" alt="eqId9efa9fbcfb9595e2f031aa691db4564b" type="#_x0000_t75" style="height:9.9pt;width:15.8pt;" o:ole="t" filled="f" o:preferrelative="t" stroked="f" coordsize="21600,21600">
            <v:path/>
            <v:fill on="f" focussize="0,0"/>
            <v:stroke on="f" joinstyle="miter"/>
            <v:imagedata r:id="rId139" o:title="eqId9efa9fbcfb9595e2f031aa691db4564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8">
            <o:LockedField>false</o:LockedField>
          </o:OLEObject>
        </w:object>
      </w:r>
      <w:r>
        <w:rPr>
          <w:sz w:val="21"/>
        </w:rPr>
        <w:t>．</w:t>
      </w:r>
    </w:p>
    <w:p w14:paraId="4CDD136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14450" cy="762000"/>
            <wp:effectExtent l="0" t="0" r="6350" b="0"/>
            <wp:docPr id="6" name="图片 6" descr="@@@965a8f3f-a4cb-4213-ab85-21e1158d4cc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@@@965a8f3f-a4cb-4213-ab85-21e1158d4ccf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BA03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16</w:t>
      </w:r>
      <w:r>
        <w:rPr>
          <w:sz w:val="21"/>
        </w:rPr>
        <w:t>．（25-26八年级上·上海·期中）如果</w:t>
      </w:r>
      <w:r>
        <w:object>
          <v:shape id="_x0000_i1091" o:spt="75" alt="eqIdf322feb3814b978ac74168d97eb1ccd9" type="#_x0000_t75" style="height:15.7pt;width:28.15pt;" o:ole="t" filled="f" o:preferrelative="t" stroked="f" coordsize="21600,21600">
            <v:path/>
            <v:fill on="f" focussize="0,0"/>
            <v:stroke on="f" joinstyle="miter"/>
            <v:imagedata r:id="rId142" o:title="eqIdf322feb3814b978ac74168d97eb1ccd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1">
            <o:LockedField>false</o:LockedField>
          </o:OLEObject>
        </w:object>
      </w:r>
      <w:r>
        <w:rPr>
          <w:sz w:val="21"/>
        </w:rPr>
        <w:t>的整数部分是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，小数部分是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，那么</w:t>
      </w:r>
      <w:r>
        <w:object>
          <v:shape id="_x0000_i1092" o:spt="75" alt="eqId2122e3f1e76a635e58e4d54aa594c552" type="#_x0000_t75" style="height:27.4pt;width:10.55pt;" o:ole="t" filled="f" o:preferrelative="t" stroked="f" coordsize="21600,21600">
            <v:path/>
            <v:fill on="f" focussize="0,0"/>
            <v:stroke on="f" joinstyle="miter"/>
            <v:imagedata r:id="rId144" o:title="eqId2122e3f1e76a635e58e4d54aa594c55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3">
            <o:LockedField>false</o:LockedField>
          </o:OLEObject>
        </w:object>
      </w:r>
      <w:r>
        <w:rPr>
          <w:sz w:val="21"/>
        </w:rPr>
        <w:t>的值是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</w:t>
      </w:r>
      <w:r>
        <w:rPr>
          <w:sz w:val="21"/>
        </w:rPr>
        <w:t>．</w:t>
      </w:r>
    </w:p>
    <w:p w14:paraId="47803E1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17</w:t>
      </w:r>
      <w:r>
        <w:rPr>
          <w:sz w:val="21"/>
        </w:rPr>
        <w:t>．（25-26</w:t>
      </w:r>
      <w:r>
        <w:rPr>
          <w:rFonts w:hint="eastAsia"/>
          <w:sz w:val="21"/>
          <w:lang w:val="en-US" w:eastAsia="zh-CN"/>
        </w:rPr>
        <w:t>八</w:t>
      </w:r>
      <w:r>
        <w:rPr>
          <w:sz w:val="21"/>
        </w:rPr>
        <w:t>年级上·上海浦东新·月考）如果</w:t>
      </w:r>
      <w:r>
        <w:object>
          <v:shape id="_x0000_i1093" o:spt="75" alt="eqId2075a93be88072e434c4c8d4de4ee81e" type="#_x0000_t75" style="height:13.55pt;width:33.4pt;" o:ole="t" filled="f" o:preferrelative="t" stroked="f" coordsize="21600,21600">
            <v:path/>
            <v:fill on="f" focussize="0,0"/>
            <v:stroke on="f" joinstyle="miter"/>
            <v:imagedata r:id="rId146" o:title="eqId2075a93be88072e434c4c8d4de4ee81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5">
            <o:LockedField>false</o:LockedField>
          </o:OLEObject>
        </w:object>
      </w:r>
      <w:r>
        <w:rPr>
          <w:sz w:val="21"/>
        </w:rPr>
        <w:t>，那么称</w:t>
      </w:r>
      <w:r>
        <w:object>
          <v:shape id="_x0000_i1094" o:spt="75" alt="eqId2c94bb12cee76221e13f9ef955b0aab1" type="#_x0000_t75" style="height:12.35pt;width:8.75pt;" o:ole="t" filled="f" o:preferrelative="t" stroked="f" coordsize="21600,21600">
            <v:path/>
            <v:fill on="f" focussize="0,0"/>
            <v:stroke on="f" joinstyle="miter"/>
            <v:imagedata r:id="rId148" o:title="eqId2c94bb12cee76221e13f9ef955b0aab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7">
            <o:LockedField>false</o:LockedField>
          </o:OLEObject>
        </w:object>
      </w:r>
      <w:r>
        <w:rPr>
          <w:sz w:val="21"/>
        </w:rPr>
        <w:t>为</w:t>
      </w:r>
      <w:r>
        <w:object>
          <v:shape id="_x0000_i1095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150" o:title="eqIdb6a24198bd04c29321ae5dc5a28fe42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9">
            <o:LockedField>false</o:LockedField>
          </o:OLEObject>
        </w:object>
      </w:r>
      <w:r>
        <w:rPr>
          <w:sz w:val="21"/>
        </w:rPr>
        <w:t>的“拉格数”，记为</w:t>
      </w:r>
      <w:r>
        <w:object>
          <v:shape id="_x0000_i1096" o:spt="75" alt="eqIdf9e64b0bf6a57c9a0e55e96cde2401eb" type="#_x0000_t75" style="height:18.2pt;width:24.6pt;" o:ole="t" filled="f" o:preferrelative="t" stroked="f" coordsize="21600,21600">
            <v:path/>
            <v:fill on="f" focussize="0,0"/>
            <v:stroke on="f" joinstyle="miter"/>
            <v:imagedata r:id="rId152" o:title="eqIdf9e64b0bf6a57c9a0e55e96cde2401e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1">
            <o:LockedField>false</o:LockedField>
          </o:OLEObject>
        </w:object>
      </w:r>
      <w:r>
        <w:rPr>
          <w:sz w:val="21"/>
        </w:rPr>
        <w:t>由定义可知：</w:t>
      </w:r>
      <w:r>
        <w:object>
          <v:shape id="_x0000_i1097" o:spt="75" alt="eqIdf54e1d3816d749a6daa3b3872eea353c" type="#_x0000_t75" style="height:17.95pt;width:40.45pt;" o:ole="t" filled="f" o:preferrelative="t" stroked="f" coordsize="21600,21600">
            <v:path/>
            <v:fill on="f" focussize="0,0"/>
            <v:stroke on="f" joinstyle="miter"/>
            <v:imagedata r:id="rId154" o:title="eqIdf54e1d3816d749a6daa3b3872eea353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3">
            <o:LockedField>false</o:LockedField>
          </o:OLEObject>
        </w:object>
      </w:r>
      <w:r>
        <w:rPr>
          <w:sz w:val="21"/>
        </w:rPr>
        <w:t>．如</w:t>
      </w:r>
      <w:r>
        <w:object>
          <v:shape id="_x0000_i1098" o:spt="75" alt="eqId4e377c9fbd7c3dd13bbfb773c18e10a6" type="#_x0000_t75" style="height:14.25pt;width:42.2pt;" o:ole="t" filled="f" o:preferrelative="t" stroked="f" coordsize="21600,21600">
            <v:path/>
            <v:fill on="f" focussize="0,0"/>
            <v:stroke on="f" joinstyle="miter"/>
            <v:imagedata r:id="rId156" o:title="eqId4e377c9fbd7c3dd13bbfb773c18e10a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5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99" o:spt="75" alt="eqIdd8491c08d73749bbae1ed76c8dc23fda" type="#_x0000_t75" style="height:19.15pt;width:89.75pt;" o:ole="t" filled="f" o:preferrelative="t" stroked="f" coordsize="21600,21600">
            <v:path/>
            <v:fill on="f" focussize="0,0"/>
            <v:stroke on="f" joinstyle="miter"/>
            <v:imagedata r:id="rId158" o:title="eqIdd8491c08d73749bbae1ed76c8dc23fd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7">
            <o:LockedField>false</o:LockedField>
          </o:OLEObject>
        </w:object>
      </w:r>
      <w:r>
        <w:rPr>
          <w:sz w:val="21"/>
        </w:rPr>
        <w:t>，给出下列关于“拉格数”</w:t>
      </w:r>
      <w:r>
        <w:object>
          <v:shape id="_x0000_i1100" o:spt="75" alt="eqIdf9e64b0bf6a57c9a0e55e96cde2401eb" type="#_x0000_t75" style="height:18.2pt;width:24.6pt;" o:ole="t" filled="f" o:preferrelative="t" stroked="f" coordsize="21600,21600">
            <v:path/>
            <v:fill on="f" focussize="0,0"/>
            <v:stroke on="f" joinstyle="miter"/>
            <v:imagedata r:id="rId152" o:title="eqIdf9e64b0bf6a57c9a0e55e96cde2401e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9">
            <o:LockedField>false</o:LockedField>
          </o:OLEObject>
        </w:object>
      </w:r>
      <w:r>
        <w:rPr>
          <w:sz w:val="21"/>
        </w:rPr>
        <w:t>的结论：①</w:t>
      </w:r>
      <w:r>
        <w:object>
          <v:shape id="_x0000_i1101" o:spt="75" alt="eqId7238340982d7a5bb85784562d9895310" type="#_x0000_t75" style="height:17.9pt;width:48.35pt;" o:ole="t" filled="f" o:preferrelative="t" stroked="f" coordsize="21600,21600">
            <v:path/>
            <v:fill on="f" focussize="0,0"/>
            <v:stroke on="f" joinstyle="miter"/>
            <v:imagedata r:id="rId161" o:title="eqId7238340982d7a5bb85784562d989531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0">
            <o:LockedField>false</o:LockedField>
          </o:OLEObject>
        </w:object>
      </w:r>
      <w:r>
        <w:rPr>
          <w:sz w:val="21"/>
        </w:rPr>
        <w:t>，②</w:t>
      </w:r>
      <w:r>
        <w:object>
          <v:shape id="_x0000_i1102" o:spt="75" alt="eqIde009654680e317c1aa795bc691766f69" type="#_x0000_t75" style="height:19.75pt;width:49.25pt;" o:ole="t" filled="f" o:preferrelative="t" stroked="f" coordsize="21600,21600">
            <v:path/>
            <v:fill on="f" focussize="0,0"/>
            <v:stroke on="f" joinstyle="miter"/>
            <v:imagedata r:id="rId163" o:title="eqIde009654680e317c1aa795bc691766f6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2">
            <o:LockedField>false</o:LockedField>
          </o:OLEObject>
        </w:object>
      </w:r>
      <w:r>
        <w:rPr>
          <w:sz w:val="21"/>
        </w:rPr>
        <w:t>，③</w:t>
      </w:r>
      <w:r>
        <w:object>
          <v:shape id="_x0000_i1103" o:spt="75" alt="eqIdbe652a7474f3782a374d4c5d31a20aec" type="#_x0000_t75" style="height:35pt;width:49.25pt;" o:ole="t" filled="f" o:preferrelative="t" stroked="f" coordsize="21600,21600">
            <v:path/>
            <v:fill on="f" focussize="0,0"/>
            <v:stroke on="f" joinstyle="miter"/>
            <v:imagedata r:id="rId165" o:title="eqIdbe652a7474f3782a374d4c5d31a20ae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4">
            <o:LockedField>false</o:LockedField>
          </o:OLEObject>
        </w:object>
      </w:r>
      <w:r>
        <w:rPr>
          <w:sz w:val="21"/>
        </w:rPr>
        <w:t>，④</w:t>
      </w:r>
      <w:r>
        <w:object>
          <v:shape id="_x0000_i1104" o:spt="75" alt="eqIdc6d8cf52a07c4fcd4a91d2e45acdd147" type="#_x0000_t75" style="height:17.85pt;width:96.75pt;" o:ole="t" filled="f" o:preferrelative="t" stroked="f" coordsize="21600,21600">
            <v:path/>
            <v:fill on="f" focussize="0,0"/>
            <v:stroke on="f" joinstyle="miter"/>
            <v:imagedata r:id="rId167" o:title="eqIdc6d8cf52a07c4fcd4a91d2e45acdd14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6">
            <o:LockedField>false</o:LockedField>
          </o:OLEObject>
        </w:object>
      </w:r>
      <w:r>
        <w:rPr>
          <w:sz w:val="21"/>
        </w:rPr>
        <w:t>，⑤</w:t>
      </w:r>
      <w:r>
        <w:object>
          <v:shape id="_x0000_i1105" o:spt="75" alt="eqId5029c1c267be75809187e43c5c3b3cdf" type="#_x0000_t75" style="height:29.85pt;width:95pt;" o:ole="t" filled="f" o:preferrelative="t" stroked="f" coordsize="21600,21600">
            <v:path/>
            <v:fill on="f" focussize="0,0"/>
            <v:stroke on="f" joinstyle="miter"/>
            <v:imagedata r:id="rId169" o:title="eqId5029c1c267be75809187e43c5c3b3cd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8">
            <o:LockedField>false</o:LockedField>
          </o:OLEObject>
        </w:object>
      </w:r>
      <w:r>
        <w:rPr>
          <w:sz w:val="21"/>
        </w:rPr>
        <w:t>，其中正确的结论有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</w:t>
      </w:r>
      <w:r>
        <w:rPr>
          <w:sz w:val="21"/>
        </w:rPr>
        <w:t>．</w:t>
      </w:r>
    </w:p>
    <w:p w14:paraId="357B5C3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18</w:t>
      </w:r>
      <w:r>
        <w:rPr>
          <w:sz w:val="21"/>
        </w:rPr>
        <w:t>．（2025·</w:t>
      </w:r>
      <w:r>
        <w:rPr>
          <w:rFonts w:hint="eastAsia"/>
          <w:sz w:val="21"/>
          <w:lang w:val="en-US" w:eastAsia="zh-CN"/>
        </w:rPr>
        <w:t>上海</w:t>
      </w:r>
      <w:r>
        <w:rPr>
          <w:sz w:val="21"/>
        </w:rPr>
        <w:t>·模拟预测）若</w:t>
      </w:r>
      <w:r>
        <w:object>
          <v:shape id="_x0000_i1106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71" o:title="eqId0a6936d370d6a238a608ca56f87198d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0">
            <o:LockedField>false</o:LockedField>
          </o:OLEObject>
        </w:object>
      </w:r>
      <w:r>
        <w:rPr>
          <w:sz w:val="21"/>
        </w:rPr>
        <w:t>是方程</w:t>
      </w:r>
      <w:r>
        <w:object>
          <v:shape id="_x0000_i1107" o:spt="75" alt="eqId19609e1fe6be3b33bc3ef21981d5a077" type="#_x0000_t75" style="height:13.9pt;width:56.3pt;" o:ole="t" filled="f" o:preferrelative="t" stroked="f" coordsize="21600,21600">
            <v:path/>
            <v:fill on="f" focussize="0,0"/>
            <v:stroke on="f" joinstyle="miter"/>
            <v:imagedata r:id="rId173" o:title="eqId19609e1fe6be3b33bc3ef21981d5a07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2">
            <o:LockedField>false</o:LockedField>
          </o:OLEObject>
        </w:object>
      </w:r>
      <w:r>
        <w:rPr>
          <w:sz w:val="21"/>
        </w:rPr>
        <w:t>的根，则代数式</w:t>
      </w:r>
      <w:r>
        <w:object>
          <v:shape id="_x0000_i1108" o:spt="75" alt="eqId185dfcfe68025bc4bcb62331a8e29372" type="#_x0000_t75" style="height:26.95pt;width:65.05pt;" o:ole="t" filled="f" o:preferrelative="t" stroked="f" coordsize="21600,21600">
            <v:path/>
            <v:fill on="f" focussize="0,0"/>
            <v:stroke on="f" joinstyle="miter"/>
            <v:imagedata r:id="rId175" o:title="eqId185dfcfe68025bc4bcb62331a8e2937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4">
            <o:LockedField>false</o:LockedField>
          </o:OLEObject>
        </w:object>
      </w:r>
      <w:r>
        <w:rPr>
          <w:sz w:val="21"/>
        </w:rPr>
        <w:t>的值是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528C106B">
      <w:pPr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三、解答题</w:t>
      </w:r>
    </w:p>
    <w:p w14:paraId="315EFB3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19</w:t>
      </w:r>
      <w:r>
        <w:rPr>
          <w:sz w:val="21"/>
        </w:rPr>
        <w:t>．（25-26八年级上·上海宝山·月考）计算：</w:t>
      </w:r>
      <w:r>
        <w:object>
          <v:shape id="_x0000_i1109" o:spt="75" alt="eqIdc92fa304a33bd1e93211c250cd3fefea" type="#_x0000_t75" style="height:27.05pt;width:124.05pt;" o:ole="t" filled="f" o:preferrelative="t" stroked="f" coordsize="21600,21600">
            <v:path/>
            <v:fill on="f" focussize="0,0"/>
            <v:stroke on="f" joinstyle="miter"/>
            <v:imagedata r:id="rId177" o:title="eqIdc92fa304a33bd1e93211c250cd3fefe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6">
            <o:LockedField>false</o:LockedField>
          </o:OLEObject>
        </w:object>
      </w:r>
      <w:r>
        <w:rPr>
          <w:sz w:val="21"/>
        </w:rPr>
        <w:t>．</w:t>
      </w:r>
    </w:p>
    <w:p w14:paraId="720C6D9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8767B9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1F2854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5CD921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8ED76B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（25-26八年级上·上海奉贤·期中）计算：</w:t>
      </w:r>
      <w:r>
        <w:object>
          <v:shape id="_x0000_i1110" o:spt="75" alt="eqIdd149449b8ed2e739a395ab5b15336350" type="#_x0000_t75" style="height:31.65pt;width:118.8pt;" o:ole="t" filled="f" o:preferrelative="t" stroked="f" coordsize="21600,21600">
            <v:path/>
            <v:fill on="f" focussize="0,0"/>
            <v:stroke on="f" joinstyle="miter"/>
            <v:imagedata r:id="rId179" o:title="eqIdd149449b8ed2e739a395ab5b1533635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8">
            <o:LockedField>false</o:LockedField>
          </o:OLEObject>
        </w:object>
      </w:r>
      <w:r>
        <w:rPr>
          <w:sz w:val="21"/>
        </w:rPr>
        <w:t>．</w:t>
      </w:r>
    </w:p>
    <w:p w14:paraId="73BB2257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</w:p>
    <w:p w14:paraId="1FCC70C9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</w:p>
    <w:p w14:paraId="12A23D24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</w:p>
    <w:p w14:paraId="720799D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20.</w:t>
      </w:r>
      <w:r>
        <w:rPr>
          <w:sz w:val="21"/>
        </w:rPr>
        <w:t>（25-26</w:t>
      </w:r>
      <w:r>
        <w:rPr>
          <w:rFonts w:hint="eastAsia"/>
          <w:sz w:val="21"/>
          <w:lang w:val="en-US" w:eastAsia="zh-CN"/>
        </w:rPr>
        <w:t>八</w:t>
      </w:r>
      <w:r>
        <w:rPr>
          <w:sz w:val="21"/>
        </w:rPr>
        <w:t>年级上·上海宝山·期中）计算：</w:t>
      </w:r>
      <w:r>
        <w:object>
          <v:shape id="_x0000_i1111" o:spt="75" alt="eqId9ad8400e972ea24d1dfcbb121d28c102" type="#_x0000_t75" style="height:31.65pt;width:146.05pt;" o:ole="t" filled="f" o:preferrelative="t" stroked="f" coordsize="21600,21600">
            <v:path/>
            <v:fill on="f" focussize="0,0"/>
            <v:stroke on="f" joinstyle="miter"/>
            <v:imagedata r:id="rId181" o:title="eqId9ad8400e972ea24d1dfcbb121d28c102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0">
            <o:LockedField>false</o:LockedField>
          </o:OLEObject>
        </w:object>
      </w:r>
      <w:r>
        <w:rPr>
          <w:sz w:val="21"/>
        </w:rPr>
        <w:t>．</w:t>
      </w:r>
    </w:p>
    <w:p w14:paraId="44A236F9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</w:p>
    <w:p w14:paraId="27687BE0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</w:p>
    <w:p w14:paraId="0B467E45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</w:p>
    <w:p w14:paraId="2F1BD23A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</w:p>
    <w:p w14:paraId="122A6EC6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</w:p>
    <w:p w14:paraId="69E07172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</w:p>
    <w:p w14:paraId="057E4268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</w:p>
    <w:p w14:paraId="43263C81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</w:p>
    <w:p w14:paraId="5F0D541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21</w:t>
      </w:r>
      <w:r>
        <w:rPr>
          <w:sz w:val="21"/>
        </w:rPr>
        <w:t>．（24-25</w:t>
      </w:r>
      <w:r>
        <w:rPr>
          <w:rFonts w:hint="eastAsia"/>
          <w:sz w:val="21"/>
          <w:lang w:val="en-US" w:eastAsia="zh-CN"/>
        </w:rPr>
        <w:t>八</w:t>
      </w:r>
      <w:r>
        <w:rPr>
          <w:sz w:val="21"/>
        </w:rPr>
        <w:t>年级上·</w:t>
      </w:r>
      <w:r>
        <w:rPr>
          <w:rFonts w:hint="eastAsia"/>
          <w:sz w:val="21"/>
          <w:lang w:val="en-US" w:eastAsia="zh-CN"/>
        </w:rPr>
        <w:t>上海</w:t>
      </w:r>
      <w:r>
        <w:rPr>
          <w:sz w:val="21"/>
        </w:rPr>
        <w:t>·期中）已知关于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的一元二次方程</w:t>
      </w:r>
      <w:r>
        <w:object>
          <v:shape id="_x0000_i1112" o:spt="75" alt="eqId3aed80bd1b05a3b08bad4060cb83207e" type="#_x0000_t75" style="height:13.95pt;width:68.6pt;" o:ole="t" filled="f" o:preferrelative="t" stroked="f" coordsize="21600,21600">
            <v:path/>
            <v:fill on="f" focussize="0,0"/>
            <v:stroke on="f" joinstyle="miter"/>
            <v:imagedata r:id="rId183" o:title="eqId3aed80bd1b05a3b08bad4060cb83207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2">
            <o:LockedField>false</o:LockedField>
          </o:OLEObject>
        </w:object>
      </w:r>
      <w:r>
        <w:rPr>
          <w:sz w:val="21"/>
        </w:rPr>
        <w:t>有两个实数根</w:t>
      </w:r>
      <w:r>
        <w:object>
          <v:shape id="_x0000_i1113" o:spt="75" alt="eqIdc814128ea2139e33db94ea590e7c2223" type="#_x0000_t75" style="height:16.8pt;width:11.4pt;" o:ole="t" filled="f" o:preferrelative="t" stroked="f" coordsize="21600,21600">
            <v:path/>
            <v:fill on="f" focussize="0,0"/>
            <v:stroke on="f" joinstyle="miter"/>
            <v:imagedata r:id="rId185" o:title="eqIdc814128ea2139e33db94ea590e7c222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14" o:spt="75" alt="eqIdaec19b68e3add9d5bfcc6269a1855b87" type="#_x0000_t75" style="height:15.8pt;width:11.4pt;" o:ole="t" filled="f" o:preferrelative="t" stroked="f" coordsize="21600,21600">
            <v:path/>
            <v:fill on="f" focussize="0,0"/>
            <v:stroke on="f" joinstyle="miter"/>
            <v:imagedata r:id="rId73" o:title="eqIdaec19b68e3add9d5bfcc6269a1855b8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6">
            <o:LockedField>false</o:LockedField>
          </o:OLEObject>
        </w:object>
      </w:r>
      <w:r>
        <w:rPr>
          <w:sz w:val="21"/>
        </w:rPr>
        <w:t>．</w:t>
      </w:r>
    </w:p>
    <w:p w14:paraId="0B59478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的取值范围；</w:t>
      </w:r>
    </w:p>
    <w:p w14:paraId="3E057E7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(2)当</w:t>
      </w:r>
      <w:r>
        <w:object>
          <v:shape id="_x0000_i1115" o:spt="75" alt="eqId68bef42fdeadff4a27266e3b1f2e102c" type="#_x0000_t75" style="height:16.85pt;width:85.3pt;" o:ole="t" filled="f" o:preferrelative="t" stroked="f" coordsize="21600,21600">
            <v:path/>
            <v:fill on="f" focussize="0,0"/>
            <v:stroke on="f" joinstyle="miter"/>
            <v:imagedata r:id="rId188" o:title="eqId68bef42fdeadff4a27266e3b1f2e102c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7">
            <o:LockedField>false</o:LockedField>
          </o:OLEObject>
        </w:object>
      </w:r>
      <w:r>
        <w:rPr>
          <w:sz w:val="21"/>
        </w:rPr>
        <w:t>时，求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的值．</w:t>
      </w:r>
    </w:p>
    <w:p w14:paraId="68C12F0A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</w:p>
    <w:p w14:paraId="3A6109D7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</w:p>
    <w:p w14:paraId="64621205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</w:p>
    <w:p w14:paraId="4D454B91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</w:p>
    <w:p w14:paraId="34490EEE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</w:p>
    <w:p w14:paraId="7FDD3AAE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</w:p>
    <w:p w14:paraId="7947DD30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</w:p>
    <w:p w14:paraId="7B409960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</w:p>
    <w:p w14:paraId="1D39034A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</w:p>
    <w:p w14:paraId="21A1FCB8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</w:p>
    <w:p w14:paraId="73914657">
      <w:pPr>
        <w:numPr>
          <w:ilvl w:val="0"/>
          <w:numId w:val="2"/>
        </w:num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（25-26八年级上·上海·月考）当</w:t>
      </w:r>
      <w:r>
        <w:object>
          <v:shape id="_x0000_i1116" o:spt="75" alt="eqIdddd9eb215b1cd6c02e66815e4ec24958" type="#_x0000_t75" style="height:30.8pt;width:131.1pt;" o:ole="t" filled="f" o:preferrelative="t" stroked="f" coordsize="21600,21600">
            <v:path/>
            <v:fill on="f" focussize="0,0"/>
            <v:stroke on="f" joinstyle="miter"/>
            <v:imagedata r:id="rId190" o:title="eqIdddd9eb215b1cd6c02e66815e4ec2495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9">
            <o:LockedField>false</o:LockedField>
          </o:OLEObject>
        </w:object>
      </w:r>
      <w:r>
        <w:rPr>
          <w:sz w:val="21"/>
        </w:rPr>
        <w:t>时，求</w:t>
      </w:r>
      <w:r>
        <w:object>
          <v:shape id="_x0000_i1117" o:spt="75" alt="eqIdb88584cf1df43e28d03592c7998b1653" type="#_x0000_t75" style="height:12.55pt;width:24.6pt;" o:ole="t" filled="f" o:preferrelative="t" stroked="f" coordsize="21600,21600">
            <v:path/>
            <v:fill on="f" focussize="0,0"/>
            <v:stroke on="f" joinstyle="miter"/>
            <v:imagedata r:id="rId192" o:title="eqIdb88584cf1df43e28d03592c7998b165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1">
            <o:LockedField>false</o:LockedField>
          </o:OLEObject>
        </w:object>
      </w:r>
      <w:r>
        <w:rPr>
          <w:sz w:val="21"/>
        </w:rPr>
        <w:t>的平方根．</w:t>
      </w:r>
    </w:p>
    <w:p w14:paraId="76EE4BBA">
      <w:pPr>
        <w:widowControl w:val="0"/>
        <w:numPr>
          <w:ilvl w:val="0"/>
          <w:numId w:val="0"/>
        </w:num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4AD0DB2">
      <w:pPr>
        <w:widowControl w:val="0"/>
        <w:numPr>
          <w:ilvl w:val="0"/>
          <w:numId w:val="0"/>
        </w:num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1399E95">
      <w:pPr>
        <w:widowControl w:val="0"/>
        <w:numPr>
          <w:ilvl w:val="0"/>
          <w:numId w:val="0"/>
        </w:num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704217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23</w:t>
      </w:r>
      <w:r>
        <w:rPr>
          <w:sz w:val="21"/>
        </w:rPr>
        <w:t>．（25-26八年级上·上海奉贤·期中）已知实数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在数轴上对应的点为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，它们的位置如图所示．</w:t>
      </w:r>
    </w:p>
    <w:p w14:paraId="6E174762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733675" cy="361950"/>
            <wp:effectExtent l="0" t="0" r="9525" b="19050"/>
            <wp:docPr id="8" name="图片 8" descr="@@@d4f44b8d-045a-4cbd-a1be-581170db17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@@@d4f44b8d-045a-4cbd-a1be-581170db173a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B21E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(1)直接写出：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的值为_______；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的值为_______；</w:t>
      </w:r>
    </w:p>
    <w:p w14:paraId="7BEBE7F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(2)求出线段</w:t>
      </w:r>
      <w:r>
        <w:object>
          <v:shape id="_x0000_i1118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95" o:title="eqIdf52a58fbaf4fea03567e88a9f0f6e37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4">
            <o:LockedField>false</o:LockedField>
          </o:OLEObject>
        </w:object>
      </w:r>
      <w:r>
        <w:rPr>
          <w:sz w:val="21"/>
        </w:rPr>
        <w:t>的长；</w:t>
      </w:r>
    </w:p>
    <w:p w14:paraId="00E9ADD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(3)若实数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在数轴上对应的点为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，且</w:t>
      </w:r>
      <w:r>
        <w:object>
          <v:shape id="_x0000_i1119" o:spt="75" alt="eqId8e34ff00a4b5cc46726a25990c691998" type="#_x0000_t75" style="height:14.95pt;width:41.3pt;" o:ole="t" filled="f" o:preferrelative="t" stroked="f" coordsize="21600,21600">
            <v:path/>
            <v:fill on="f" focussize="0,0"/>
            <v:stroke on="f" joinstyle="miter"/>
            <v:imagedata r:id="rId197" o:title="eqId8e34ff00a4b5cc46726a25990c69199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20" o:spt="75" alt="eqIdc87b351f16728b0023fd63678f8103c7" type="#_x0000_t75" style="height:12.35pt;width:22.85pt;" o:ole="t" filled="f" o:preferrelative="t" stroked="f" coordsize="21600,21600">
            <v:path/>
            <v:fill on="f" focussize="0,0"/>
            <v:stroke on="f" joinstyle="miter"/>
            <v:imagedata r:id="rId199" o:title="eqIdc87b351f16728b0023fd63678f8103c7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8">
            <o:LockedField>false</o:LockedField>
          </o:OLEObject>
        </w:object>
      </w:r>
      <w:r>
        <w:rPr>
          <w:sz w:val="21"/>
        </w:rPr>
        <w:t>，在数轴上的点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对应的实数为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，已知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在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两点之间，且</w:t>
      </w:r>
      <w:r>
        <w:object>
          <v:shape id="_x0000_i1121" o:spt="75" alt="eqIdbb6a05d58fd4527873e6edfb7789afe0" type="#_x0000_t75" style="height:12.25pt;width:43.95pt;" o:ole="t" filled="f" o:preferrelative="t" stroked="f" coordsize="21600,21600">
            <v:path/>
            <v:fill on="f" focussize="0,0"/>
            <v:stroke on="f" joinstyle="miter"/>
            <v:imagedata r:id="rId201" o:title="eqIdbb6a05d58fd4527873e6edfb7789afe0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0">
            <o:LockedField>false</o:LockedField>
          </o:OLEObject>
        </w:object>
      </w:r>
      <w:r>
        <w:rPr>
          <w:sz w:val="21"/>
        </w:rPr>
        <w:t>，求实数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的值．</w:t>
      </w:r>
    </w:p>
    <w:p w14:paraId="24364AA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2A58D7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566290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395505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7C6781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D54682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5C29BC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585FFE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51E529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</w:t>
      </w:r>
      <w:r>
        <w:rPr>
          <w:rFonts w:hint="eastAsia"/>
          <w:sz w:val="21"/>
          <w:lang w:val="en-US" w:eastAsia="zh-CN"/>
        </w:rPr>
        <w:t>4</w:t>
      </w:r>
      <w:r>
        <w:rPr>
          <w:sz w:val="21"/>
        </w:rPr>
        <w:t>．（（25-26八年级上·上海宝山·月考）正方形</w:t>
      </w:r>
      <w:r>
        <w:object>
          <v:shape id="_x0000_i1122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03" o:title="eqId411b38a18046fea8e9fab1f9f9b80a5f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2">
            <o:LockedField>false</o:LockedField>
          </o:OLEObject>
        </w:object>
      </w:r>
      <w:r>
        <w:rPr>
          <w:sz w:val="21"/>
        </w:rPr>
        <w:t>和正方形</w:t>
      </w:r>
      <w:r>
        <w:object>
          <v:shape id="_x0000_i1123" o:spt="75" alt="eqId611f100dcfa7803db6eb233e2e7f2dab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205" o:title="eqId611f100dcfa7803db6eb233e2e7f2dab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4">
            <o:LockedField>false</o:LockedField>
          </o:OLEObject>
        </w:object>
      </w:r>
      <w:r>
        <w:rPr>
          <w:sz w:val="21"/>
        </w:rPr>
        <w:t>在数轴上位置如图①所示，其中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在数轴上表示的数分别为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，且满足</w:t>
      </w:r>
      <w:r>
        <w:object>
          <v:shape id="_x0000_i1124" o:spt="75" alt="eqId373991b1128bbd5d17c0897fe670a2d5" type="#_x0000_t75" style="height:19.1pt;width:95pt;" o:ole="t" filled="f" o:preferrelative="t" stroked="f" coordsize="21600,21600">
            <v:path/>
            <v:fill on="f" focussize="0,0"/>
            <v:stroke on="f" joinstyle="miter"/>
            <v:imagedata r:id="rId207" o:title="eqId373991b1128bbd5d17c0897fe670a2d5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6">
            <o:LockedField>false</o:LockedField>
          </o:OLEObject>
        </w:object>
      </w:r>
      <w:r>
        <w:rPr>
          <w:sz w:val="21"/>
        </w:rPr>
        <w:t>；点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在正半轴上，在数轴上表示的数分别为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，且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是64的算术平方根，</w:t>
      </w:r>
      <w:r>
        <w:object>
          <v:shape id="_x0000_i1125" o:spt="75" alt="eqIdf81a51174cdbacef4d3901ab446129b2" type="#_x0000_t75" style="height:12.55pt;width:41.3pt;" o:ole="t" filled="f" o:preferrelative="t" stroked="f" coordsize="21600,21600">
            <v:path/>
            <v:fill on="f" focussize="0,0"/>
            <v:stroke on="f" joinstyle="miter"/>
            <v:imagedata r:id="rId209" o:title="eqIdf81a51174cdbacef4d3901ab446129b2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8">
            <o:LockedField>false</o:LockedField>
          </o:OLEObject>
        </w:object>
      </w:r>
      <w:r>
        <w:rPr>
          <w:sz w:val="21"/>
        </w:rPr>
        <w:t>．</w:t>
      </w:r>
    </w:p>
    <w:p w14:paraId="0F675023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200525" cy="1162050"/>
            <wp:effectExtent l="0" t="0" r="15875" b="6350"/>
            <wp:docPr id="100017" name="图片 100017" descr="@@@de0b224f-b15e-411b-b0e5-5327e8da2f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de0b224f-b15e-411b-b0e5-5327e8da2f48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67F1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id="_x0000_i1126" o:spt="75" alt="eqId380bbacf854e30e2e747fc286d2b9997" type="#_x0000_t75" style="height:9.7pt;width:16.7pt;" o:ole="t" filled="f" o:preferrelative="t" stroked="f" coordsize="21600,21600">
            <v:path/>
            <v:fill on="f" focussize="0,0"/>
            <v:stroke on="f" joinstyle="miter"/>
            <v:imagedata r:id="rId212" o:title="eqId380bbacf854e30e2e747fc286d2b9997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1">
            <o:LockedField>false</o:LockedField>
          </o:OLEObject>
        </w:object>
      </w:r>
      <w:r>
        <w:rPr>
          <w:sz w:val="21"/>
        </w:rPr>
        <w:t xml:space="preserve"> _____，</w:t>
      </w:r>
      <w:r>
        <w:object>
          <v:shape id="_x0000_i1127" o:spt="75" alt="eqId5ccd4162c7d09f970cb77cadacdbe521" type="#_x0000_t75" style="height:12.3pt;width:16.7pt;" o:ole="t" filled="f" o:preferrelative="t" stroked="f" coordsize="21600,21600">
            <v:path/>
            <v:fill on="f" focussize="0,0"/>
            <v:stroke on="f" joinstyle="miter"/>
            <v:imagedata r:id="rId214" o:title="eqId5ccd4162c7d09f970cb77cadacdbe52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3">
            <o:LockedField>false</o:LockedField>
          </o:OLEObject>
        </w:object>
      </w:r>
      <w:r>
        <w:rPr>
          <w:sz w:val="21"/>
        </w:rPr>
        <w:t xml:space="preserve"> _____，线段</w:t>
      </w:r>
      <w:r>
        <w:object>
          <v:shape id="_x0000_i1128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16" o:title="eqId49b50357a6545cae8348e3059312f520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5">
            <o:LockedField>false</o:LockedField>
          </o:OLEObject>
        </w:object>
      </w:r>
      <w:r>
        <w:rPr>
          <w:sz w:val="21"/>
        </w:rPr>
        <w:t>的长为____；</w:t>
      </w:r>
    </w:p>
    <w:p w14:paraId="0B5DF15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(2)若正方形</w:t>
      </w:r>
      <w:r>
        <w:object>
          <v:shape id="_x0000_i1129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03" o:title="eqId411b38a18046fea8e9fab1f9f9b80a5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7">
            <o:LockedField>false</o:LockedField>
          </o:OLEObject>
        </w:object>
      </w:r>
      <w:r>
        <w:rPr>
          <w:sz w:val="21"/>
        </w:rPr>
        <w:t>以6个单位/秒的速度水平向右匀速运动，正方形</w:t>
      </w:r>
      <w:r>
        <w:object>
          <v:shape id="_x0000_i1130" o:spt="75" alt="eqId611f100dcfa7803db6eb233e2e7f2dab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205" o:title="eqId611f100dcfa7803db6eb233e2e7f2dab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8">
            <o:LockedField>false</o:LockedField>
          </o:OLEObject>
        </w:object>
      </w:r>
      <w:r>
        <w:rPr>
          <w:sz w:val="21"/>
        </w:rPr>
        <w:t>以2个单位/秒的速度水平向左匀速运动．两者同时出发，设运动时间为</w:t>
      </w:r>
      <w:r>
        <w:rPr>
          <w:rFonts w:ascii="Times New Roman" w:hAnsi="Times New Roman" w:eastAsia="Times New Roman" w:cs="Times New Roman"/>
          <w:i/>
          <w:sz w:val="21"/>
        </w:rPr>
        <w:t>t</w:t>
      </w:r>
      <w:r>
        <w:rPr>
          <w:sz w:val="21"/>
        </w:rPr>
        <w:t>．</w:t>
      </w:r>
    </w:p>
    <w:p w14:paraId="2AA314A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①如图2，当正方形</w:t>
      </w:r>
      <w:r>
        <w:object>
          <v:shape id="_x0000_i1131" o:spt="75" alt="eqId611f100dcfa7803db6eb233e2e7f2dab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205" o:title="eqId611f100dcfa7803db6eb233e2e7f2dab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9">
            <o:LockedField>false</o:LockedField>
          </o:OLEObject>
        </w:object>
      </w:r>
      <w:r>
        <w:rPr>
          <w:sz w:val="21"/>
        </w:rPr>
        <w:t>在正方形</w:t>
      </w:r>
      <w:r>
        <w:object>
          <v:shape id="_x0000_i1132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03" o:title="eqId411b38a18046fea8e9fab1f9f9b80a5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0">
            <o:LockedField>false</o:LockedField>
          </o:OLEObject>
        </w:object>
      </w:r>
      <w:r>
        <w:rPr>
          <w:sz w:val="21"/>
        </w:rPr>
        <w:t>内部（即重叠部分面积等于正方形</w:t>
      </w:r>
      <w:r>
        <w:object>
          <v:shape id="_x0000_i1133" o:spt="75" alt="eqId611f100dcfa7803db6eb233e2e7f2dab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205" o:title="eqId611f100dcfa7803db6eb233e2e7f2dab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1">
            <o:LockedField>false</o:LockedField>
          </o:OLEObject>
        </w:object>
      </w:r>
      <w:r>
        <w:rPr>
          <w:sz w:val="21"/>
        </w:rPr>
        <w:t>面积）时，求</w:t>
      </w:r>
      <w:r>
        <w:rPr>
          <w:rFonts w:ascii="Times New Roman" w:hAnsi="Times New Roman" w:eastAsia="Times New Roman" w:cs="Times New Roman"/>
          <w:i/>
          <w:sz w:val="21"/>
        </w:rPr>
        <w:t>t</w:t>
      </w:r>
      <w:r>
        <w:rPr>
          <w:sz w:val="21"/>
        </w:rPr>
        <w:t>的取值范围；</w:t>
      </w:r>
    </w:p>
    <w:p w14:paraId="25A0F7C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②当正方形</w:t>
      </w:r>
      <w:r>
        <w:object>
          <v:shape id="_x0000_i1134" o:spt="75" alt="eqId611f100dcfa7803db6eb233e2e7f2dab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205" o:title="eqId611f100dcfa7803db6eb233e2e7f2dab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2">
            <o:LockedField>false</o:LockedField>
          </o:OLEObject>
        </w:object>
      </w:r>
      <w:r>
        <w:rPr>
          <w:sz w:val="21"/>
        </w:rPr>
        <w:t>运动到点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在正方形</w:t>
      </w:r>
      <w:r>
        <w:object>
          <v:shape id="_x0000_i113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03" o:title="eqId411b38a18046fea8e9fab1f9f9b80a5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3">
            <o:LockedField>false</o:LockedField>
          </o:OLEObject>
        </w:object>
      </w:r>
      <w:r>
        <w:rPr>
          <w:sz w:val="21"/>
        </w:rPr>
        <w:t>的左侧某位置时，</w:t>
      </w:r>
      <w:r>
        <w:object>
          <v:shape id="_x0000_i1136" o:spt="75" alt="eqId324ee5363cce36cc3aa8e8e22e6a8f88" type="#_x0000_t75" style="height:15.75pt;width:53.65pt;" o:ole="t" filled="f" o:preferrelative="t" stroked="f" coordsize="21600,21600">
            <v:path/>
            <v:fill on="f" focussize="0,0"/>
            <v:stroke on="f" joinstyle="miter"/>
            <v:imagedata r:id="rId225" o:title="eqId324ee5363cce36cc3aa8e8e22e6a8f88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4">
            <o:LockedField>false</o:LockedField>
          </o:OLEObject>
        </w:object>
      </w:r>
      <w:r>
        <w:rPr>
          <w:sz w:val="21"/>
        </w:rPr>
        <w:t>，求此时</w:t>
      </w:r>
      <w:r>
        <w:rPr>
          <w:rFonts w:ascii="Times New Roman" w:hAnsi="Times New Roman" w:eastAsia="Times New Roman" w:cs="Times New Roman"/>
          <w:i/>
          <w:sz w:val="21"/>
        </w:rPr>
        <w:t>t</w:t>
      </w:r>
      <w:r>
        <w:rPr>
          <w:sz w:val="21"/>
        </w:rPr>
        <w:t>的值．</w:t>
      </w:r>
    </w:p>
    <w:p w14:paraId="64D0A29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25</w:t>
      </w:r>
      <w:r>
        <w:rPr>
          <w:sz w:val="21"/>
        </w:rPr>
        <w:t>．（25-26</w:t>
      </w:r>
      <w:r>
        <w:rPr>
          <w:rFonts w:hint="eastAsia"/>
          <w:sz w:val="21"/>
          <w:lang w:val="en-US" w:eastAsia="zh-CN"/>
        </w:rPr>
        <w:t>八</w:t>
      </w:r>
      <w:r>
        <w:rPr>
          <w:sz w:val="21"/>
        </w:rPr>
        <w:t xml:space="preserve">年级上·上海·月考）在数学学习活动中，小明和他的小伙伴们遇到一个问题∶ 已知 </w:t>
      </w:r>
      <w:r>
        <w:object>
          <v:shape id="_x0000_i1137" o:spt="75" alt="eqId80236b37de6f299b5ff05d1ff29850c2" type="#_x0000_t75" style="height:29.15pt;width:48.4pt;" o:ole="t" filled="f" o:preferrelative="t" stroked="f" coordsize="21600,21600">
            <v:path/>
            <v:fill on="f" focussize="0,0"/>
            <v:stroke on="f" joinstyle="miter"/>
            <v:imagedata r:id="rId227" o:title="eqId80236b37de6f299b5ff05d1ff29850c2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6">
            <o:LockedField>false</o:LockedField>
          </o:OLEObject>
        </w:object>
      </w:r>
      <w:r>
        <w:rPr>
          <w:sz w:val="21"/>
        </w:rPr>
        <w:t xml:space="preserve"> ，求 </w:t>
      </w:r>
      <w:r>
        <w:object>
          <v:shape id="_x0000_i1138" o:spt="75" alt="eqId9f3dac8de3d898f0dca07d13691f7140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29" o:title="eqId9f3dac8de3d898f0dca07d13691f7140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8">
            <o:LockedField>false</o:LockedField>
          </o:OLEObject>
        </w:object>
      </w:r>
      <w:r>
        <w:rPr>
          <w:sz w:val="21"/>
        </w:rPr>
        <w:t xml:space="preserve"> 的值． 经过思考和探索，他的解答如下．</w:t>
      </w:r>
    </w:p>
    <w:p w14:paraId="3811C3C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39" o:spt="75" alt="eqId7bb4d66450f5c94f3a95dc66f488ccb5" type="#_x0000_t75" style="height:37.75pt;width:180.4pt;" o:ole="t" filled="f" o:preferrelative="t" stroked="f" coordsize="21600,21600">
            <v:path/>
            <v:fill on="f" focussize="0,0"/>
            <v:stroke on="f" joinstyle="miter"/>
            <v:imagedata r:id="rId231" o:title="eqId7bb4d66450f5c94f3a95dc66f488ccb5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0">
            <o:LockedField>false</o:LockedField>
          </o:OLEObject>
        </w:object>
      </w:r>
    </w:p>
    <w:p w14:paraId="0739031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40" o:spt="75" alt="eqId5e5c621790681ac68e1720ec60a032af" type="#_x0000_t75" style="height:15.8pt;width:60.7pt;" o:ole="t" filled="f" o:preferrelative="t" stroked="f" coordsize="21600,21600">
            <v:path/>
            <v:fill on="f" focussize="0,0"/>
            <v:stroke on="f" joinstyle="miter"/>
            <v:imagedata r:id="rId233" o:title="eqId5e5c621790681ac68e1720ec60a032a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2">
            <o:LockedField>false</o:LockedField>
          </o:OLEObject>
        </w:object>
      </w:r>
      <w:r>
        <w:rPr>
          <w:sz w:val="21"/>
        </w:rPr>
        <w:t xml:space="preserve"> ，</w:t>
      </w:r>
    </w:p>
    <w:p w14:paraId="08C752E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41" o:spt="75" alt="eqId67126bbbe74ac42031493549c04efe56" type="#_x0000_t75" style="height:19.4pt;width:139.9pt;" o:ole="t" filled="f" o:preferrelative="t" stroked="f" coordsize="21600,21600">
            <v:path/>
            <v:fill on="f" focussize="0,0"/>
            <v:stroke on="f" joinstyle="miter"/>
            <v:imagedata r:id="rId235" o:title="eqId67126bbbe74ac42031493549c04efe5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4">
            <o:LockedField>false</o:LockedField>
          </o:OLEObject>
        </w:object>
      </w:r>
    </w:p>
    <w:p w14:paraId="562E5C6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42" o:spt="75" alt="eqId039324cf62a5fa168367764e1f29b44c" type="#_x0000_t75" style="height:14.45pt;width:62.45pt;" o:ole="t" filled="f" o:preferrelative="t" stroked="f" coordsize="21600,21600">
            <v:path/>
            <v:fill on="f" focussize="0,0"/>
            <v:stroke on="f" joinstyle="miter"/>
            <v:imagedata r:id="rId237" o:title="eqId039324cf62a5fa168367764e1f29b44c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6">
            <o:LockedField>false</o:LockedField>
          </o:OLEObject>
        </w:object>
      </w:r>
      <w:r>
        <w:rPr>
          <w:sz w:val="21"/>
        </w:rPr>
        <w:t xml:space="preserve"> ，</w:t>
      </w:r>
    </w:p>
    <w:p w14:paraId="5A75903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43" o:spt="75" alt="eqId93cbc1e62d329953ed5c844482af29b3" type="#_x0000_t75" style="height:19.15pt;width:204.15pt;" o:ole="t" filled="f" o:preferrelative="t" stroked="f" coordsize="21600,21600">
            <v:path/>
            <v:fill on="f" focussize="0,0"/>
            <v:stroke on="f" joinstyle="miter"/>
            <v:imagedata r:id="rId239" o:title="eqId93cbc1e62d329953ed5c844482af29b3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8">
            <o:LockedField>false</o:LockedField>
          </o:OLEObject>
        </w:object>
      </w:r>
    </w:p>
    <w:p w14:paraId="0C7B52E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请你根据小明的解题过程， 【解决下列问题】∶</w:t>
      </w:r>
    </w:p>
    <w:p w14:paraId="21C0D81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 xml:space="preserve">(1)计算∶ </w:t>
      </w:r>
      <w:r>
        <w:object>
          <v:shape id="_x0000_i1144" o:spt="75" alt="eqIdb1a5c106131f90b8206f9c5b9cc0ac74" type="#_x0000_t75" style="height:28.95pt;width:212.95pt;" o:ole="t" filled="f" o:preferrelative="t" stroked="f" coordsize="21600,21600">
            <v:path/>
            <v:fill on="f" focussize="0,0"/>
            <v:stroke on="f" joinstyle="miter"/>
            <v:imagedata r:id="rId241" o:title="eqIdb1a5c106131f90b8206f9c5b9cc0ac74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0">
            <o:LockedField>false</o:LockedField>
          </o:OLEObject>
        </w:object>
      </w:r>
    </w:p>
    <w:p w14:paraId="23A830E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 xml:space="preserve">(2)若 </w:t>
      </w:r>
      <w:r>
        <w:object>
          <v:shape id="_x0000_i1145" o:spt="75" alt="eqId6ac61e60c71c305d45fd2856cea4e41d" type="#_x0000_t75" style="height:29.15pt;width:48.4pt;" o:ole="t" filled="f" o:preferrelative="t" stroked="f" coordsize="21600,21600">
            <v:path/>
            <v:fill on="f" focussize="0,0"/>
            <v:stroke on="f" joinstyle="miter"/>
            <v:imagedata r:id="rId243" o:title="eqId6ac61e60c71c305d45fd2856cea4e41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2">
            <o:LockedField>false</o:LockedField>
          </o:OLEObject>
        </w:object>
      </w:r>
      <w:r>
        <w:rPr>
          <w:sz w:val="21"/>
        </w:rPr>
        <w:t xml:space="preserve"> ，求 </w:t>
      </w:r>
      <w:r>
        <w:object>
          <v:shape id="_x0000_i1146" o:spt="75" alt="eqId3ec7b0ff9ecd4cbb190d1d71685f4c79" type="#_x0000_t75" style="height:13.85pt;width:71.25pt;" o:ole="t" filled="f" o:preferrelative="t" stroked="f" coordsize="21600,21600">
            <v:path/>
            <v:fill on="f" focussize="0,0"/>
            <v:stroke on="f" joinstyle="miter"/>
            <v:imagedata r:id="rId245" o:title="eqId3ec7b0ff9ecd4cbb190d1d71685f4c7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4">
            <o:LockedField>false</o:LockedField>
          </o:OLEObject>
        </w:object>
      </w:r>
      <w:r>
        <w:rPr>
          <w:sz w:val="21"/>
        </w:rPr>
        <w:t xml:space="preserve"> 的值． </w:t>
      </w:r>
    </w:p>
    <w:p w14:paraId="316A263F">
      <w:pPr>
        <w:shd w:val="clear" w:color="auto" w:fill="auto"/>
        <w:spacing w:line="360" w:lineRule="auto"/>
        <w:jc w:val="left"/>
        <w:textAlignment w:val="center"/>
        <w:rPr>
          <w:rFonts w:hint="eastAsia"/>
          <w:lang w:val="en-US" w:eastAsia="zh-CN"/>
        </w:rPr>
      </w:pPr>
    </w:p>
    <w:p w14:paraId="3CE99316">
      <w:pPr>
        <w:shd w:val="clear" w:color="auto" w:fill="auto"/>
        <w:spacing w:line="360" w:lineRule="auto"/>
        <w:jc w:val="left"/>
        <w:textAlignment w:val="center"/>
        <w:rPr>
          <w:rFonts w:hint="eastAsia"/>
          <w:lang w:val="en-US" w:eastAsia="zh-CN"/>
        </w:rPr>
      </w:pPr>
    </w:p>
    <w:p w14:paraId="623FD652">
      <w:pPr>
        <w:shd w:val="clear" w:color="auto" w:fill="auto"/>
        <w:spacing w:line="360" w:lineRule="auto"/>
        <w:jc w:val="left"/>
        <w:textAlignment w:val="center"/>
        <w:rPr>
          <w:rFonts w:hint="eastAsia"/>
          <w:lang w:val="en-US" w:eastAsia="zh-CN"/>
        </w:rPr>
      </w:pPr>
    </w:p>
    <w:p w14:paraId="0507AECA">
      <w:pPr>
        <w:shd w:val="clear" w:color="auto" w:fill="auto"/>
        <w:spacing w:line="360" w:lineRule="auto"/>
        <w:jc w:val="left"/>
        <w:textAlignment w:val="center"/>
        <w:rPr>
          <w:rFonts w:hint="eastAsia"/>
          <w:lang w:val="en-US" w:eastAsia="zh-CN"/>
        </w:rPr>
      </w:pPr>
    </w:p>
    <w:p w14:paraId="23AF5835">
      <w:pPr>
        <w:shd w:val="clear" w:color="auto" w:fill="auto"/>
        <w:spacing w:line="360" w:lineRule="auto"/>
        <w:jc w:val="left"/>
        <w:textAlignment w:val="center"/>
        <w:rPr>
          <w:rFonts w:hint="eastAsia"/>
          <w:lang w:val="en-US" w:eastAsia="zh-CN"/>
        </w:rPr>
      </w:pPr>
    </w:p>
    <w:p w14:paraId="56792BBE">
      <w:pPr>
        <w:shd w:val="clear" w:color="auto" w:fill="auto"/>
        <w:spacing w:line="360" w:lineRule="auto"/>
        <w:jc w:val="left"/>
        <w:textAlignment w:val="center"/>
        <w:rPr>
          <w:rFonts w:hint="eastAsia"/>
          <w:lang w:val="en-US" w:eastAsia="zh-CN"/>
        </w:rPr>
      </w:pPr>
    </w:p>
    <w:p w14:paraId="05AABFD8">
      <w:pPr>
        <w:shd w:val="clear" w:color="auto" w:fill="auto"/>
        <w:spacing w:line="360" w:lineRule="auto"/>
        <w:jc w:val="left"/>
        <w:textAlignment w:val="center"/>
        <w:rPr>
          <w:rFonts w:hint="eastAsia"/>
          <w:lang w:val="en-US" w:eastAsia="zh-CN"/>
        </w:rPr>
      </w:pPr>
    </w:p>
    <w:p w14:paraId="6D662440">
      <w:pPr>
        <w:shd w:val="clear" w:color="auto" w:fill="auto"/>
        <w:spacing w:line="360" w:lineRule="auto"/>
        <w:jc w:val="left"/>
        <w:textAlignment w:val="center"/>
        <w:rPr>
          <w:rFonts w:hint="eastAsia"/>
          <w:lang w:val="en-US" w:eastAsia="zh-CN"/>
        </w:rPr>
      </w:pPr>
    </w:p>
    <w:p w14:paraId="4D891778">
      <w:pPr>
        <w:shd w:val="clear" w:color="auto" w:fill="auto"/>
        <w:spacing w:line="360" w:lineRule="auto"/>
        <w:jc w:val="left"/>
        <w:textAlignment w:val="center"/>
        <w:rPr>
          <w:rFonts w:hint="eastAsia"/>
          <w:lang w:val="en-US" w:eastAsia="zh-CN"/>
        </w:rPr>
      </w:pPr>
    </w:p>
    <w:p w14:paraId="170027DA">
      <w:pPr>
        <w:shd w:val="clear" w:color="auto" w:fill="auto"/>
        <w:spacing w:line="360" w:lineRule="auto"/>
        <w:jc w:val="left"/>
        <w:textAlignment w:val="center"/>
        <w:rPr>
          <w:rFonts w:hint="eastAsia"/>
          <w:lang w:val="en-US" w:eastAsia="zh-CN"/>
        </w:rPr>
      </w:pPr>
    </w:p>
    <w:p w14:paraId="52D9D37D">
      <w:pPr>
        <w:shd w:val="clear" w:color="auto" w:fill="auto"/>
        <w:spacing w:line="360" w:lineRule="auto"/>
        <w:jc w:val="left"/>
        <w:textAlignment w:val="center"/>
        <w:rPr>
          <w:rFonts w:hint="eastAsia"/>
          <w:lang w:val="en-US" w:eastAsia="zh-CN"/>
        </w:rPr>
      </w:pPr>
    </w:p>
    <w:p w14:paraId="02A4BCD7">
      <w:pPr>
        <w:shd w:val="clear" w:color="auto" w:fill="auto"/>
        <w:spacing w:line="360" w:lineRule="auto"/>
        <w:jc w:val="left"/>
        <w:textAlignment w:val="center"/>
        <w:rPr>
          <w:rFonts w:hint="eastAsia"/>
          <w:lang w:val="en-US" w:eastAsia="zh-CN"/>
        </w:rPr>
      </w:pPr>
    </w:p>
    <w:p w14:paraId="3CAF9026">
      <w:pPr>
        <w:shd w:val="clear" w:color="auto" w:fill="auto"/>
        <w:spacing w:line="360" w:lineRule="auto"/>
        <w:jc w:val="left"/>
        <w:textAlignment w:val="center"/>
        <w:rPr>
          <w:rFonts w:hint="eastAsia"/>
          <w:lang w:val="en-US" w:eastAsia="zh-CN"/>
        </w:rPr>
      </w:pPr>
    </w:p>
    <w:p w14:paraId="0859EE31">
      <w:pPr>
        <w:shd w:val="clear" w:color="auto" w:fill="auto"/>
        <w:spacing w:line="360" w:lineRule="auto"/>
        <w:jc w:val="left"/>
        <w:textAlignment w:val="center"/>
        <w:rPr>
          <w:rFonts w:hint="eastAsia"/>
          <w:lang w:val="en-US" w:eastAsia="zh-CN"/>
        </w:rPr>
      </w:pPr>
    </w:p>
    <w:p w14:paraId="20532026">
      <w:pPr>
        <w:shd w:val="clear" w:color="auto" w:fill="auto"/>
        <w:spacing w:line="360" w:lineRule="auto"/>
        <w:jc w:val="left"/>
        <w:textAlignment w:val="center"/>
        <w:rPr>
          <w:rFonts w:hint="eastAsia"/>
          <w:lang w:val="en-US" w:eastAsia="zh-CN"/>
        </w:rPr>
      </w:pPr>
    </w:p>
    <w:p w14:paraId="2354EA8C">
      <w:pPr>
        <w:shd w:val="clear" w:color="auto" w:fill="auto"/>
        <w:spacing w:line="360" w:lineRule="auto"/>
        <w:jc w:val="left"/>
        <w:textAlignment w:val="center"/>
        <w:rPr>
          <w:rFonts w:hint="eastAsia"/>
          <w:lang w:val="en-US" w:eastAsia="zh-CN"/>
        </w:rPr>
      </w:pPr>
    </w:p>
    <w:p w14:paraId="3B9781D1">
      <w:pPr>
        <w:shd w:val="clear" w:color="auto" w:fill="auto"/>
        <w:spacing w:line="360" w:lineRule="auto"/>
        <w:jc w:val="left"/>
        <w:textAlignment w:val="center"/>
        <w:rPr>
          <w:rFonts w:hint="eastAsia"/>
          <w:lang w:val="en-US" w:eastAsia="zh-CN"/>
        </w:rPr>
      </w:pPr>
    </w:p>
    <w:p w14:paraId="6407557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lang w:val="en-US" w:eastAsia="zh-CN"/>
        </w:rPr>
        <w:t>26.</w:t>
      </w:r>
      <w:r>
        <w:rPr>
          <w:sz w:val="21"/>
        </w:rPr>
        <w:t>（25-26八年级上·</w:t>
      </w:r>
      <w:r>
        <w:rPr>
          <w:rFonts w:hint="eastAsia"/>
          <w:sz w:val="21"/>
          <w:lang w:val="en-US" w:eastAsia="zh-CN"/>
        </w:rPr>
        <w:t>上海</w:t>
      </w:r>
      <w:r>
        <w:rPr>
          <w:sz w:val="21"/>
        </w:rPr>
        <w:t>·</w:t>
      </w:r>
      <w:r>
        <w:rPr>
          <w:rFonts w:hint="eastAsia"/>
          <w:sz w:val="21"/>
          <w:lang w:val="en-US" w:eastAsia="zh-CN"/>
        </w:rPr>
        <w:t>阶段练习</w:t>
      </w:r>
      <w:r>
        <w:rPr>
          <w:sz w:val="21"/>
        </w:rPr>
        <w:t>）配方法是初中数学中重要的代数变形方法，通过将二次三项式</w:t>
      </w:r>
    </w:p>
    <w:p w14:paraId="046680A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47" o:spt="75" alt="eqId479fbc4acd0fa10e20145a71ce9a98d3" type="#_x0000_t75" style="height:14.3pt;width:46.6pt;" o:ole="t" filled="f" o:preferrelative="t" stroked="f" coordsize="21600,21600">
            <v:path/>
            <v:fill on="f" focussize="0,0"/>
            <v:stroke on="f" joinstyle="miter"/>
            <v:imagedata r:id="rId247" o:title="eqId479fbc4acd0fa10e20145a71ce9a98d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6">
            <o:LockedField>false</o:LockedField>
          </o:OLEObject>
        </w:object>
      </w:r>
      <w:r>
        <w:rPr>
          <w:sz w:val="21"/>
        </w:rPr>
        <w:t>变形为</w:t>
      </w:r>
      <w:r>
        <w:object>
          <v:shape id="_x0000_i1148" o:spt="75" alt="eqId2d34c5d71d0661825434cbd3accd9c60" type="#_x0000_t75" style="height:19.2pt;width:53.65pt;" o:ole="t" filled="f" o:preferrelative="t" stroked="f" coordsize="21600,21600">
            <v:path/>
            <v:fill on="f" focussize="0,0"/>
            <v:stroke on="f" joinstyle="miter"/>
            <v:imagedata r:id="rId249" o:title="eqId2d34c5d71d0661825434cbd3accd9c6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8">
            <o:LockedField>false</o:LockedField>
          </o:OLEObject>
        </w:object>
      </w:r>
      <w:r>
        <w:rPr>
          <w:sz w:val="21"/>
        </w:rPr>
        <w:t>的形式（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为常数），结合平方具有非负性，即</w:t>
      </w:r>
      <w:r>
        <w:object>
          <v:shape id="_x0000_i1149" o:spt="75" alt="eqId78bf762badd2820ecb99e6246df48eb0" type="#_x0000_t75" style="height:19.2pt;width:53.65pt;" o:ole="t" filled="f" o:preferrelative="t" stroked="f" coordsize="21600,21600">
            <v:path/>
            <v:fill on="f" focussize="0,0"/>
            <v:stroke on="f" joinstyle="miter"/>
            <v:imagedata r:id="rId251" o:title="eqId78bf762badd2820ecb99e6246df48eb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0">
            <o:LockedField>false</o:LockedField>
          </o:OLEObject>
        </w:object>
      </w:r>
      <w:r>
        <w:rPr>
          <w:sz w:val="21"/>
        </w:rPr>
        <w:t>就可以解决很多问题，例如：把多项式</w:t>
      </w:r>
      <w:r>
        <w:object>
          <v:shape id="_x0000_i1150" o:spt="75" alt="eqId0b220e36c75e7458ebbb95a957baac31" type="#_x0000_t75" style="height:14.05pt;width:47.5pt;" o:ole="t" filled="f" o:preferrelative="t" stroked="f" coordsize="21600,21600">
            <v:path/>
            <v:fill on="f" focussize="0,0"/>
            <v:stroke on="f" joinstyle="miter"/>
            <v:imagedata r:id="rId253" o:title="eqId0b220e36c75e7458ebbb95a957baac3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2">
            <o:LockedField>false</o:LockedField>
          </o:OLEObject>
        </w:object>
      </w:r>
      <w:r>
        <w:rPr>
          <w:sz w:val="21"/>
        </w:rPr>
        <w:t>配方为：</w:t>
      </w:r>
    </w:p>
    <w:p w14:paraId="784FF88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51" o:spt="75" alt="eqId6ed10e6f1dc9099c8c1f9834b08a362b" type="#_x0000_t75" style="height:19.1pt;width:205pt;" o:ole="t" filled="f" o:preferrelative="t" stroked="f" coordsize="21600,21600">
            <v:path/>
            <v:fill on="f" focussize="0,0"/>
            <v:stroke on="f" joinstyle="miter"/>
            <v:imagedata r:id="rId255" o:title="eqId6ed10e6f1dc9099c8c1f9834b08a362b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4">
            <o:LockedField>false</o:LockedField>
          </o:OLEObject>
        </w:object>
      </w:r>
    </w:p>
    <w:p w14:paraId="13AF11E2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286125" cy="1323975"/>
            <wp:effectExtent l="0" t="0" r="15875" b="22225"/>
            <wp:docPr id="100041" name="图片 100041" descr="@@@cf2ee7f8-0f7e-4bde-9caa-c9240eeadc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cf2ee7f8-0f7e-4bde-9caa-c9240eeadce4"/>
                    <pic:cNvPicPr>
                      <a:picLocks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6139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(1)基础小试：把多项式</w:t>
      </w:r>
      <w:r>
        <w:object>
          <v:shape id="_x0000_i1152" o:spt="75" alt="eqIdc0408522f7d4e3a23b62507ce65c58e2" type="#_x0000_t75" style="height:14.05pt;width:48.4pt;" o:ole="t" filled="f" o:preferrelative="t" stroked="f" coordsize="21600,21600">
            <v:path/>
            <v:fill on="f" focussize="0,0"/>
            <v:stroke on="f" joinstyle="miter"/>
            <v:imagedata r:id="rId258" o:title="eqIdc0408522f7d4e3a23b62507ce65c58e2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7">
            <o:LockedField>false</o:LockedField>
          </o:OLEObject>
        </w:object>
      </w:r>
      <w:r>
        <w:rPr>
          <w:sz w:val="21"/>
        </w:rPr>
        <w:t>配方成</w:t>
      </w:r>
      <w:r>
        <w:object>
          <v:shape id="_x0000_i1153" o:spt="75" alt="eqId2d34c5d71d0661825434cbd3accd9c60" type="#_x0000_t75" style="height:19.2pt;width:53.65pt;" o:ole="t" filled="f" o:preferrelative="t" stroked="f" coordsize="21600,21600">
            <v:path/>
            <v:fill on="f" focussize="0,0"/>
            <v:stroke on="f" joinstyle="miter"/>
            <v:imagedata r:id="rId249" o:title="eqId2d34c5d71d0661825434cbd3accd9c6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9">
            <o:LockedField>false</o:LockedField>
          </o:OLEObject>
        </w:object>
      </w:r>
      <w:r>
        <w:rPr>
          <w:sz w:val="21"/>
        </w:rPr>
        <w:t>的形式，则</w:t>
      </w:r>
      <w:r>
        <w:object>
          <v:shape id="_x0000_i1154" o:spt="75" alt="eqIda6c57bbef89a37f1a3808c0ceeac0c22" type="#_x0000_t75" style="height:10pt;width:19.35pt;" o:ole="t" filled="f" o:preferrelative="t" stroked="f" coordsize="21600,21600">
            <v:path/>
            <v:fill on="f" focussize="0,0"/>
            <v:stroke on="f" joinstyle="miter"/>
            <v:imagedata r:id="rId261" o:title="eqIda6c57bbef89a37f1a3808c0ceeac0c22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0">
            <o:LockedField>false</o:LockedField>
          </o:OLEObject>
        </w:object>
      </w:r>
      <w:r>
        <w:rPr>
          <w:sz w:val="21"/>
        </w:rPr>
        <w:t>_____，</w:t>
      </w:r>
      <w:r>
        <w:object>
          <v:shape id="_x0000_i1155" o:spt="75" alt="eqId0f3cb8d72bb2e281b943b3b430138ef7" type="#_x0000_t75" style="height:9pt;width:16.7pt;" o:ole="t" filled="f" o:preferrelative="t" stroked="f" coordsize="21600,21600">
            <v:path/>
            <v:fill on="f" focussize="0,0"/>
            <v:stroke on="f" joinstyle="miter"/>
            <v:imagedata r:id="rId263" o:title="eqId0f3cb8d72bb2e281b943b3b430138ef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2">
            <o:LockedField>false</o:LockedField>
          </o:OLEObject>
        </w:object>
      </w:r>
      <w:r>
        <w:rPr>
          <w:sz w:val="21"/>
        </w:rPr>
        <w:t>_____；</w:t>
      </w:r>
    </w:p>
    <w:p w14:paraId="3998D26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(2)几何实践：把两个全等的等腰直角三角板</w:t>
      </w:r>
      <w:r>
        <w:object>
          <v:shape id="_x0000_i1156" o:spt="75" alt="eqId7bef5239ddbb0972700ce01daf9ee7cf" type="#_x0000_t75" style="height:12.55pt;width:24.6pt;" o:ole="t" filled="f" o:preferrelative="t" stroked="f" coordsize="21600,21600">
            <v:path/>
            <v:fill on="f" focussize="0,0"/>
            <v:stroke on="f" joinstyle="miter"/>
            <v:imagedata r:id="rId265" o:title="eqId7bef5239ddbb0972700ce01daf9ee7c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4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157" o:spt="75" alt="eqIdffe8a84ca3a13f82aff1a022edc66065" type="#_x0000_t75" style="height:12.25pt;width:24.6pt;" o:ole="t" filled="f" o:preferrelative="t" stroked="f" coordsize="21600,21600">
            <v:path/>
            <v:fill on="f" focussize="0,0"/>
            <v:stroke on="f" joinstyle="miter"/>
            <v:imagedata r:id="rId267" o:title="eqIdffe8a84ca3a13f82aff1a022edc66065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6">
            <o:LockedField>false</o:LockedField>
          </o:OLEObject>
        </w:object>
      </w:r>
      <w:r>
        <w:rPr>
          <w:sz w:val="21"/>
        </w:rPr>
        <w:t>叠放在一起（如图1），两直角三角板的直角边长均为4，且使三角板</w:t>
      </w:r>
      <w:r>
        <w:object>
          <v:shape id="_x0000_i1158" o:spt="75" alt="eqIdffe8a84ca3a13f82aff1a022edc66065" type="#_x0000_t75" style="height:12.25pt;width:24.6pt;" o:ole="t" filled="f" o:preferrelative="t" stroked="f" coordsize="21600,21600">
            <v:path/>
            <v:fill on="f" focussize="0,0"/>
            <v:stroke on="f" joinstyle="miter"/>
            <v:imagedata r:id="rId267" o:title="eqIdffe8a84ca3a13f82aff1a022edc66065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8">
            <o:LockedField>false</o:LockedField>
          </o:OLEObject>
        </w:object>
      </w:r>
      <w:r>
        <w:rPr>
          <w:sz w:val="21"/>
        </w:rPr>
        <w:t>的直角顶点</w:t>
      </w:r>
      <w:r>
        <w:rPr>
          <w:rFonts w:ascii="Times New Roman" w:hAnsi="Times New Roman" w:eastAsia="Times New Roman" w:cs="Times New Roman"/>
          <w:i/>
          <w:sz w:val="21"/>
        </w:rPr>
        <w:t>G</w:t>
      </w:r>
      <w:r>
        <w:rPr>
          <w:sz w:val="21"/>
        </w:rPr>
        <w:t>与三角板</w:t>
      </w:r>
      <w:r>
        <w:object>
          <v:shape id="_x0000_i1159" o:spt="75" alt="eqId7bef5239ddbb0972700ce01daf9ee7cf" type="#_x0000_t75" style="height:12.55pt;width:24.6pt;" o:ole="t" filled="f" o:preferrelative="t" stroked="f" coordsize="21600,21600">
            <v:path/>
            <v:fill on="f" focussize="0,0"/>
            <v:stroke on="f" joinstyle="miter"/>
            <v:imagedata r:id="rId265" o:title="eqId7bef5239ddbb0972700ce01daf9ee7cf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9">
            <o:LockedField>false</o:LockedField>
          </o:OLEObject>
        </w:object>
      </w:r>
      <w:r>
        <w:rPr>
          <w:sz w:val="21"/>
        </w:rPr>
        <w:t>的斜边中点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重合，现将三角板</w:t>
      </w:r>
      <w:r>
        <w:object>
          <v:shape id="_x0000_i1160" o:spt="75" alt="eqIdffe8a84ca3a13f82aff1a022edc66065" type="#_x0000_t75" style="height:12.25pt;width:24.6pt;" o:ole="t" filled="f" o:preferrelative="t" stroked="f" coordsize="21600,21600">
            <v:path/>
            <v:fill on="f" focussize="0,0"/>
            <v:stroke on="f" joinstyle="miter"/>
            <v:imagedata r:id="rId267" o:title="eqIdffe8a84ca3a13f82aff1a022edc66065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0">
            <o:LockedField>false</o:LockedField>
          </o:OLEObject>
        </w:object>
      </w:r>
      <w:r>
        <w:rPr>
          <w:sz w:val="21"/>
        </w:rPr>
        <w:t>绕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点按顺时针方向旋转（旋转角</w:t>
      </w:r>
      <w:r>
        <w:object>
          <v:shape id="_x0000_i1161" o:spt="75" alt="eqIde170f206fdbbd834aad7580c727e2cc6" type="#_x0000_t75" style="height:9.65pt;width:10.55pt;" o:ole="t" filled="f" o:preferrelative="t" stroked="f" coordsize="21600,21600">
            <v:path/>
            <v:fill on="f" focussize="0,0"/>
            <v:stroke on="f" joinstyle="miter"/>
            <v:imagedata r:id="rId272" o:title="eqIde170f206fdbbd834aad7580c727e2cc6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1">
            <o:LockedField>false</o:LockedField>
          </o:OLEObject>
        </w:object>
      </w:r>
      <w:r>
        <w:rPr>
          <w:sz w:val="21"/>
        </w:rPr>
        <w:t>满足条件：</w:t>
      </w:r>
      <w:r>
        <w:object>
          <v:shape id="_x0000_i1162" o:spt="75" alt="eqId708d48b595c17d4dccf9b4086d7e664e" type="#_x0000_t75" style="height:12.15pt;width:54.55pt;" o:ole="t" filled="f" o:preferrelative="t" stroked="f" coordsize="21600,21600">
            <v:path/>
            <v:fill on="f" focussize="0,0"/>
            <v:stroke on="f" joinstyle="miter"/>
            <v:imagedata r:id="rId274" o:title="eqId708d48b595c17d4dccf9b4086d7e664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3">
            <o:LockedField>false</o:LockedField>
          </o:OLEObject>
        </w:object>
      </w:r>
      <w:r>
        <w:rPr>
          <w:sz w:val="21"/>
        </w:rPr>
        <w:t>），四边形</w:t>
      </w:r>
      <w:r>
        <w:object>
          <v:shape id="_x0000_i1163" o:spt="75" alt="eqId1df579526e02fa15544f78113285de8b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276" o:title="eqId1df579526e02fa15544f78113285de8b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5">
            <o:LockedField>false</o:LockedField>
          </o:OLEObject>
        </w:object>
      </w:r>
      <w:r>
        <w:rPr>
          <w:sz w:val="21"/>
        </w:rPr>
        <w:t>是旋转过程中两三角板的重叠部分（如图2）．连接</w:t>
      </w:r>
      <w:r>
        <w:object>
          <v:shape id="_x0000_i1164" o:spt="75" alt="eqIdf8c8034aef9ecb15c709331282b96eeb" type="#_x0000_t75" style="height:11.3pt;width:19.35pt;" o:ole="t" filled="f" o:preferrelative="t" stroked="f" coordsize="21600,21600">
            <v:path/>
            <v:fill on="f" focussize="0,0"/>
            <v:stroke on="f" joinstyle="miter"/>
            <v:imagedata r:id="rId278" o:title="eqIdf8c8034aef9ecb15c709331282b96eeb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7">
            <o:LockedField>false</o:LockedField>
          </o:OLEObject>
        </w:object>
      </w:r>
      <w:r>
        <w:rPr>
          <w:sz w:val="21"/>
        </w:rPr>
        <w:t>，在上述旋转过程中，求出</w:t>
      </w:r>
      <w:r>
        <w:object>
          <v:shape id="_x0000_i1165" o:spt="75" alt="eqIde8749c593f55086b418286727dfa0b53" type="#_x0000_t75" style="height:12.5pt;width:36.9pt;" o:ole="t" filled="f" o:preferrelative="t" stroked="f" coordsize="21600,21600">
            <v:path/>
            <v:fill on="f" focussize="0,0"/>
            <v:stroke on="f" joinstyle="miter"/>
            <v:imagedata r:id="rId280" o:title="eqIde8749c593f55086b418286727dfa0b5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9">
            <o:LockedField>false</o:LockedField>
          </o:OLEObject>
        </w:object>
      </w:r>
      <w:r>
        <w:rPr>
          <w:sz w:val="21"/>
        </w:rPr>
        <w:t>面积的最小值．</w:t>
      </w:r>
    </w:p>
    <w:p w14:paraId="5AF35CF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(3)拓展运用：已知正整数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满足不等式</w:t>
      </w:r>
      <w:r>
        <w:object>
          <v:shape id="_x0000_i1166" o:spt="75" alt="eqId03700d71c4b7779cb57029b61308a1d6" type="#_x0000_t75" style="height:13.75pt;width:135.5pt;" o:ole="t" filled="f" o:preferrelative="t" stroked="f" coordsize="21600,21600">
            <v:path/>
            <v:fill on="f" focussize="0,0"/>
            <v:stroke on="f" joinstyle="miter"/>
            <v:imagedata r:id="rId282" o:title="eqId03700d71c4b7779cb57029b61308a1d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1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167" o:spt="75" alt="eqId1ae24688d4c45aad43e9af0b7bbfda6b" type="#_x0000_t75" style="height:12.6pt;width:37.8pt;" o:ole="t" filled="f" o:preferrelative="t" stroked="f" coordsize="21600,21600">
            <v:path/>
            <v:fill on="f" focussize="0,0"/>
            <v:stroke on="f" joinstyle="miter"/>
            <v:imagedata r:id="rId284" o:title="eqId1ae24688d4c45aad43e9af0b7bbfda6b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3">
            <o:LockedField>false</o:LockedField>
          </o:OLEObject>
        </w:object>
      </w:r>
      <w:r>
        <w:rPr>
          <w:sz w:val="21"/>
        </w:rPr>
        <w:t>的值．</w:t>
      </w:r>
    </w:p>
    <w:p w14:paraId="188C1D44">
      <w:pPr>
        <w:bidi w:val="0"/>
        <w:rPr>
          <w:rFonts w:hint="default"/>
          <w:lang w:val="en-US" w:eastAsia="zh-CN"/>
        </w:rPr>
      </w:pPr>
    </w:p>
    <w:p w14:paraId="24F8FA43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86703E">
    <w:pPr>
      <w:pStyle w:val="3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C3CF97">
    <w:pPr>
      <w:pStyle w:val="4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E7FD22"/>
    <w:multiLevelType w:val="singleLevel"/>
    <w:tmpl w:val="86E7FD2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76A6AE8"/>
    <w:multiLevelType w:val="singleLevel"/>
    <w:tmpl w:val="F76A6AE8"/>
    <w:lvl w:ilvl="0" w:tentative="0">
      <w:start w:val="22"/>
      <w:numFmt w:val="decimal"/>
      <w:suff w:val="nothing"/>
      <w:lvlText w:val="%1．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E16FDD16"/>
    <w:rsid w:val="004151FC"/>
    <w:rsid w:val="00C02FC6"/>
    <w:rsid w:val="73BDC0F6"/>
    <w:rsid w:val="7AF3599F"/>
    <w:rsid w:val="E16FDD16"/>
    <w:rsid w:val="F7F73099"/>
    <w:rsid w:val="FE96B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99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customStyle="1" w:styleId="7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  <w:style w:type="character" w:customStyle="1" w:styleId="8">
    <w:name w:val="页眉 Char"/>
    <w:link w:val="4"/>
    <w:semiHidden/>
    <w:uiPriority w:val="99"/>
    <w:rPr>
      <w:rFonts w:ascii="Times New Roman" w:hAnsi="Times New Roman" w:eastAsia="宋体" w:cs="Times New Roman"/>
      <w:sz w:val="18"/>
      <w:szCs w:val="18"/>
      <w:lang w:eastAsia="zh-CN"/>
    </w:rPr>
  </w:style>
  <w:style w:type="character" w:customStyle="1" w:styleId="9">
    <w:name w:val="页脚 Char"/>
    <w:link w:val="3"/>
    <w:semiHidden/>
    <w:uiPriority w:val="99"/>
    <w:rPr>
      <w:rFonts w:ascii="Times New Roman" w:hAnsi="Times New Roman" w:eastAsia="宋体" w:cs="Times New Roman"/>
      <w:sz w:val="18"/>
      <w:szCs w:val="18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7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6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5.wmf"/><Relationship Id="rId90" Type="http://schemas.openxmlformats.org/officeDocument/2006/relationships/oleObject" Target="embeddings/oleObject41.bin"/><Relationship Id="rId9" Type="http://schemas.openxmlformats.org/officeDocument/2006/relationships/image" Target="media/image4.png"/><Relationship Id="rId89" Type="http://schemas.openxmlformats.org/officeDocument/2006/relationships/image" Target="media/image44.wmf"/><Relationship Id="rId88" Type="http://schemas.openxmlformats.org/officeDocument/2006/relationships/oleObject" Target="embeddings/oleObject40.bin"/><Relationship Id="rId87" Type="http://schemas.openxmlformats.org/officeDocument/2006/relationships/image" Target="media/image43.wmf"/><Relationship Id="rId86" Type="http://schemas.openxmlformats.org/officeDocument/2006/relationships/oleObject" Target="embeddings/oleObject39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8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7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6.bin"/><Relationship Id="rId8" Type="http://schemas.openxmlformats.org/officeDocument/2006/relationships/image" Target="media/image3.png"/><Relationship Id="rId79" Type="http://schemas.openxmlformats.org/officeDocument/2006/relationships/image" Target="media/image39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7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6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5.wmf"/><Relationship Id="rId70" Type="http://schemas.openxmlformats.org/officeDocument/2006/relationships/oleObject" Target="embeddings/oleObject31.bin"/><Relationship Id="rId7" Type="http://schemas.openxmlformats.org/officeDocument/2006/relationships/image" Target="media/image2.png"/><Relationship Id="rId69" Type="http://schemas.openxmlformats.org/officeDocument/2006/relationships/image" Target="media/image34.wmf"/><Relationship Id="rId68" Type="http://schemas.openxmlformats.org/officeDocument/2006/relationships/oleObject" Target="embeddings/oleObject30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9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8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7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6.bin"/><Relationship Id="rId6" Type="http://schemas.openxmlformats.org/officeDocument/2006/relationships/image" Target="media/image1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1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0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9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8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6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6" Type="http://schemas.openxmlformats.org/officeDocument/2006/relationships/fontTable" Target="fontTable.xml"/><Relationship Id="rId285" Type="http://schemas.openxmlformats.org/officeDocument/2006/relationships/numbering" Target="numbering.xml"/><Relationship Id="rId284" Type="http://schemas.openxmlformats.org/officeDocument/2006/relationships/image" Target="media/image136.wmf"/><Relationship Id="rId283" Type="http://schemas.openxmlformats.org/officeDocument/2006/relationships/oleObject" Target="embeddings/oleObject143.bin"/><Relationship Id="rId282" Type="http://schemas.openxmlformats.org/officeDocument/2006/relationships/image" Target="media/image135.wmf"/><Relationship Id="rId281" Type="http://schemas.openxmlformats.org/officeDocument/2006/relationships/oleObject" Target="embeddings/oleObject142.bin"/><Relationship Id="rId280" Type="http://schemas.openxmlformats.org/officeDocument/2006/relationships/image" Target="media/image134.wmf"/><Relationship Id="rId28" Type="http://schemas.openxmlformats.org/officeDocument/2006/relationships/oleObject" Target="embeddings/oleObject10.bin"/><Relationship Id="rId279" Type="http://schemas.openxmlformats.org/officeDocument/2006/relationships/oleObject" Target="embeddings/oleObject141.bin"/><Relationship Id="rId278" Type="http://schemas.openxmlformats.org/officeDocument/2006/relationships/image" Target="media/image133.wmf"/><Relationship Id="rId277" Type="http://schemas.openxmlformats.org/officeDocument/2006/relationships/oleObject" Target="embeddings/oleObject140.bin"/><Relationship Id="rId276" Type="http://schemas.openxmlformats.org/officeDocument/2006/relationships/image" Target="media/image132.wmf"/><Relationship Id="rId275" Type="http://schemas.openxmlformats.org/officeDocument/2006/relationships/oleObject" Target="embeddings/oleObject139.bin"/><Relationship Id="rId274" Type="http://schemas.openxmlformats.org/officeDocument/2006/relationships/image" Target="media/image131.wmf"/><Relationship Id="rId273" Type="http://schemas.openxmlformats.org/officeDocument/2006/relationships/oleObject" Target="embeddings/oleObject138.bin"/><Relationship Id="rId272" Type="http://schemas.openxmlformats.org/officeDocument/2006/relationships/image" Target="media/image130.wmf"/><Relationship Id="rId271" Type="http://schemas.openxmlformats.org/officeDocument/2006/relationships/oleObject" Target="embeddings/oleObject137.bin"/><Relationship Id="rId270" Type="http://schemas.openxmlformats.org/officeDocument/2006/relationships/oleObject" Target="embeddings/oleObject136.bin"/><Relationship Id="rId27" Type="http://schemas.openxmlformats.org/officeDocument/2006/relationships/image" Target="media/image13.wmf"/><Relationship Id="rId269" Type="http://schemas.openxmlformats.org/officeDocument/2006/relationships/oleObject" Target="embeddings/oleObject135.bin"/><Relationship Id="rId268" Type="http://schemas.openxmlformats.org/officeDocument/2006/relationships/oleObject" Target="embeddings/oleObject134.bin"/><Relationship Id="rId267" Type="http://schemas.openxmlformats.org/officeDocument/2006/relationships/image" Target="media/image129.wmf"/><Relationship Id="rId266" Type="http://schemas.openxmlformats.org/officeDocument/2006/relationships/oleObject" Target="embeddings/oleObject133.bin"/><Relationship Id="rId265" Type="http://schemas.openxmlformats.org/officeDocument/2006/relationships/image" Target="media/image128.wmf"/><Relationship Id="rId264" Type="http://schemas.openxmlformats.org/officeDocument/2006/relationships/oleObject" Target="embeddings/oleObject132.bin"/><Relationship Id="rId263" Type="http://schemas.openxmlformats.org/officeDocument/2006/relationships/image" Target="media/image127.wmf"/><Relationship Id="rId262" Type="http://schemas.openxmlformats.org/officeDocument/2006/relationships/oleObject" Target="embeddings/oleObject131.bin"/><Relationship Id="rId261" Type="http://schemas.openxmlformats.org/officeDocument/2006/relationships/image" Target="media/image126.wmf"/><Relationship Id="rId260" Type="http://schemas.openxmlformats.org/officeDocument/2006/relationships/oleObject" Target="embeddings/oleObject130.bin"/><Relationship Id="rId26" Type="http://schemas.openxmlformats.org/officeDocument/2006/relationships/oleObject" Target="embeddings/oleObject9.bin"/><Relationship Id="rId259" Type="http://schemas.openxmlformats.org/officeDocument/2006/relationships/oleObject" Target="embeddings/oleObject129.bin"/><Relationship Id="rId258" Type="http://schemas.openxmlformats.org/officeDocument/2006/relationships/image" Target="media/image125.wmf"/><Relationship Id="rId257" Type="http://schemas.openxmlformats.org/officeDocument/2006/relationships/oleObject" Target="embeddings/oleObject128.bin"/><Relationship Id="rId256" Type="http://schemas.openxmlformats.org/officeDocument/2006/relationships/image" Target="media/image124.png"/><Relationship Id="rId255" Type="http://schemas.openxmlformats.org/officeDocument/2006/relationships/image" Target="media/image123.wmf"/><Relationship Id="rId254" Type="http://schemas.openxmlformats.org/officeDocument/2006/relationships/oleObject" Target="embeddings/oleObject127.bin"/><Relationship Id="rId253" Type="http://schemas.openxmlformats.org/officeDocument/2006/relationships/image" Target="media/image122.wmf"/><Relationship Id="rId252" Type="http://schemas.openxmlformats.org/officeDocument/2006/relationships/oleObject" Target="embeddings/oleObject126.bin"/><Relationship Id="rId251" Type="http://schemas.openxmlformats.org/officeDocument/2006/relationships/image" Target="media/image121.wmf"/><Relationship Id="rId250" Type="http://schemas.openxmlformats.org/officeDocument/2006/relationships/oleObject" Target="embeddings/oleObject125.bin"/><Relationship Id="rId25" Type="http://schemas.openxmlformats.org/officeDocument/2006/relationships/image" Target="media/image12.wmf"/><Relationship Id="rId249" Type="http://schemas.openxmlformats.org/officeDocument/2006/relationships/image" Target="media/image120.wmf"/><Relationship Id="rId248" Type="http://schemas.openxmlformats.org/officeDocument/2006/relationships/oleObject" Target="embeddings/oleObject124.bin"/><Relationship Id="rId247" Type="http://schemas.openxmlformats.org/officeDocument/2006/relationships/image" Target="media/image119.wmf"/><Relationship Id="rId246" Type="http://schemas.openxmlformats.org/officeDocument/2006/relationships/oleObject" Target="embeddings/oleObject123.bin"/><Relationship Id="rId245" Type="http://schemas.openxmlformats.org/officeDocument/2006/relationships/image" Target="media/image118.wmf"/><Relationship Id="rId244" Type="http://schemas.openxmlformats.org/officeDocument/2006/relationships/oleObject" Target="embeddings/oleObject122.bin"/><Relationship Id="rId243" Type="http://schemas.openxmlformats.org/officeDocument/2006/relationships/image" Target="media/image117.wmf"/><Relationship Id="rId242" Type="http://schemas.openxmlformats.org/officeDocument/2006/relationships/oleObject" Target="embeddings/oleObject121.bin"/><Relationship Id="rId241" Type="http://schemas.openxmlformats.org/officeDocument/2006/relationships/image" Target="media/image116.wmf"/><Relationship Id="rId240" Type="http://schemas.openxmlformats.org/officeDocument/2006/relationships/oleObject" Target="embeddings/oleObject120.bin"/><Relationship Id="rId24" Type="http://schemas.openxmlformats.org/officeDocument/2006/relationships/oleObject" Target="embeddings/oleObject8.bin"/><Relationship Id="rId239" Type="http://schemas.openxmlformats.org/officeDocument/2006/relationships/image" Target="media/image115.wmf"/><Relationship Id="rId238" Type="http://schemas.openxmlformats.org/officeDocument/2006/relationships/oleObject" Target="embeddings/oleObject119.bin"/><Relationship Id="rId237" Type="http://schemas.openxmlformats.org/officeDocument/2006/relationships/image" Target="media/image114.wmf"/><Relationship Id="rId236" Type="http://schemas.openxmlformats.org/officeDocument/2006/relationships/oleObject" Target="embeddings/oleObject118.bin"/><Relationship Id="rId235" Type="http://schemas.openxmlformats.org/officeDocument/2006/relationships/image" Target="media/image113.wmf"/><Relationship Id="rId234" Type="http://schemas.openxmlformats.org/officeDocument/2006/relationships/oleObject" Target="embeddings/oleObject117.bin"/><Relationship Id="rId233" Type="http://schemas.openxmlformats.org/officeDocument/2006/relationships/image" Target="media/image112.wmf"/><Relationship Id="rId232" Type="http://schemas.openxmlformats.org/officeDocument/2006/relationships/oleObject" Target="embeddings/oleObject116.bin"/><Relationship Id="rId231" Type="http://schemas.openxmlformats.org/officeDocument/2006/relationships/image" Target="media/image111.wmf"/><Relationship Id="rId230" Type="http://schemas.openxmlformats.org/officeDocument/2006/relationships/oleObject" Target="embeddings/oleObject115.bin"/><Relationship Id="rId23" Type="http://schemas.openxmlformats.org/officeDocument/2006/relationships/image" Target="media/image11.wmf"/><Relationship Id="rId229" Type="http://schemas.openxmlformats.org/officeDocument/2006/relationships/image" Target="media/image110.wmf"/><Relationship Id="rId228" Type="http://schemas.openxmlformats.org/officeDocument/2006/relationships/oleObject" Target="embeddings/oleObject114.bin"/><Relationship Id="rId227" Type="http://schemas.openxmlformats.org/officeDocument/2006/relationships/image" Target="media/image109.wmf"/><Relationship Id="rId226" Type="http://schemas.openxmlformats.org/officeDocument/2006/relationships/oleObject" Target="embeddings/oleObject113.bin"/><Relationship Id="rId225" Type="http://schemas.openxmlformats.org/officeDocument/2006/relationships/image" Target="media/image108.wmf"/><Relationship Id="rId224" Type="http://schemas.openxmlformats.org/officeDocument/2006/relationships/oleObject" Target="embeddings/oleObject112.bin"/><Relationship Id="rId223" Type="http://schemas.openxmlformats.org/officeDocument/2006/relationships/oleObject" Target="embeddings/oleObject111.bin"/><Relationship Id="rId222" Type="http://schemas.openxmlformats.org/officeDocument/2006/relationships/oleObject" Target="embeddings/oleObject110.bin"/><Relationship Id="rId221" Type="http://schemas.openxmlformats.org/officeDocument/2006/relationships/oleObject" Target="embeddings/oleObject109.bin"/><Relationship Id="rId220" Type="http://schemas.openxmlformats.org/officeDocument/2006/relationships/oleObject" Target="embeddings/oleObject108.bin"/><Relationship Id="rId22" Type="http://schemas.openxmlformats.org/officeDocument/2006/relationships/oleObject" Target="embeddings/oleObject7.bin"/><Relationship Id="rId219" Type="http://schemas.openxmlformats.org/officeDocument/2006/relationships/oleObject" Target="embeddings/oleObject107.bin"/><Relationship Id="rId218" Type="http://schemas.openxmlformats.org/officeDocument/2006/relationships/oleObject" Target="embeddings/oleObject106.bin"/><Relationship Id="rId217" Type="http://schemas.openxmlformats.org/officeDocument/2006/relationships/oleObject" Target="embeddings/oleObject105.bin"/><Relationship Id="rId216" Type="http://schemas.openxmlformats.org/officeDocument/2006/relationships/image" Target="media/image107.wmf"/><Relationship Id="rId215" Type="http://schemas.openxmlformats.org/officeDocument/2006/relationships/oleObject" Target="embeddings/oleObject104.bin"/><Relationship Id="rId214" Type="http://schemas.openxmlformats.org/officeDocument/2006/relationships/image" Target="media/image106.wmf"/><Relationship Id="rId213" Type="http://schemas.openxmlformats.org/officeDocument/2006/relationships/oleObject" Target="embeddings/oleObject103.bin"/><Relationship Id="rId212" Type="http://schemas.openxmlformats.org/officeDocument/2006/relationships/image" Target="media/image105.wmf"/><Relationship Id="rId211" Type="http://schemas.openxmlformats.org/officeDocument/2006/relationships/oleObject" Target="embeddings/oleObject102.bin"/><Relationship Id="rId210" Type="http://schemas.openxmlformats.org/officeDocument/2006/relationships/image" Target="media/image104.png"/><Relationship Id="rId21" Type="http://schemas.openxmlformats.org/officeDocument/2006/relationships/image" Target="media/image10.wmf"/><Relationship Id="rId209" Type="http://schemas.openxmlformats.org/officeDocument/2006/relationships/image" Target="media/image103.wmf"/><Relationship Id="rId208" Type="http://schemas.openxmlformats.org/officeDocument/2006/relationships/oleObject" Target="embeddings/oleObject101.bin"/><Relationship Id="rId207" Type="http://schemas.openxmlformats.org/officeDocument/2006/relationships/image" Target="media/image102.wmf"/><Relationship Id="rId206" Type="http://schemas.openxmlformats.org/officeDocument/2006/relationships/oleObject" Target="embeddings/oleObject100.bin"/><Relationship Id="rId205" Type="http://schemas.openxmlformats.org/officeDocument/2006/relationships/image" Target="media/image101.wmf"/><Relationship Id="rId204" Type="http://schemas.openxmlformats.org/officeDocument/2006/relationships/oleObject" Target="embeddings/oleObject99.bin"/><Relationship Id="rId203" Type="http://schemas.openxmlformats.org/officeDocument/2006/relationships/image" Target="media/image100.wmf"/><Relationship Id="rId202" Type="http://schemas.openxmlformats.org/officeDocument/2006/relationships/oleObject" Target="embeddings/oleObject98.bin"/><Relationship Id="rId201" Type="http://schemas.openxmlformats.org/officeDocument/2006/relationships/image" Target="media/image99.wmf"/><Relationship Id="rId200" Type="http://schemas.openxmlformats.org/officeDocument/2006/relationships/oleObject" Target="embeddings/oleObject97.bin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image" Target="media/image98.wmf"/><Relationship Id="rId198" Type="http://schemas.openxmlformats.org/officeDocument/2006/relationships/oleObject" Target="embeddings/oleObject96.bin"/><Relationship Id="rId197" Type="http://schemas.openxmlformats.org/officeDocument/2006/relationships/image" Target="media/image97.wmf"/><Relationship Id="rId196" Type="http://schemas.openxmlformats.org/officeDocument/2006/relationships/oleObject" Target="embeddings/oleObject95.bin"/><Relationship Id="rId195" Type="http://schemas.openxmlformats.org/officeDocument/2006/relationships/image" Target="media/image96.wmf"/><Relationship Id="rId194" Type="http://schemas.openxmlformats.org/officeDocument/2006/relationships/oleObject" Target="embeddings/oleObject94.bin"/><Relationship Id="rId193" Type="http://schemas.openxmlformats.org/officeDocument/2006/relationships/image" Target="media/image95.png"/><Relationship Id="rId192" Type="http://schemas.openxmlformats.org/officeDocument/2006/relationships/image" Target="media/image94.wmf"/><Relationship Id="rId191" Type="http://schemas.openxmlformats.org/officeDocument/2006/relationships/oleObject" Target="embeddings/oleObject93.bin"/><Relationship Id="rId190" Type="http://schemas.openxmlformats.org/officeDocument/2006/relationships/image" Target="media/image93.wmf"/><Relationship Id="rId19" Type="http://schemas.openxmlformats.org/officeDocument/2006/relationships/image" Target="media/image9.wmf"/><Relationship Id="rId189" Type="http://schemas.openxmlformats.org/officeDocument/2006/relationships/oleObject" Target="embeddings/oleObject92.bin"/><Relationship Id="rId188" Type="http://schemas.openxmlformats.org/officeDocument/2006/relationships/image" Target="media/image92.wmf"/><Relationship Id="rId187" Type="http://schemas.openxmlformats.org/officeDocument/2006/relationships/oleObject" Target="embeddings/oleObject91.bin"/><Relationship Id="rId186" Type="http://schemas.openxmlformats.org/officeDocument/2006/relationships/oleObject" Target="embeddings/oleObject90.bin"/><Relationship Id="rId185" Type="http://schemas.openxmlformats.org/officeDocument/2006/relationships/image" Target="media/image91.wmf"/><Relationship Id="rId184" Type="http://schemas.openxmlformats.org/officeDocument/2006/relationships/oleObject" Target="embeddings/oleObject89.bin"/><Relationship Id="rId183" Type="http://schemas.openxmlformats.org/officeDocument/2006/relationships/image" Target="media/image90.wmf"/><Relationship Id="rId182" Type="http://schemas.openxmlformats.org/officeDocument/2006/relationships/oleObject" Target="embeddings/oleObject88.bin"/><Relationship Id="rId181" Type="http://schemas.openxmlformats.org/officeDocument/2006/relationships/image" Target="media/image89.wmf"/><Relationship Id="rId180" Type="http://schemas.openxmlformats.org/officeDocument/2006/relationships/oleObject" Target="embeddings/oleObject87.bin"/><Relationship Id="rId18" Type="http://schemas.openxmlformats.org/officeDocument/2006/relationships/oleObject" Target="embeddings/oleObject5.bin"/><Relationship Id="rId179" Type="http://schemas.openxmlformats.org/officeDocument/2006/relationships/image" Target="media/image88.wmf"/><Relationship Id="rId178" Type="http://schemas.openxmlformats.org/officeDocument/2006/relationships/oleObject" Target="embeddings/oleObject86.bin"/><Relationship Id="rId177" Type="http://schemas.openxmlformats.org/officeDocument/2006/relationships/image" Target="media/image87.wmf"/><Relationship Id="rId176" Type="http://schemas.openxmlformats.org/officeDocument/2006/relationships/oleObject" Target="embeddings/oleObject85.bin"/><Relationship Id="rId175" Type="http://schemas.openxmlformats.org/officeDocument/2006/relationships/image" Target="media/image86.wmf"/><Relationship Id="rId174" Type="http://schemas.openxmlformats.org/officeDocument/2006/relationships/oleObject" Target="embeddings/oleObject84.bin"/><Relationship Id="rId173" Type="http://schemas.openxmlformats.org/officeDocument/2006/relationships/image" Target="media/image85.wmf"/><Relationship Id="rId172" Type="http://schemas.openxmlformats.org/officeDocument/2006/relationships/oleObject" Target="embeddings/oleObject83.bin"/><Relationship Id="rId171" Type="http://schemas.openxmlformats.org/officeDocument/2006/relationships/image" Target="media/image84.wmf"/><Relationship Id="rId170" Type="http://schemas.openxmlformats.org/officeDocument/2006/relationships/oleObject" Target="embeddings/oleObject82.bin"/><Relationship Id="rId17" Type="http://schemas.openxmlformats.org/officeDocument/2006/relationships/image" Target="media/image8.wmf"/><Relationship Id="rId169" Type="http://schemas.openxmlformats.org/officeDocument/2006/relationships/image" Target="media/image83.wmf"/><Relationship Id="rId168" Type="http://schemas.openxmlformats.org/officeDocument/2006/relationships/oleObject" Target="embeddings/oleObject81.bin"/><Relationship Id="rId167" Type="http://schemas.openxmlformats.org/officeDocument/2006/relationships/image" Target="media/image82.wmf"/><Relationship Id="rId166" Type="http://schemas.openxmlformats.org/officeDocument/2006/relationships/oleObject" Target="embeddings/oleObject80.bin"/><Relationship Id="rId165" Type="http://schemas.openxmlformats.org/officeDocument/2006/relationships/image" Target="media/image81.wmf"/><Relationship Id="rId164" Type="http://schemas.openxmlformats.org/officeDocument/2006/relationships/oleObject" Target="embeddings/oleObject79.bin"/><Relationship Id="rId163" Type="http://schemas.openxmlformats.org/officeDocument/2006/relationships/image" Target="media/image80.wmf"/><Relationship Id="rId162" Type="http://schemas.openxmlformats.org/officeDocument/2006/relationships/oleObject" Target="embeddings/oleObject78.bin"/><Relationship Id="rId161" Type="http://schemas.openxmlformats.org/officeDocument/2006/relationships/image" Target="media/image79.wmf"/><Relationship Id="rId160" Type="http://schemas.openxmlformats.org/officeDocument/2006/relationships/oleObject" Target="embeddings/oleObject77.bin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76.bin"/><Relationship Id="rId158" Type="http://schemas.openxmlformats.org/officeDocument/2006/relationships/image" Target="media/image78.wmf"/><Relationship Id="rId157" Type="http://schemas.openxmlformats.org/officeDocument/2006/relationships/oleObject" Target="embeddings/oleObject75.bin"/><Relationship Id="rId156" Type="http://schemas.openxmlformats.org/officeDocument/2006/relationships/image" Target="media/image77.wmf"/><Relationship Id="rId155" Type="http://schemas.openxmlformats.org/officeDocument/2006/relationships/oleObject" Target="embeddings/oleObject74.bin"/><Relationship Id="rId154" Type="http://schemas.openxmlformats.org/officeDocument/2006/relationships/image" Target="media/image76.wmf"/><Relationship Id="rId153" Type="http://schemas.openxmlformats.org/officeDocument/2006/relationships/oleObject" Target="embeddings/oleObject73.bin"/><Relationship Id="rId152" Type="http://schemas.openxmlformats.org/officeDocument/2006/relationships/image" Target="media/image75.wmf"/><Relationship Id="rId151" Type="http://schemas.openxmlformats.org/officeDocument/2006/relationships/oleObject" Target="embeddings/oleObject72.bin"/><Relationship Id="rId150" Type="http://schemas.openxmlformats.org/officeDocument/2006/relationships/image" Target="media/image74.wmf"/><Relationship Id="rId15" Type="http://schemas.openxmlformats.org/officeDocument/2006/relationships/image" Target="media/image7.wmf"/><Relationship Id="rId149" Type="http://schemas.openxmlformats.org/officeDocument/2006/relationships/oleObject" Target="embeddings/oleObject71.bin"/><Relationship Id="rId148" Type="http://schemas.openxmlformats.org/officeDocument/2006/relationships/image" Target="media/image73.wmf"/><Relationship Id="rId147" Type="http://schemas.openxmlformats.org/officeDocument/2006/relationships/oleObject" Target="embeddings/oleObject70.bin"/><Relationship Id="rId146" Type="http://schemas.openxmlformats.org/officeDocument/2006/relationships/image" Target="media/image72.wmf"/><Relationship Id="rId145" Type="http://schemas.openxmlformats.org/officeDocument/2006/relationships/oleObject" Target="embeddings/oleObject69.bin"/><Relationship Id="rId144" Type="http://schemas.openxmlformats.org/officeDocument/2006/relationships/image" Target="media/image71.wmf"/><Relationship Id="rId143" Type="http://schemas.openxmlformats.org/officeDocument/2006/relationships/oleObject" Target="embeddings/oleObject68.bin"/><Relationship Id="rId142" Type="http://schemas.openxmlformats.org/officeDocument/2006/relationships/image" Target="media/image70.wmf"/><Relationship Id="rId141" Type="http://schemas.openxmlformats.org/officeDocument/2006/relationships/oleObject" Target="embeddings/oleObject67.bin"/><Relationship Id="rId140" Type="http://schemas.openxmlformats.org/officeDocument/2006/relationships/image" Target="media/image69.png"/><Relationship Id="rId14" Type="http://schemas.openxmlformats.org/officeDocument/2006/relationships/oleObject" Target="embeddings/oleObject3.bin"/><Relationship Id="rId139" Type="http://schemas.openxmlformats.org/officeDocument/2006/relationships/image" Target="media/image68.wmf"/><Relationship Id="rId138" Type="http://schemas.openxmlformats.org/officeDocument/2006/relationships/oleObject" Target="embeddings/oleObject66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5.bin"/><Relationship Id="rId135" Type="http://schemas.openxmlformats.org/officeDocument/2006/relationships/oleObject" Target="embeddings/oleObject64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63.bin"/><Relationship Id="rId132" Type="http://schemas.openxmlformats.org/officeDocument/2006/relationships/image" Target="media/image65.wmf"/><Relationship Id="rId131" Type="http://schemas.openxmlformats.org/officeDocument/2006/relationships/oleObject" Target="embeddings/oleObject62.bin"/><Relationship Id="rId130" Type="http://schemas.openxmlformats.org/officeDocument/2006/relationships/oleObject" Target="embeddings/oleObject61.bin"/><Relationship Id="rId13" Type="http://schemas.openxmlformats.org/officeDocument/2006/relationships/image" Target="media/image6.wmf"/><Relationship Id="rId129" Type="http://schemas.openxmlformats.org/officeDocument/2006/relationships/image" Target="media/image64.wmf"/><Relationship Id="rId128" Type="http://schemas.openxmlformats.org/officeDocument/2006/relationships/oleObject" Target="embeddings/oleObject60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59.bin"/><Relationship Id="rId125" Type="http://schemas.openxmlformats.org/officeDocument/2006/relationships/image" Target="media/image62.wmf"/><Relationship Id="rId124" Type="http://schemas.openxmlformats.org/officeDocument/2006/relationships/oleObject" Target="embeddings/oleObject58.bin"/><Relationship Id="rId123" Type="http://schemas.openxmlformats.org/officeDocument/2006/relationships/image" Target="media/image61.wmf"/><Relationship Id="rId122" Type="http://schemas.openxmlformats.org/officeDocument/2006/relationships/oleObject" Target="embeddings/oleObject57.bin"/><Relationship Id="rId121" Type="http://schemas.openxmlformats.org/officeDocument/2006/relationships/oleObject" Target="embeddings/oleObject56.bin"/><Relationship Id="rId120" Type="http://schemas.openxmlformats.org/officeDocument/2006/relationships/image" Target="media/image60.wmf"/><Relationship Id="rId12" Type="http://schemas.openxmlformats.org/officeDocument/2006/relationships/oleObject" Target="embeddings/oleObject2.bin"/><Relationship Id="rId119" Type="http://schemas.openxmlformats.org/officeDocument/2006/relationships/oleObject" Target="embeddings/oleObject55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4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53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52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51.bin"/><Relationship Id="rId110" Type="http://schemas.openxmlformats.org/officeDocument/2006/relationships/image" Target="media/image55.wmf"/><Relationship Id="rId11" Type="http://schemas.openxmlformats.org/officeDocument/2006/relationships/image" Target="media/image5.wmf"/><Relationship Id="rId109" Type="http://schemas.openxmlformats.org/officeDocument/2006/relationships/oleObject" Target="embeddings/oleObject50.bin"/><Relationship Id="rId108" Type="http://schemas.openxmlformats.org/officeDocument/2006/relationships/image" Target="media/image54.png"/><Relationship Id="rId107" Type="http://schemas.openxmlformats.org/officeDocument/2006/relationships/image" Target="media/image53.wmf"/><Relationship Id="rId106" Type="http://schemas.openxmlformats.org/officeDocument/2006/relationships/oleObject" Target="embeddings/oleObject49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8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6.bin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2025-11-20T11:30:00Z</dcterms:created>
  <dc:creator>金龙于</dc:creator>
  <cp:lastModifiedBy>小英alice</cp:lastModifiedBy>
  <dcterms:modified xsi:type="dcterms:W3CDTF">2025-12-30T14:03:06Z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38777EA447A64E2391C03335D7ADE56A_12</vt:lpwstr>
  </property>
</Properties>
</file>