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4.0 -->
  <w:body>
    <w:p w:rsidR="00FC5860" w:rsidRPr="00BE1BCD">
      <w:pPr>
        <w:spacing w:line="285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10401300</wp:posOffset>
            </wp:positionH>
            <wp:positionV relativeFrom="topMargin">
              <wp:posOffset>11303000</wp:posOffset>
            </wp:positionV>
            <wp:extent cx="393700" cy="355600"/>
            <wp:wrapNone/>
            <wp:docPr id="10012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2024</w:t>
      </w:r>
      <w:r>
        <w:rPr>
          <w:rFonts w:ascii="宋体" w:eastAsia="宋体" w:hAnsi="宋体" w:cs="宋体"/>
          <w:b/>
          <w:color w:val="auto"/>
          <w:sz w:val="32"/>
        </w:rPr>
        <w:t>学年第二学期第二次初三数学学科学情调研</w:t>
      </w:r>
    </w:p>
    <w:p w:rsidR="00FC5860" w:rsidRPr="00BE1BCD">
      <w:pPr>
        <w:spacing w:line="285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（考试时间：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分钟，满分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285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2025.5</w:t>
      </w:r>
    </w:p>
    <w:p w:rsidR="00FC5860" w:rsidRPr="00BE1BCD">
      <w:pPr>
        <w:spacing w:line="285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考生注意：</w:t>
      </w:r>
    </w:p>
    <w:p w:rsidR="00FC5860" w:rsidRPr="00BE1BCD">
      <w:pPr>
        <w:spacing w:line="285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1.</w:t>
      </w:r>
      <w:r>
        <w:rPr>
          <w:rFonts w:ascii="宋体" w:eastAsia="宋体" w:hAnsi="宋体" w:cs="宋体"/>
          <w:b/>
          <w:color w:val="auto"/>
          <w:sz w:val="24"/>
        </w:rPr>
        <w:t>本试卷含三个大题，共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25</w:t>
      </w:r>
      <w:r>
        <w:rPr>
          <w:rFonts w:ascii="宋体" w:eastAsia="宋体" w:hAnsi="宋体" w:cs="宋体"/>
          <w:b/>
          <w:color w:val="auto"/>
          <w:sz w:val="24"/>
        </w:rPr>
        <w:t>题；</w:t>
      </w:r>
    </w:p>
    <w:p w:rsidR="00FC5860" w:rsidRPr="00BE1BCD">
      <w:pPr>
        <w:spacing w:line="285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2.</w:t>
      </w:r>
      <w:r>
        <w:rPr>
          <w:rFonts w:ascii="宋体" w:eastAsia="宋体" w:hAnsi="宋体" w:cs="宋体"/>
          <w:b/>
          <w:color w:val="auto"/>
          <w:sz w:val="24"/>
        </w:rPr>
        <w:t>除第一、二大题外，其余各题无特别说明，都必须写出证明或计算的主要步骤．</w:t>
      </w:r>
    </w:p>
    <w:p w:rsidR="00FC5860" w:rsidRPr="00BE1BCD">
      <w:pPr>
        <w:spacing w:line="285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24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下列计算中，正确的是（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rPr>
          <w:rFonts w:ascii="Times New Roman" w:eastAsia="Times New Roman" w:hAnsi="Times New Roman" w:cs="Times New Roman"/>
          <w:color w:val="auto"/>
        </w:rPr>
        <w:t>a</w:t>
      </w:r>
      <w:r>
        <w:rPr>
          <w:rFonts w:ascii="Times New Roman" w:eastAsia="Times New Roman" w:hAnsi="Times New Roman" w:cs="Times New Roman"/>
          <w:color w:val="auto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auto"/>
        </w:rPr>
        <w:t>•a</w:t>
      </w:r>
      <w:r>
        <w:rPr>
          <w:rFonts w:ascii="Times New Roman" w:eastAsia="Times New Roman" w:hAnsi="Times New Roman" w:cs="Times New Roman"/>
          <w:color w:val="auto"/>
          <w:vertAlign w:val="superscript"/>
        </w:rPr>
        <w:t>4</w:t>
      </w:r>
      <w:r>
        <w:rPr>
          <w:rFonts w:ascii="宋体" w:eastAsia="宋体" w:hAnsi="宋体" w:cs="宋体"/>
          <w:color w:val="auto"/>
        </w:rPr>
        <w:t>＝</w:t>
      </w:r>
      <w:r>
        <w:rPr>
          <w:rFonts w:ascii="Times New Roman" w:eastAsia="Times New Roman" w:hAnsi="Times New Roman" w:cs="Times New Roman"/>
          <w:color w:val="auto"/>
        </w:rPr>
        <w:t>a</w:t>
      </w:r>
      <w:r>
        <w:rPr>
          <w:rFonts w:ascii="Times New Roman" w:eastAsia="Times New Roman" w:hAnsi="Times New Roman" w:cs="Times New Roman"/>
          <w:color w:val="auto"/>
          <w:vertAlign w:val="superscript"/>
        </w:rPr>
        <w:t>8</w:t>
      </w:r>
      <w:r w:rsidRPr="00BE1BCD" w:rsidR="00FC5860">
        <w:tab/>
      </w:r>
      <w:r w:rsidRPr="00BE1BCD" w:rsidR="00FC5860">
        <w:t xml:space="preserve">B. </w:t>
      </w:r>
      <w:r>
        <w:rPr>
          <w:rFonts w:ascii="宋体" w:eastAsia="宋体" w:hAnsi="宋体" w:cs="宋体"/>
          <w:color w:val="auto"/>
        </w:rPr>
        <w:t>（</w:t>
      </w:r>
      <w:r>
        <w:rPr>
          <w:rFonts w:ascii="Times New Roman" w:eastAsia="Times New Roman" w:hAnsi="Times New Roman" w:cs="Times New Roman"/>
          <w:color w:val="auto"/>
        </w:rPr>
        <w:t>a</w:t>
      </w:r>
      <w:r>
        <w:rPr>
          <w:rFonts w:ascii="Times New Roman" w:eastAsia="Times New Roman" w:hAnsi="Times New Roman" w:cs="Times New Roman"/>
          <w:color w:val="auto"/>
          <w:vertAlign w:val="superscript"/>
        </w:rPr>
        <w:t>3</w:t>
      </w:r>
      <w:r>
        <w:rPr>
          <w:rFonts w:ascii="宋体" w:eastAsia="宋体" w:hAnsi="宋体" w:cs="宋体"/>
          <w:color w:val="auto"/>
        </w:rPr>
        <w:t>）</w:t>
      </w:r>
      <w:r>
        <w:rPr>
          <w:rFonts w:ascii="Times New Roman" w:eastAsia="Times New Roman" w:hAnsi="Times New Roman" w:cs="Times New Roman"/>
          <w:color w:val="auto"/>
          <w:vertAlign w:val="superscript"/>
        </w:rPr>
        <w:t>4</w:t>
      </w:r>
      <w:r>
        <w:rPr>
          <w:rFonts w:ascii="宋体" w:eastAsia="宋体" w:hAnsi="宋体" w:cs="宋体"/>
          <w:color w:val="auto"/>
        </w:rPr>
        <w:t>＝</w:t>
      </w:r>
      <w:r>
        <w:rPr>
          <w:rFonts w:ascii="Times New Roman" w:eastAsia="Times New Roman" w:hAnsi="Times New Roman" w:cs="Times New Roman"/>
          <w:color w:val="auto"/>
        </w:rPr>
        <w:t>a</w:t>
      </w:r>
      <w:r>
        <w:rPr>
          <w:rFonts w:ascii="Times New Roman" w:eastAsia="Times New Roman" w:hAnsi="Times New Roman" w:cs="Times New Roman"/>
          <w:color w:val="auto"/>
          <w:vertAlign w:val="superscript"/>
        </w:rPr>
        <w:t>7</w:t>
      </w:r>
      <w:r w:rsidRPr="00BE1BCD" w:rsidR="00FC5860">
        <w:tab/>
      </w:r>
      <w:r w:rsidRPr="00BE1BCD" w:rsidR="00FC5860">
        <w:t xml:space="preserve">C. </w:t>
      </w:r>
      <w:r>
        <w:rPr>
          <w:rFonts w:ascii="宋体" w:eastAsia="宋体" w:hAnsi="宋体" w:cs="宋体"/>
          <w:color w:val="auto"/>
        </w:rPr>
        <w:t>（</w:t>
      </w:r>
      <w:r>
        <w:rPr>
          <w:rFonts w:ascii="Times New Roman" w:eastAsia="Times New Roman" w:hAnsi="Times New Roman" w:cs="Times New Roman"/>
          <w:color w:val="auto"/>
        </w:rPr>
        <w:t>ab</w:t>
      </w:r>
      <w:r>
        <w:rPr>
          <w:rFonts w:ascii="宋体" w:eastAsia="宋体" w:hAnsi="宋体" w:cs="宋体"/>
          <w:color w:val="auto"/>
        </w:rPr>
        <w:t>）</w:t>
      </w:r>
      <w:r>
        <w:rPr>
          <w:rFonts w:ascii="Times New Roman" w:eastAsia="Times New Roman" w:hAnsi="Times New Roman" w:cs="Times New Roman"/>
          <w:color w:val="auto"/>
          <w:vertAlign w:val="superscript"/>
        </w:rPr>
        <w:t>4</w:t>
      </w:r>
      <w:r>
        <w:rPr>
          <w:rFonts w:ascii="宋体" w:eastAsia="宋体" w:hAnsi="宋体" w:cs="宋体"/>
          <w:color w:val="auto"/>
        </w:rPr>
        <w:t>＝</w:t>
      </w:r>
      <w:r>
        <w:rPr>
          <w:rFonts w:ascii="Times New Roman" w:eastAsia="Times New Roman" w:hAnsi="Times New Roman" w:cs="Times New Roman"/>
          <w:color w:val="auto"/>
        </w:rPr>
        <w:t>ab</w:t>
      </w:r>
      <w:r>
        <w:rPr>
          <w:rFonts w:ascii="Times New Roman" w:eastAsia="Times New Roman" w:hAnsi="Times New Roman" w:cs="Times New Roman"/>
          <w:color w:val="auto"/>
          <w:vertAlign w:val="superscript"/>
        </w:rPr>
        <w:t>4</w:t>
      </w:r>
      <w:r w:rsidRPr="00BE1BCD" w:rsidR="00FC5860">
        <w:tab/>
      </w:r>
      <w:r w:rsidRPr="00BE1BCD" w:rsidR="00FC5860">
        <w:t xml:space="preserve">D. </w:t>
      </w:r>
      <w:r>
        <w:rPr>
          <w:rFonts w:ascii="Times New Roman" w:eastAsia="Times New Roman" w:hAnsi="Times New Roman" w:cs="Times New Roman"/>
          <w:color w:val="auto"/>
        </w:rPr>
        <w:t>a</w:t>
      </w:r>
      <w:r>
        <w:rPr>
          <w:rFonts w:ascii="Times New Roman" w:eastAsia="Times New Roman" w:hAnsi="Times New Roman" w:cs="Times New Roman"/>
          <w:color w:val="auto"/>
          <w:vertAlign w:val="superscript"/>
        </w:rPr>
        <w:t>6</w:t>
      </w:r>
      <w:r>
        <w:rPr>
          <w:rFonts w:ascii="Times New Roman" w:eastAsia="Times New Roman" w:hAnsi="Times New Roman" w:cs="Times New Roman"/>
          <w:color w:val="auto"/>
        </w:rPr>
        <w:t>÷a</w:t>
      </w:r>
      <w:r>
        <w:rPr>
          <w:rFonts w:ascii="Times New Roman" w:eastAsia="Times New Roman" w:hAnsi="Times New Roman" w:cs="Times New Roman"/>
          <w:color w:val="auto"/>
          <w:vertAlign w:val="superscript"/>
        </w:rPr>
        <w:t>3</w:t>
      </w:r>
      <w:r>
        <w:rPr>
          <w:rFonts w:ascii="宋体" w:eastAsia="宋体" w:hAnsi="宋体" w:cs="宋体"/>
          <w:color w:val="auto"/>
        </w:rPr>
        <w:t>＝</w:t>
      </w:r>
      <w:r>
        <w:rPr>
          <w:rFonts w:ascii="Times New Roman" w:eastAsia="Times New Roman" w:hAnsi="Times New Roman" w:cs="Times New Roman"/>
          <w:color w:val="auto"/>
        </w:rPr>
        <w:t>a</w:t>
      </w:r>
      <w:r>
        <w:rPr>
          <w:rFonts w:ascii="Times New Roman" w:eastAsia="Times New Roman" w:hAnsi="Times New Roman" w:cs="Times New Roman"/>
          <w:color w:val="auto"/>
          <w:vertAlign w:val="superscript"/>
        </w:rPr>
        <w:t>3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单项式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33.45pt;height:16.25pt" o:ole="">
            <v:imagedata r:id="rId6" o:title="eqIdbef4306b616112d521e5d26b97785d8d"/>
          </v:shape>
          <o:OLEObject Type="Embed" ProgID="Equation.DSMT4" ShapeID="_x0000_i1025" DrawAspect="Content" ObjectID="_1" r:id="rId7"/>
        </w:object>
      </w:r>
      <w:r>
        <w:rPr>
          <w:rFonts w:ascii="宋体" w:eastAsia="宋体" w:hAnsi="宋体" w:cs="宋体"/>
          <w:color w:val="000000"/>
        </w:rPr>
        <w:t>的系数和次数分别是（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6.15pt;height:13.05pt" o:ole="">
            <v:imagedata r:id="rId8" o:title="eqId274a9dc37509f01c2606fb3086a46f4f"/>
          </v:shape>
          <o:OLEObject Type="Embed" ProgID="Equation.DSMT4" ShapeID="_x0000_i1026" DrawAspect="Content" ObjectID="_2" r:id="rId9"/>
        </w:objec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6.15pt;height:13.05pt" o:ole="">
            <v:imagedata r:id="rId8" o:title="eqId274a9dc37509f01c2606fb3086a46f4f"/>
          </v:shape>
          <o:OLEObject Type="Embed" ProgID="Equation.DSMT4" ShapeID="_x0000_i1027" DrawAspect="Content" ObjectID="_3" r:id="rId10"/>
        </w:objec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3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下列关于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宋体" w:eastAsia="宋体" w:hAnsi="宋体" w:cs="宋体"/>
          <w:color w:val="000000"/>
        </w:rPr>
        <w:t>的方程一定有实数解的是</w:t>
      </w:r>
      <w:r>
        <w:rPr>
          <w:rFonts w:ascii="Times New Roman" w:eastAsia="Times New Roman" w:hAnsi="Times New Roman" w:cs="Times New Roman"/>
          <w:color w:val="000000"/>
        </w:rPr>
        <w:t>(   )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74.25pt;height:15.75pt" o:ole="">
            <v:imagedata r:id="rId11" o:title="eqId4aa7eb4646dade229104d07ba0d68e7c"/>
          </v:shape>
          <o:OLEObject Type="Embed" ProgID="Equation.DSMT4" ShapeID="_x0000_i1028" DrawAspect="Content" ObjectID="_4" r:id="rId1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33pt;height:14.25pt" o:ole="">
            <v:imagedata r:id="rId13" o:title="eqId636981f69a7536097d5017f19a84d85e"/>
          </v:shape>
          <o:OLEObject Type="Embed" ProgID="Equation.DSMT4" ShapeID="_x0000_i1029" DrawAspect="Content" ObjectID="_5" r:id="rId14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92.25pt;height:18pt" o:ole="">
            <v:imagedata r:id="rId15" o:title="eqId73a61d4e37f9dea43335e70930fa4287"/>
          </v:shape>
          <o:OLEObject Type="Embed" ProgID="Equation.DSMT4" ShapeID="_x0000_i1030" DrawAspect="Content" ObjectID="_6" r:id="rId16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62.25pt;height:30.75pt" o:ole="">
            <v:imagedata r:id="rId17" o:title="eqIdb38a779638b9b3bd5105767c092de7a5"/>
          </v:shape>
          <o:OLEObject Type="Embed" ProgID="Equation.DSMT4" ShapeID="_x0000_i1031" DrawAspect="Content" ObjectID="_7" r:id="rId1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如果正十边形的边长为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，那么它的半径是（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36.75pt;height:30.75pt" o:ole="">
            <v:imagedata r:id="rId19" o:title="eqId349688fb759406e9cdd7eb9797eef99e"/>
          </v:shape>
          <o:OLEObject Type="Embed" ProgID="Equation.DSMT4" ShapeID="_x0000_i1032" DrawAspect="Content" ObjectID="_8" r:id="rId2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39pt;height:30.75pt" o:ole="">
            <v:imagedata r:id="rId21" o:title="eqId675abe6b944ff0199607abbd79e0d86a"/>
          </v:shape>
          <o:OLEObject Type="Embed" ProgID="Equation.DSMT4" ShapeID="_x0000_i1033" DrawAspect="Content" ObjectID="_9" r:id="rId22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44.25pt;height:30.75pt" o:ole="">
            <v:imagedata r:id="rId23" o:title="eqId14a2f2dfce00e65e98e1ce3a1c6a5277"/>
          </v:shape>
          <o:OLEObject Type="Embed" ProgID="Equation.DSMT4" ShapeID="_x0000_i1034" DrawAspect="Content" ObjectID="_10" r:id="rId2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45pt;height:30.75pt" o:ole="">
            <v:imagedata r:id="rId25" o:title="eqId40727c9ca2f6e6ab98519e8ac8d0e6da"/>
          </v:shape>
          <o:OLEObject Type="Embed" ProgID="Equation.DSMT4" ShapeID="_x0000_i1035" DrawAspect="Content" ObjectID="_11" r:id="rId2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22pt;height:15pt" o:ole="">
            <v:imagedata r:id="rId27" o:title="eqId3d97cdc586744d208b6f69c9813af977"/>
          </v:shape>
          <o:OLEObject Type="Embed" ProgID="Equation.DSMT4" ShapeID="_x0000_i1036" DrawAspect="Content" ObjectID="_12" r:id="rId28"/>
        </w:object>
      </w:r>
      <w:r>
        <w:rPr>
          <w:rFonts w:ascii="宋体" w:eastAsia="宋体" w:hAnsi="宋体" w:cs="宋体"/>
          <w:color w:val="000000"/>
        </w:rPr>
        <w:t>的半径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24pt;height:13.95pt" o:ole="">
            <v:imagedata r:id="rId29" o:title="eqId976260cbf5e30856d4fd37a4b0a671a7"/>
          </v:shape>
          <o:OLEObject Type="Embed" ProgID="Equation.DSMT4" ShapeID="_x0000_i1037" DrawAspect="Content" ObjectID="_13" r:id="rId30"/>
        </w:object>
      </w:r>
      <w:r>
        <w:rPr>
          <w:rFonts w:ascii="宋体" w:eastAsia="宋体" w:hAnsi="宋体" w:cs="宋体"/>
          <w:color w:val="000000"/>
        </w:rPr>
        <w:t>，直线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6.95pt;height:13.95pt" o:ole="">
            <v:imagedata r:id="rId31" o:title="eqId0f85fca60a11e1af2bf50138d0e3fe62"/>
          </v:shape>
          <o:OLEObject Type="Embed" ProgID="Equation.DSMT4" ShapeID="_x0000_i1038" DrawAspect="Content" ObjectID="_14" r:id="rId32"/>
        </w:object>
      </w:r>
      <w:r>
        <w:rPr>
          <w:rFonts w:ascii="宋体" w:eastAsia="宋体" w:hAnsi="宋体" w:cs="宋体"/>
          <w:color w:val="000000"/>
        </w:rPr>
        <w:t>上有一点到圆心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的距离为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24pt;height:13.95pt" o:ole="">
            <v:imagedata r:id="rId29" o:title="eqId976260cbf5e30856d4fd37a4b0a671a7"/>
          </v:shape>
          <o:OLEObject Type="Embed" ProgID="Equation.DSMT4" ShapeID="_x0000_i1039" DrawAspect="Content" ObjectID="_15" r:id="rId33"/>
        </w:object>
      </w:r>
      <w:r>
        <w:rPr>
          <w:rFonts w:ascii="宋体" w:eastAsia="宋体" w:hAnsi="宋体" w:cs="宋体"/>
          <w:color w:val="000000"/>
        </w:rPr>
        <w:t>，那么直线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6.95pt;height:13.95pt" o:ole="">
            <v:imagedata r:id="rId31" o:title="eqId0f85fca60a11e1af2bf50138d0e3fe62"/>
          </v:shape>
          <o:OLEObject Type="Embed" ProgID="Equation.DSMT4" ShapeID="_x0000_i1040" DrawAspect="Content" ObjectID="_16" r:id="rId34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22pt;height:15pt" o:ole="">
            <v:imagedata r:id="rId27" o:title="eqId3d97cdc586744d208b6f69c9813af977"/>
          </v:shape>
          <o:OLEObject Type="Embed" ProgID="Equation.DSMT4" ShapeID="_x0000_i1041" DrawAspect="Content" ObjectID="_17" r:id="rId35"/>
        </w:object>
      </w:r>
      <w:r>
        <w:rPr>
          <w:rFonts w:ascii="宋体" w:eastAsia="宋体" w:hAnsi="宋体" w:cs="宋体"/>
          <w:color w:val="000000"/>
        </w:rPr>
        <w:t>的位置关系是（    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相切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相交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相离或相切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相切或相交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已知二次函数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1in;height:18pt" o:ole="">
            <v:imagedata r:id="rId36" o:title="eqId22e59da5115d0dafea24822245f92c48"/>
          </v:shape>
          <o:OLEObject Type="Embed" ProgID="Equation.DSMT4" ShapeID="_x0000_i1042" DrawAspect="Content" ObjectID="_18" r:id="rId37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16.5pt;height:14.25pt" o:ole="">
            <v:imagedata r:id="rId38" o:title="eqIdc9a475fec8ded321e10a6697319fb975"/>
          </v:shape>
          <o:OLEObject Type="Embed" ProgID="Equation.DSMT4" ShapeID="_x0000_i1043" DrawAspect="Content" ObjectID="_19" r:id="rId39"/>
        </w:object>
      </w:r>
      <w:r>
        <w:rPr>
          <w:rFonts w:ascii="宋体" w:eastAsia="宋体" w:hAnsi="宋体" w:cs="宋体"/>
          <w:color w:val="000000"/>
        </w:rPr>
        <w:t>为常数）命题①：该函数的图像经过点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35.25pt;height:20.25pt" o:ole="">
            <v:imagedata r:id="rId40" o:title="eqId97b3c94d505e7c5bcce94afec4af3d92"/>
          </v:shape>
          <o:OLEObject Type="Embed" ProgID="Equation.DSMT4" ShapeID="_x0000_i1044" DrawAspect="Content" ObjectID="_20" r:id="rId41"/>
        </w:object>
      </w:r>
      <w:r>
        <w:rPr>
          <w:rFonts w:ascii="宋体" w:eastAsia="宋体" w:hAnsi="宋体" w:cs="宋体"/>
          <w:color w:val="000000"/>
        </w:rPr>
        <w:t>；命题②：该函数的图像经过点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35.25pt;height:20.25pt" o:ole="">
            <v:imagedata r:id="rId42" o:title="eqId85f28d35611af6d2c64ad19771297f1b"/>
          </v:shape>
          <o:OLEObject Type="Embed" ProgID="Equation.DSMT4" ShapeID="_x0000_i1045" DrawAspect="Content" ObjectID="_21" r:id="rId43"/>
        </w:object>
      </w:r>
      <w:r>
        <w:rPr>
          <w:rFonts w:ascii="宋体" w:eastAsia="宋体" w:hAnsi="宋体" w:cs="宋体"/>
          <w:color w:val="000000"/>
        </w:rPr>
        <w:t>；命题③：该函数的图像与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9.75pt;height:12pt" o:ole="">
            <v:imagedata r:id="rId44" o:title="eqIdd053b14c8588eee2acbbe44fc37a6886"/>
          </v:shape>
          <o:OLEObject Type="Embed" ProgID="Equation.DSMT4" ShapeID="_x0000_i1046" DrawAspect="Content" ObjectID="_22" r:id="rId45"/>
        </w:object>
      </w:r>
      <w:r>
        <w:rPr>
          <w:rFonts w:ascii="宋体" w:eastAsia="宋体" w:hAnsi="宋体" w:cs="宋体"/>
          <w:color w:val="000000"/>
        </w:rPr>
        <w:t>轴的交点位于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9pt;height:9.75pt" o:ole="">
            <v:imagedata r:id="rId46" o:title="eqId81dea63b8ce3e51adf66cf7b9982a248"/>
          </v:shape>
          <o:OLEObject Type="Embed" ProgID="Equation.DSMT4" ShapeID="_x0000_i1047" DrawAspect="Content" ObjectID="_23" r:id="rId47"/>
        </w:object>
      </w:r>
      <w:r>
        <w:rPr>
          <w:rFonts w:ascii="宋体" w:eastAsia="宋体" w:hAnsi="宋体" w:cs="宋体"/>
          <w:color w:val="000000"/>
        </w:rPr>
        <w:t>轴的下方；命题④：该函数的图像的对称轴为直线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34pt;height:13.85pt" o:ole="">
            <v:imagedata r:id="rId48" o:title="eqId99c6875d552e9fff3c7d655f3a59b166"/>
          </v:shape>
          <o:OLEObject Type="Embed" ProgID="Equation.DSMT4" ShapeID="_x0000_i1048" DrawAspect="Content" ObjectID="_24" r:id="rId49"/>
        </w:object>
      </w:r>
      <w:r>
        <w:rPr>
          <w:rFonts w:ascii="宋体" w:eastAsia="宋体" w:hAnsi="宋体" w:cs="宋体"/>
          <w:color w:val="000000"/>
        </w:rPr>
        <w:t>．如果这四个命题中只有一个命题是假命题，那么这个假命题是（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命题①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命题②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命题③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命题④</w:t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分解因式：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47.25pt;height:15.75pt" o:ole="">
            <v:imagedata r:id="rId50" o:title="eqId2ed035ecc332cd9a1b0d61773beeca47"/>
          </v:shape>
          <o:OLEObject Type="Embed" ProgID="Equation.DSMT4" ShapeID="_x0000_i1049" DrawAspect="Content" ObjectID="_25" r:id="rId51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函数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54pt;height:33pt" o:ole="">
            <v:imagedata r:id="rId52" o:title="eqId9be1dec6eb7131d088c222836a773470"/>
          </v:shape>
          <o:OLEObject Type="Embed" ProgID="Equation.DSMT4" ShapeID="_x0000_i1050" DrawAspect="Content" ObjectID="_26" r:id="rId53"/>
        </w:object>
      </w:r>
      <w:r>
        <w:rPr>
          <w:rFonts w:ascii="宋体" w:eastAsia="宋体" w:hAnsi="宋体" w:cs="宋体"/>
          <w:color w:val="000000"/>
        </w:rPr>
        <w:t>中自变量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9pt;height:9.75pt" o:ole="">
            <v:imagedata r:id="rId46" o:title="eqId81dea63b8ce3e51adf66cf7b9982a248"/>
          </v:shape>
          <o:OLEObject Type="Embed" ProgID="Equation.DSMT4" ShapeID="_x0000_i1051" DrawAspect="Content" ObjectID="_27" r:id="rId54"/>
        </w:objec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方程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89.5pt;height:18pt" o:ole="">
            <v:imagedata r:id="rId55" o:title="eqIdc6e5b4fe48add0b5aa1a340db625f17c"/>
          </v:shape>
          <o:OLEObject Type="Embed" ProgID="Equation.DSMT4" ShapeID="_x0000_i1052" DrawAspect="Content" ObjectID="_28" r:id="rId56"/>
        </w:object>
      </w:r>
      <w:r>
        <w:rPr>
          <w:rFonts w:ascii="宋体" w:eastAsia="宋体" w:hAnsi="宋体" w:cs="宋体"/>
          <w:color w:val="000000"/>
        </w:rPr>
        <w:t>的解是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一组数据：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，那么这组数据的方差是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布袋中有五个大小一样的球，分别写有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25pt;height:16pt" o:ole="">
            <v:imagedata r:id="rId57" o:title="eqIda93886fe11587ecd768ed17202007820"/>
          </v:shape>
          <o:OLEObject Type="Embed" ProgID="Equation.DSMT4" ShapeID="_x0000_i1053" DrawAspect="Content" ObjectID="_29" r:id="rId5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16pt;height:16pt" o:ole="">
            <v:imagedata r:id="rId59" o:title="eqIda7ffe8515ff6183c1c7775dc6f94bdb8"/>
          </v:shape>
          <o:OLEObject Type="Embed" ProgID="Equation.DSMT4" ShapeID="_x0000_i1054" DrawAspect="Content" ObjectID="_30" r:id="rId6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24.75pt;height:18pt" o:ole="">
            <v:imagedata r:id="rId61" o:title="eqIdc8397629ac2094389cd991491413535c"/>
          </v:shape>
          <o:OLEObject Type="Embed" ProgID="Equation.DSMT4" ShapeID="_x0000_i1055" DrawAspect="Content" ObjectID="_31" r:id="rId6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13pt;height:31pt" o:ole="">
            <v:imagedata r:id="rId63" o:title="eqId2d88591679796c52024d11c4de641bdb"/>
          </v:shape>
          <o:OLEObject Type="Embed" ProgID="Equation.DSMT4" ShapeID="_x0000_i1056" DrawAspect="Content" ObjectID="_32" r:id="rId6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15.75pt;height:27.75pt" o:ole="">
            <v:imagedata r:id="rId65" o:title="eqIdb32ff2d969e517a8acde0037bbca7aa2"/>
          </v:shape>
          <o:OLEObject Type="Embed" ProgID="Equation.DSMT4" ShapeID="_x0000_i1057" DrawAspect="Content" ObjectID="_33" r:id="rId66"/>
        </w:object>
      </w:r>
      <w:r>
        <w:rPr>
          <w:rFonts w:ascii="宋体" w:eastAsia="宋体" w:hAnsi="宋体" w:cs="宋体"/>
          <w:color w:val="000000"/>
        </w:rPr>
        <w:t>这五个实数，从布袋中任意摸出一个球，那么摸出写有无理数的球的概率为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已知方程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87.05pt;height:32.8pt" o:ole="">
            <v:imagedata r:id="rId67" o:title="eqIdf32f01d8e1f6ca42b8d069b8e48e87a0"/>
          </v:shape>
          <o:OLEObject Type="Embed" ProgID="Equation.DSMT4" ShapeID="_x0000_i1058" DrawAspect="Content" ObjectID="_34" r:id="rId68"/>
        </w:object>
      </w:r>
      <w:r>
        <w:rPr>
          <w:rFonts w:ascii="宋体" w:eastAsia="宋体" w:hAnsi="宋体" w:cs="宋体"/>
          <w:color w:val="000000"/>
        </w:rPr>
        <w:t>，如果设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50.25pt;height:30.75pt" o:ole="">
            <v:imagedata r:id="rId69" o:title="eqId37f663835f810a8963785d8a00e97c13"/>
          </v:shape>
          <o:OLEObject Type="Embed" ProgID="Equation.DSMT4" ShapeID="_x0000_i1059" DrawAspect="Content" ObjectID="_35" r:id="rId70"/>
        </w:object>
      </w:r>
      <w:r>
        <w:rPr>
          <w:rFonts w:ascii="宋体" w:eastAsia="宋体" w:hAnsi="宋体" w:cs="宋体"/>
          <w:color w:val="000000"/>
        </w:rPr>
        <w:t>，那么原方程转化为关于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9.75pt;height:12pt" o:ole="">
            <v:imagedata r:id="rId44" o:title="eqIdd053b14c8588eee2acbbe44fc37a6886"/>
          </v:shape>
          <o:OLEObject Type="Embed" ProgID="Equation.DSMT4" ShapeID="_x0000_i1060" DrawAspect="Content" ObjectID="_36" r:id="rId71"/>
        </w:object>
      </w:r>
      <w:r>
        <w:rPr>
          <w:rFonts w:ascii="宋体" w:eastAsia="宋体" w:hAnsi="宋体" w:cs="宋体"/>
          <w:color w:val="000000"/>
        </w:rPr>
        <w:t>的整式方程为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如果抛物线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76.5pt;height:18pt" o:ole="">
            <v:imagedata r:id="rId72" o:title="eqId6ddf49bb48b203282e06d45a74ecf200"/>
          </v:shape>
          <o:OLEObject Type="Embed" ProgID="Equation.DSMT4" ShapeID="_x0000_i1061" DrawAspect="Content" ObjectID="_37" r:id="rId73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10pt;height:11pt" o:ole="">
            <v:imagedata r:id="rId74" o:title="eqId0a6936d370d6a238a608ca56f87198de"/>
          </v:shape>
          <o:OLEObject Type="Embed" ProgID="Equation.DSMT4" ShapeID="_x0000_i1062" DrawAspect="Content" ObjectID="_38" r:id="rId75"/>
        </w:object>
      </w:r>
      <w:r>
        <w:rPr>
          <w:rFonts w:ascii="宋体" w:eastAsia="宋体" w:hAnsi="宋体" w:cs="宋体"/>
          <w:color w:val="000000"/>
        </w:rPr>
        <w:t>为常数）不经过第二象限，那么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10pt;height:11pt" o:ole="">
            <v:imagedata r:id="rId74" o:title="eqId0a6936d370d6a238a608ca56f87198de"/>
          </v:shape>
          <o:OLEObject Type="Embed" ProgID="Equation.DSMT4" ShapeID="_x0000_i1063" DrawAspect="Content" ObjectID="_39" r:id="rId76"/>
        </w:objec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如图，某幢楼的楼梯每一级台阶的高度为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厘米，宽度为</w:t>
      </w:r>
      <w:r>
        <w:rPr>
          <w:rFonts w:ascii="Times New Roman" w:eastAsia="Times New Roman" w:hAnsi="Times New Roman" w:cs="Times New Roman"/>
          <w:color w:val="000000"/>
        </w:rPr>
        <w:t>30</w:t>
      </w:r>
      <w:r>
        <w:rPr>
          <w:rFonts w:ascii="宋体" w:eastAsia="宋体" w:hAnsi="宋体" w:cs="宋体"/>
          <w:color w:val="000000"/>
        </w:rPr>
        <w:t>厘米，那么斜面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19.95pt;height:13pt" o:ole="">
            <v:imagedata r:id="rId77" o:title="eqIdf52a58fbaf4fea03567e88a9f0f6e37e"/>
          </v:shape>
          <o:OLEObject Type="Embed" ProgID="Equation.DSMT4" ShapeID="_x0000_i1064" DrawAspect="Content" ObjectID="_40" r:id="rId78"/>
        </w:object>
      </w:r>
      <w:r>
        <w:rPr>
          <w:rFonts w:ascii="宋体" w:eastAsia="宋体" w:hAnsi="宋体" w:cs="宋体"/>
          <w:color w:val="000000"/>
        </w:rPr>
        <w:t>的坡度为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52600" cy="92392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某校为了解本校学生每周阅读课外书籍的时间，对本校全体学生进行了调查，并绘制如图所示的频率分布直方图，那么图中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的值为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381250" cy="172402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如图，已知△</w:t>
      </w:r>
      <w:r>
        <w:rPr>
          <w:rFonts w:ascii="Times New Roman" w:eastAsia="Times New Roman" w:hAnsi="Times New Roman" w:cs="Times New Roman"/>
          <w:i/>
          <w:color w:val="000000"/>
        </w:rPr>
        <w:t>ABC</w:t>
      </w:r>
      <w:r>
        <w:rPr>
          <w:rFonts w:ascii="宋体" w:eastAsia="宋体" w:hAnsi="宋体" w:cs="宋体"/>
          <w:color w:val="000000"/>
        </w:rPr>
        <w:t>中，点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分别在边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宋体" w:eastAsia="宋体" w:hAnsi="宋体" w:cs="宋体"/>
          <w:color w:val="000000"/>
        </w:rPr>
        <w:t>上，</w:t>
      </w:r>
      <w:r>
        <w:rPr>
          <w:rFonts w:ascii="Times New Roman" w:eastAsia="Times New Roman" w:hAnsi="Times New Roman" w:cs="Times New Roman"/>
          <w:i/>
          <w:color w:val="000000"/>
        </w:rPr>
        <w:t>DE</w:t>
      </w:r>
      <w:r>
        <w:rPr>
          <w:rFonts w:ascii="宋体" w:eastAsia="宋体" w:hAnsi="宋体" w:cs="宋体"/>
          <w:color w:val="000000"/>
        </w:rPr>
        <w:t>∥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DC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BE</w:t>
      </w:r>
      <w:r>
        <w:rPr>
          <w:rFonts w:ascii="宋体" w:eastAsia="宋体" w:hAnsi="宋体" w:cs="宋体"/>
          <w:color w:val="000000"/>
        </w:rPr>
        <w:t>交于点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Times New Roman" w:eastAsia="Times New Roman" w:hAnsi="Times New Roman" w:cs="Times New Roman"/>
          <w:i/>
          <w:color w:val="000000"/>
        </w:rPr>
        <w:t>AD</w:t>
      </w:r>
      <w:r>
        <w:rPr>
          <w:rFonts w:ascii="宋体" w:eastAsia="宋体" w:hAnsi="宋体" w:cs="宋体"/>
          <w:color w:val="000000"/>
        </w:rPr>
        <w:t>，设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20.4pt;height:17.4pt" o:ole="">
            <v:imagedata r:id="rId81" o:title="eqId91cb961459490ed7781b1c94c09d3cdc"/>
          </v:shape>
          <o:OLEObject Type="Embed" ProgID="Equation.DSMT4" ShapeID="_x0000_i1065" DrawAspect="Content" ObjectID="_41" r:id="rId82"/>
        </w:object>
      </w:r>
      <w:r>
        <w:rPr>
          <w:rFonts w:ascii="宋体" w:eastAsia="宋体" w:hAnsi="宋体" w:cs="宋体"/>
          <w:color w:val="000000"/>
        </w:rPr>
        <w:t>＝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10.5pt;height:16.5pt" o:ole="">
            <v:imagedata r:id="rId83" o:title="eqId5a92e6eba8dab638fd66831cd3a0b6d7"/>
          </v:shape>
          <o:OLEObject Type="Embed" ProgID="Equation.DSMT4" ShapeID="_x0000_i1066" DrawAspect="Content" ObjectID="_42" r:id="rId8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20.25pt;height:15.75pt" o:ole="">
            <v:imagedata r:id="rId85" o:title="eqIdebbbdcb2023b649561bf69a4da9d3488"/>
          </v:shape>
          <o:OLEObject Type="Embed" ProgID="Equation.DSMT4" ShapeID="_x0000_i1067" DrawAspect="Content" ObjectID="_43" r:id="rId86"/>
        </w:object>
      </w:r>
      <w:r>
        <w:rPr>
          <w:rFonts w:ascii="宋体" w:eastAsia="宋体" w:hAnsi="宋体" w:cs="宋体"/>
          <w:color w:val="000000"/>
        </w:rPr>
        <w:t>＝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10.5pt;height:16.5pt" o:ole="">
            <v:imagedata r:id="rId87" o:title="eqId427fa45527d0ce469bfd060bf6f991f3"/>
          </v:shape>
          <o:OLEObject Type="Embed" ProgID="Equation.DSMT4" ShapeID="_x0000_i1068" DrawAspect="Content" ObjectID="_44" r:id="rId88"/>
        </w:object>
      </w:r>
      <w:r>
        <w:rPr>
          <w:rFonts w:ascii="宋体" w:eastAsia="宋体" w:hAnsi="宋体" w:cs="宋体"/>
          <w:color w:val="000000"/>
        </w:rPr>
        <w:t>，那么向量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21pt;height:18pt" o:ole="">
            <v:imagedata r:id="rId89" o:title="eqId4a9b2641d4e22fd392d653d601524aa2"/>
          </v:shape>
          <o:OLEObject Type="Embed" ProgID="Equation.DSMT4" ShapeID="_x0000_i1069" DrawAspect="Content" ObjectID="_45" r:id="rId90"/>
        </w:object>
      </w:r>
      <w:r>
        <w:rPr>
          <w:rFonts w:ascii="宋体" w:eastAsia="宋体" w:hAnsi="宋体" w:cs="宋体"/>
          <w:color w:val="000000"/>
        </w:rPr>
        <w:t>用向量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10.5pt;height:16.5pt" o:ole="">
            <v:imagedata r:id="rId83" o:title="eqId5a92e6eba8dab638fd66831cd3a0b6d7"/>
          </v:shape>
          <o:OLEObject Type="Embed" ProgID="Equation.DSMT4" ShapeID="_x0000_i1070" DrawAspect="Content" ObjectID="_46" r:id="rId91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10.5pt;height:16.5pt" o:ole="">
            <v:imagedata r:id="rId87" o:title="eqId427fa45527d0ce469bfd060bf6f991f3"/>
          </v:shape>
          <o:OLEObject Type="Embed" ProgID="Equation.DSMT4" ShapeID="_x0000_i1071" DrawAspect="Content" ObjectID="_47" r:id="rId92"/>
        </w:object>
      </w:r>
      <w:r>
        <w:rPr>
          <w:rFonts w:ascii="宋体" w:eastAsia="宋体" w:hAnsi="宋体" w:cs="宋体"/>
          <w:color w:val="000000"/>
        </w:rPr>
        <w:t>表示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2080" cy="167640"/>
            <wp:docPr id="74134955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134955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71650" cy="180022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如图，点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是正方形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36pt;height:13.95pt" o:ole="">
            <v:imagedata r:id="rId95" o:title="eqId411b38a18046fea8e9fab1f9f9b80a5f"/>
          </v:shape>
          <o:OLEObject Type="Embed" ProgID="Equation.DSMT4" ShapeID="_x0000_i1072" DrawAspect="Content" ObjectID="_48" r:id="rId96"/>
        </w:object>
      </w:r>
      <w:r>
        <w:rPr>
          <w:rFonts w:ascii="宋体" w:eastAsia="宋体" w:hAnsi="宋体" w:cs="宋体"/>
          <w:color w:val="000000"/>
        </w:rPr>
        <w:t>边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20pt;height:13.95pt" o:ole="">
            <v:imagedata r:id="rId97" o:title="eqId9d78abbad68bbbf12af10cd40ef4c353"/>
          </v:shape>
          <o:OLEObject Type="Embed" ProgID="Equation.DSMT4" ShapeID="_x0000_i1073" DrawAspect="Content" ObjectID="_49" r:id="rId98"/>
        </w:object>
      </w:r>
      <w:r>
        <w:rPr>
          <w:rFonts w:ascii="宋体" w:eastAsia="宋体" w:hAnsi="宋体" w:cs="宋体"/>
          <w:color w:val="000000"/>
        </w:rPr>
        <w:t>上一点，连接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24pt;height:13pt" o:ole="">
            <v:imagedata r:id="rId99" o:title="eqIdd50703c46b6153945d718b198f03b4b5"/>
          </v:shape>
          <o:OLEObject Type="Embed" ProgID="Equation.DSMT4" ShapeID="_x0000_i1074" DrawAspect="Content" ObjectID="_50" r:id="rId100"/>
        </w:object>
      </w:r>
      <w:r>
        <w:rPr>
          <w:rFonts w:ascii="宋体" w:eastAsia="宋体" w:hAnsi="宋体" w:cs="宋体"/>
          <w:color w:val="000000"/>
        </w:rPr>
        <w:t>，作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54pt;height:12.75pt" o:ole="">
            <v:imagedata r:id="rId101" o:title="eqId2f6b5026f0d684bf35cc3237bcd3ae2f"/>
          </v:shape>
          <o:OLEObject Type="Embed" ProgID="Equation.DSMT4" ShapeID="_x0000_i1075" DrawAspect="Content" ObjectID="_51" r:id="rId102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54pt;height:12.9pt" o:ole="">
            <v:imagedata r:id="rId103" o:title="eqId8169b4bd7334949571b8134d8d4ff8c9"/>
          </v:shape>
          <o:OLEObject Type="Embed" ProgID="Equation.DSMT4" ShapeID="_x0000_i1076" DrawAspect="Content" ObjectID="_52" r:id="rId104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18pt;height:12pt" o:ole="">
            <v:imagedata r:id="rId105" o:title="eqId85c4bdfb0db1e31e8459df1d15f9ab55"/>
          </v:shape>
          <o:OLEObject Type="Embed" ProgID="Equation.DSMT4" ShapeID="_x0000_i1077" DrawAspect="Content" ObjectID="_53" r:id="rId106"/>
        </w:object>
      </w:r>
      <w:r>
        <w:rPr>
          <w:rFonts w:ascii="宋体" w:eastAsia="宋体" w:hAnsi="宋体" w:cs="宋体"/>
          <w:color w:val="000000"/>
        </w:rPr>
        <w:t>．已知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39pt;height:12.75pt" o:ole="">
            <v:imagedata r:id="rId107" o:title="eqIdbbc39144b305c67d44410d41053a1d28"/>
          </v:shape>
          <o:OLEObject Type="Embed" ProgID="Equation.DSMT4" ShapeID="_x0000_i1078" DrawAspect="Content" ObjectID="_54" r:id="rId108"/>
        </w:object>
      </w:r>
      <w:r>
        <w:rPr>
          <w:rFonts w:ascii="宋体" w:eastAsia="宋体" w:hAnsi="宋体" w:cs="宋体"/>
          <w:color w:val="000000"/>
        </w:rPr>
        <w:t>，四边形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36.25pt;height:12.75pt" o:ole="">
            <v:imagedata r:id="rId109" o:title="eqIde1d70676406f26d339465fe3473c0c05"/>
          </v:shape>
          <o:OLEObject Type="Embed" ProgID="Equation.DSMT4" ShapeID="_x0000_i1079" DrawAspect="Content" ObjectID="_55" r:id="rId110"/>
        </w:object>
      </w:r>
      <w:r>
        <w:rPr>
          <w:rFonts w:ascii="宋体" w:eastAsia="宋体" w:hAnsi="宋体" w:cs="宋体"/>
          <w:color w:val="000000"/>
        </w:rPr>
        <w:t>的面积为</w:t>
      </w:r>
      <w:r>
        <w:rPr>
          <w:rFonts w:ascii="Times New Roman" w:eastAsia="Times New Roman" w:hAnsi="Times New Roman" w:cs="Times New Roman"/>
          <w:color w:val="000000"/>
        </w:rPr>
        <w:t>24</w: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36pt;height:12.75pt" o:ole="">
            <v:imagedata r:id="rId111" o:title="eqIdfb65bee4fb8c2cbdd36e318cd652f928"/>
          </v:shape>
          <o:OLEObject Type="Embed" ProgID="Equation.DSMT4" ShapeID="_x0000_i1080" DrawAspect="Content" ObjectID="_56" r:id="rId112"/>
        </w:object>
      </w:r>
      <w:r>
        <w:rPr>
          <w:rFonts w:ascii="宋体" w:eastAsia="宋体" w:hAnsi="宋体" w:cs="宋体"/>
          <w:color w:val="000000"/>
        </w:rPr>
        <w:t>的正弦值为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38275" cy="138112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如图，已知在△</w:t>
      </w:r>
      <w:r>
        <w:rPr>
          <w:rFonts w:ascii="Times New Roman" w:eastAsia="Times New Roman" w:hAnsi="Times New Roman" w:cs="Times New Roman"/>
          <w:color w:val="000000"/>
        </w:rPr>
        <w:t>ABC</w:t>
      </w:r>
      <w:r>
        <w:rPr>
          <w:rFonts w:ascii="宋体" w:eastAsia="宋体" w:hAnsi="宋体" w:cs="宋体"/>
          <w:color w:val="000000"/>
        </w:rPr>
        <w:t>中，∠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90</w:t>
      </w:r>
      <w:r>
        <w:rPr>
          <w:rFonts w:ascii="宋体" w:eastAsia="宋体" w:hAnsi="宋体" w:cs="宋体"/>
          <w:color w:val="000000"/>
        </w:rPr>
        <w:t>°，</w:t>
      </w:r>
      <w:r>
        <w:rPr>
          <w:rFonts w:ascii="Times New Roman" w:eastAsia="Times New Roman" w:hAnsi="Times New Roman" w:cs="Times New Roman"/>
          <w:color w:val="000000"/>
        </w:rPr>
        <w:t>BC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是边</w:t>
      </w:r>
      <w:r>
        <w:rPr>
          <w:rFonts w:ascii="Times New Roman" w:eastAsia="Times New Roman" w:hAnsi="Times New Roman" w:cs="Times New Roman"/>
          <w:color w:val="000000"/>
        </w:rPr>
        <w:t>BC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74134955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134955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中点，∠</w:t>
      </w:r>
      <w:r>
        <w:rPr>
          <w:rFonts w:ascii="Times New Roman" w:eastAsia="Times New Roman" w:hAnsi="Times New Roman" w:cs="Times New Roman"/>
          <w:color w:val="000000"/>
        </w:rPr>
        <w:t>ABC</w:t>
      </w:r>
      <w:r>
        <w:rPr>
          <w:rFonts w:ascii="宋体" w:eastAsia="宋体" w:hAnsi="宋体" w:cs="宋体"/>
          <w:color w:val="000000"/>
        </w:rPr>
        <w:t>＝∠</w:t>
      </w:r>
      <w:r>
        <w:rPr>
          <w:rFonts w:ascii="Times New Roman" w:eastAsia="Times New Roman" w:hAnsi="Times New Roman" w:cs="Times New Roman"/>
          <w:color w:val="000000"/>
        </w:rPr>
        <w:t>CAD</w:t>
      </w:r>
      <w:r>
        <w:rPr>
          <w:rFonts w:ascii="宋体" w:eastAsia="宋体" w:hAnsi="宋体" w:cs="宋体"/>
          <w:color w:val="000000"/>
        </w:rPr>
        <w:t>，将</w:t>
      </w:r>
      <w:r>
        <w:rPr>
          <w:rFonts w:ascii="Times New Roman" w:eastAsia="Times New Roman" w:hAnsi="Times New Roman" w:cs="Times New Roman"/>
          <w:color w:val="000000"/>
        </w:rPr>
        <w:t>ACD</w:t>
      </w:r>
      <w:r>
        <w:rPr>
          <w:rFonts w:ascii="宋体" w:eastAsia="宋体" w:hAnsi="宋体" w:cs="宋体"/>
          <w:color w:val="000000"/>
        </w:rPr>
        <w:t>沿直线</w:t>
      </w:r>
      <w:r>
        <w:rPr>
          <w:rFonts w:ascii="Times New Roman" w:eastAsia="Times New Roman" w:hAnsi="Times New Roman" w:cs="Times New Roman"/>
          <w:color w:val="000000"/>
        </w:rPr>
        <w:t>AD</w:t>
      </w:r>
      <w:r>
        <w:rPr>
          <w:rFonts w:ascii="宋体" w:eastAsia="宋体" w:hAnsi="宋体" w:cs="宋体"/>
          <w:color w:val="000000"/>
        </w:rPr>
        <w:t>翻折，点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落在点</w:t>
      </w:r>
      <w:r>
        <w:rPr>
          <w:rFonts w:ascii="Times New Roman" w:eastAsia="Times New Roman" w:hAnsi="Times New Roman" w:cs="Times New Roman"/>
          <w:color w:val="000000"/>
        </w:rPr>
        <w:t>E</w:t>
      </w:r>
      <w:r>
        <w:rPr>
          <w:rFonts w:ascii="宋体" w:eastAsia="宋体" w:hAnsi="宋体" w:cs="宋体"/>
          <w:color w:val="000000"/>
        </w:rPr>
        <w:t>处，连结</w:t>
      </w:r>
      <w:r>
        <w:rPr>
          <w:rFonts w:ascii="Times New Roman" w:eastAsia="Times New Roman" w:hAnsi="Times New Roman" w:cs="Times New Roman"/>
          <w:color w:val="000000"/>
        </w:rPr>
        <w:t>BE</w:t>
      </w:r>
      <w:r>
        <w:rPr>
          <w:rFonts w:ascii="宋体" w:eastAsia="宋体" w:hAnsi="宋体" w:cs="宋体"/>
          <w:color w:val="000000"/>
        </w:rPr>
        <w:t>，那么线段</w:t>
      </w:r>
      <w:r>
        <w:rPr>
          <w:rFonts w:ascii="Times New Roman" w:eastAsia="Times New Roman" w:hAnsi="Times New Roman" w:cs="Times New Roman"/>
          <w:color w:val="000000"/>
        </w:rPr>
        <w:t>BE</w:t>
      </w:r>
      <w:r>
        <w:rPr>
          <w:rFonts w:ascii="宋体" w:eastAsia="宋体" w:hAnsi="宋体" w:cs="宋体"/>
          <w:color w:val="000000"/>
        </w:rPr>
        <w:t>的长为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85925" cy="124777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三．解答题（本大题共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</w:t>
      </w:r>
      <w:r>
        <w:rPr>
          <w:rFonts w:ascii="宋体" w:eastAsia="宋体" w:hAnsi="宋体" w:cs="宋体"/>
          <w:b/>
          <w:color w:val="000000"/>
          <w:sz w:val="24"/>
        </w:rPr>
        <w:t>题，满分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208.9pt;height:34.15pt" o:ole="">
            <v:imagedata r:id="rId116" o:title="eqIdd2d90a249db9ee46406172188841d067"/>
          </v:shape>
          <o:OLEObject Type="Embed" ProgID="Equation.DSMT4" ShapeID="_x0000_i1081" DrawAspect="Content" ObjectID="_57" r:id="rId11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color w:val="000000"/>
        </w:rPr>
        <w:t>解方程：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114pt;height:32.25pt" o:ole="">
            <v:imagedata r:id="rId118" o:title="eqId819e473cb343326043a5e37b48476ac0"/>
          </v:shape>
          <o:OLEObject Type="Embed" ProgID="Equation.DSMT4" ShapeID="_x0000_i1082" DrawAspect="Content" ObjectID="_58" r:id="rId11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color w:val="000000"/>
        </w:rPr>
        <w:t>在平面直角坐标系</w:t>
      </w:r>
      <w:r>
        <w:rPr>
          <w:i/>
          <w:color w:val="000000"/>
        </w:rPr>
        <w:t>xOy</w:t>
      </w:r>
      <w:r>
        <w:rPr>
          <w:color w:val="000000"/>
        </w:rPr>
        <w:t>中（如图），已知一次函数</w:t>
      </w:r>
      <w:r>
        <w:rPr>
          <w:i/>
          <w:color w:val="000000"/>
        </w:rPr>
        <w:t>y</w:t>
      </w:r>
      <w:r>
        <w:rPr>
          <w:color w:val="000000"/>
        </w:rPr>
        <w:t>＝2</w:t>
      </w:r>
      <w:r>
        <w:rPr>
          <w:i/>
          <w:color w:val="000000"/>
        </w:rPr>
        <w:t>x</w:t>
      </w:r>
      <w:r>
        <w:rPr>
          <w:color w:val="000000"/>
        </w:rPr>
        <w:t>+</w:t>
      </w:r>
      <w:r>
        <w:rPr>
          <w:i/>
          <w:color w:val="000000"/>
        </w:rPr>
        <w:t>m</w:t>
      </w:r>
      <w:r>
        <w:rPr>
          <w:color w:val="000000"/>
        </w:rPr>
        <w:t>与</w:t>
      </w:r>
      <w:r>
        <w:rPr>
          <w:i/>
          <w:color w:val="000000"/>
        </w:rPr>
        <w:t>y</w:t>
      </w:r>
      <w:r>
        <w:rPr>
          <w:color w:val="000000"/>
        </w:rPr>
        <w:t>＝﹣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10.5pt;height:21pt" o:ole="">
            <v:imagedata r:id="rId120" o:title="eqIdf89eef3148f2d4d09379767b4af69132"/>
          </v:shape>
          <o:OLEObject Type="Embed" ProgID="Equation.DSMT4" ShapeID="_x0000_i1083" DrawAspect="Content" ObjectID="_59" r:id="rId121"/>
        </w:object>
      </w:r>
      <w:r>
        <w:rPr>
          <w:i/>
          <w:color w:val="000000"/>
        </w:rPr>
        <w:t>x</w:t>
      </w:r>
      <w:r>
        <w:rPr>
          <w:color w:val="000000"/>
        </w:rPr>
        <w:t>+</w:t>
      </w:r>
      <w:r>
        <w:rPr>
          <w:i/>
          <w:color w:val="000000"/>
        </w:rPr>
        <w:t>n</w:t>
      </w:r>
      <w:r>
        <w:rPr>
          <w:color w:val="000000"/>
          <w:position w:val="0"/>
        </w:rPr>
        <w:drawing>
          <wp:inline>
            <wp:extent cx="133350" cy="177800"/>
            <wp:docPr id="74134955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134955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图象都经过点</w:t>
      </w:r>
      <w:r>
        <w:rPr>
          <w:i/>
          <w:color w:val="000000"/>
        </w:rPr>
        <w:t>A</w:t>
      </w:r>
      <w:r>
        <w:rPr>
          <w:color w:val="000000"/>
        </w:rPr>
        <w:t>（﹣2，0），且分别与</w:t>
      </w:r>
      <w:r>
        <w:rPr>
          <w:i/>
          <w:color w:val="000000"/>
        </w:rPr>
        <w:t>y</w:t>
      </w:r>
      <w:r>
        <w:rPr>
          <w:color w:val="000000"/>
        </w:rPr>
        <w:t>轴交于点</w:t>
      </w:r>
      <w:r>
        <w:rPr>
          <w:i/>
          <w:color w:val="000000"/>
        </w:rPr>
        <w:t>B</w:t>
      </w:r>
      <w:r>
        <w:rPr>
          <w:color w:val="000000"/>
        </w:rPr>
        <w:t>和点</w:t>
      </w:r>
      <w:r>
        <w:rPr>
          <w:i/>
          <w:color w:val="000000"/>
        </w:rPr>
        <w:t>C</w: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43075" cy="169545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（1）求</w:t>
      </w:r>
      <w:r>
        <w:rPr>
          <w:i/>
          <w:color w:val="000000"/>
        </w:rPr>
        <w:t>B</w:t>
      </w:r>
      <w:r>
        <w:rPr>
          <w:color w:val="000000"/>
        </w:rPr>
        <w:t>、</w:t>
      </w:r>
      <w:r>
        <w:rPr>
          <w:i/>
          <w:color w:val="000000"/>
        </w:rPr>
        <w:t>C</w:t>
      </w:r>
      <w:r>
        <w:rPr>
          <w:color w:val="000000"/>
        </w:rPr>
        <w:t>两点的坐标；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（2）设点</w:t>
      </w:r>
      <w:r>
        <w:rPr>
          <w:i/>
          <w:color w:val="000000"/>
        </w:rPr>
        <w:t>D</w:t>
      </w:r>
      <w:r>
        <w:rPr>
          <w:color w:val="000000"/>
        </w:rPr>
        <w:t>在直线</w:t>
      </w:r>
      <w:r>
        <w:rPr>
          <w:i/>
          <w:color w:val="000000"/>
        </w:rPr>
        <w:t>y</w:t>
      </w:r>
      <w:r>
        <w:rPr>
          <w:color w:val="000000"/>
        </w:rPr>
        <w:t>＝﹣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10.5pt;height:21pt" o:ole="">
            <v:imagedata r:id="rId120" o:title="eqIdf89eef3148f2d4d09379767b4af69132"/>
          </v:shape>
          <o:OLEObject Type="Embed" ProgID="Equation.DSMT4" ShapeID="_x0000_i1084" DrawAspect="Content" ObjectID="_60" r:id="rId123"/>
        </w:object>
      </w:r>
      <w:r>
        <w:rPr>
          <w:i/>
          <w:color w:val="000000"/>
        </w:rPr>
        <w:t>x</w:t>
      </w:r>
      <w:r>
        <w:rPr>
          <w:color w:val="000000"/>
        </w:rPr>
        <w:t>+</w:t>
      </w:r>
      <w:r>
        <w:rPr>
          <w:i/>
          <w:color w:val="000000"/>
        </w:rPr>
        <w:t>n</w:t>
      </w:r>
      <w:r>
        <w:rPr>
          <w:color w:val="000000"/>
        </w:rPr>
        <w:t>上，且在</w:t>
      </w:r>
      <w:r>
        <w:rPr>
          <w:i/>
          <w:color w:val="000000"/>
        </w:rPr>
        <w:t>y</w:t>
      </w:r>
      <w:r>
        <w:rPr>
          <w:color w:val="000000"/>
        </w:rPr>
        <w:t>轴右侧，当△</w:t>
      </w:r>
      <w:r>
        <w:rPr>
          <w:i/>
          <w:color w:val="000000"/>
        </w:rPr>
        <w:t>ABD</w:t>
      </w:r>
      <w:r>
        <w:rPr>
          <w:color w:val="000000"/>
        </w:rPr>
        <w:t>的面积为15时，求点</w:t>
      </w:r>
      <w:r>
        <w:rPr>
          <w:i/>
          <w:color w:val="000000"/>
        </w:rPr>
        <w:t>D</w:t>
      </w:r>
      <w:r>
        <w:rPr>
          <w:color w:val="000000"/>
        </w:rPr>
        <w:t>的坐标．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综合与实践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在学习特殊四边形的过程中，我们积累了一定的研究经验，请运用已有经验，对“邻等对补四边形”进行研究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定义：至少有一组邻边相等且对角互补的四边形叫做邻等对补四边形．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drawing>
          <wp:inline>
            <wp:extent cx="3543300" cy="1114425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52625" cy="1200150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>
            <wp:extent cx="1647825" cy="1333500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操作判断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用分别含有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20pt;height:13.95pt" o:ole="">
            <v:imagedata r:id="rId127" o:title="eqIdf6b86c22b670a8e9f3896f9e8883fbbb"/>
          </v:shape>
          <o:OLEObject Type="Embed" ProgID="Equation.DSMT4" ShapeID="_x0000_i1085" DrawAspect="Content" ObjectID="_61" r:id="rId128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20pt;height:13.95pt" o:ole="">
            <v:imagedata r:id="rId129" o:title="eqId79a97bb4dcfab4ec7539bc783d563c49"/>
          </v:shape>
          <o:OLEObject Type="Embed" ProgID="Equation.DSMT4" ShapeID="_x0000_i1086" DrawAspect="Content" ObjectID="_62" r:id="rId130"/>
        </w:object>
      </w:r>
      <w:r>
        <w:rPr>
          <w:rFonts w:ascii="宋体" w:eastAsia="宋体" w:hAnsi="宋体" w:cs="宋体"/>
          <w:color w:val="000000"/>
        </w:rPr>
        <w:t>角的直角三角形纸板拼出如图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所示的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个四边形，其中是邻等对补四边形的有</w: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（填序号）．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性质探究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根据定义可得出邻等对补四边形的边、角的性质．下面研究与对角线相关的性质．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，四边形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36pt;height:13.95pt" o:ole="">
            <v:imagedata r:id="rId95" o:title="eqId411b38a18046fea8e9fab1f9f9b80a5f"/>
          </v:shape>
          <o:OLEObject Type="Embed" ProgID="Equation.DSMT4" ShapeID="_x0000_i1087" DrawAspect="Content" ObjectID="_63" r:id="rId131"/>
        </w:object>
      </w:r>
      <w:r>
        <w:rPr>
          <w:rFonts w:ascii="宋体" w:eastAsia="宋体" w:hAnsi="宋体" w:cs="宋体"/>
          <w:color w:val="000000"/>
        </w:rPr>
        <w:t>是邻等对补四边形，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48.75pt;height:12.75pt" o:ole="">
            <v:imagedata r:id="rId132" o:title="eqId2e735a28578ba191da6d4f3b0f8e8729"/>
          </v:shape>
          <o:OLEObject Type="Embed" ProgID="Equation.DSMT4" ShapeID="_x0000_i1088" DrawAspect="Content" ObjectID="_64" r:id="rId13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21pt;height:14.25pt" o:ole="">
            <v:imagedata r:id="rId134" o:title="eqIde1a9c6a736e6eac98a676fa3232db5a5"/>
          </v:shape>
          <o:OLEObject Type="Embed" ProgID="Equation.DSMT4" ShapeID="_x0000_i1089" DrawAspect="Content" ObjectID="_65" r:id="rId135"/>
        </w:object>
      </w:r>
      <w:r>
        <w:rPr>
          <w:rFonts w:ascii="宋体" w:eastAsia="宋体" w:hAnsi="宋体" w:cs="宋体"/>
          <w:color w:val="000000"/>
        </w:rPr>
        <w:t>是它的一条对角线．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①</w:t>
      </w:r>
      <w:r>
        <w:rPr>
          <w:rFonts w:ascii="宋体" w:eastAsia="宋体" w:hAnsi="宋体" w:cs="宋体"/>
          <w:color w:val="000000"/>
        </w:rPr>
        <w:t>写出图中相等的角，并说明理由；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②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41pt;height:13.95pt" o:ole="">
            <v:imagedata r:id="rId136" o:title="eqId6e0c26071fa1ebab92b8e750fd50d828"/>
          </v:shape>
          <o:OLEObject Type="Embed" ProgID="Equation.DSMT4" ShapeID="_x0000_i1090" DrawAspect="Content" ObjectID="_66" r:id="rId13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39.7pt;height:14.4pt" o:ole="">
            <v:imagedata r:id="rId138" o:title="eqId34293b0e5b0ccd82aaf2197561865efc"/>
          </v:shape>
          <o:OLEObject Type="Embed" ProgID="Equation.DSMT4" ShapeID="_x0000_i1091" DrawAspect="Content" ObjectID="_67" r:id="rId13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62.25pt;height:14.25pt" o:ole="">
            <v:imagedata r:id="rId140" o:title="eqId5ceec58c7148c9d28e5094607d3b9524"/>
          </v:shape>
          <o:OLEObject Type="Embed" ProgID="Equation.DSMT4" ShapeID="_x0000_i1092" DrawAspect="Content" ObjectID="_68" r:id="rId141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21pt;height:14.25pt" o:ole="">
            <v:imagedata r:id="rId134" o:title="eqIde1a9c6a736e6eac98a676fa3232db5a5"/>
          </v:shape>
          <o:OLEObject Type="Embed" ProgID="Equation.DSMT4" ShapeID="_x0000_i1093" DrawAspect="Content" ObjectID="_69" r:id="rId142"/>
        </w:object>
      </w:r>
      <w:r>
        <w:rPr>
          <w:rFonts w:ascii="宋体" w:eastAsia="宋体" w:hAnsi="宋体" w:cs="宋体"/>
          <w:color w:val="000000"/>
        </w:rPr>
        <w:t>的长（用含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9pt;height:12.75pt" o:ole="">
            <v:imagedata r:id="rId143" o:title="eqIdc24095e409b025db711f14be783a406c"/>
          </v:shape>
          <o:OLEObject Type="Embed" ProgID="Equation.DSMT4" ShapeID="_x0000_i1094" DrawAspect="Content" ObjectID="_70" r:id="rId144"/>
        </w:object>
      </w:r>
      <w:r>
        <w:rPr>
          <w:rFonts w:ascii="宋体" w:eastAsia="宋体" w:hAnsi="宋体" w:cs="宋体"/>
          <w:color w:val="000000"/>
        </w:rPr>
        <w:t>的式子表示）．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拓展应用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，在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51pt;height:14.25pt" o:ole="">
            <v:imagedata r:id="rId145" o:title="eqIddd967903ed5a6f640a5b801ec8be0070"/>
          </v:shape>
          <o:OLEObject Type="Embed" ProgID="Equation.DSMT4" ShapeID="_x0000_i1095" DrawAspect="Content" ObjectID="_71" r:id="rId146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48pt;height:13.8pt" o:ole="">
            <v:imagedata r:id="rId147" o:title="eqId60d9142db4dd2ef151bf3d4a63afb61e"/>
          </v:shape>
          <o:OLEObject Type="Embed" ProgID="Equation.DSMT4" ShapeID="_x0000_i1096" DrawAspect="Content" ObjectID="_72" r:id="rId14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33pt;height:12.75pt" o:ole="">
            <v:imagedata r:id="rId149" o:title="eqIdefc6e4b936d7a800e839a30c3839574d"/>
          </v:shape>
          <o:OLEObject Type="Embed" ProgID="Equation.DSMT4" ShapeID="_x0000_i1097" DrawAspect="Content" ObjectID="_73" r:id="rId15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38pt;height:13.95pt" o:ole="">
            <v:imagedata r:id="rId151" o:title="eqIde65a3e478bb87d094e3a0af30dd10ae8"/>
          </v:shape>
          <o:OLEObject Type="Embed" ProgID="Equation.DSMT4" ShapeID="_x0000_i1098" DrawAspect="Content" ObjectID="_74" r:id="rId152"/>
        </w:object>
      </w:r>
      <w:r>
        <w:rPr>
          <w:rFonts w:ascii="宋体" w:eastAsia="宋体" w:hAnsi="宋体" w:cs="宋体"/>
          <w:color w:val="000000"/>
        </w:rPr>
        <w:t>，分别在边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153" o:title="eqId0dc5c9827dfd0be5a9c85962d6ccbfb1"/>
          </v:shape>
          <o:OLEObject Type="Embed" ProgID="Equation.DSMT4" ShapeID="_x0000_i1099" DrawAspect="Content" ObjectID="_75" r:id="rId15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21pt;height:13.95pt" o:ole="">
            <v:imagedata r:id="rId155" o:title="eqId60ef95894ceebaf236170e8832dcf7e3"/>
          </v:shape>
          <o:OLEObject Type="Embed" ProgID="Equation.DSMT4" ShapeID="_x0000_i1100" DrawAspect="Content" ObjectID="_76" r:id="rId156"/>
        </w:object>
      </w:r>
      <w:r>
        <w:rPr>
          <w:rFonts w:ascii="宋体" w:eastAsia="宋体" w:hAnsi="宋体" w:cs="宋体"/>
          <w:color w:val="000000"/>
        </w:rPr>
        <w:t>上取点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，使四边形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41.25pt;height:14.25pt" o:ole="">
            <v:imagedata r:id="rId157" o:title="eqIda02b1139e07e431b5d4276757b232bad"/>
          </v:shape>
          <o:OLEObject Type="Embed" ProgID="Equation.DSMT4" ShapeID="_x0000_i1101" DrawAspect="Content" ObjectID="_77" r:id="rId158"/>
        </w:object>
      </w:r>
      <w:r>
        <w:rPr>
          <w:rFonts w:ascii="宋体" w:eastAsia="宋体" w:hAnsi="宋体" w:cs="宋体"/>
          <w:color w:val="000000"/>
        </w:rPr>
        <w:t>是邻等对补四边形．当该邻等对补四边形仅有一组邻边相等时，请直接写出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21pt;height:13.2pt" o:ole="">
            <v:imagedata r:id="rId159" o:title="eqId7785afeeaf274892253d04b4f693b367"/>
          </v:shape>
          <o:OLEObject Type="Embed" ProgID="Equation.DSMT4" ShapeID="_x0000_i1102" DrawAspect="Content" ObjectID="_78" r:id="rId160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74134955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134955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如图，在</w:t>
      </w:r>
      <w:r>
        <w:rPr>
          <w:rFonts w:ascii="MS Mincho" w:eastAsia="MS Mincho" w:hAnsi="MS Mincho" w:cs="MS Mincho"/>
          <w:color w:val="000000"/>
        </w:rPr>
        <w:t>▱</w:t>
      </w:r>
      <w:r>
        <w:rPr>
          <w:rFonts w:ascii="Times New Roman" w:eastAsia="Times New Roman" w:hAnsi="Times New Roman" w:cs="Times New Roman"/>
          <w:i/>
          <w:color w:val="000000"/>
        </w:rPr>
        <w:t>ABCD</w:t>
      </w:r>
      <w:r>
        <w:rPr>
          <w:rFonts w:ascii="宋体" w:eastAsia="宋体" w:hAnsi="宋体" w:cs="宋体"/>
          <w:color w:val="000000"/>
        </w:rPr>
        <w:t>中，∠</w:t>
      </w:r>
      <w:r>
        <w:rPr>
          <w:rFonts w:ascii="Times New Roman" w:eastAsia="Times New Roman" w:hAnsi="Times New Roman" w:cs="Times New Roman"/>
          <w:i/>
          <w:color w:val="000000"/>
        </w:rPr>
        <w:t>BAD</w:t>
      </w:r>
      <w:r>
        <w:rPr>
          <w:rFonts w:ascii="宋体" w:eastAsia="宋体" w:hAnsi="宋体" w:cs="宋体"/>
          <w:color w:val="000000"/>
        </w:rPr>
        <w:t>的平分线交边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，交</w:t>
      </w:r>
      <w:r>
        <w:rPr>
          <w:rFonts w:ascii="Times New Roman" w:eastAsia="Times New Roman" w:hAnsi="Times New Roman" w:cs="Times New Roman"/>
          <w:i/>
          <w:color w:val="000000"/>
        </w:rPr>
        <w:t>DC</w:t>
      </w:r>
      <w:r>
        <w:rPr>
          <w:rFonts w:ascii="宋体" w:eastAsia="宋体" w:hAnsi="宋体" w:cs="宋体"/>
          <w:color w:val="000000"/>
        </w:rPr>
        <w:t>的延长线于点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在</w:t>
      </w:r>
      <w:r>
        <w:rPr>
          <w:rFonts w:ascii="Times New Roman" w:eastAsia="Times New Roman" w:hAnsi="Times New Roman" w:cs="Times New Roman"/>
          <w:i/>
          <w:color w:val="000000"/>
        </w:rPr>
        <w:t>AE</w:t>
      </w:r>
      <w:r>
        <w:rPr>
          <w:rFonts w:ascii="宋体" w:eastAsia="宋体" w:hAnsi="宋体" w:cs="宋体"/>
          <w:color w:val="000000"/>
        </w:rPr>
        <w:t>上，联结</w:t>
      </w:r>
      <w:r>
        <w:rPr>
          <w:rFonts w:ascii="Times New Roman" w:eastAsia="Times New Roman" w:hAnsi="Times New Roman" w:cs="Times New Roman"/>
          <w:i/>
          <w:color w:val="000000"/>
        </w:rPr>
        <w:t>GD</w:t>
      </w:r>
      <w:r>
        <w:rPr>
          <w:rFonts w:ascii="宋体" w:eastAsia="宋体" w:hAnsi="宋体" w:cs="宋体"/>
          <w:color w:val="000000"/>
        </w:rPr>
        <w:t>，∠</w:t>
      </w:r>
      <w:r>
        <w:rPr>
          <w:rFonts w:ascii="Times New Roman" w:eastAsia="Times New Roman" w:hAnsi="Times New Roman" w:cs="Times New Roman"/>
          <w:i/>
          <w:color w:val="000000"/>
        </w:rPr>
        <w:t>GDF</w:t>
      </w:r>
      <w:r>
        <w:rPr>
          <w:rFonts w:ascii="宋体" w:eastAsia="宋体" w:hAnsi="宋体" w:cs="宋体"/>
          <w:color w:val="000000"/>
        </w:rPr>
        <w:t>＝∠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）求证：</w:t>
      </w:r>
      <w:r>
        <w:rPr>
          <w:rFonts w:ascii="Times New Roman" w:eastAsia="Times New Roman" w:hAnsi="Times New Roman" w:cs="Times New Roman"/>
          <w:i/>
          <w:color w:val="000000"/>
        </w:rPr>
        <w:t>AD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DG</w:t>
      </w:r>
      <w:r>
        <w:rPr>
          <w:rFonts w:ascii="宋体" w:eastAsia="宋体" w:hAnsi="宋体" w:cs="宋体"/>
          <w:color w:val="000000"/>
        </w:rPr>
        <w:t>•</w:t>
      </w:r>
      <w:r>
        <w:rPr>
          <w:rFonts w:ascii="Times New Roman" w:eastAsia="Times New Roman" w:hAnsi="Times New Roman" w:cs="Times New Roman"/>
          <w:i/>
          <w:color w:val="000000"/>
        </w:rPr>
        <w:t>AF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）联结</w:t>
      </w:r>
      <w:r>
        <w:rPr>
          <w:rFonts w:ascii="Times New Roman" w:eastAsia="Times New Roman" w:hAnsi="Times New Roman" w:cs="Times New Roman"/>
          <w:i/>
          <w:color w:val="000000"/>
        </w:rPr>
        <w:t>BG</w:t>
      </w:r>
      <w:r>
        <w:rPr>
          <w:rFonts w:ascii="宋体" w:eastAsia="宋体" w:hAnsi="宋体" w:cs="宋体"/>
          <w:color w:val="000000"/>
        </w:rPr>
        <w:t>，如果</w:t>
      </w:r>
      <w:r>
        <w:rPr>
          <w:rFonts w:ascii="Times New Roman" w:eastAsia="Times New Roman" w:hAnsi="Times New Roman" w:cs="Times New Roman"/>
          <w:i/>
          <w:color w:val="000000"/>
        </w:rPr>
        <w:t>BG</w:t>
      </w:r>
      <w:r>
        <w:rPr>
          <w:rFonts w:ascii="宋体" w:eastAsia="宋体" w:hAnsi="宋体" w:cs="宋体"/>
          <w:color w:val="000000"/>
        </w:rPr>
        <w:t>⊥</w:t>
      </w:r>
      <w:r>
        <w:rPr>
          <w:rFonts w:ascii="Times New Roman" w:eastAsia="Times New Roman" w:hAnsi="Times New Roman" w:cs="Times New Roman"/>
          <w:i/>
          <w:color w:val="000000"/>
        </w:rPr>
        <w:t>AE</w:t>
      </w:r>
      <w:r>
        <w:rPr>
          <w:rFonts w:ascii="宋体" w:eastAsia="宋体" w:hAnsi="宋体" w:cs="宋体"/>
          <w:color w:val="000000"/>
        </w:rPr>
        <w:t>，且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AD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，求</w:t>
      </w:r>
      <w:r>
        <w:rPr>
          <w:rFonts w:ascii="Times New Roman" w:eastAsia="Times New Roman" w:hAnsi="Times New Roman" w:cs="Times New Roman"/>
          <w:i/>
          <w:color w:val="000000"/>
        </w:rPr>
        <w:t>AF</w: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38300" cy="1438275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如图，已知在平面直角坐标系</w:t>
      </w:r>
      <w:r>
        <w:rPr>
          <w:rFonts w:ascii="Times New Roman" w:eastAsia="Times New Roman" w:hAnsi="Times New Roman" w:cs="Times New Roman"/>
          <w:i/>
          <w:color w:val="000000"/>
        </w:rPr>
        <w:t>xOy</w:t>
      </w:r>
      <w:r>
        <w:rPr>
          <w:rFonts w:ascii="宋体" w:eastAsia="宋体" w:hAnsi="宋体" w:cs="宋体"/>
          <w:color w:val="000000"/>
        </w:rPr>
        <w:t>中，抛物线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81pt;height:30.75pt" o:ole="">
            <v:imagedata r:id="rId162" o:title="eqId82e3789d0ac7e0400cdb1e9ec0fe20dd"/>
          </v:shape>
          <o:OLEObject Type="Embed" ProgID="Equation.DSMT4" ShapeID="_x0000_i1103" DrawAspect="Content" ObjectID="_79" r:id="rId163"/>
        </w:object>
      </w:r>
      <w:r>
        <w:rPr>
          <w:rFonts w:ascii="宋体" w:eastAsia="宋体" w:hAnsi="宋体" w:cs="宋体"/>
          <w:color w:val="000000"/>
        </w:rPr>
        <w:t>经过原点，且与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9pt;height:9.75pt" o:ole="">
            <v:imagedata r:id="rId46" o:title="eqId81dea63b8ce3e51adf66cf7b9982a248"/>
          </v:shape>
          <o:OLEObject Type="Embed" ProgID="Equation.DSMT4" ShapeID="_x0000_i1104" DrawAspect="Content" ObjectID="_80" r:id="rId164"/>
        </w:object>
      </w:r>
      <w:r>
        <w:rPr>
          <w:rFonts w:ascii="宋体" w:eastAsia="宋体" w:hAnsi="宋体" w:cs="宋体"/>
          <w:color w:val="000000"/>
        </w:rPr>
        <w:t>轴相交于点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10.5pt;height:10.5pt" o:ole="">
            <v:imagedata r:id="rId165" o:title="eqId5963abe8f421bd99a2aaa94831a951e9"/>
          </v:shape>
          <o:OLEObject Type="Embed" ProgID="Equation.DSMT4" ShapeID="_x0000_i1105" DrawAspect="Content" ObjectID="_81" r:id="rId166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10.5pt;height:10.5pt" o:ole="">
            <v:imagedata r:id="rId165" o:title="eqId5963abe8f421bd99a2aaa94831a951e9"/>
          </v:shape>
          <o:OLEObject Type="Embed" ProgID="Equation.DSMT4" ShapeID="_x0000_i1106" DrawAspect="Content" ObjectID="_82" r:id="rId167"/>
        </w:object>
      </w:r>
      <w:r>
        <w:rPr>
          <w:rFonts w:ascii="宋体" w:eastAsia="宋体" w:hAnsi="宋体" w:cs="宋体"/>
          <w:color w:val="000000"/>
        </w:rPr>
        <w:t>的横坐标为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，抛物线顶点为点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68" o:title="eqId7f9e8449aad35c5d840a3395ea86df6d"/>
          </v:shape>
          <o:OLEObject Type="Embed" ProgID="Equation.DSMT4" ShapeID="_x0000_i1107" DrawAspect="Content" ObjectID="_83" r:id="rId16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352800" cy="3333750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）求这条抛物线的表达式和顶点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68" o:title="eqId7f9e8449aad35c5d840a3395ea86df6d"/>
          </v:shape>
          <o:OLEObject Type="Embed" ProgID="Equation.DSMT4" ShapeID="_x0000_i1108" DrawAspect="Content" ObjectID="_84" r:id="rId171"/>
        </w:object>
      </w:r>
      <w:r>
        <w:rPr>
          <w:rFonts w:ascii="宋体" w:eastAsia="宋体" w:hAnsi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）过点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172" o:title="eqId1dde8112e8eb968fd042418dd632759e"/>
          </v:shape>
          <o:OLEObject Type="Embed" ProgID="Equation.DSMT4" ShapeID="_x0000_i1109" DrawAspect="Content" ObjectID="_85" r:id="rId173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41.9pt;height:13.95pt" o:ole="">
            <v:imagedata r:id="rId174" o:title="eqIdf5ea80dfb3e61a894fe32b4347f510db"/>
          </v:shape>
          <o:OLEObject Type="Embed" ProgID="Equation.DSMT4" ShapeID="_x0000_i1110" DrawAspect="Content" ObjectID="_86" r:id="rId175"/>
        </w:object>
      </w:r>
      <w:r>
        <w:rPr>
          <w:rFonts w:ascii="宋体" w:eastAsia="宋体" w:hAnsi="宋体" w:cs="宋体"/>
          <w:color w:val="000000"/>
        </w:rPr>
        <w:t>，在直线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20pt;height:14pt" o:ole="">
            <v:imagedata r:id="rId176" o:title="eqIdabd13974aebe38eb2a1d744a01ea5aa5"/>
          </v:shape>
          <o:OLEObject Type="Embed" ProgID="Equation.DSMT4" ShapeID="_x0000_i1111" DrawAspect="Content" ObjectID="_87" r:id="rId177"/>
        </w:object>
      </w:r>
      <w:r>
        <w:rPr>
          <w:rFonts w:ascii="宋体" w:eastAsia="宋体" w:hAnsi="宋体" w:cs="宋体"/>
          <w:color w:val="000000"/>
        </w:rPr>
        <w:t>上点取一点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10.5pt;height:13.5pt" o:ole="">
            <v:imagedata r:id="rId178" o:title="eqIdacc290b44635265137fdf13146b6a6d9"/>
          </v:shape>
          <o:OLEObject Type="Embed" ProgID="Equation.DSMT4" ShapeID="_x0000_i1112" DrawAspect="Content" ObjectID="_88" r:id="rId179"/>
        </w:object>
      </w:r>
      <w:r>
        <w:rPr>
          <w:rFonts w:ascii="宋体" w:eastAsia="宋体" w:hAnsi="宋体" w:cs="宋体"/>
          <w:color w:val="000000"/>
        </w:rPr>
        <w:t>，使得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80.25pt;height:15.75pt" o:ole="">
            <v:imagedata r:id="rId180" o:title="eqId7227d9f47a3f6707e4508e397a48e16c"/>
          </v:shape>
          <o:OLEObject Type="Embed" ProgID="Equation.DSMT4" ShapeID="_x0000_i1113" DrawAspect="Content" ObjectID="_89" r:id="rId181"/>
        </w:object>
      </w:r>
      <w:r>
        <w:rPr>
          <w:rFonts w:ascii="宋体" w:eastAsia="宋体" w:hAnsi="宋体" w:cs="宋体"/>
          <w:color w:val="000000"/>
        </w:rPr>
        <w:t>，求点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10.5pt;height:13.5pt" o:ole="">
            <v:imagedata r:id="rId178" o:title="eqIdacc290b44635265137fdf13146b6a6d9"/>
          </v:shape>
          <o:OLEObject Type="Embed" ProgID="Equation.DSMT4" ShapeID="_x0000_i1114" DrawAspect="Content" ObjectID="_90" r:id="rId182"/>
        </w:object>
      </w:r>
      <w:r>
        <w:rPr>
          <w:rFonts w:ascii="宋体" w:eastAsia="宋体" w:hAnsi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）将该抛物线向左平移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39.75pt;height:15pt" o:ole="">
            <v:imagedata r:id="rId183" o:title="eqIda1f07948e9258b482a2164ac871f90f9"/>
          </v:shape>
          <o:OLEObject Type="Embed" ProgID="Equation.DSMT4" ShapeID="_x0000_i1115" DrawAspect="Content" ObjectID="_91" r:id="rId184"/>
        </w:object>
      </w:r>
      <w:r>
        <w:rPr>
          <w:rFonts w:ascii="宋体" w:eastAsia="宋体" w:hAnsi="宋体" w:cs="宋体"/>
          <w:color w:val="000000"/>
        </w:rPr>
        <w:t>个单位，所得新抛物线与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9.75pt;height:12pt" o:ole="">
            <v:imagedata r:id="rId44" o:title="eqIdd053b14c8588eee2acbbe44fc37a6886"/>
          </v:shape>
          <o:OLEObject Type="Embed" ProgID="Equation.DSMT4" ShapeID="_x0000_i1116" DrawAspect="Content" ObjectID="_92" r:id="rId185"/>
        </w:object>
      </w:r>
      <w:r>
        <w:rPr>
          <w:rFonts w:ascii="宋体" w:eastAsia="宋体" w:hAnsi="宋体" w:cs="宋体"/>
          <w:color w:val="000000"/>
        </w:rPr>
        <w:t>轴负半轴相交于点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86" o:title="eqIdc5db41a1f31d6baee7c69990811edb9f"/>
          </v:shape>
          <o:OLEObject Type="Embed" ProgID="Equation.DSMT4" ShapeID="_x0000_i1117" DrawAspect="Content" ObjectID="_93" r:id="rId187"/>
        </w:object>
      </w:r>
      <w:r>
        <w:rPr>
          <w:rFonts w:ascii="宋体" w:eastAsia="宋体" w:hAnsi="宋体" w:cs="宋体"/>
          <w:color w:val="000000"/>
        </w:rPr>
        <w:t>且顶点仍然在第四象限，此时点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10.5pt;height:10.5pt" o:ole="">
            <v:imagedata r:id="rId165" o:title="eqId5963abe8f421bd99a2aaa94831a951e9"/>
          </v:shape>
          <o:OLEObject Type="Embed" ProgID="Equation.DSMT4" ShapeID="_x0000_i1118" DrawAspect="Content" ObjectID="_94" r:id="rId188"/>
        </w:object>
      </w:r>
      <w:r>
        <w:rPr>
          <w:rFonts w:ascii="宋体" w:eastAsia="宋体" w:hAnsi="宋体" w:cs="宋体"/>
          <w:color w:val="000000"/>
        </w:rPr>
        <w:t>移动到点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13pt;height:13pt" o:ole="">
            <v:imagedata r:id="rId189" o:title="eqId8455657dde27aabe6adb7b188e031c11"/>
          </v:shape>
          <o:OLEObject Type="Embed" ProgID="Equation.DSMT4" ShapeID="_x0000_i1119" DrawAspect="Content" ObjectID="_95" r:id="rId190"/>
        </w:object>
      </w:r>
      <w:r>
        <w:rPr>
          <w:rFonts w:ascii="宋体" w:eastAsia="宋体" w:hAnsi="宋体" w:cs="宋体"/>
          <w:color w:val="000000"/>
        </w:rPr>
        <w:t>的位置，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72.75pt;height:14.25pt" o:ole="">
            <v:imagedata r:id="rId191" o:title="eqId19044e467f52d70ad8f1ba8614637e70"/>
          </v:shape>
          <o:OLEObject Type="Embed" ProgID="Equation.DSMT4" ShapeID="_x0000_i1120" DrawAspect="Content" ObjectID="_96" r:id="rId192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193" o:title="eqId294f5ba74cdf695fc9a8a8e52f421328"/>
          </v:shape>
          <o:OLEObject Type="Embed" ProgID="Equation.DSMT4" ShapeID="_x0000_i1121" DrawAspect="Content" ObjectID="_97" r:id="rId194"/>
        </w:objec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已知：如图，梯形</w:t>
      </w:r>
      <w:r>
        <w:rPr>
          <w:rFonts w:ascii="Times New Roman" w:eastAsia="Times New Roman" w:hAnsi="Times New Roman" w:cs="Times New Roman"/>
          <w:i/>
          <w:color w:val="000000"/>
        </w:rPr>
        <w:t>ABCD</w:t>
      </w:r>
      <w:r>
        <w:rPr>
          <w:rFonts w:ascii="宋体" w:eastAsia="宋体" w:hAnsi="宋体" w:cs="宋体"/>
          <w:color w:val="000000"/>
        </w:rPr>
        <w:t>中，</w:t>
      </w:r>
      <w:r>
        <w:rPr>
          <w:rFonts w:ascii="Times New Roman" w:eastAsia="Times New Roman" w:hAnsi="Times New Roman" w:cs="Times New Roman"/>
          <w:i/>
          <w:color w:val="000000"/>
        </w:rPr>
        <w:t>AD</w:t>
      </w:r>
      <w:r>
        <w:rPr>
          <w:rFonts w:ascii="宋体" w:eastAsia="宋体" w:hAnsi="宋体" w:cs="宋体"/>
          <w:color w:val="000000"/>
        </w:rPr>
        <w:t>∥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AD=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AB=BC=CD</w:t>
      </w:r>
      <w:r>
        <w:rPr>
          <w:rFonts w:ascii="Times New Roman" w:eastAsia="Times New Roman" w:hAnsi="Times New Roman" w:cs="Times New Roman"/>
          <w:color w:val="000000"/>
        </w:rPr>
        <w:t>=6</w:t>
      </w:r>
      <w:r>
        <w:rPr>
          <w:rFonts w:ascii="宋体" w:eastAsia="宋体" w:hAnsi="宋体" w:cs="宋体"/>
          <w:color w:val="000000"/>
        </w:rPr>
        <w:t>．动点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在射线</w:t>
      </w:r>
      <w:r>
        <w:rPr>
          <w:rFonts w:ascii="Times New Roman" w:eastAsia="Times New Roman" w:hAnsi="Times New Roman" w:cs="Times New Roman"/>
          <w:i/>
          <w:color w:val="000000"/>
        </w:rPr>
        <w:t>BA</w:t>
      </w:r>
      <w:r>
        <w:rPr>
          <w:rFonts w:ascii="宋体" w:eastAsia="宋体" w:hAnsi="宋体" w:cs="宋体"/>
          <w:color w:val="000000"/>
        </w:rPr>
        <w:t>上，以</w:t>
      </w:r>
      <w:r>
        <w:rPr>
          <w:rFonts w:ascii="Times New Roman" w:eastAsia="Times New Roman" w:hAnsi="Times New Roman" w:cs="Times New Roman"/>
          <w:i/>
          <w:color w:val="000000"/>
        </w:rPr>
        <w:t>BP</w:t>
      </w:r>
      <w:r>
        <w:rPr>
          <w:rFonts w:ascii="宋体" w:eastAsia="宋体" w:hAnsi="宋体" w:cs="宋体"/>
          <w:color w:val="000000"/>
        </w:rPr>
        <w:t>为半径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74134955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134955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⊙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交边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（点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与点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不重合），联结</w:t>
      </w:r>
      <w:r>
        <w:rPr>
          <w:rFonts w:ascii="Times New Roman" w:eastAsia="Times New Roman" w:hAnsi="Times New Roman" w:cs="Times New Roman"/>
          <w:i/>
          <w:color w:val="000000"/>
        </w:rPr>
        <w:t>PE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PC</w:t>
      </w:r>
      <w:r>
        <w:rPr>
          <w:rFonts w:ascii="宋体" w:eastAsia="宋体" w:hAnsi="宋体" w:cs="宋体"/>
          <w:color w:val="000000"/>
        </w:rPr>
        <w:t>．设</w:t>
      </w:r>
      <w:r>
        <w:rPr>
          <w:rFonts w:ascii="Times New Roman" w:eastAsia="Times New Roman" w:hAnsi="Times New Roman" w:cs="Times New Roman"/>
          <w:i/>
          <w:color w:val="000000"/>
        </w:rPr>
        <w:t>BP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 xml:space="preserve"> x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PC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 xml:space="preserve"> y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47800" cy="1438275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）求证：</w:t>
      </w:r>
      <w:r>
        <w:rPr>
          <w:rFonts w:ascii="Times New Roman" w:eastAsia="Times New Roman" w:hAnsi="Times New Roman" w:cs="Times New Roman"/>
          <w:i/>
          <w:color w:val="000000"/>
        </w:rPr>
        <w:t>PE</w:t>
      </w:r>
      <w:r>
        <w:rPr>
          <w:rFonts w:ascii="宋体" w:eastAsia="宋体" w:hAnsi="宋体" w:cs="宋体"/>
          <w:color w:val="000000"/>
        </w:rPr>
        <w:t>∥</w:t>
      </w:r>
      <w:r>
        <w:rPr>
          <w:rFonts w:ascii="Times New Roman" w:eastAsia="Times New Roman" w:hAnsi="Times New Roman" w:cs="Times New Roman"/>
          <w:i/>
          <w:color w:val="000000"/>
        </w:rPr>
        <w:t>DC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）求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的函数解析式，并写出定义域；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）联结</w:t>
      </w:r>
      <w:r>
        <w:rPr>
          <w:rFonts w:ascii="Times New Roman" w:eastAsia="Times New Roman" w:hAnsi="Times New Roman" w:cs="Times New Roman"/>
          <w:i/>
          <w:color w:val="000000"/>
        </w:rPr>
        <w:t>PD</w:t>
      </w:r>
      <w:r>
        <w:rPr>
          <w:rFonts w:ascii="宋体" w:eastAsia="宋体" w:hAnsi="宋体" w:cs="宋体"/>
          <w:color w:val="000000"/>
        </w:rPr>
        <w:t>，当∠</w:t>
      </w:r>
      <w:r>
        <w:rPr>
          <w:rFonts w:ascii="Times New Roman" w:eastAsia="Times New Roman" w:hAnsi="Times New Roman" w:cs="Times New Roman"/>
          <w:i/>
          <w:color w:val="000000"/>
        </w:rPr>
        <w:t>PDC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时，以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为圆心半径为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11.25pt;height:12pt" o:ole="">
            <v:imagedata r:id="rId196" o:title="eqId4aa0df7f1e45f9de29e802c7f19a4f64"/>
          </v:shape>
          <o:OLEObject Type="Embed" ProgID="Equation.DSMT4" ShapeID="_x0000_i1122" DrawAspect="Content" ObjectID="_98" r:id="rId197"/>
        </w:object>
      </w:r>
      <w:r>
        <w:rPr>
          <w:rFonts w:ascii="宋体" w:eastAsia="宋体" w:hAnsi="宋体" w:cs="宋体"/>
          <w:color w:val="000000"/>
        </w:rPr>
        <w:t>的⊙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与⊙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相交，求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11.25pt;height:12pt" o:ole="">
            <v:imagedata r:id="rId196" o:title="eqId4aa0df7f1e45f9de29e802c7f19a4f64"/>
          </v:shape>
          <o:OLEObject Type="Embed" ProgID="Equation.DSMT4" ShapeID="_x0000_i1123" DrawAspect="Content" ObjectID="_99" r:id="rId198"/>
        </w:object>
      </w:r>
      <w:r>
        <w:rPr>
          <w:rFonts w:ascii="宋体" w:eastAsia="宋体" w:hAnsi="宋体" w:cs="宋体"/>
          <w:color w:val="000000"/>
        </w:rPr>
        <w:t>的取值范围．</w:t>
      </w:r>
    </w:p>
    <w:sectPr w:rsidSect="00C321EB"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3.bin" /><Relationship Id="rId100" Type="http://schemas.openxmlformats.org/officeDocument/2006/relationships/oleObject" Target="embeddings/oleObject50.bin" /><Relationship Id="rId101" Type="http://schemas.openxmlformats.org/officeDocument/2006/relationships/image" Target="media/image47.wmf" /><Relationship Id="rId102" Type="http://schemas.openxmlformats.org/officeDocument/2006/relationships/oleObject" Target="embeddings/oleObject51.bin" /><Relationship Id="rId103" Type="http://schemas.openxmlformats.org/officeDocument/2006/relationships/image" Target="media/image48.wmf" /><Relationship Id="rId104" Type="http://schemas.openxmlformats.org/officeDocument/2006/relationships/oleObject" Target="embeddings/oleObject52.bin" /><Relationship Id="rId105" Type="http://schemas.openxmlformats.org/officeDocument/2006/relationships/image" Target="media/image49.wmf" /><Relationship Id="rId106" Type="http://schemas.openxmlformats.org/officeDocument/2006/relationships/oleObject" Target="embeddings/oleObject53.bin" /><Relationship Id="rId107" Type="http://schemas.openxmlformats.org/officeDocument/2006/relationships/image" Target="media/image50.wmf" /><Relationship Id="rId108" Type="http://schemas.openxmlformats.org/officeDocument/2006/relationships/oleObject" Target="embeddings/oleObject54.bin" /><Relationship Id="rId109" Type="http://schemas.openxmlformats.org/officeDocument/2006/relationships/image" Target="media/image51.wmf" /><Relationship Id="rId11" Type="http://schemas.openxmlformats.org/officeDocument/2006/relationships/image" Target="media/image4.wmf" /><Relationship Id="rId110" Type="http://schemas.openxmlformats.org/officeDocument/2006/relationships/oleObject" Target="embeddings/oleObject55.bin" /><Relationship Id="rId111" Type="http://schemas.openxmlformats.org/officeDocument/2006/relationships/image" Target="media/image52.wmf" /><Relationship Id="rId112" Type="http://schemas.openxmlformats.org/officeDocument/2006/relationships/oleObject" Target="embeddings/oleObject56.bin" /><Relationship Id="rId113" Type="http://schemas.openxmlformats.org/officeDocument/2006/relationships/image" Target="media/image53.png" /><Relationship Id="rId114" Type="http://schemas.openxmlformats.org/officeDocument/2006/relationships/image" Target="media/image54.wmf" /><Relationship Id="rId115" Type="http://schemas.openxmlformats.org/officeDocument/2006/relationships/image" Target="media/image55.png" /><Relationship Id="rId116" Type="http://schemas.openxmlformats.org/officeDocument/2006/relationships/image" Target="media/image56.wmf" /><Relationship Id="rId117" Type="http://schemas.openxmlformats.org/officeDocument/2006/relationships/oleObject" Target="embeddings/oleObject57.bin" /><Relationship Id="rId118" Type="http://schemas.openxmlformats.org/officeDocument/2006/relationships/image" Target="media/image57.wmf" /><Relationship Id="rId119" Type="http://schemas.openxmlformats.org/officeDocument/2006/relationships/oleObject" Target="embeddings/oleObject58.bin" /><Relationship Id="rId12" Type="http://schemas.openxmlformats.org/officeDocument/2006/relationships/oleObject" Target="embeddings/oleObject4.bin" /><Relationship Id="rId120" Type="http://schemas.openxmlformats.org/officeDocument/2006/relationships/image" Target="media/image58.wmf" /><Relationship Id="rId121" Type="http://schemas.openxmlformats.org/officeDocument/2006/relationships/oleObject" Target="embeddings/oleObject59.bin" /><Relationship Id="rId122" Type="http://schemas.openxmlformats.org/officeDocument/2006/relationships/image" Target="media/image59.png" /><Relationship Id="rId123" Type="http://schemas.openxmlformats.org/officeDocument/2006/relationships/oleObject" Target="embeddings/oleObject60.bin" /><Relationship Id="rId124" Type="http://schemas.openxmlformats.org/officeDocument/2006/relationships/image" Target="media/image60.png" /><Relationship Id="rId125" Type="http://schemas.openxmlformats.org/officeDocument/2006/relationships/image" Target="media/image61.png" /><Relationship Id="rId126" Type="http://schemas.openxmlformats.org/officeDocument/2006/relationships/image" Target="media/image62.png" /><Relationship Id="rId127" Type="http://schemas.openxmlformats.org/officeDocument/2006/relationships/image" Target="media/image63.wmf" /><Relationship Id="rId128" Type="http://schemas.openxmlformats.org/officeDocument/2006/relationships/oleObject" Target="embeddings/oleObject61.bin" /><Relationship Id="rId129" Type="http://schemas.openxmlformats.org/officeDocument/2006/relationships/image" Target="media/image64.wmf" /><Relationship Id="rId13" Type="http://schemas.openxmlformats.org/officeDocument/2006/relationships/image" Target="media/image5.wmf" /><Relationship Id="rId130" Type="http://schemas.openxmlformats.org/officeDocument/2006/relationships/oleObject" Target="embeddings/oleObject62.bin" /><Relationship Id="rId131" Type="http://schemas.openxmlformats.org/officeDocument/2006/relationships/oleObject" Target="embeddings/oleObject63.bin" /><Relationship Id="rId132" Type="http://schemas.openxmlformats.org/officeDocument/2006/relationships/image" Target="media/image65.wmf" /><Relationship Id="rId133" Type="http://schemas.openxmlformats.org/officeDocument/2006/relationships/oleObject" Target="embeddings/oleObject64.bin" /><Relationship Id="rId134" Type="http://schemas.openxmlformats.org/officeDocument/2006/relationships/image" Target="media/image66.wmf" /><Relationship Id="rId135" Type="http://schemas.openxmlformats.org/officeDocument/2006/relationships/oleObject" Target="embeddings/oleObject65.bin" /><Relationship Id="rId136" Type="http://schemas.openxmlformats.org/officeDocument/2006/relationships/image" Target="media/image67.wmf" /><Relationship Id="rId137" Type="http://schemas.openxmlformats.org/officeDocument/2006/relationships/oleObject" Target="embeddings/oleObject66.bin" /><Relationship Id="rId138" Type="http://schemas.openxmlformats.org/officeDocument/2006/relationships/image" Target="media/image68.wmf" /><Relationship Id="rId139" Type="http://schemas.openxmlformats.org/officeDocument/2006/relationships/oleObject" Target="embeddings/oleObject67.bin" /><Relationship Id="rId14" Type="http://schemas.openxmlformats.org/officeDocument/2006/relationships/oleObject" Target="embeddings/oleObject5.bin" /><Relationship Id="rId140" Type="http://schemas.openxmlformats.org/officeDocument/2006/relationships/image" Target="media/image69.wmf" /><Relationship Id="rId141" Type="http://schemas.openxmlformats.org/officeDocument/2006/relationships/oleObject" Target="embeddings/oleObject68.bin" /><Relationship Id="rId142" Type="http://schemas.openxmlformats.org/officeDocument/2006/relationships/oleObject" Target="embeddings/oleObject69.bin" /><Relationship Id="rId143" Type="http://schemas.openxmlformats.org/officeDocument/2006/relationships/image" Target="media/image70.wmf" /><Relationship Id="rId144" Type="http://schemas.openxmlformats.org/officeDocument/2006/relationships/oleObject" Target="embeddings/oleObject70.bin" /><Relationship Id="rId145" Type="http://schemas.openxmlformats.org/officeDocument/2006/relationships/image" Target="media/image71.wmf" /><Relationship Id="rId146" Type="http://schemas.openxmlformats.org/officeDocument/2006/relationships/oleObject" Target="embeddings/oleObject71.bin" /><Relationship Id="rId147" Type="http://schemas.openxmlformats.org/officeDocument/2006/relationships/image" Target="media/image72.wmf" /><Relationship Id="rId148" Type="http://schemas.openxmlformats.org/officeDocument/2006/relationships/oleObject" Target="embeddings/oleObject72.bin" /><Relationship Id="rId149" Type="http://schemas.openxmlformats.org/officeDocument/2006/relationships/image" Target="media/image73.wmf" /><Relationship Id="rId15" Type="http://schemas.openxmlformats.org/officeDocument/2006/relationships/image" Target="media/image6.wmf" /><Relationship Id="rId150" Type="http://schemas.openxmlformats.org/officeDocument/2006/relationships/oleObject" Target="embeddings/oleObject73.bin" /><Relationship Id="rId151" Type="http://schemas.openxmlformats.org/officeDocument/2006/relationships/image" Target="media/image74.wmf" /><Relationship Id="rId152" Type="http://schemas.openxmlformats.org/officeDocument/2006/relationships/oleObject" Target="embeddings/oleObject74.bin" /><Relationship Id="rId153" Type="http://schemas.openxmlformats.org/officeDocument/2006/relationships/image" Target="media/image75.wmf" /><Relationship Id="rId154" Type="http://schemas.openxmlformats.org/officeDocument/2006/relationships/oleObject" Target="embeddings/oleObject75.bin" /><Relationship Id="rId155" Type="http://schemas.openxmlformats.org/officeDocument/2006/relationships/image" Target="media/image76.wmf" /><Relationship Id="rId156" Type="http://schemas.openxmlformats.org/officeDocument/2006/relationships/oleObject" Target="embeddings/oleObject76.bin" /><Relationship Id="rId157" Type="http://schemas.openxmlformats.org/officeDocument/2006/relationships/image" Target="media/image77.wmf" /><Relationship Id="rId158" Type="http://schemas.openxmlformats.org/officeDocument/2006/relationships/oleObject" Target="embeddings/oleObject77.bin" /><Relationship Id="rId159" Type="http://schemas.openxmlformats.org/officeDocument/2006/relationships/image" Target="media/image78.wmf" /><Relationship Id="rId16" Type="http://schemas.openxmlformats.org/officeDocument/2006/relationships/oleObject" Target="embeddings/oleObject6.bin" /><Relationship Id="rId160" Type="http://schemas.openxmlformats.org/officeDocument/2006/relationships/oleObject" Target="embeddings/oleObject78.bin" /><Relationship Id="rId161" Type="http://schemas.openxmlformats.org/officeDocument/2006/relationships/image" Target="media/image79.png" /><Relationship Id="rId162" Type="http://schemas.openxmlformats.org/officeDocument/2006/relationships/image" Target="media/image80.wmf" /><Relationship Id="rId163" Type="http://schemas.openxmlformats.org/officeDocument/2006/relationships/oleObject" Target="embeddings/oleObject79.bin" /><Relationship Id="rId164" Type="http://schemas.openxmlformats.org/officeDocument/2006/relationships/oleObject" Target="embeddings/oleObject80.bin" /><Relationship Id="rId165" Type="http://schemas.openxmlformats.org/officeDocument/2006/relationships/image" Target="media/image81.wmf" /><Relationship Id="rId166" Type="http://schemas.openxmlformats.org/officeDocument/2006/relationships/oleObject" Target="embeddings/oleObject81.bin" /><Relationship Id="rId167" Type="http://schemas.openxmlformats.org/officeDocument/2006/relationships/oleObject" Target="embeddings/oleObject82.bin" /><Relationship Id="rId168" Type="http://schemas.openxmlformats.org/officeDocument/2006/relationships/image" Target="media/image82.wmf" /><Relationship Id="rId169" Type="http://schemas.openxmlformats.org/officeDocument/2006/relationships/oleObject" Target="embeddings/oleObject83.bin" /><Relationship Id="rId17" Type="http://schemas.openxmlformats.org/officeDocument/2006/relationships/image" Target="media/image7.wmf" /><Relationship Id="rId170" Type="http://schemas.openxmlformats.org/officeDocument/2006/relationships/image" Target="media/image83.png" /><Relationship Id="rId171" Type="http://schemas.openxmlformats.org/officeDocument/2006/relationships/oleObject" Target="embeddings/oleObject84.bin" /><Relationship Id="rId172" Type="http://schemas.openxmlformats.org/officeDocument/2006/relationships/image" Target="media/image84.wmf" /><Relationship Id="rId173" Type="http://schemas.openxmlformats.org/officeDocument/2006/relationships/oleObject" Target="embeddings/oleObject85.bin" /><Relationship Id="rId174" Type="http://schemas.openxmlformats.org/officeDocument/2006/relationships/image" Target="media/image85.wmf" /><Relationship Id="rId175" Type="http://schemas.openxmlformats.org/officeDocument/2006/relationships/oleObject" Target="embeddings/oleObject86.bin" /><Relationship Id="rId176" Type="http://schemas.openxmlformats.org/officeDocument/2006/relationships/image" Target="media/image86.wmf" /><Relationship Id="rId177" Type="http://schemas.openxmlformats.org/officeDocument/2006/relationships/oleObject" Target="embeddings/oleObject87.bin" /><Relationship Id="rId178" Type="http://schemas.openxmlformats.org/officeDocument/2006/relationships/image" Target="media/image87.wmf" /><Relationship Id="rId179" Type="http://schemas.openxmlformats.org/officeDocument/2006/relationships/oleObject" Target="embeddings/oleObject88.bin" /><Relationship Id="rId18" Type="http://schemas.openxmlformats.org/officeDocument/2006/relationships/oleObject" Target="embeddings/oleObject7.bin" /><Relationship Id="rId180" Type="http://schemas.openxmlformats.org/officeDocument/2006/relationships/image" Target="media/image88.wmf" /><Relationship Id="rId181" Type="http://schemas.openxmlformats.org/officeDocument/2006/relationships/oleObject" Target="embeddings/oleObject89.bin" /><Relationship Id="rId182" Type="http://schemas.openxmlformats.org/officeDocument/2006/relationships/oleObject" Target="embeddings/oleObject90.bin" /><Relationship Id="rId183" Type="http://schemas.openxmlformats.org/officeDocument/2006/relationships/image" Target="media/image89.wmf" /><Relationship Id="rId184" Type="http://schemas.openxmlformats.org/officeDocument/2006/relationships/oleObject" Target="embeddings/oleObject91.bin" /><Relationship Id="rId185" Type="http://schemas.openxmlformats.org/officeDocument/2006/relationships/oleObject" Target="embeddings/oleObject92.bin" /><Relationship Id="rId186" Type="http://schemas.openxmlformats.org/officeDocument/2006/relationships/image" Target="media/image90.wmf" /><Relationship Id="rId187" Type="http://schemas.openxmlformats.org/officeDocument/2006/relationships/oleObject" Target="embeddings/oleObject93.bin" /><Relationship Id="rId188" Type="http://schemas.openxmlformats.org/officeDocument/2006/relationships/oleObject" Target="embeddings/oleObject94.bin" /><Relationship Id="rId189" Type="http://schemas.openxmlformats.org/officeDocument/2006/relationships/image" Target="media/image91.wmf" /><Relationship Id="rId19" Type="http://schemas.openxmlformats.org/officeDocument/2006/relationships/image" Target="media/image8.wmf" /><Relationship Id="rId190" Type="http://schemas.openxmlformats.org/officeDocument/2006/relationships/oleObject" Target="embeddings/oleObject95.bin" /><Relationship Id="rId191" Type="http://schemas.openxmlformats.org/officeDocument/2006/relationships/image" Target="media/image92.wmf" /><Relationship Id="rId192" Type="http://schemas.openxmlformats.org/officeDocument/2006/relationships/oleObject" Target="embeddings/oleObject96.bin" /><Relationship Id="rId193" Type="http://schemas.openxmlformats.org/officeDocument/2006/relationships/image" Target="media/image93.wmf" /><Relationship Id="rId194" Type="http://schemas.openxmlformats.org/officeDocument/2006/relationships/oleObject" Target="embeddings/oleObject97.bin" /><Relationship Id="rId195" Type="http://schemas.openxmlformats.org/officeDocument/2006/relationships/image" Target="media/image94.png" /><Relationship Id="rId196" Type="http://schemas.openxmlformats.org/officeDocument/2006/relationships/image" Target="media/image95.wmf" /><Relationship Id="rId197" Type="http://schemas.openxmlformats.org/officeDocument/2006/relationships/oleObject" Target="embeddings/oleObject98.bin" /><Relationship Id="rId198" Type="http://schemas.openxmlformats.org/officeDocument/2006/relationships/oleObject" Target="embeddings/oleObject99.bin" /><Relationship Id="rId19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8.bin" /><Relationship Id="rId200" Type="http://schemas.openxmlformats.org/officeDocument/2006/relationships/numbering" Target="numbering.xml" /><Relationship Id="rId201" Type="http://schemas.openxmlformats.org/officeDocument/2006/relationships/styles" Target="styles.xml" /><Relationship Id="rId21" Type="http://schemas.openxmlformats.org/officeDocument/2006/relationships/image" Target="media/image9.wmf" /><Relationship Id="rId22" Type="http://schemas.openxmlformats.org/officeDocument/2006/relationships/oleObject" Target="embeddings/oleObject9.bin" /><Relationship Id="rId23" Type="http://schemas.openxmlformats.org/officeDocument/2006/relationships/image" Target="media/image10.wmf" /><Relationship Id="rId24" Type="http://schemas.openxmlformats.org/officeDocument/2006/relationships/oleObject" Target="embeddings/oleObject10.bin" /><Relationship Id="rId25" Type="http://schemas.openxmlformats.org/officeDocument/2006/relationships/image" Target="media/image11.wmf" /><Relationship Id="rId26" Type="http://schemas.openxmlformats.org/officeDocument/2006/relationships/oleObject" Target="embeddings/oleObject11.bin" /><Relationship Id="rId27" Type="http://schemas.openxmlformats.org/officeDocument/2006/relationships/image" Target="media/image12.wmf" /><Relationship Id="rId28" Type="http://schemas.openxmlformats.org/officeDocument/2006/relationships/oleObject" Target="embeddings/oleObject12.bin" /><Relationship Id="rId29" Type="http://schemas.openxmlformats.org/officeDocument/2006/relationships/image" Target="media/image13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3.bin" /><Relationship Id="rId31" Type="http://schemas.openxmlformats.org/officeDocument/2006/relationships/image" Target="media/image14.wmf" /><Relationship Id="rId32" Type="http://schemas.openxmlformats.org/officeDocument/2006/relationships/oleObject" Target="embeddings/oleObject14.bin" /><Relationship Id="rId33" Type="http://schemas.openxmlformats.org/officeDocument/2006/relationships/oleObject" Target="embeddings/oleObject15.bin" /><Relationship Id="rId34" Type="http://schemas.openxmlformats.org/officeDocument/2006/relationships/oleObject" Target="embeddings/oleObject16.bin" /><Relationship Id="rId35" Type="http://schemas.openxmlformats.org/officeDocument/2006/relationships/oleObject" Target="embeddings/oleObject17.bin" /><Relationship Id="rId36" Type="http://schemas.openxmlformats.org/officeDocument/2006/relationships/image" Target="media/image15.wmf" /><Relationship Id="rId37" Type="http://schemas.openxmlformats.org/officeDocument/2006/relationships/oleObject" Target="embeddings/oleObject18.bin" /><Relationship Id="rId38" Type="http://schemas.openxmlformats.org/officeDocument/2006/relationships/image" Target="media/image16.wmf" /><Relationship Id="rId39" Type="http://schemas.openxmlformats.org/officeDocument/2006/relationships/oleObject" Target="embeddings/oleObject19.bin" /><Relationship Id="rId4" Type="http://schemas.openxmlformats.org/officeDocument/2006/relationships/customXml" Target="../customXml/item1.xml" /><Relationship Id="rId40" Type="http://schemas.openxmlformats.org/officeDocument/2006/relationships/image" Target="media/image17.wmf" /><Relationship Id="rId41" Type="http://schemas.openxmlformats.org/officeDocument/2006/relationships/oleObject" Target="embeddings/oleObject20.bin" /><Relationship Id="rId42" Type="http://schemas.openxmlformats.org/officeDocument/2006/relationships/image" Target="media/image18.wmf" /><Relationship Id="rId43" Type="http://schemas.openxmlformats.org/officeDocument/2006/relationships/oleObject" Target="embeddings/oleObject21.bin" /><Relationship Id="rId44" Type="http://schemas.openxmlformats.org/officeDocument/2006/relationships/image" Target="media/image19.wmf" /><Relationship Id="rId45" Type="http://schemas.openxmlformats.org/officeDocument/2006/relationships/oleObject" Target="embeddings/oleObject22.bin" /><Relationship Id="rId46" Type="http://schemas.openxmlformats.org/officeDocument/2006/relationships/image" Target="media/image20.wmf" /><Relationship Id="rId47" Type="http://schemas.openxmlformats.org/officeDocument/2006/relationships/oleObject" Target="embeddings/oleObject23.bin" /><Relationship Id="rId48" Type="http://schemas.openxmlformats.org/officeDocument/2006/relationships/image" Target="media/image21.wmf" /><Relationship Id="rId49" Type="http://schemas.openxmlformats.org/officeDocument/2006/relationships/oleObject" Target="embeddings/oleObject24.bin" /><Relationship Id="rId5" Type="http://schemas.openxmlformats.org/officeDocument/2006/relationships/image" Target="media/image1.png" /><Relationship Id="rId50" Type="http://schemas.openxmlformats.org/officeDocument/2006/relationships/image" Target="media/image22.wmf" /><Relationship Id="rId51" Type="http://schemas.openxmlformats.org/officeDocument/2006/relationships/oleObject" Target="embeddings/oleObject25.bin" /><Relationship Id="rId52" Type="http://schemas.openxmlformats.org/officeDocument/2006/relationships/image" Target="media/image23.wmf" /><Relationship Id="rId53" Type="http://schemas.openxmlformats.org/officeDocument/2006/relationships/oleObject" Target="embeddings/oleObject26.bin" /><Relationship Id="rId54" Type="http://schemas.openxmlformats.org/officeDocument/2006/relationships/oleObject" Target="embeddings/oleObject27.bin" /><Relationship Id="rId55" Type="http://schemas.openxmlformats.org/officeDocument/2006/relationships/image" Target="media/image24.wmf" /><Relationship Id="rId56" Type="http://schemas.openxmlformats.org/officeDocument/2006/relationships/oleObject" Target="embeddings/oleObject28.bin" /><Relationship Id="rId57" Type="http://schemas.openxmlformats.org/officeDocument/2006/relationships/image" Target="media/image25.wmf" /><Relationship Id="rId58" Type="http://schemas.openxmlformats.org/officeDocument/2006/relationships/oleObject" Target="embeddings/oleObject29.bin" /><Relationship Id="rId59" Type="http://schemas.openxmlformats.org/officeDocument/2006/relationships/image" Target="media/image26.wmf" /><Relationship Id="rId6" Type="http://schemas.openxmlformats.org/officeDocument/2006/relationships/image" Target="media/image2.wmf" /><Relationship Id="rId60" Type="http://schemas.openxmlformats.org/officeDocument/2006/relationships/oleObject" Target="embeddings/oleObject30.bin" /><Relationship Id="rId61" Type="http://schemas.openxmlformats.org/officeDocument/2006/relationships/image" Target="media/image27.wmf" /><Relationship Id="rId62" Type="http://schemas.openxmlformats.org/officeDocument/2006/relationships/oleObject" Target="embeddings/oleObject31.bin" /><Relationship Id="rId63" Type="http://schemas.openxmlformats.org/officeDocument/2006/relationships/image" Target="media/image28.wmf" /><Relationship Id="rId64" Type="http://schemas.openxmlformats.org/officeDocument/2006/relationships/oleObject" Target="embeddings/oleObject32.bin" /><Relationship Id="rId65" Type="http://schemas.openxmlformats.org/officeDocument/2006/relationships/image" Target="media/image29.wmf" /><Relationship Id="rId66" Type="http://schemas.openxmlformats.org/officeDocument/2006/relationships/oleObject" Target="embeddings/oleObject33.bin" /><Relationship Id="rId67" Type="http://schemas.openxmlformats.org/officeDocument/2006/relationships/image" Target="media/image30.wmf" /><Relationship Id="rId68" Type="http://schemas.openxmlformats.org/officeDocument/2006/relationships/oleObject" Target="embeddings/oleObject34.bin" /><Relationship Id="rId69" Type="http://schemas.openxmlformats.org/officeDocument/2006/relationships/image" Target="media/image31.wmf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35.bin" /><Relationship Id="rId71" Type="http://schemas.openxmlformats.org/officeDocument/2006/relationships/oleObject" Target="embeddings/oleObject36.bin" /><Relationship Id="rId72" Type="http://schemas.openxmlformats.org/officeDocument/2006/relationships/image" Target="media/image32.wmf" /><Relationship Id="rId73" Type="http://schemas.openxmlformats.org/officeDocument/2006/relationships/oleObject" Target="embeddings/oleObject37.bin" /><Relationship Id="rId74" Type="http://schemas.openxmlformats.org/officeDocument/2006/relationships/image" Target="media/image33.wmf" /><Relationship Id="rId75" Type="http://schemas.openxmlformats.org/officeDocument/2006/relationships/oleObject" Target="embeddings/oleObject38.bin" /><Relationship Id="rId76" Type="http://schemas.openxmlformats.org/officeDocument/2006/relationships/oleObject" Target="embeddings/oleObject39.bin" /><Relationship Id="rId77" Type="http://schemas.openxmlformats.org/officeDocument/2006/relationships/image" Target="media/image34.wmf" /><Relationship Id="rId78" Type="http://schemas.openxmlformats.org/officeDocument/2006/relationships/oleObject" Target="embeddings/oleObject40.bin" /><Relationship Id="rId79" Type="http://schemas.openxmlformats.org/officeDocument/2006/relationships/image" Target="media/image35.png" /><Relationship Id="rId8" Type="http://schemas.openxmlformats.org/officeDocument/2006/relationships/image" Target="media/image3.wmf" /><Relationship Id="rId80" Type="http://schemas.openxmlformats.org/officeDocument/2006/relationships/image" Target="media/image36.png" /><Relationship Id="rId81" Type="http://schemas.openxmlformats.org/officeDocument/2006/relationships/image" Target="media/image37.wmf" /><Relationship Id="rId82" Type="http://schemas.openxmlformats.org/officeDocument/2006/relationships/oleObject" Target="embeddings/oleObject41.bin" /><Relationship Id="rId83" Type="http://schemas.openxmlformats.org/officeDocument/2006/relationships/image" Target="media/image38.wmf" /><Relationship Id="rId84" Type="http://schemas.openxmlformats.org/officeDocument/2006/relationships/oleObject" Target="embeddings/oleObject42.bin" /><Relationship Id="rId85" Type="http://schemas.openxmlformats.org/officeDocument/2006/relationships/image" Target="media/image39.wmf" /><Relationship Id="rId86" Type="http://schemas.openxmlformats.org/officeDocument/2006/relationships/oleObject" Target="embeddings/oleObject43.bin" /><Relationship Id="rId87" Type="http://schemas.openxmlformats.org/officeDocument/2006/relationships/image" Target="media/image40.wmf" /><Relationship Id="rId88" Type="http://schemas.openxmlformats.org/officeDocument/2006/relationships/oleObject" Target="embeddings/oleObject44.bin" /><Relationship Id="rId89" Type="http://schemas.openxmlformats.org/officeDocument/2006/relationships/image" Target="media/image41.wmf" /><Relationship Id="rId9" Type="http://schemas.openxmlformats.org/officeDocument/2006/relationships/oleObject" Target="embeddings/oleObject2.bin" /><Relationship Id="rId90" Type="http://schemas.openxmlformats.org/officeDocument/2006/relationships/oleObject" Target="embeddings/oleObject45.bin" /><Relationship Id="rId91" Type="http://schemas.openxmlformats.org/officeDocument/2006/relationships/oleObject" Target="embeddings/oleObject46.bin" /><Relationship Id="rId92" Type="http://schemas.openxmlformats.org/officeDocument/2006/relationships/oleObject" Target="embeddings/oleObject47.bin" /><Relationship Id="rId93" Type="http://schemas.openxmlformats.org/officeDocument/2006/relationships/image" Target="media/image42.wmf" /><Relationship Id="rId94" Type="http://schemas.openxmlformats.org/officeDocument/2006/relationships/image" Target="media/image43.png" /><Relationship Id="rId95" Type="http://schemas.openxmlformats.org/officeDocument/2006/relationships/image" Target="media/image44.wmf" /><Relationship Id="rId96" Type="http://schemas.openxmlformats.org/officeDocument/2006/relationships/oleObject" Target="embeddings/oleObject48.bin" /><Relationship Id="rId97" Type="http://schemas.openxmlformats.org/officeDocument/2006/relationships/image" Target="media/image45.wmf" /><Relationship Id="rId98" Type="http://schemas.openxmlformats.org/officeDocument/2006/relationships/oleObject" Target="embeddings/oleObject49.bin" /><Relationship Id="rId99" Type="http://schemas.openxmlformats.org/officeDocument/2006/relationships/image" Target="media/image46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3760913034993664</dc:description>
  <cp:lastModifiedBy>学科网试题生产平台</cp:lastModifiedBy>
  <cp:revision>9</cp:revision>
  <dcterms:created xsi:type="dcterms:W3CDTF">2025-05-25T18:25:31Z</dcterms:created>
  <dcterms:modified xsi:type="dcterms:W3CDTF">2025-05-25T18:25:31Z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