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3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10579100</wp:posOffset>
            </wp:positionV>
            <wp:extent cx="266700" cy="419100"/>
            <wp:effectExtent l="0" t="0" r="0" b="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学年第二学期九年级第二次学业质量调研</w:t>
      </w:r>
    </w:p>
    <w:p>
      <w:pPr>
        <w:spacing w:line="27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试卷</w:t>
      </w:r>
    </w:p>
    <w:p>
      <w:pPr>
        <w:spacing w:line="27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7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题．答题时，考生务必按答题要求在答题纸规定的位置上作答，在草稿纸、本试题卷上答题一律无效．</w:t>
      </w:r>
    </w:p>
    <w:p>
      <w:pPr>
        <w:spacing w:line="27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0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2" o:title="eqId1d704f24eb842786a5b157f58130393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eqIdbd4cee6655a37fc8243928b5dbb09fd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6" o:title="eqId35361e76a7c85d1886728c8d0200b23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5f66fc51d58aae7aba5028fca8bd48a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下列计算中，正确的是（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0" o:title="eqId29a6c4850e6652802dbf53108d6eb0b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5pt;width:54.25pt;" o:ole="t" filled="f" o:preferrelative="t" stroked="f" coordsize="21600,21600">
            <v:path/>
            <v:fill on="f" focussize="0,0"/>
            <v:stroke on="f" joinstyle="miter"/>
            <v:imagedata r:id="rId22" o:title="eqIdc01b21ede2ed7871aca8098c09d1613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4" o:title="eqIdbec3dc1012a603783344b1a0e89825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6" o:title="eqIdd40c8ac5164866d431273469d9d70b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33785113" name="图片 123378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13" name="图片 12337851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方程一定有实数解的是（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9" o:title="eqIdcd7659d9bd10e93da72d38dcac5e11c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1" o:title="eqId828765097c682c0b260c81e5bf6229a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33" o:title="eqId71f0a0b42e4f21d3c14b73ce071bce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9pt;width:57pt;" o:ole="t" filled="f" o:preferrelative="t" stroked="f" coordsize="21600,21600">
            <v:path/>
            <v:fill on="f" focussize="0,0"/>
            <v:stroke on="f" joinstyle="miter"/>
            <v:imagedata r:id="rId35" o:title="eqId8bd31b08e23dc2fe312837fa15fc552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在学校举办的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诗词大赛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中，有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名选手进入决赛，他们的决赛成绩各不相同，其中一名选手想知道自己是否能进入前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名，除了知道自己的成绩外，他还需要了解这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名学生成绩的（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9" o:title="eqId2d578394cd8e4d7a705599269c5129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．下列补充条件中，能判定这个平行四边形是菱形的是（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" o:title="eqId9a23f35ebcd9799d82c1e41c09781a4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3" o:title="eqId9fca3734de79f7f50b552ef62b29dc7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45" o:title="eqId5ecb138a844ef11bb3214cff0a475c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47" o:title="eqId48236ebfec6e9e0984386e297dbbed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关于某个函数表达式，甲、乙、丙三位同学都正确地说出了该函数的一个特征．甲：函数图像经过点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9" o:title="eqId9f76d79ebbdbe7a62ff3ee668807760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；乙：函数图像经过第四象限；丙：当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51" o:title="eqId08115d6d9f876dea921a4d32260ff1f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的增大而增大．则这个函数表达式可能是（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" o:title="eqId8f1d8d5cea065075fe50706abe3ae80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55" o:title="eqIdfceb9eb57ca36db386ffafeda213599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57" o:title="eqIdaafae84e7fe39dc5b694c39405201d3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59" o:title="eqId0e2106783dfc565f66ee72a28338e9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spacing w:line="30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分）【在答题纸相应题号后的空格内直接填写答案】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1" o:title="eqId1780ef72776ea88e663ff619631014f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35pt;width:48.15pt;" o:ole="t" filled="f" o:preferrelative="t" stroked="f" coordsize="21600,21600">
            <v:path/>
            <v:fill on="f" focussize="0,0"/>
            <v:stroke on="f" joinstyle="miter"/>
            <v:imagedata r:id="rId63" o:title="eqIde01737184581aa39f0f62164ac24737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5" o:title="eqId51a676203c6241bb01d0b1d4f3476d8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67" o:title="eqIddcc82743564a8e05f42cc796ab35633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69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1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3" o:title="eqId61128ab996360a038e6e64d82fcba0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这三个数中任取两个数作为点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）的横坐标和纵坐标，那么在平面直角坐标系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内，点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在第二象限的概率为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若一个正多边形的每一个外角都等于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°，那么这个正多边形的中心角为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75" o:title="eqId0f0455401e60c9b0746cc08631d6cb3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79" o:title="eqId29f09b500a60ed3a5d28eca9546b5de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1" o:title="eqId5125f17b4e2eab992b9a17dea1e86c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3" o:title="eqId895dc3dc3a6606ff487a4c4863e185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87" o:title="eqId5f3adc4ed291596abf3bb93ae7a075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89" o:title="eqId4cc03a3ba496faee748a8d63e5d4fa9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8pt;width:31.8pt;" o:ole="t" filled="f" o:preferrelative="t" stroked="f" coordsize="21600,21600">
            <v:path/>
            <v:fill on="f" focussize="0,0"/>
            <v:stroke on="f" joinstyle="miter"/>
            <v:imagedata r:id="rId91" o:title="eqIdf8230c008759598844822bf52562e08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．（用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93" o:title="eqId64c5562bd4d1b54424330cb6329cd7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95" o:title="eqIdb45ba716f03748c19b7ce2f99af536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如图，图中反映轿车剩余油量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升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与行驶路径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的函数关系，那么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水平放置的圆柱形油槽的圆形截面如图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所示，如果该截面油的最大深度为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3" o:title="eqId61128ab996360a038e6e64d82fcba0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分米，油面宽度为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<v:path/>
            <v:fill on="f" focussize="0,0"/>
            <v:stroke on="f" joinstyle="miter"/>
            <v:imagedata r:id="rId99" o:title="eqIdcd3304e23f3b0f9569c4140ca89b64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分米，那么该圆柱形油槽的内半径为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分米．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2" o:title="eqId7ee31829d0d4d5f779a957d7df8058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内，已知点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04" o:title="eqId42e7b59c7c2c4a010d6f1aa86dd3ab1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6.5pt;" o:ole="t" filled="f" o:preferrelative="t" stroked="f" coordsize="21600,21600">
            <v:path/>
            <v:fill on="f" focussize="0,0"/>
            <v:stroke on="f" joinstyle="miter"/>
            <v:imagedata r:id="rId106" o:title="eqId184fadeb45ed3632d30b231a3fdf0a0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08" o:title="eqId428426e7f2ee0502b555a87a5cef6cb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10" o:title="eqId669e8dfb2b45e6f74d86408343a18f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33785111" name="图片 1233785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11" name="图片 12337851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圆，那么点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10" o:title="eqId669e8dfb2b45e6f74d86408343a18f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的最短距离为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6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143.25pt;" o:ole="t" filled="f" o:preferrelative="t" stroked="f" coordsize="21600,21600">
            <v:path/>
            <v:fill on="f" focussize="0,0"/>
            <v:stroke on="f" joinstyle="miter"/>
            <v:imagedata r:id="rId118" o:title="eqId97b3f337228d4f895b679fe66be07e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1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23" o:title="eqIdf7f9fba8a4098c1a0515286eb8d616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" o:title="eqId15a424b50eaeafa6f302ffd95476cb8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7" o:title="eqIdc7bca7fb6ba138ef505fc10919a712b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29" o:title="eqId5277fa450a0c513a86a74420f8ee99f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562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3pt;width:127pt;" o:ole="t" filled="f" o:preferrelative="t" stroked="f" coordsize="21600,21600">
            <v:path/>
            <v:fill on="f" focussize="0,0"/>
            <v:stroke on="f" joinstyle="miter"/>
            <v:imagedata r:id="rId132" o:title="eqIded44d65009bd4ece6c1f3b9a08c376e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8.25pt;width:104.25pt;" o:ole="t" filled="f" o:preferrelative="t" stroked="f" coordsize="21600,21600">
            <v:path/>
            <v:fill on="f" focussize="0,0"/>
            <v:stroke on="f" joinstyle="miter"/>
            <v:imagedata r:id="rId134" o:title="eqId6481edbeec7fbb398b9e430299332b2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5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37" o:title="eqIdb939af5ba06e279cce39396aaf0fae0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39" o:title="eqId955f4f211d4ad8f2a61e209b934cb07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141" o:title="eqId9b173ac8cc4ac4f1c9e1daaa605fbb2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33785109" name="图片 1233785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9" name="图片 123378510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46" o:title="eqIda174846c7a15cc8b59094030a34effc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8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，试说明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50" o:title="eqId727ad3e630a224303d6d3b8ad5c114b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52" o:title="eqIdfebc9a89d0d1c97b88c0f4acd32b4e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某中学初三年级在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阳光体育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活动中，参加各项球类运动的数据信息制作成了扇形统计图，如图所示.已知参加乒乓球运动的人数有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人，请根据图中的信息解决下列问题.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485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求参加篮球和足球运动的总人数；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学校为本次活动购买了一些体育器材，其中购买的篮球和足球的数量是根据参加的人数每人一只配备的，购买篮球的费用是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元，购买足球费用是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元，并且篮球的单价比足球的单价便宜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请你帮助计算一下，参加篮球运动和足球运动的学生各有多少人？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5" o:title="eqIdd40b319212a7e7528b053e1c7097e96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57" o:title="eqIdd39b8d91afc34e4a9b0fdbb6bafb908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1" o:title="eqId68a83fdd2ba72a2dba0b6b10bb3e06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5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9pt;width:76pt;" o:ole="t" filled="f" o:preferrelative="t" stroked="f" coordsize="21600,21600">
            <v:path/>
            <v:fill on="f" focussize="0,0"/>
            <v:stroke on="f" joinstyle="miter"/>
            <v:imagedata r:id="rId164" o:title="eqId43aa3559d3191cafcb48b8a9500d201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33785105" name="图片 1233785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5" name="图片 123378510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5pt;width:90.25pt;" o:ole="t" filled="f" o:preferrelative="t" stroked="f" coordsize="21600,21600">
            <v:path/>
            <v:fill on="f" focussize="0,0"/>
            <v:stroke on="f" joinstyle="miter"/>
            <v:imagedata r:id="rId168" o:title="eqId8d92b822a64a49b78dd8bd0006774d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170" o:title="eqIdf18269e4b2c08f69b719c4c7e7d7173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72" o:title="eqId6945877ea7bae077b0ddd7fc224ff47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74" o:title="eqIde02058bcd251e37f7d94839fb89b85a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33785107" name="图片 1233785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85107" name="图片 123378510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解析式及点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将该抛物线向右平移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77" o:title="eqId344cc24b575f4fd1ea7fe8ce5612fa9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移到点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移到点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179" o:title="eqIdf135ae4531e59a3c5a7c1e475a5e893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）的条件下，设新抛物线的顶点为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，新抛物线在对称轴右侧的部分与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81" o:title="eqIde0e57a13c665af88f326c9890072bf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3" o:title="eqIdfc34db5860990e51ba31edc8cdd077c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185" o:title="eqIddcde72aaf04d8125d1da48ef185f78f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是弧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1304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89" o:title="eqId7e5d7b300d39fd0d1ad6ebd53d49804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5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交半径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92" o:title="eqId828628c0876b45381c9a0edeb0fec23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4" o:title="eqIda6655e2fa64a32cd12fe0279afd65d7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96" o:title="eqId43e50c90aa129b4883311109d7c50c4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8" o:title="eqId4cae70b8a9d2d2e96dea62c00ced04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②分别以点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0" o:title="eqIda299d2b999568e80be8005565ba209a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98" o:title="eqId4cae70b8a9d2d2e96dea62c00ced04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为半径作圆，当这两个圆相交时，求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取值范围．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7273D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4.bin"/><Relationship Id="rId97" Type="http://schemas.openxmlformats.org/officeDocument/2006/relationships/oleObject" Target="embeddings/oleObject43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9.bin"/><Relationship Id="rId27" Type="http://schemas.openxmlformats.org/officeDocument/2006/relationships/image" Target="media/image11.wmf"/><Relationship Id="rId26" Type="http://schemas.openxmlformats.org/officeDocument/2006/relationships/image" Target="media/image10.wmf"/><Relationship Id="rId25" Type="http://schemas.openxmlformats.org/officeDocument/2006/relationships/oleObject" Target="embeddings/oleObject8.bin"/><Relationship Id="rId24" Type="http://schemas.openxmlformats.org/officeDocument/2006/relationships/image" Target="media/image9.wmf"/><Relationship Id="rId23" Type="http://schemas.openxmlformats.org/officeDocument/2006/relationships/oleObject" Target="embeddings/oleObject7.bin"/><Relationship Id="rId22" Type="http://schemas.openxmlformats.org/officeDocument/2006/relationships/image" Target="media/image8.wmf"/><Relationship Id="rId21" Type="http://schemas.openxmlformats.org/officeDocument/2006/relationships/oleObject" Target="embeddings/oleObject6.bin"/><Relationship Id="rId204" Type="http://schemas.openxmlformats.org/officeDocument/2006/relationships/fontTable" Target="fontTable.xml"/><Relationship Id="rId203" Type="http://schemas.openxmlformats.org/officeDocument/2006/relationships/customXml" Target="../customXml/item2.xml"/><Relationship Id="rId202" Type="http://schemas.openxmlformats.org/officeDocument/2006/relationships/customXml" Target="../customXml/item1.xml"/><Relationship Id="rId201" Type="http://schemas.openxmlformats.org/officeDocument/2006/relationships/oleObject" Target="embeddings/oleObject96.bin"/><Relationship Id="rId200" Type="http://schemas.openxmlformats.org/officeDocument/2006/relationships/image" Target="media/image97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3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1.bin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image" Target="media/image91.png"/><Relationship Id="rId185" Type="http://schemas.openxmlformats.org/officeDocument/2006/relationships/image" Target="media/image90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6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80.png"/><Relationship Id="rId164" Type="http://schemas.openxmlformats.org/officeDocument/2006/relationships/image" Target="media/image79.wmf"/><Relationship Id="rId163" Type="http://schemas.openxmlformats.org/officeDocument/2006/relationships/oleObject" Target="embeddings/oleObject77.bin"/><Relationship Id="rId162" Type="http://schemas.openxmlformats.org/officeDocument/2006/relationships/oleObject" Target="embeddings/oleObject76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5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4.png"/><Relationship Id="rId152" Type="http://schemas.openxmlformats.org/officeDocument/2006/relationships/image" Target="media/image73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4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3.bin"/><Relationship Id="rId135" Type="http://schemas.openxmlformats.org/officeDocument/2006/relationships/oleObject" Target="embeddings/oleObject62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3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3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5.png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8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1545</Words>
  <Characters>1687</Characters>
  <Lines>0</Lines>
  <Paragraphs>0</Paragraphs>
  <TotalTime>4</TotalTime>
  <ScaleCrop>false</ScaleCrop>
  <LinksUpToDate>false</LinksUpToDate>
  <CharactersWithSpaces>1786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2023-05-19T16:20:00Z</dcterms:created>
  <dc:creator>学科网试题生产平台</dc:creator>
  <dc:description>3235463451172864</dc:description>
  <cp:lastModifiedBy>超可爱的东西</cp:lastModifiedBy>
  <dcterms:modified xsi:type="dcterms:W3CDTF">2023-05-19T08:38:27Z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58BA241757144BD2AE3F225CDD6150CA</vt:lpwstr>
  </property>
</Properties>
</file>