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10553700</wp:posOffset>
            </wp:positionV>
            <wp:extent cx="381000" cy="304800"/>
            <wp:effectExtent l="0" t="0" r="0" b="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年上海市杨浦区中考数学二模试卷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下列单项式中，</w:t>
      </w:r>
      <w:r>
        <w:rPr>
          <w:rFonts w:ascii="Times New Roman" w:hAnsi="Times New Roman" w:eastAsia="Times New Roman" w:cs="Times New Roman"/>
          <w:i/>
          <w:color w:val="auto"/>
        </w:rPr>
        <w:t>xy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宋体" w:hAnsi="宋体" w:eastAsia="宋体" w:cs="宋体"/>
          <w:color w:val="auto"/>
        </w:rPr>
        <w:t>的同类项是（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Times New Roman" w:hAnsi="Times New Roman" w:eastAsia="Times New Roman" w:cs="Times New Roman"/>
          <w:i/>
          <w:color w:val="auto"/>
        </w:rPr>
        <w:t>xy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下列正确的是（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2" o:title="eqIdf20eeb0014e683302efaa62837ec86e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4" o:title="eqIde6d7487ed46e12b5b366c86adb1d961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16" o:title="eqIdb89810534a41b991208f0ca0233932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8" o:title="eqIdb38fff5f8d7cbd1678fa96e6cdc965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下列检测中，适宜采用普查方式的是（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检测一批充电宝的使用寿命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检测一批电灯的使用寿命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检测一批家用汽车的抗撞击能力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检测“神舟十六号”载人飞船零件的质量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下列函数中，函数值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随自变量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的值增大而增大的是（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12543930" name="图片 171254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43930" name="图片 171254393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" o:title="eqId655c814385ae1a64373cc76c259e8b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7" o:title="eqIde785662e9178c61f5b584d5fd6ea81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29" o:title="eqIdef854dfcbba9b7dedc1bc52f6332b0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1" o:title="eqId25b4f23770747042d68b0fa01176225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已知两圆相交，它们的圆心距为3，一个圆的半径是2，那么另一个圆的半径长可以是（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2543938" name="图片 171254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43938" name="图片 17125439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对角线相等的平行四边形是矩形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对角线互相垂直且相等的四边形是正方形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2|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2pt;width:42.2pt;" o:ole="t" filled="f" o:preferrelative="t" stroked="f" coordsize="21600,21600">
            <v:path/>
            <v:fill on="f" focussize="0,0"/>
            <v:stroke on="f" joinstyle="miter"/>
            <v:imagedata r:id="rId34" o:title="eqId3cd9b244e253bbeef22b2828f4b94c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692cd9a8d5cd63ce6073c334a663a0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掷一枚材质均匀的骰子，掷得的点数为素数的概率是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38" o:title="eqId9e70e2060247011615400c5db83602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的顶点是它的最高点，那么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0" o:title="eqId2c7a841fd1d9b576a1a28e8fa25609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在实数范围内不能因式分解，那么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46" o:title="eqIde7f1d5b2e9ce636f42a236d6245efd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6pt;width:33.1pt;" o:ole="t" filled="f" o:preferrelative="t" stroked="f" coordsize="21600,21600">
            <v:path/>
            <v:fill on="f" focussize="0,0"/>
            <v:stroke on="f" joinstyle="miter"/>
            <v:imagedata r:id="rId48" o:title="eqId9605a19777e78da40af1053cbc03a8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50" o:title="eqId4ec33b8270e7493da5408ddc3e9848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2" o:title="eqIdda454c230565330eaa7da41f4edf47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54" o:title="eqIdd1b8a88a16125366536cb4ad658e0cf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名同学的体育成绩如表所示，则这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名同学成绩的中位数是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570"/>
        <w:gridCol w:w="570"/>
        <w:gridCol w:w="570"/>
        <w:gridCol w:w="570"/>
        <w:gridCol w:w="630"/>
        <w:gridCol w:w="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成绩（分）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《孙子算经》中记载：“凡大数之法，万万曰亿，万万亿曰兆．”说明了大数之间的关系：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兆＝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亿，那么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兆＝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．（用科学记数法表示）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如图，某地下停车库入口的设计示意图，已知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" o:title="eqIdcbbce5e466ed2a070a405c588fc7e0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79dd200766db27fb90d6bd1992cf6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0" o:title="eqId922819473b4df1212fdab3a02d080c1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e1a9c6a736e6eac98a676fa3232db5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7.2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e1ffb98f1e3c1317c0db403d3af04bd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米．按规定，车库坡道口上方需张贴限高标志，以便告知停车人车辆是否能安全驶入，根据所给数据，确定该车库入口的限高，即点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79dd200766db27fb90d6bd1992cf65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7" o:title="eqId4c3864197879d33d10f16a6429b022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如图，正五边形形</w:t>
      </w:r>
      <w:r>
        <w:rPr>
          <w:rFonts w:ascii="Times New Roman" w:hAnsi="Times New Roman" w:eastAsia="Times New Roman" w:cs="Times New Roman"/>
          <w:color w:val="000000"/>
        </w:rPr>
        <w:t>ABCDE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长为半径画弧，两弧交于点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0" o:title="eqId129baba55117e8d5523746888024273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72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如图，已知在扇形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°，半径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在弧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12543932" name="图片 1712543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43932" name="图片 171254393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105pt;" o:ole="t" filled="f" o:preferrelative="t" stroked="f" coordsize="21600,21600">
            <v:path/>
            <v:fill on="f" focussize="0,0"/>
            <v:stroke on="f" joinstyle="miter"/>
            <v:imagedata r:id="rId76" o:title="eqId10ba9cf4181e466c6bace9496ee37dc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8" o:title="eqIdf8120119749d4bc28067e73fca7d46c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解不等式组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66pt;width:75.75pt;" o:ole="t" filled="f" o:preferrelative="t" stroked="f" coordsize="21600,21600">
            <v:path/>
            <v:fill on="f" focussize="0,0"/>
            <v:stroke on="f" joinstyle="miter"/>
            <v:imagedata r:id="rId80" o:title="eqIdd5752dcf5e9e893d6a2f427b302177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>，并求出它的正整数解．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2" o:title="eqIdc15fb18163df0690365a0d2e7ee88f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2543936" name="图片 1712543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43936" name="图片 171254393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4" o:title="eqId646e11d5bff57e56ce82c2339f2d71c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6" o:title="eqId26820332294b112e27b8d7ffa4ae86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8" o:title="eqId7b35ee61ee35ce9f7c2f2002c02fb0a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247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，交第三象限内的反比例函数图象于点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4" o:title="eqId3f3ba8b214034c287276f4966069d95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如图，某水渠的横断面是以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，其中水面截线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" o:title="eqIdd6cc9f041724e7fa6b08c717de02fc9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处小树的顶端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01" o:title="eqId9b77d05a036c7d9f8a88d2b4e8c0eac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，已知小树的高为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3" o:title="eqId52ec9cb8d910324eca9f3140d840c2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638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如果要使最大水深为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rFonts w:ascii="宋体" w:hAnsi="宋体" w:eastAsia="宋体" w:cs="宋体"/>
          <w:color w:val="000000"/>
        </w:rPr>
        <w:t>米，那么此时水面的宽度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7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约为多少米．（结果精确到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9" o:title="eqIdb4861ce747bb5e6e75f96060f6b875e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46.05pt;" o:ole="t" filled="f" o:preferrelative="t" stroked="f" coordsize="21600,21600">
            <v:path/>
            <v:fill on="f" focussize="0,0"/>
            <v:stroke on="f" joinstyle="miter"/>
            <v:imagedata r:id="rId111" o:title="eqIdfc9a4949ce2390577ebad5f5fb646d1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已知：在直角梯形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15" o:title="eqId4adf90a8c2b29334cdc5aa5b554991f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17" o:title="eqId8f89deb952f57f4b3fa4887b098b7b9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19" o:title="eqIdab2a2834d80ff574e79eae8ca8d4e9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color w:val="000000"/>
        </w:rPr>
        <w:t>沿直线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1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color w:val="000000"/>
        </w:rPr>
        <w:t>翻折，点</w:t>
      </w:r>
      <w:r>
        <w:rPr>
          <w:i/>
          <w:color w:val="000000"/>
        </w:rPr>
        <w:t>A</w:t>
      </w:r>
      <w:r>
        <w:rPr>
          <w:color w:val="000000"/>
        </w:rPr>
        <w:t>恰好落在腰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color w:val="000000"/>
        </w:rPr>
        <w:t>上的点</w:t>
      </w:r>
      <w:r>
        <w:rPr>
          <w:i/>
          <w:color w:val="000000"/>
        </w:rPr>
        <w:t>E</w:t>
      </w:r>
      <w:r>
        <w:rPr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（1）如图，当点</w:t>
      </w:r>
      <w:r>
        <w:rPr>
          <w:i/>
          <w:color w:val="000000"/>
        </w:rPr>
        <w:t>E</w:t>
      </w:r>
      <w:r>
        <w:rPr>
          <w:color w:val="000000"/>
        </w:rPr>
        <w:t>是腰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t>的中点时，求证：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27" o:title="eqId661ff55b5ebbadfb600989af3cfce2f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color w:val="000000"/>
        </w:rPr>
        <w:t>是等边三角形；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（2）延长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9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color w:val="000000"/>
        </w:rPr>
        <w:t>交线段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color w:val="000000"/>
        </w:rPr>
        <w:t>的延长线于点</w:t>
      </w:r>
      <w:r>
        <w:rPr>
          <w:i/>
          <w:color w:val="000000"/>
        </w:rPr>
        <w:t>F</w:t>
      </w:r>
      <w:r>
        <w:rPr>
          <w:color w:val="000000"/>
        </w:rPr>
        <w:t>，联结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5" o:title="eqId0b4ff688afb740cc9c68e993b48b46c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color w:val="000000"/>
        </w:rPr>
        <w:t>，求证：四边形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37" o:title="eqId61ba6f4177822927b5875b92cd5f203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9" o:title="eqIdb1241216f3c1cb5e73043dd1037f55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41" o:title="eqIde195e8514f1b9d4f3a48737cec4f955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43" o:title="eqIda3062f849b63c50d8f7a09d66b019c3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5" o:title="eqIdcfee7f14dd37db460b511df6f9b3fc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609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9" o:title="eqIdb1241216f3c1cb5e73043dd1037f55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9" o:title="eqIdb1241216f3c1cb5e73043dd1037f55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0" o:title="eqId9abaeba15f3abdd877bc701af52c5cd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方向平移得到抛物线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2" o:title="eqId23f3ffe7abc59e2f65d827c8eab8d36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分别平移到点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处，且都在直线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 xml:space="preserve">在抛物线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9" o:title="eqIdb1241216f3c1cb5e73043dd1037f55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56" o:title="eqId72cb97395ebc5ee1b212afb7a97b985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为底的等腰直角三角形，求点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）小题的条件下，设点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54.5pt;" o:ole="t" filled="f" o:preferrelative="t" stroked="f" coordsize="21600,21600">
            <v:path/>
            <v:fill on="f" focussize="0,0"/>
            <v:stroke on="f" joinstyle="miter"/>
            <v:imagedata r:id="rId161" o:title="eqId25d8383cd1cf1c68fb2ce8f53b403ba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3" o:title="eqId274cf35acb4a1748d15c39d15a9bea7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65" o:title="eqIda15be901d5ccb56846c48aa4b41aef8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8" o:title="eqIdd9ccea461315a9d05aa0193b937d4bf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2543934" name="图片 1712543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43934" name="图片 171254393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0" o:title="eqIdad63ab71efa010821650ffe08bd907f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2" o:title="eqId73465a1f9aa03481295bf6bd3c6903a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79dd200766db27fb90d6bd1992cf65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9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81" o:title="eqId38af3632959a6b90efa8cf9f2589b1f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3" o:title="eqIda6b41d4070854edfaa24071137b314c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8" o:title="eqIdd9ccea461315a9d05aa0193b937d4bf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6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57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0" o:title="eqId1dde8112e8eb968fd042418dd63275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92" o:title="eqId0e18f2913e20c304a380f4d90e82c52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4" o:title="eqId79ff575e55857af133edb24c8e6150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交弦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e1ffb98f1e3c1317c0db403d3af04b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7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8pt;width:37pt;" o:ole="t" filled="f" o:preferrelative="t" stroked="f" coordsize="21600,21600">
            <v:path/>
            <v:fill on="f" focussize="0,0"/>
            <v:stroke on="f" joinstyle="miter"/>
            <v:imagedata r:id="rId199" o:title="eqId83345242b9633bff4cf38af949f0f68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1" o:title="eqId2919b74c41cb735f76de05ad705c64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3" o:title="eqId9fa6d3b749c941fc5a348c8eed8588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是梯形时，且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5" o:title="eqId377f5c10cf527c87ab06bff61384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7" o:title="eqIdb9f79d7939c88e9702962e5917cad29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80A5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4.png"/><Relationship Id="rId88" Type="http://schemas.openxmlformats.org/officeDocument/2006/relationships/image" Target="media/image43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6.png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" Type="http://schemas.openxmlformats.org/officeDocument/2006/relationships/oleObject" Target="embeddings/oleObject8.bin"/><Relationship Id="rId25" Type="http://schemas.openxmlformats.org/officeDocument/2006/relationships/image" Target="media/image10.wmf"/><Relationship Id="rId24" Type="http://schemas.openxmlformats.org/officeDocument/2006/relationships/oleObject" Target="embeddings/oleObject7.bin"/><Relationship Id="rId23" Type="http://schemas.openxmlformats.org/officeDocument/2006/relationships/image" Target="media/image9.wmf"/><Relationship Id="rId22" Type="http://schemas.openxmlformats.org/officeDocument/2006/relationships/image" Target="media/image8.wmf"/><Relationship Id="rId210" Type="http://schemas.openxmlformats.org/officeDocument/2006/relationships/fontTable" Target="fontTable.xml"/><Relationship Id="rId21" Type="http://schemas.openxmlformats.org/officeDocument/2006/relationships/oleObject" Target="embeddings/oleObject6.bin"/><Relationship Id="rId209" Type="http://schemas.openxmlformats.org/officeDocument/2006/relationships/customXml" Target="../customXml/item2.xml"/><Relationship Id="rId208" Type="http://schemas.openxmlformats.org/officeDocument/2006/relationships/customXml" Target="../customXml/item1.xml"/><Relationship Id="rId207" Type="http://schemas.openxmlformats.org/officeDocument/2006/relationships/image" Target="media/image98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89.png"/><Relationship Id="rId186" Type="http://schemas.openxmlformats.org/officeDocument/2006/relationships/image" Target="media/image88.wmf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6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0.bin"/><Relationship Id="rId166" Type="http://schemas.openxmlformats.org/officeDocument/2006/relationships/oleObject" Target="embeddings/oleObject79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5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2.png"/><Relationship Id="rId145" Type="http://schemas.openxmlformats.org/officeDocument/2006/relationships/image" Target="media/image71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4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1402</Words>
  <Characters>1581</Characters>
  <Lines>0</Lines>
  <Paragraphs>0</Paragraphs>
  <TotalTime>0</TotalTime>
  <ScaleCrop>false</ScaleCrop>
  <LinksUpToDate>false</LinksUpToDate>
  <CharactersWithSpaces>1666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2023-04-22T15:12:00Z</dcterms:created>
  <dc:creator>学科网试题生产平台</dc:creator>
  <dc:description>3220476984500224</dc:description>
  <cp:lastModifiedBy>超可爱的东西</cp:lastModifiedBy>
  <dcterms:modified xsi:type="dcterms:W3CDTF">2023-04-22T08:25:27Z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A985583744D6462BBD6FD1BA1FC80193</vt:lpwstr>
  </property>
</Properties>
</file>