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DCB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10604500</wp:posOffset>
            </wp:positionV>
            <wp:extent cx="444500" cy="279400"/>
            <wp:effectExtent l="0" t="0" r="12700" b="6350"/>
            <wp:wrapNone/>
            <wp:docPr id="100259" name="图片 10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虹口区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学年度初三年级第一次学生学习能力诊断练习</w:t>
      </w:r>
    </w:p>
    <w:p w14:paraId="283CF4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数学练习卷</w:t>
      </w:r>
    </w:p>
    <w:p w14:paraId="53251CF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2025.1</w:t>
      </w:r>
    </w:p>
    <w:p w14:paraId="1E81667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41F4DE4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题：</w:t>
      </w:r>
    </w:p>
    <w:p w14:paraId="1F71FC3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．答题时，务必按答题要求在答题纸规定的位置上作答，在草稿纸、练习卷上答题一律无效；</w:t>
      </w:r>
    </w:p>
    <w:p w14:paraId="1B887E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B4BFE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 w14:paraId="094287E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下列各组图形中，一定相似的是（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704D1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两个菱形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两个正方形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两个三角形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两个等腰三角形</w:t>
      </w:r>
    </w:p>
    <w:p w14:paraId="3E9D1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" o:title="eqIddd967903ed5a6f640a5b801ec8be007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10" o:title="eqIda69550d878381f6e8fb436e88638f0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" o:title="eqId9f08273d339dc5ddbb89aa67bb8205e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" o:title="eqId3f8eeeea1c9652cacce976f8129cf52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6" o:title="eqIdfebc9a89d0d1c97b88c0f4acd32b4e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F1D9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8" o:title="eqIdeac97e6740365c85ad857aff85cefb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0" o:title="eqId8b2a698891d42c70b597f0da4f215f0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" o:title="eqId7294f5ae2a24ff42e84cd9773b2a72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" o:title="eqIdd599cb4a589f90b0205f24c2e1fa02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0F74A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已知非零向量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6" o:title="eqId64c5562bd4d1b54424330cb6329cd7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8" o:title="eqIdb45ba716f03748c19b7ce2f99af536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30" o:title="eqId73a0b19e69be46452425916a0fcb49c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，下列条件中，不能判定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32" o:title="eqId460e5ba67828c57daf2edb497fb52e5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E828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34" o:title="eqId694024591d8fb0466de1aa25fd9eea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36" o:title="eqIdbd004b91d2209f243545657d5f8877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7pt;width:33pt;" o:ole="t" filled="f" o:preferrelative="t" stroked="f" coordsize="21600,21600">
            <v:path/>
            <v:fill on="f" focussize="0,0"/>
            <v:stroke on="f" joinstyle="miter"/>
            <v:imagedata r:id="rId38" o:title="eqId5aac303aa7833e9df3a776b598a0867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339D6B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25.8pt;width:46.75pt;" o:ole="t" filled="f" o:preferrelative="t" stroked="f" coordsize="21600,21600">
            <v:path/>
            <v:fill on="f" focussize="0,0"/>
            <v:stroke on="f" joinstyle="miter"/>
            <v:imagedata r:id="rId40" o:title="eqIdd14c841f0160e6831e5c5cba9df019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2" o:title="eqId02c15b85c1d8d1b30099d9aeb73eb1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7.4pt;width:29.4pt;" o:ole="t" filled="f" o:preferrelative="t" stroked="f" coordsize="21600,21600">
            <v:path/>
            <v:fill on="f" focussize="0,0"/>
            <v:stroke on="f" joinstyle="miter"/>
            <v:imagedata r:id="rId44" o:title="eqId06b851cdd98d9bfccefe30f1a6eef36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00EED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20.2pt;width:39.25pt;" o:ole="t" filled="f" o:preferrelative="t" stroked="f" coordsize="21600,21600">
            <v:path/>
            <v:fill on="f" focussize="0,0"/>
            <v:stroke on="f" joinstyle="miter"/>
            <v:imagedata r:id="rId46" o:title="eqId8ccbc02110922dc91aab0d325b62bb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8.05pt;width:29.9pt;" o:ole="t" filled="f" o:preferrelative="t" stroked="f" coordsize="21600,21600">
            <v:path/>
            <v:fill on="f" focussize="0,0"/>
            <v:stroke on="f" joinstyle="miter"/>
            <v:imagedata r:id="rId48" o:title="eqId179f5926c0289862d9b2d932bcb715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20pt;width:32pt;" o:ole="t" filled="f" o:preferrelative="t" stroked="f" coordsize="21600,21600">
            <v:path/>
            <v:fill on="f" focussize="0,0"/>
            <v:stroke on="f" joinstyle="miter"/>
            <v:imagedata r:id="rId50" o:title="eqId591d7e78f8563a8495741ebed0552ec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21.75pt;width:59.1pt;" o:ole="t" filled="f" o:preferrelative="t" stroked="f" coordsize="21600,21600">
            <v:path/>
            <v:fill on="f" focussize="0,0"/>
            <v:stroke on="f" joinstyle="miter"/>
            <v:imagedata r:id="rId52" o:title="eqId4dc745f3f5d3095d4dcab95adba51e3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54" o:title="eqId54015ff5b49e3283901da1291b6b921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56" o:title="eqId46f6872ffb1934339c53c2c2282d58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9314bd1d7a6e070f4f2428f9a32180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F311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0" o:title="eqIdb8b44c63a912c9f07b80fb8f5bdde7a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2" o:title="eqId5d4557a97a17857a08aeb0a39489f1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1DB8AB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8972735" name="图片 688972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5" name="图片 68897273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18.35pt;width:59.3pt;" o:ole="t" filled="f" o:preferrelative="t" stroked="f" coordsize="21600,21600">
            <v:path/>
            <v:fill on="f" focussize="0,0"/>
            <v:stroke on="f" joinstyle="miter"/>
            <v:imagedata r:id="rId65" o:title="eqIde93de10e0ef179d9030e453c9690bd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18.35pt;width:59.3pt;" o:ole="t" filled="f" o:preferrelative="t" stroked="f" coordsize="21600,21600">
            <v:path/>
            <v:fill on="f" focussize="0,0"/>
            <v:stroke on="f" joinstyle="miter"/>
            <v:imagedata r:id="rId67" o:title="eqIdadf6654ca641d9de5ff38d03190a29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3BD64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69" o:title="eqIdfcc90b02a4cd1425aabfc192b1cdee1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E1B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81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D9A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2" o:title="eqId94440d3e4c073f94f2b266ff99d50e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74" o:title="eqIde3a915c1a8a9304aeb307d130faaeb1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6" o:title="eqIdf75807858b7804a1ad2039c41f323a1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3.1pt;width:54.35pt;" o:ole="t" filled="f" o:preferrelative="t" stroked="f" coordsize="21600,21600">
            <v:path/>
            <v:fill on="f" focussize="0,0"/>
            <v:stroke on="f" joinstyle="miter"/>
            <v:imagedata r:id="rId78" o:title="eqId12e7ef804eeb23618fbf91ead47587f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</w:p>
    <w:p w14:paraId="32DBF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0" o:title="eqId8a11029ca6b4b9e7f777af0280cf163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96334231a8277beea0ebdc7a2a5914f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90" o:title="eqIdf3ff1f9181f9c6b66ddb031392aa256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92" o:title="eqIdfcd0ced286a0fbc7e4862f81472642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4" o:title="eqIdeca7e1a727ba332984ad857b3d25344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6" o:title="eqIdbdc93e193fad261689949a52819753f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063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A6B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8972737" name="图片 688972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7" name="图片 68897273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13FF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09E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9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1" o:title="eqId2c94bb12cee76221e13f9ef955b0aa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03" o:title="eqId071a7e733d466949ac935b4b8ee8d18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15.65pt;width:45.1pt;" o:ole="t" filled="f" o:preferrelative="t" stroked="f" coordsize="21600,21600">
            <v:path/>
            <v:fill on="f" focussize="0,0"/>
            <v:stroke on="f" joinstyle="miter"/>
            <v:imagedata r:id="rId105" o:title="eqId3be316abb12dd7eeae5da2ac0bd6f70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07" o:title="eqIde406ec0e7ba28df4e9d7379843d7095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09" o:title="eqId380bbacf854e30e2e747fc286d2b999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1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254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24pt;width:77.25pt;" o:ole="t" filled="f" o:preferrelative="t" stroked="f" coordsize="21600,21600">
            <v:path/>
            <v:fill on="f" focussize="0,0"/>
            <v:stroke on="f" joinstyle="miter"/>
            <v:imagedata r:id="rId113" o:title="eqId3a50427487edc731930c3e468ac656a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ED38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5" o:title="eqIdd770af53d5a544dbc2d7fbd9500be7b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AE1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22.15pt;width:73.15pt;" o:ole="t" filled="f" o:preferrelative="t" stroked="f" coordsize="21600,21600">
            <v:path/>
            <v:fill on="f" focussize="0,0"/>
            <v:stroke on="f" joinstyle="miter"/>
            <v:imagedata r:id="rId119" o:title="eqId76bf72b1a6a24ffb66da81e1498423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1" o:title="eqIdd053b14c8588eee2acbbe44fc37a68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B7D1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23" o:title="eqId3191b89560b3d79d8cfb01ad02f1e0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EDE6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已知抛物线在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1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轴右侧的部分是下降的，且经过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127" o:title="eqId7160d93f92089ef36f3dab809d3114b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，请写出一个符合上述条件的抛物线表达式是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8B9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8972739" name="图片 688972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9" name="图片 68897273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29" o:title="eqIdbfeb78b1cb28ab483a30c292847524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31" o:title="eqId970a3b40a5974b605073a0e0d5d010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3" o:title="eqId348216467fda035329fe8fac46b399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2C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09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6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15.05pt;width:95.9pt;" o:ole="t" filled="f" o:preferrelative="t" stroked="f" coordsize="21600,21600">
            <v:path/>
            <v:fill on="f" focussize="0,0"/>
            <v:stroke on="f" joinstyle="miter"/>
            <v:imagedata r:id="rId138" o:title="eqId6bf1ac64c2d7dc6a94f6c5b66fe6761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42" o:title="eqIdb8ee6e1d480ece7117e1f87ebf4bbee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的最长边分别是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4" o:title="eqIdd07ae0b4264da6a8812454ffd2f20d9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42" o:title="eqIdb8ee6e1d480ece7117e1f87ebf4bbee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2A8A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5" o:title="eqId85c4bdfb0db1e31e8459df1d15f9a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59" o:title="eqIdc2d6ceed6e5a36193bcb5a557853dbe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61" o:title="eqId1d021981c03e75b1a246d899dcc646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63" o:title="eqIdd7b9d8a08fc52c31cc1a7f527d18b55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65" o:title="eqIdf386f5b56b07b96f2600da1be15414a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7" o:title="eqId7a2f4b1178f68bd147d1a2a6acd0443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69" o:title="eqIdc94075193c11fe43f2396cff5a48505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16.7pt;width:28.2pt;" o:ole="t" filled="f" o:preferrelative="t" stroked="f" coordsize="21600,21600">
            <v:path/>
            <v:fill on="f" focussize="0,0"/>
            <v:stroke on="f" joinstyle="miter"/>
            <v:imagedata r:id="rId171" o:title="eqId9769839f35c2b7002b9f5e62f40b34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23D8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2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8972741" name="图片 68897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41" name="图片 688972741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83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86" o:title="eqId81e6893063df9d4188f3b7002664097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上，那么正方形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449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590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46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" o:title="eqIddd967903ed5a6f640a5b801ec8be00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1" o:title="eqId45acdbac251ca6b76a166c1242e71df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3" o:title="eqIdc3ad4c0ba3a6750537789844d0ec419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5" o:title="eqId90d1f3c54ba4ac2c86ffc85a9ae0386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上的动点，将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9" o:title="eqId661ff55b5ebbadfb600989af3cfce2f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翻折，如果点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4" o:title="eqIdab2a2834d80ff574e79eae8ca8d4e94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内（不包括边），那么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6" o:title="eqId9d78abbad68bbbf12af10cd40ef4c3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DF6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8A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过三角形的重心作一条直线与这个三角形两边相交，如果截得的三角形与原三角形相似，那么我们把这条直线叫做这个三角形的“重似线”，这条直线与两边交点之间的线段叫做这个三角形的“重似线段”．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0" o:title="eqIdfc34db5860990e51ba31edc8cdd077c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30.8pt;width:49.1pt;" o:ole="t" filled="f" o:preferrelative="t" stroked="f" coordsize="21600,21600">
            <v:path/>
            <v:fill on="f" focussize="0,0"/>
            <v:stroke on="f" joinstyle="miter"/>
            <v:imagedata r:id="rId212" o:title="eqId62767f8f2a69ad687c09588610d076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5" o:title="eqId90d1f3c54ba4ac2c86ffc85a9ae0386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的“重似线段”，那么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21" o:title="eqId404728d0ea2699c71e674f30dd984ab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B42B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1F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29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31.15pt;width:127.9pt;" o:ole="t" filled="f" o:preferrelative="t" stroked="f" coordsize="21600,21600">
            <v:path/>
            <v:fill on="f" focussize="0,0"/>
            <v:stroke on="f" joinstyle="miter"/>
            <v:imagedata r:id="rId224" o:title="eqId9534fe6f9a88135714aa9d492cb4c88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AEC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26" o:title="eqId7ee31829d0d4d5f779a957d7df8058a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228" o:title="eqId2659bace06832b6a161b5de757336c6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230" o:title="eqIdd42f05b013e4b7166cbc87c5a83d6a8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A2B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的值以及抛物线的对称轴；</w:t>
      </w:r>
    </w:p>
    <w:p w14:paraId="30A21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将该抛物线向右平移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3" o:title="eqIdb6a24198bd04c29321ae5dc5a28fe4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个单位后得到新抛物线，如果新抛物线经过原点，求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3" o:title="eqIdb6a24198bd04c29321ae5dc5a28fe4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93C7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0" o:title="eqIdfc34db5860990e51ba31edc8cdd077c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38" o:title="eqId7788830ed1cb3b9c5988f70f43595f2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40" o:title="eqId959c7c2c0fb9b50aee821dd109df215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5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7" o:title="eqId68a83fdd2ba72a2dba0b6b10bb3e06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249" o:title="eqId9fc13fe21e64d9b45614ed43be8479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F6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781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7A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2" o:title="eqIdfe2ee64cba2accd639f1dcd806a9184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F0F4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4.55pt;width:65.55pt;" o:ole="t" filled="f" o:preferrelative="t" stroked="f" coordsize="21600,21600">
            <v:path/>
            <v:fill on="f" focussize="0,0"/>
            <v:stroke on="f" joinstyle="miter"/>
            <v:imagedata r:id="rId254" o:title="eqIdc350cc763073394f2ddf7339c9d223c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B197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" o:title="eqIddd967903ed5a6f640a5b801ec8be007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258" o:title="eqIdaf260e0d98c95d1e092dc4c6d348e3e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67" o:title="eqId1fc56c77464a17a1e97b568762a3e2c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0" o:title="eqIda0ed1ec316bc54c37c4286c208f556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FD4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A6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73" o:title="eqId1aa98026a648010decfaf672dc9141c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B71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5" o:title="eqId226c231c1150e27c34eb787a46b02ea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77" o:title="eqId74ad10317b4632fee362bee08257eed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6D9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根据以下素材，完成任务．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5"/>
        <w:gridCol w:w="3707"/>
        <w:gridCol w:w="5784"/>
      </w:tblGrid>
      <w:tr w14:paraId="7025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041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探究淋浴喷头的位置</w:t>
            </w:r>
          </w:p>
        </w:tc>
      </w:tr>
      <w:tr w14:paraId="1DCFC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2E4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1A8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是一种淋浴喷头，淋浴喷头固定器装在升降杆上的某处，手柄与固定器的连接处记为点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8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（点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8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与墙之间的距离忽略不计）．图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视作淋浴喷头喷水后的截面示意图，线段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3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为手柄，射线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84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为水流，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84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3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285" o:title="eqIdd39b8d91afc34e4a9b0fdbb6bafb9087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87" o:title="eqIdc02b54dc6b3e1bb6544f47d4c8743fcf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，手柄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3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与墙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290" o:title="eqId589786dd7c3a2679c3230b671cd232d6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2pt;width:32.25pt;" o:ole="t" filled="f" o:preferrelative="t" stroked="f" coordsize="21600,21600">
                  <v:path/>
                  <v:fill on="f" focussize="0,0"/>
                  <v:stroke on="f" joinstyle="miter"/>
                  <v:imagedata r:id="rId292" o:title="eqId6655cc72efba7097ada60b7dfe5ccdba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为淋浴喷头的“调整角”，记为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294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．已知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3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297" o:title="eqId9a5ede7b9fada0d3cecb460fa7168091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88751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F99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66950" cy="160972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 TV4tcWhoQmT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 TV4tcWhoQmT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73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1FD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CBA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中的矩形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300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是淋浴房的截面图，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5.75pt;width:60.75pt;" o:ole="t" filled="f" o:preferrelative="t" stroked="f" coordsize="21600,21600">
                  <v:path/>
                  <v:fill on="f" focussize="0,0"/>
                  <v:stroke on="f" joinstyle="miter"/>
                  <v:imagedata r:id="rId302" o:title="eqIdfe7e34e71fd2c87cb58e14297ea3b6f7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5.75pt;width:66.75pt;" o:ole="t" filled="f" o:preferrelative="t" stroked="f" coordsize="21600,21600">
                  <v:path/>
                  <v:fill on="f" focussize="0,0"/>
                  <v:stroke on="f" joinstyle="miter"/>
                  <v:imagedata r:id="rId304" o:title="eqIdbc44e8b51ea31800dc44e2f4c8a34247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．为了方便在淋浴房里淋浴，规定淋浴时，人一直站在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49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5.75pt;width:62.25pt;" o:ole="t" filled="f" o:preferrelative="t" stroked="f" coordsize="21600,21600">
                  <v:path/>
                  <v:fill on="f" focussize="0,0"/>
                  <v:stroke on="f" joinstyle="miter"/>
                  <v:imagedata r:id="rId307" o:title="eqId85dd53db0f769f57b2455ac7ed929ac7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69000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EF0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62050" cy="16859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TV4tcWhoQmT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TV4tcWhoQmT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04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953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39A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我们把人竖直站立时，头顶以下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310" o:title="eqId3668a3f3ce5b8a272ad92c2ebd233f5a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处记为这个人的“舒适喷淋点”，即“舒适喷淋点”到地面的距离等于人的身高减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310" o:title="eqId3668a3f3ce5b8a272ad92c2ebd233f5a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．已知小明的身高是</w:t>
            </w:r>
            <w:r>
              <w:object>
      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3.95pt;width:35pt;" o:ole="t" filled="f" o:preferrelative="t" stroked="f" coordsize="21600,21600">
                  <v:path/>
                  <v:fill on="f" focussize="0,0"/>
                  <v:stroke on="f" joinstyle="miter"/>
                  <v:imagedata r:id="rId313" o:title="eqId52012cf2f9f0654382902a8c5e4b2acc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，他爸爸和妈妈的身高分别是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6.5pt;width:38.25pt;" o:ole="t" filled="f" o:preferrelative="t" stroked="f" coordsize="21600,21600">
                  <v:path/>
                  <v:fill on="f" focussize="0,0"/>
                  <v:stroke on="f" joinstyle="miter"/>
                  <v:imagedata r:id="rId315" o:title="eqId45f80654a2794acb3636c5bedbea7eb5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6.5pt;width:38.25pt;" o:ole="t" filled="f" o:preferrelative="t" stroked="f" coordsize="21600,21600">
                  <v:path/>
                  <v:fill on="f" focussize="0,0"/>
                  <v:stroke on="f" joinstyle="miter"/>
                  <v:imagedata r:id="rId317" o:title="eqIdbb6cd1bec0fb97e52a8f317a35c69295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．某次爸爸洗澡时，将淋浴喷头固定器调整至如图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的点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8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处，“调整角”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294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13.75pt;width:20pt;" o:ole="t" filled="f" o:preferrelative="t" stroked="f" coordsize="21600,21600">
                  <v:path/>
                  <v:fill on="f" focussize="0,0"/>
                  <v:stroke on="f" joinstyle="miter"/>
                  <v:imagedata r:id="rId321" o:title="eqId8141d00b74eb4c50bf861e6ff0edf137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，此时水流正好喷在爸爸的“舒适喷淋点”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7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处（即</w:t>
            </w:r>
            <w:r>
              <w:object>
      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2.75pt;width:27pt;" o:ole="t" filled="f" o:preferrelative="t" stroked="f" coordsize="21600,21600">
                  <v:path/>
                  <v:fill on="f" focussize="0,0"/>
                  <v:stroke on="f" joinstyle="miter"/>
                  <v:imagedata r:id="rId324" o:title="eqIde1ec5d678ec42846e1d28301e3bfd4be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爸爸身高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-30</w:t>
            </w:r>
            <w:r>
              <w:rPr>
                <w:rFonts w:ascii="宋体" w:hAnsi="宋体" w:eastAsia="宋体" w:cs="宋体"/>
                <w:color w:val="000000"/>
              </w:rPr>
              <w:t>）．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622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D820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FE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058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参考数据：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15.75pt;width:66.75pt;" o:ole="t" filled="f" o:preferrelative="t" stroked="f" coordsize="21600,21600">
                  <v:path/>
                  <v:fill on="f" focussize="0,0"/>
                  <v:stroke on="f" joinstyle="miter"/>
                  <v:imagedata r:id="rId326" o:title="eqId35ee50bb8618745d1ddfae4fa7110632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15.75pt;width:69pt;" o:ole="t" filled="f" o:preferrelative="t" stroked="f" coordsize="21600,21600">
                  <v:path/>
                  <v:fill on="f" focussize="0,0"/>
                  <v:stroke on="f" joinstyle="miter"/>
                  <v:imagedata r:id="rId328" o:title="eqIdffd645527de4829c8e07149be5f34537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15.75pt;width:67.5pt;" o:ole="t" filled="f" o:preferrelative="t" stroked="f" coordsize="21600,21600">
                  <v:path/>
                  <v:fill on="f" focussize="0,0"/>
                  <v:stroke on="f" joinstyle="miter"/>
                  <v:imagedata r:id="rId330" o:title="eqId3055580dec62ab2f2b49d09f07484c83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18pt;width:49.5pt;" o:ole="t" filled="f" o:preferrelative="t" stroked="f" coordsize="21600,21600">
                  <v:path/>
                  <v:fill on="f" focussize="0,0"/>
                  <v:stroke on="f" joinstyle="miter"/>
                  <v:imagedata r:id="rId332" o:title="eqId460317e7c26f95b9b29cfe1a89b796d6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36369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5BA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A20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C22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中，淋浴喷头手柄与固定器的连接处点</w:t>
            </w:r>
            <w:r>
              <w:object>
      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8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到地面的距离</w:t>
            </w:r>
            <w:r>
              <w:object>
      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47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29CD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68D8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EA5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A93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）爸爸洗完澡后，不改变固定器的位置（即</w:t>
            </w:r>
            <w:r>
              <w:object>
      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47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不变），把淋浴喷头的“调整角”</w:t>
            </w:r>
            <w:r>
              <w:object>
      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294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调整至</w:t>
            </w:r>
            <w:r>
              <w:object>
      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338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，然后小明进淋浴房洗澡．①小明发现水流无法喷在他的“舒适喷淋点”处，请通过计算说明理由；②下降固定器（将固定器下降后的位置记为点</w:t>
            </w:r>
            <w:r>
              <w:object>
      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340" o:title="eqIde7c314398e26ffc7164b82946eeb4273"/>
                  <o:lock v:ext="edit" aspectratio="t"/>
                  <w10:wrap type="none"/>
                  <w10:anchorlock/>
                </v:shape>
                <o:OLEObject Type="Embed" ProgID="Equation.DSMT4" ShapeID="_x0000_i1212" DrawAspect="Content" ObjectID="_1468075912" r:id="rId3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）后，小明发现水流可以喷在他的“舒适喷淋点”处，求此时固定器下降的距离</w:t>
            </w:r>
            <w:r>
              <w:object>
      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42" o:title="eqId6024fd4532f5f981deac4582c799a6ef"/>
                  <o:lock v:ext="edit" aspectratio="t"/>
                  <w10:wrap type="none"/>
                  <w10:anchorlock/>
                </v:shape>
                <o:OLEObject Type="Embed" ProgID="Equation.DSMT4" ShapeID="_x0000_i1213" DrawAspect="Content" ObjectID="_1468075913" r:id="rId3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（精确到</w:t>
            </w:r>
            <w:r>
              <w:object>
      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11.25pt;width:18pt;" o:ole="t" filled="f" o:preferrelative="t" stroked="f" coordsize="21600,21600">
                  <v:path/>
                  <v:fill on="f" focussize="0,0"/>
                  <v:stroke on="f" joinstyle="miter"/>
                  <v:imagedata r:id="rId111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214" DrawAspect="Content" ObjectID="_1468075914" r:id="rId3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）．</w:t>
            </w:r>
          </w:p>
        </w:tc>
      </w:tr>
    </w:tbl>
    <w:p w14:paraId="40D49FF4">
      <w:pPr>
        <w:spacing w:line="360" w:lineRule="auto"/>
        <w:jc w:val="left"/>
        <w:textAlignment w:val="center"/>
        <w:rPr>
          <w:color w:val="000000"/>
        </w:rPr>
      </w:pPr>
    </w:p>
    <w:p w14:paraId="194AC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26" o:title="eqId7ee31829d0d4d5f779a957d7df8058a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46" o:title="eqIdc5c1be55ce3ff86ba89cb1c84dc88ed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83" o:title="eqId5963abe8f421bd99a2aaa94831a951e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83" o:title="eqId5963abe8f421bd99a2aaa94831a951e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的左侧），与</w:t>
      </w:r>
      <w:r>
        <w:object>
          <v:shape id="_x0000_i1222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1" o:title="eqIdd053b14c8588eee2acbbe44fc37a688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224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 TV4tcWhoQmTNAx1ODbqMbQ==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356" o:title="eqId92062ef1dbe461756d72a0b2bcc9742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，抛物线的顶点为点</w:t>
      </w:r>
      <w:r>
        <w:object>
          <v:shape id="_x0000_i122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42F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B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27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1" o:title="eqId2c94bb12cee76221e13f9ef955b0aa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03A3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2" o:title="eqIddad2a36927223bd70f426ba06aea4b4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是抛物线上一点（不与点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2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32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8972733" name="图片 68897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3" name="图片 688972733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对称点恰好在直线</w:t>
      </w:r>
      <w:r>
        <w:object>
          <v:shape id="_x0000_i1233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7785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34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2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38FF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5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是抛物线上一点且在对称轴左侧，连接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 TV4tcWhoQmT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71" o:title="eqIde69d2b798744645af88a4fa411344a8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7" o:spt="75" alt="学科网(www.zxxk.com)--教育资源门户，提供试卷、教案、课件、论文、素材以及各类教学资源下载，还有大量而丰富的教学相关资讯！ TV4tcWhoQmTNAx1ODbqMbQ==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373" o:title="eqId3e0355fe4eedff56d9b3413b6196346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8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E92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23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0" o:spt="75" alt="学科网(www.zxxk.com)--教育资源门户，提供试卷、教案、课件、论文、素材以及各类教学资源下载，还有大量而丰富的教学相关资讯！ TV4tcWhoQmT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7" o:title="eqId6dceb5cc71fc50f20649f6b9535fd91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TV4tcWhoQmT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379" o:title="eqId4e320a45fdb0f3339eff27dd0c60811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81" o:title="eqId833cfda415649b832cc136caed39275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4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6" o:title="eqId9d78abbad68bbbf12af10cd40ef4c35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45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6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5" o:title="eqId85c4bdfb0db1e31e8459df1d15f9ab5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0" o:title="eqIda0ed1ec316bc54c37c4286c208f5566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8" o:spt="75" alt="学科网(www.zxxk.com)--教育资源门户，提供试卷、教案、课件、论文、素材以及各类教学资源下载，还有大量而丰富的教学相关资讯！ TV4tcWhoQmT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88" o:title="eqId8a6eeb89cc9b3361aa608c7242dc630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019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04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15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49" o:spt="75" alt="学科网(www.zxxk.com)--教育资源门户，提供试卷、教案、课件、论文、素材以及各类教学资源下载，还有大量而丰富的教学相关资讯！ TV4tcWhoQmT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91" o:title="eqIdac679f877d3e3b3acef1f1f8e3654b4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F66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50" o:spt="75" alt="学科网(www.zxxk.com)--教育资源门户，提供试卷、教案、课件、论文、素材以及各类教学资源下载，还有大量而丰富的教学相关资讯！ TV4tcWhoQmT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93" o:title="eqIdd7ee81b6066188abee9d167b6c7f3f7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1" o:spt="75" alt="学科网(www.zxxk.com)--教育资源门户，提供试卷、教案、课件、论文、素材以及各类教学资源下载，还有大量而丰富的教学相关资讯！ TV4tcWhoQmTNAx1ODbqMbQ==" type="#_x0000_t75" style="height:14.1pt;width:52.95pt;" o:ole="t" filled="f" o:preferrelative="t" stroked="f" coordsize="21600,21600">
            <v:path/>
            <v:fill on="f" focussize="0,0"/>
            <v:stroke on="f" joinstyle="miter"/>
            <v:imagedata r:id="rId395" o:title="eqId5ab6990b8426a4c952f6b9ad99e9f18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F690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52" o:spt="75" alt="学科网(www.zxxk.com)--教育资源门户，提供试卷、教案、课件、论文、素材以及各类教学资源下载，还有大量而丰富的教学相关资讯！ TV4tcWhoQmTNAx1ODbqMbQ==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397" o:title="eqIdd0d98f7fdc2d2dfec0265e31a42db66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3" o:spt="75" alt="学科网(www.zxxk.com)--教育资源门户，提供试卷、教案、课件、论文、素材以及各类教学资源下载，还有大量而丰富的教学相关资讯！ TV4tcWhoQmT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99" o:title="eqId606ff826406d9fc8403d365762cd9e4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FA1A65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16A47CA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5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F8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png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2" Type="http://schemas.openxmlformats.org/officeDocument/2006/relationships/fontTable" Target="fontTable.xml"/><Relationship Id="rId401" Type="http://schemas.openxmlformats.org/officeDocument/2006/relationships/customXml" Target="../customXml/item2.xml"/><Relationship Id="rId400" Type="http://schemas.openxmlformats.org/officeDocument/2006/relationships/customXml" Target="../customXml/item1.xml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9.bin"/><Relationship Id="rId397" Type="http://schemas.openxmlformats.org/officeDocument/2006/relationships/image" Target="media/image165.wmf"/><Relationship Id="rId396" Type="http://schemas.openxmlformats.org/officeDocument/2006/relationships/oleObject" Target="embeddings/oleObject228.bin"/><Relationship Id="rId395" Type="http://schemas.openxmlformats.org/officeDocument/2006/relationships/image" Target="media/image164.wmf"/><Relationship Id="rId394" Type="http://schemas.openxmlformats.org/officeDocument/2006/relationships/oleObject" Target="embeddings/oleObject227.bin"/><Relationship Id="rId393" Type="http://schemas.openxmlformats.org/officeDocument/2006/relationships/image" Target="media/image163.wmf"/><Relationship Id="rId392" Type="http://schemas.openxmlformats.org/officeDocument/2006/relationships/oleObject" Target="embeddings/oleObject226.bin"/><Relationship Id="rId391" Type="http://schemas.openxmlformats.org/officeDocument/2006/relationships/image" Target="media/image162.wmf"/><Relationship Id="rId390" Type="http://schemas.openxmlformats.org/officeDocument/2006/relationships/oleObject" Target="embeddings/oleObject225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1.png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4.bin"/><Relationship Id="rId386" Type="http://schemas.openxmlformats.org/officeDocument/2006/relationships/oleObject" Target="embeddings/oleObject223.bin"/><Relationship Id="rId385" Type="http://schemas.openxmlformats.org/officeDocument/2006/relationships/oleObject" Target="embeddings/oleObject222.bin"/><Relationship Id="rId384" Type="http://schemas.openxmlformats.org/officeDocument/2006/relationships/oleObject" Target="embeddings/oleObject221.bin"/><Relationship Id="rId383" Type="http://schemas.openxmlformats.org/officeDocument/2006/relationships/oleObject" Target="embeddings/oleObject220.bin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8.bin"/><Relationship Id="rId38" Type="http://schemas.openxmlformats.org/officeDocument/2006/relationships/image" Target="media/image18.wmf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6.bin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5.wmf"/><Relationship Id="rId370" Type="http://schemas.openxmlformats.org/officeDocument/2006/relationships/oleObject" Target="embeddings/oleObject212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4.wmf"/><Relationship Id="rId368" Type="http://schemas.openxmlformats.org/officeDocument/2006/relationships/oleObject" Target="embeddings/oleObject211.bin"/><Relationship Id="rId367" Type="http://schemas.openxmlformats.org/officeDocument/2006/relationships/oleObject" Target="embeddings/oleObject210.bin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5.bin"/><Relationship Id="rId360" Type="http://schemas.openxmlformats.org/officeDocument/2006/relationships/oleObject" Target="embeddings/oleObject204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2.png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oleObject" Target="embeddings/oleObject197.bin"/><Relationship Id="rId350" Type="http://schemas.openxmlformats.org/officeDocument/2006/relationships/oleObject" Target="embeddings/oleObject196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5.bin"/><Relationship Id="rId348" Type="http://schemas.openxmlformats.org/officeDocument/2006/relationships/oleObject" Target="embeddings/oleObject194.bin"/><Relationship Id="rId347" Type="http://schemas.openxmlformats.org/officeDocument/2006/relationships/oleObject" Target="embeddings/oleObject193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92.bin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9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8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7.bin"/><Relationship Id="rId336" Type="http://schemas.openxmlformats.org/officeDocument/2006/relationships/oleObject" Target="embeddings/oleObject186.bin"/><Relationship Id="rId335" Type="http://schemas.openxmlformats.org/officeDocument/2006/relationships/oleObject" Target="embeddings/oleObject185.bin"/><Relationship Id="rId334" Type="http://schemas.openxmlformats.org/officeDocument/2006/relationships/oleObject" Target="embeddings/oleObject184.bin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1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8.bin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75.bin"/><Relationship Id="rId318" Type="http://schemas.openxmlformats.org/officeDocument/2006/relationships/oleObject" Target="embeddings/oleObject174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71.bin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7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6.png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8.bin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6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2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1.png"/><Relationship Id="rId297" Type="http://schemas.openxmlformats.org/officeDocument/2006/relationships/image" Target="media/image130.wmf"/><Relationship Id="rId296" Type="http://schemas.openxmlformats.org/officeDocument/2006/relationships/oleObject" Target="embeddings/oleObject163.bin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1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60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1.png"/><Relationship Id="rId270" Type="http://schemas.openxmlformats.org/officeDocument/2006/relationships/image" Target="media/image120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4.bin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5.png"/><Relationship Id="rId25" Type="http://schemas.openxmlformats.org/officeDocument/2006/relationships/oleObject" Target="embeddings/oleObject10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1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8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4.png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3.bin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image" Target="media/image100.png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png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png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png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663</Words>
  <Characters>784</Characters>
  <Lines>0</Lines>
  <Paragraphs>0</Paragraphs>
  <TotalTime>5</TotalTime>
  <ScaleCrop>false</ScaleCrop>
  <LinksUpToDate>false</LinksUpToDate>
  <CharactersWithSpaces>858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2025-02-06T20:10:00Z</dcterms:created>
  <dc:creator>学科网试题生产平台</dc:creator>
  <dc:description>3667784781799424</dc:description>
  <cp:lastModifiedBy>超可爱的东西</cp:lastModifiedBy>
  <dcterms:modified xsi:type="dcterms:W3CDTF">2025-02-06T14:21:34Z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11B3D0F3D1D74997A96C485B054B3B64_12</vt:lpwstr>
  </property>
</Properties>
</file>