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AEB" w:rsidRDefault="00EC2A6C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bookmarkStart w:id="0" w:name="_GoBack"/>
      <w:bookmarkEnd w:id="0"/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静安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FC5AEB" w:rsidRDefault="00EC2A6C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FC5AEB" w:rsidRDefault="00FC5AEB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一、选择题：（本大题共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24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【下列各题的四个选项中，有且只有一个选项是正确的，选择正确项的代号并填涂在答题纸的相应位置上．】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  <w:szCs w:val="24"/>
        </w:rPr>
        <w:t>下列</w:t>
      </w:r>
      <w:r>
        <w:rPr>
          <w:rFonts w:ascii="Times New Roman" w:eastAsia="华文中宋" w:hAnsi="Times New Roman" w:cs="Times New Roman"/>
        </w:rPr>
        <w:t>实数中，有理数是（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微信公众号：上海教学案中心" style="width:18pt;height:18pt" o:ole="">
            <v:imagedata r:id="rId8" o:title=""/>
          </v:shape>
          <o:OLEObject Type="Embed" ProgID="Equation.DSMT4" ShapeID="_x0000_i1025" DrawAspect="Content" ObjectID="_1705050748" r:id="rId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225" w:dyaOrig="225">
          <v:shape id="_x0000_i1026" type="#_x0000_t75" alt="微信公众号：上海教学案中心" style="width:11.25pt;height:11.25pt" o:ole="">
            <v:imagedata r:id="rId10" o:title=""/>
          </v:shape>
          <o:OLEObject Type="Embed" ProgID="Equation.DSMT4" ShapeID="_x0000_i1026" DrawAspect="Content" ObjectID="_1705050749" r:id="rId1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75" w:dyaOrig="345">
          <v:shape id="_x0000_i1027" type="#_x0000_t75" alt="微信公众号：上海教学案中心" style="width:18.75pt;height:17.25pt" o:ole="">
            <v:imagedata r:id="rId12" o:title=""/>
          </v:shape>
          <o:OLEObject Type="Embed" ProgID="Equation.DSMT4" ShapeID="_x0000_i1027" DrawAspect="Content" ObjectID="_1705050750" r:id="rId1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60" w:dyaOrig="360">
          <v:shape id="_x0000_i1028" type="#_x0000_t75" alt="微信公众号：上海教学案中心" style="width:18pt;height:18pt" o:ole="">
            <v:imagedata r:id="rId14" o:title=""/>
          </v:shape>
          <o:OLEObject Type="Embed" ProgID="Equation.DSMT4" ShapeID="_x0000_i1028" DrawAspect="Content" ObjectID="_1705050751" r:id="rId15"/>
        </w:objec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  <w:szCs w:val="24"/>
        </w:rPr>
        <w:t>计算</w:t>
      </w:r>
      <w:r>
        <w:rPr>
          <w:rFonts w:ascii="Times New Roman" w:eastAsia="华文中宋" w:hAnsi="Times New Roman" w:cs="Times New Roman"/>
        </w:rPr>
        <w:object w:dxaOrig="735" w:dyaOrig="315">
          <v:shape id="_x0000_i1029" type="#_x0000_t75" alt="微信公众号：上海教学案中心" style="width:36.75pt;height:15.75pt" o:ole="">
            <v:imagedata r:id="rId16" o:title=""/>
          </v:shape>
          <o:OLEObject Type="Embed" ProgID="Equation.DSMT4" ShapeID="_x0000_i1029" DrawAspect="Content" ObjectID="_1705050752" r:id="rId17"/>
        </w:object>
      </w:r>
      <w:r>
        <w:rPr>
          <w:rFonts w:ascii="Times New Roman" w:eastAsia="华文中宋" w:hAnsi="Times New Roman" w:cs="Times New Roman"/>
        </w:rPr>
        <w:t>的结果是（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240" w:dyaOrig="615">
          <v:shape id="_x0000_i1030" type="#_x0000_t75" alt="微信公众号：上海教学案中心" style="width:12pt;height:30.75pt" o:ole="">
            <v:imagedata r:id="rId18" o:title=""/>
          </v:shape>
          <o:OLEObject Type="Embed" ProgID="Equation.DSMT4" ShapeID="_x0000_i1030" DrawAspect="Content" ObjectID="_1705050753" r:id="rId1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60" w:dyaOrig="615">
          <v:shape id="_x0000_i1031" type="#_x0000_t75" alt="微信公众号：上海教学案中心" style="width:18pt;height:30.75pt" o:ole="">
            <v:imagedata r:id="rId20" o:title=""/>
          </v:shape>
          <o:OLEObject Type="Embed" ProgID="Equation.DSMT4" ShapeID="_x0000_i1031" DrawAspect="Content" ObjectID="_1705050754" r:id="rId2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240" w:dyaOrig="615">
          <v:shape id="_x0000_i1032" type="#_x0000_t75" alt="微信公众号：上海教学案中心" style="width:12pt;height:30.75pt" o:ole="">
            <v:imagedata r:id="rId22" o:title=""/>
          </v:shape>
          <o:OLEObject Type="Embed" ProgID="Equation.DSMT4" ShapeID="_x0000_i1032" DrawAspect="Content" ObjectID="_1705050755" r:id="rId2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15" w:dyaOrig="285">
          <v:shape id="_x0000_i1033" type="#_x0000_t75" alt="微信公众号：上海教学案中心" style="width:15.75pt;height:14.25pt" o:ole="">
            <v:imagedata r:id="rId24" o:title=""/>
          </v:shape>
          <o:OLEObject Type="Embed" ProgID="Equation.DSMT4" ShapeID="_x0000_i1033" DrawAspect="Content" ObjectID="_1705050756" r:id="rId25"/>
        </w:objec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已知点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分别在</w:t>
      </w:r>
      <w:r>
        <w:rPr>
          <w:rFonts w:ascii="Times New Roman" w:eastAsia="华文中宋" w:hAnsi="Times New Roman" w:cs="Times New Roman"/>
        </w:rPr>
        <w:object w:dxaOrig="675" w:dyaOrig="285">
          <v:shape id="_x0000_i1034" type="#_x0000_t75" alt="微信公众号：上海教学案中心" style="width:33.75pt;height:14.25pt" o:ole="">
            <v:imagedata r:id="rId26" o:title=""/>
          </v:shape>
          <o:OLEObject Type="Embed" ProgID="Equation.DSMT4" ShapeID="_x0000_i1034" DrawAspect="Content" ObjectID="_1705050757" r:id="rId27"/>
        </w:object>
      </w:r>
      <w:r>
        <w:rPr>
          <w:rFonts w:ascii="Times New Roman" w:eastAsia="华文中宋" w:hAnsi="Times New Roman" w:cs="Times New Roman"/>
        </w:rPr>
        <w:t>的边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的反向延长线上，且</w:t>
      </w:r>
      <w:r>
        <w:rPr>
          <w:rFonts w:ascii="Times New Roman" w:eastAsia="华文中宋" w:hAnsi="Times New Roman" w:cs="Times New Roman"/>
          <w:i/>
        </w:rPr>
        <w:t>ED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:</w:t>
      </w:r>
      <w:r>
        <w:rPr>
          <w:rFonts w:ascii="Times New Roman" w:eastAsia="华文中宋" w:hAnsi="Times New Roman" w:cs="Times New Roman"/>
          <w:i/>
        </w:rPr>
        <w:t>DB</w:t>
      </w:r>
      <w:r>
        <w:rPr>
          <w:rFonts w:ascii="Times New Roman" w:eastAsia="华文中宋" w:hAnsi="Times New Roman" w:cs="Times New Roman"/>
        </w:rPr>
        <w:t>=1:4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ED</w:t>
      </w:r>
      <w:r>
        <w:rPr>
          <w:rFonts w:ascii="Times New Roman" w:eastAsia="华文中宋" w:hAnsi="Times New Roman" w:cs="Times New Roman"/>
        </w:rPr>
        <w:t>=2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的长是（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. 8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. 10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. 6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. 4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将抛物线</w:t>
      </w:r>
      <w:r>
        <w:rPr>
          <w:rFonts w:ascii="Times New Roman" w:eastAsia="华文中宋" w:hAnsi="Times New Roman" w:cs="Times New Roman"/>
        </w:rPr>
        <w:object w:dxaOrig="1140" w:dyaOrig="360">
          <v:shape id="_x0000_i1035" type="#_x0000_t75" alt="微信公众号：上海教学案中心" style="width:57pt;height:18pt" o:ole="">
            <v:imagedata r:id="rId28" o:title=""/>
          </v:shape>
          <o:OLEObject Type="Embed" ProgID="Equation.DSMT4" ShapeID="_x0000_i1035" DrawAspect="Content" ObjectID="_1705050758" r:id="rId29"/>
        </w:object>
      </w:r>
      <w:r>
        <w:rPr>
          <w:rFonts w:ascii="Times New Roman" w:eastAsia="华文中宋" w:hAnsi="Times New Roman" w:cs="Times New Roman"/>
        </w:rPr>
        <w:t>向左平移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个单位，再向上平移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个单位后，所得抛物线的顶点坐标是（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  <w:r>
        <w:rPr>
          <w:rFonts w:ascii="Times New Roman" w:eastAsia="华文中宋" w:hAnsi="Times New Roman" w:cs="Times New Roman"/>
        </w:rPr>
        <w:t xml:space="preserve">  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660" w:dyaOrig="405">
          <v:shape id="_x0000_i1036" type="#_x0000_t75" alt="微信公众号：上海教学案中心" style="width:33pt;height:20.25pt" o:ole="">
            <v:imagedata r:id="rId30" o:title=""/>
          </v:shape>
          <o:OLEObject Type="Embed" ProgID="Equation.DSMT4" ShapeID="_x0000_i1036" DrawAspect="Content" ObjectID="_1705050759" r:id="rId3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660" w:dyaOrig="405">
          <v:shape id="_x0000_i1037" type="#_x0000_t75" alt="微信公众号：上海教学案中心" style="width:33pt;height:20.25pt" o:ole="">
            <v:imagedata r:id="rId32" o:title=""/>
          </v:shape>
          <o:OLEObject Type="Embed" ProgID="Equation.DSMT4" ShapeID="_x0000_i1037" DrawAspect="Content" ObjectID="_1705050760" r:id="rId3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.</w:t>
      </w: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1,0</w:t>
      </w:r>
      <w:r>
        <w:rPr>
          <w:rFonts w:ascii="Times New Roman" w:eastAsia="华文中宋" w:hAnsi="Times New Roman" w:cs="Times New Roman"/>
        </w:rPr>
        <w:t>）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.</w:t>
      </w: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0,0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如果锐角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的度数是</w:t>
      </w:r>
      <w:r>
        <w:rPr>
          <w:rFonts w:ascii="Times New Roman" w:eastAsia="华文中宋" w:hAnsi="Times New Roman" w:cs="Times New Roman"/>
        </w:rPr>
        <w:t>25°</w:t>
      </w:r>
      <w:r>
        <w:rPr>
          <w:rFonts w:ascii="Times New Roman" w:eastAsia="华文中宋" w:hAnsi="Times New Roman" w:cs="Times New Roman"/>
        </w:rPr>
        <w:t>，那么下列结论中正确的是（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1305" w:dyaOrig="615">
          <v:shape id="_x0000_i1038" type="#_x0000_t75" alt="微信公众号：上海教学案中心" style="width:65.25pt;height:30.75pt" o:ole="">
            <v:imagedata r:id="rId34" o:title=""/>
          </v:shape>
          <o:OLEObject Type="Embed" ProgID="Equation.DSMT4" ShapeID="_x0000_i1038" DrawAspect="Content" ObjectID="_1705050761" r:id="rId35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1500" w:dyaOrig="675">
          <v:shape id="_x0000_i1039" type="#_x0000_t75" alt="微信公众号：上海教学案中心" style="width:75pt;height:33.75pt" o:ole="">
            <v:imagedata r:id="rId36" o:title=""/>
          </v:shape>
          <o:OLEObject Type="Embed" ProgID="Equation.DSMT4" ShapeID="_x0000_i1039" DrawAspect="Content" ObjectID="_1705050762" r:id="rId37"/>
        </w:objec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1440" w:dyaOrig="675">
          <v:shape id="_x0000_i1040" type="#_x0000_t75" alt="微信公众号：上海教学案中心" style="width:1in;height:33.75pt" o:ole="">
            <v:imagedata r:id="rId38" o:title=""/>
          </v:shape>
          <o:OLEObject Type="Embed" ProgID="Equation.DSMT4" ShapeID="_x0000_i1040" DrawAspect="Content" ObjectID="_1705050763" r:id="rId39"/>
        </w:object>
      </w:r>
      <w:r>
        <w:rPr>
          <w:rFonts w:ascii="Times New Roman" w:eastAsia="华文中宋" w:hAnsi="Times New Roman" w:cs="Times New Roman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1395" w:dyaOrig="360">
          <v:shape id="_x0000_i1041" type="#_x0000_t75" alt="微信公众号：上海教学案中心" style="width:69.75pt;height:18pt" o:ole="">
            <v:imagedata r:id="rId40" o:title=""/>
          </v:shape>
          <o:OLEObject Type="Embed" ProgID="Equation.DSMT4" ShapeID="_x0000_i1041" DrawAspect="Content" ObjectID="_1705050764" r:id="rId41"/>
        </w:objec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下列说法错误的是（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  <w:szCs w:val="24"/>
        </w:rPr>
        <w:t>任意</w:t>
      </w:r>
      <w:r>
        <w:rPr>
          <w:rFonts w:ascii="Times New Roman" w:eastAsia="华文中宋" w:hAnsi="Times New Roman" w:cs="Times New Roman"/>
        </w:rPr>
        <w:t>一个直角三角形都可以被分割成两个等腰三角形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  <w:szCs w:val="24"/>
        </w:rPr>
        <w:t>任意</w:t>
      </w:r>
      <w:r>
        <w:rPr>
          <w:rFonts w:ascii="Times New Roman" w:eastAsia="华文中宋" w:hAnsi="Times New Roman" w:cs="Times New Roman"/>
        </w:rPr>
        <w:t>一个等腰三角形都可以被分割成两个等腰三角形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t>任意一个直角三角形都可以被分割成两个直角三角形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  <w:szCs w:val="24"/>
        </w:rPr>
        <w:t>任</w:t>
      </w:r>
      <w:r>
        <w:rPr>
          <w:rFonts w:ascii="Times New Roman" w:eastAsia="华文中宋" w:hAnsi="Times New Roman" w:cs="Times New Roman"/>
        </w:rPr>
        <w:t>意一个等腰三角形都可以被分割成两个直角三角形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  <w:b/>
          <w:szCs w:val="24"/>
        </w:rPr>
      </w:pP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二、填空题：（本大题共</w:t>
      </w:r>
      <w:r>
        <w:rPr>
          <w:rFonts w:ascii="Times New Roman" w:eastAsia="华文中宋" w:hAnsi="Times New Roman" w:hint="eastAsia"/>
          <w:b/>
          <w:bCs/>
        </w:rPr>
        <w:t>12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48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【请直接将结果填入答题纸的相应位置】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object w:dxaOrig="315" w:dyaOrig="285">
          <v:shape id="_x0000_i1042" type="#_x0000_t75" alt="微信公众号：上海教学案中心" style="width:15.75pt;height:14.25pt" o:ole="">
            <v:imagedata r:id="rId42" o:title=""/>
          </v:shape>
          <o:OLEObject Type="Embed" ProgID="Equation.DSMT4" ShapeID="_x0000_i1042" DrawAspect="Content" ObjectID="_1705050765" r:id="rId43"/>
        </w:object>
      </w:r>
      <w:r>
        <w:rPr>
          <w:rFonts w:ascii="Times New Roman" w:eastAsia="华文中宋" w:hAnsi="Times New Roman" w:cs="Times New Roman"/>
        </w:rPr>
        <w:t>的绝对值是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lastRenderedPageBreak/>
        <w:t>如果</w:t>
      </w:r>
      <w:r>
        <w:rPr>
          <w:rFonts w:ascii="Times New Roman" w:eastAsia="华文中宋" w:hAnsi="Times New Roman" w:cs="Times New Roman"/>
        </w:rPr>
        <w:object w:dxaOrig="705" w:dyaOrig="360">
          <v:shape id="_x0000_i1043" type="#_x0000_t75" alt="微信公众号：上海教学案中心" style="width:35.25pt;height:18pt" o:ole="">
            <v:imagedata r:id="rId44" o:title=""/>
          </v:shape>
          <o:OLEObject Type="Embed" ProgID="Equation.DSMT4" ShapeID="_x0000_i1043" DrawAspect="Content" ObjectID="_1705050766" r:id="rId45"/>
        </w:object>
      </w:r>
      <w:r>
        <w:rPr>
          <w:rFonts w:ascii="Times New Roman" w:eastAsia="华文中宋" w:hAnsi="Times New Roman" w:cs="Times New Roman"/>
        </w:rPr>
        <w:t>在实数范围内有意义，那么实数</w:t>
      </w:r>
      <w:r>
        <w:rPr>
          <w:rFonts w:ascii="Times New Roman" w:eastAsia="华文中宋" w:hAnsi="Times New Roman" w:cs="Times New Roman"/>
        </w:rPr>
        <w:object w:dxaOrig="195" w:dyaOrig="225">
          <v:shape id="_x0000_i1044" type="#_x0000_t75" alt="微信公众号：上海教学案中心" style="width:9.75pt;height:11.25pt" o:ole="">
            <v:imagedata r:id="rId46" o:title=""/>
          </v:shape>
          <o:OLEObject Type="Embed" ProgID="Equation.DSMT4" ShapeID="_x0000_i1044" DrawAspect="Content" ObjectID="_1705050767" r:id="rId47"/>
        </w:object>
      </w:r>
      <w:r>
        <w:rPr>
          <w:rFonts w:ascii="Times New Roman" w:eastAsia="华文中宋" w:hAnsi="Times New Roman" w:cs="Times New Roman"/>
        </w:rPr>
        <w:t>的取值范围是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已知</w:t>
      </w:r>
      <w:r>
        <w:rPr>
          <w:rFonts w:ascii="Times New Roman" w:eastAsia="华文中宋" w:hAnsi="Times New Roman" w:cs="Times New Roman"/>
        </w:rPr>
        <w:object w:dxaOrig="645" w:dyaOrig="615">
          <v:shape id="_x0000_i1045" type="#_x0000_t75" alt="微信公众号：上海教学案中心" style="width:32.25pt;height:30.75pt" o:ole="">
            <v:imagedata r:id="rId48" o:title=""/>
          </v:shape>
          <o:OLEObject Type="Embed" ProgID="Equation.DSMT4" ShapeID="_x0000_i1045" DrawAspect="Content" ObjectID="_1705050768" r:id="rId49"/>
        </w:objec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</w:rPr>
        <w:object w:dxaOrig="555" w:dyaOrig="615">
          <v:shape id="_x0000_i1046" type="#_x0000_t75" alt="微信公众号：上海教学案中心" style="width:27.75pt;height:30.75pt" o:ole="">
            <v:imagedata r:id="rId50" o:title=""/>
          </v:shape>
          <o:OLEObject Type="Embed" ProgID="Equation.DSMT4" ShapeID="_x0000_i1046" DrawAspect="Content" ObjectID="_1705050769" r:id="rId51"/>
        </w:object>
      </w:r>
      <w:r>
        <w:rPr>
          <w:rFonts w:ascii="Times New Roman" w:eastAsia="华文中宋" w:hAnsi="Times New Roman" w:cs="Times New Roman"/>
        </w:rPr>
        <w:t>的值是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已知线段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=2</w:t>
      </w:r>
      <w:r>
        <w:rPr>
          <w:rFonts w:ascii="Times New Roman" w:eastAsia="华文中宋" w:hAnsi="Times New Roman" w:cs="Times New Roman"/>
          <w:i/>
        </w:rPr>
        <w:t>cm</w: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是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的黄金分割点，且</w:t>
      </w:r>
      <w:r>
        <w:rPr>
          <w:rFonts w:ascii="Times New Roman" w:eastAsia="华文中宋" w:hAnsi="Times New Roman" w:cs="Times New Roman"/>
          <w:i/>
        </w:rPr>
        <w:t>AP</w:t>
      </w:r>
      <w:r>
        <w:rPr>
          <w:rFonts w:ascii="Times New Roman" w:eastAsia="华文中宋" w:hAnsi="Times New Roman" w:cs="Times New Roman"/>
        </w:rPr>
        <w:t>&gt;</w:t>
      </w:r>
      <w:r>
        <w:rPr>
          <w:rFonts w:ascii="Times New Roman" w:eastAsia="华文中宋" w:hAnsi="Times New Roman" w:cs="Times New Roman"/>
          <w:i/>
        </w:rPr>
        <w:t>PB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  <w:i/>
        </w:rPr>
        <w:t>AP</w:t>
      </w:r>
      <w:r>
        <w:rPr>
          <w:rFonts w:ascii="Times New Roman" w:eastAsia="华文中宋" w:hAnsi="Times New Roman" w:cs="Times New Roman"/>
        </w:rPr>
        <w:t>的长度是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  <w:i/>
        </w:rPr>
        <w:t>cm</w:t>
      </w:r>
      <w:r>
        <w:rPr>
          <w:rFonts w:ascii="Times New Roman" w:eastAsia="华文中宋" w:hAnsi="Times New Roman" w:cs="Times New Roman"/>
        </w:rPr>
        <w:t>（结果保留根号）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如果某抛物线开口方向与抛物线</w:t>
      </w:r>
      <w:r>
        <w:rPr>
          <w:rFonts w:ascii="Times New Roman" w:eastAsia="华文中宋" w:hAnsi="Times New Roman" w:cs="Times New Roman"/>
        </w:rPr>
        <w:object w:dxaOrig="840" w:dyaOrig="615">
          <v:shape id="_x0000_i1047" type="#_x0000_t75" alt="微信公众号：上海教学案中心" style="width:42pt;height:30.75pt" o:ole="">
            <v:imagedata r:id="rId52" o:title=""/>
          </v:shape>
          <o:OLEObject Type="Embed" ProgID="Equation.DSMT4" ShapeID="_x0000_i1047" DrawAspect="Content" ObjectID="_1705050770" r:id="rId53"/>
        </w:object>
      </w:r>
      <w:r>
        <w:rPr>
          <w:rFonts w:ascii="Times New Roman" w:eastAsia="华文中宋" w:hAnsi="Times New Roman" w:cs="Times New Roman"/>
        </w:rPr>
        <w:t>的开口方向相同，那么该抛物线有最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</w:rPr>
        <w:t>点（填</w:t>
      </w:r>
      <w:r>
        <w:rPr>
          <w:rFonts w:ascii="Times New Roman" w:eastAsia="华文中宋" w:hAnsi="Times New Roman" w:cs="Times New Roman"/>
        </w:rPr>
        <w:t>“</w:t>
      </w:r>
      <w:r>
        <w:rPr>
          <w:rFonts w:ascii="Times New Roman" w:eastAsia="华文中宋" w:hAnsi="Times New Roman" w:cs="Times New Roman"/>
        </w:rPr>
        <w:t>高</w:t>
      </w:r>
      <w:r>
        <w:rPr>
          <w:rFonts w:ascii="Times New Roman" w:eastAsia="华文中宋" w:hAnsi="Times New Roman" w:cs="Times New Roman"/>
        </w:rPr>
        <w:t>”</w:t>
      </w:r>
      <w:r>
        <w:rPr>
          <w:rFonts w:ascii="Times New Roman" w:eastAsia="华文中宋" w:hAnsi="Times New Roman" w:cs="Times New Roman"/>
        </w:rPr>
        <w:t>或</w:t>
      </w:r>
      <w:r>
        <w:rPr>
          <w:rFonts w:ascii="Times New Roman" w:eastAsia="华文中宋" w:hAnsi="Times New Roman" w:cs="Times New Roman"/>
        </w:rPr>
        <w:t>“</w:t>
      </w:r>
      <w:r>
        <w:rPr>
          <w:rFonts w:ascii="Times New Roman" w:eastAsia="华文中宋" w:hAnsi="Times New Roman" w:cs="Times New Roman"/>
        </w:rPr>
        <w:t>低</w:t>
      </w:r>
      <w:r>
        <w:rPr>
          <w:rFonts w:ascii="Times New Roman" w:eastAsia="华文中宋" w:hAnsi="Times New Roman" w:cs="Times New Roman"/>
        </w:rPr>
        <w:t>”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已知反比例函数</w:t>
      </w:r>
      <w:r>
        <w:rPr>
          <w:rFonts w:ascii="Times New Roman" w:eastAsia="华文中宋" w:hAnsi="Times New Roman" w:cs="Times New Roman"/>
        </w:rPr>
        <w:object w:dxaOrig="615" w:dyaOrig="615">
          <v:shape id="_x0000_i1048" type="#_x0000_t75" alt="微信公众号：上海教学案中心" style="width:30.75pt;height:30.75pt" o:ole="">
            <v:imagedata r:id="rId54" o:title=""/>
          </v:shape>
          <o:OLEObject Type="Embed" ProgID="Equation.DSMT4" ShapeID="_x0000_i1048" DrawAspect="Content" ObjectID="_1705050771" r:id="rId55"/>
        </w:object>
      </w:r>
      <w:r>
        <w:rPr>
          <w:rFonts w:ascii="Times New Roman" w:eastAsia="华文中宋" w:hAnsi="Times New Roman" w:cs="Times New Roman"/>
        </w:rPr>
        <w:t>的图像上的三点</w:t>
      </w:r>
      <w:r>
        <w:rPr>
          <w:rFonts w:ascii="Times New Roman" w:eastAsia="华文中宋" w:hAnsi="Times New Roman" w:cs="Times New Roman"/>
        </w:rPr>
        <w:object w:dxaOrig="2325" w:dyaOrig="405">
          <v:shape id="_x0000_i1049" type="#_x0000_t75" alt="微信公众号：上海教学案中心" style="width:116.25pt;height:20.25pt" o:ole="">
            <v:imagedata r:id="rId56" o:title=""/>
          </v:shape>
          <o:OLEObject Type="Embed" ProgID="Equation.DSMT4" ShapeID="_x0000_i1049" DrawAspect="Content" ObjectID="_1705050772" r:id="rId57"/>
        </w:object>
      </w:r>
      <w:r>
        <w:rPr>
          <w:rFonts w:ascii="Times New Roman" w:eastAsia="华文中宋" w:hAnsi="Times New Roman" w:cs="Times New Roman"/>
        </w:rPr>
        <w:t>，判断</w:t>
      </w:r>
      <w:r>
        <w:rPr>
          <w:rFonts w:ascii="Times New Roman" w:eastAsia="华文中宋" w:hAnsi="Times New Roman" w:cs="Times New Roman"/>
        </w:rPr>
        <w:object w:dxaOrig="885" w:dyaOrig="360">
          <v:shape id="_x0000_i1050" type="#_x0000_t75" alt="微信公众号：上海教学案中心" style="width:44.25pt;height:18pt" o:ole="">
            <v:imagedata r:id="rId58" o:title=""/>
          </v:shape>
          <o:OLEObject Type="Embed" ProgID="Equation.DSMT4" ShapeID="_x0000_i1050" DrawAspect="Content" ObjectID="_1705050773" r:id="rId59"/>
        </w:object>
      </w:r>
      <w:r>
        <w:rPr>
          <w:rFonts w:ascii="Times New Roman" w:eastAsia="华文中宋" w:hAnsi="Times New Roman" w:cs="Times New Roman"/>
        </w:rPr>
        <w:t>的大小关系：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</w:rPr>
        <w:t>（用</w:t>
      </w:r>
      <w:r>
        <w:rPr>
          <w:rFonts w:ascii="Times New Roman" w:eastAsia="华文中宋" w:hAnsi="Times New Roman" w:cs="Times New Roman"/>
        </w:rPr>
        <w:t>“&lt;”</w:t>
      </w:r>
      <w:r>
        <w:rPr>
          <w:rFonts w:ascii="Times New Roman" w:eastAsia="华文中宋" w:hAnsi="Times New Roman" w:cs="Times New Roman"/>
        </w:rPr>
        <w:t>连接）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如果抛物线</w:t>
      </w:r>
      <w:r>
        <w:rPr>
          <w:rFonts w:ascii="Times New Roman" w:eastAsia="华文中宋" w:hAnsi="Times New Roman" w:cs="Times New Roman"/>
        </w:rPr>
        <w:object w:dxaOrig="1515" w:dyaOrig="360">
          <v:shape id="_x0000_i1051" type="#_x0000_t75" alt="微信公众号：上海教学案中心" style="width:75.75pt;height:18pt" o:ole="">
            <v:imagedata r:id="rId60" o:title=""/>
          </v:shape>
          <o:OLEObject Type="Embed" ProgID="Equation.DSMT4" ShapeID="_x0000_i1051" DrawAspect="Content" ObjectID="_1705050774" r:id="rId61"/>
        </w:object>
      </w:r>
      <w:r>
        <w:rPr>
          <w:rFonts w:ascii="Times New Roman" w:eastAsia="华文中宋" w:hAnsi="Times New Roman" w:cs="Times New Roman"/>
        </w:rPr>
        <w:t>的顶点在</w:t>
      </w:r>
      <w:r>
        <w:rPr>
          <w:rFonts w:ascii="Times New Roman" w:eastAsia="华文中宋" w:hAnsi="Times New Roman" w:cs="Times New Roman"/>
        </w:rPr>
        <w:object w:dxaOrig="195" w:dyaOrig="225">
          <v:shape id="_x0000_i1052" type="#_x0000_t75" alt="微信公众号：上海教学案中心" style="width:9.75pt;height:11.25pt" o:ole="">
            <v:imagedata r:id="rId62" o:title=""/>
          </v:shape>
          <o:OLEObject Type="Embed" ProgID="Equation.DSMT4" ShapeID="_x0000_i1052" DrawAspect="Content" ObjectID="_1705050775" r:id="rId63"/>
        </w:object>
      </w:r>
      <w:r>
        <w:rPr>
          <w:rFonts w:ascii="Times New Roman" w:eastAsia="华文中宋" w:hAnsi="Times New Roman" w:cs="Times New Roman"/>
        </w:rPr>
        <w:t>轴上，那么常数</w:t>
      </w:r>
      <w:r>
        <w:rPr>
          <w:rFonts w:ascii="Times New Roman" w:eastAsia="华文中宋" w:hAnsi="Times New Roman" w:cs="Times New Roman"/>
          <w:i/>
        </w:rPr>
        <w:t>m</w:t>
      </w:r>
      <w:r>
        <w:rPr>
          <w:rFonts w:ascii="Times New Roman" w:eastAsia="华文中宋" w:hAnsi="Times New Roman" w:cs="Times New Roman"/>
        </w:rPr>
        <w:t>的值是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如果在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点处观察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点的仰角为</w:t>
      </w:r>
      <w:r>
        <w:rPr>
          <w:rFonts w:ascii="Times New Roman" w:eastAsia="华文中宋" w:hAnsi="Times New Roman" w:cs="Times New Roman"/>
        </w:rPr>
        <w:object w:dxaOrig="240" w:dyaOrig="225">
          <v:shape id="_x0000_i1053" type="#_x0000_t75" alt="微信公众号：上海教学案中心" style="width:12pt;height:11.25pt" o:ole="">
            <v:imagedata r:id="rId64" o:title=""/>
          </v:shape>
          <o:OLEObject Type="Embed" ProgID="Equation.DSMT4" ShapeID="_x0000_i1053" DrawAspect="Content" ObjectID="_1705050776" r:id="rId65"/>
        </w:object>
      </w:r>
      <w:r>
        <w:rPr>
          <w:rFonts w:ascii="Times New Roman" w:eastAsia="华文中宋" w:hAnsi="Times New Roman" w:cs="Times New Roman"/>
        </w:rPr>
        <w:t>，那么在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点处观察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点的俯角为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  <w:r>
        <w:rPr>
          <w:rFonts w:ascii="Times New Roman" w:eastAsia="华文中宋" w:hAnsi="Times New Roman" w:cs="Times New Roman"/>
        </w:rPr>
        <w:t>（用含</w:t>
      </w:r>
      <w:r>
        <w:rPr>
          <w:rFonts w:ascii="Times New Roman" w:eastAsia="华文中宋" w:hAnsi="Times New Roman" w:cs="Times New Roman"/>
        </w:rPr>
        <w:object w:dxaOrig="240" w:dyaOrig="225">
          <v:shape id="_x0000_i1054" type="#_x0000_t75" alt="微信公众号：上海教学案中心" style="width:12pt;height:11.25pt" o:ole="">
            <v:imagedata r:id="rId64" o:title=""/>
          </v:shape>
          <o:OLEObject Type="Embed" ProgID="Equation.DSMT4" ShapeID="_x0000_i1054" DrawAspect="Content" ObjectID="_1705050777" r:id="rId66"/>
        </w:object>
      </w:r>
      <w:r>
        <w:rPr>
          <w:rFonts w:ascii="Times New Roman" w:eastAsia="华文中宋" w:hAnsi="Times New Roman" w:cs="Times New Roman"/>
        </w:rPr>
        <w:t>的式子表示）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如图，在</w:t>
      </w:r>
      <w:r>
        <w:rPr>
          <w:rFonts w:ascii="Times New Roman" w:eastAsia="华文中宋" w:hAnsi="Times New Roman" w:cs="Times New Roman"/>
        </w:rPr>
        <w:object w:dxaOrig="675" w:dyaOrig="285">
          <v:shape id="_x0000_i1055" type="#_x0000_t75" alt="微信公众号：上海教学案中心" style="width:33.75pt;height:14.25pt" o:ole="">
            <v:imagedata r:id="rId67" o:title=""/>
          </v:shape>
          <o:OLEObject Type="Embed" ProgID="Equation.DSMT4" ShapeID="_x0000_i1055" DrawAspect="Content" ObjectID="_1705050778" r:id="rId68"/>
        </w:objec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=6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=4</w: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在边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上，</w:t>
      </w:r>
      <w:r>
        <w:rPr>
          <w:rFonts w:ascii="Times New Roman" w:eastAsia="华文中宋" w:hAnsi="Times New Roman" w:cs="Times New Roman"/>
          <w:i/>
        </w:rPr>
        <w:t>BD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的长是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在</w:t>
      </w:r>
      <w:r>
        <w:rPr>
          <w:rFonts w:ascii="Times New Roman" w:eastAsia="华文中宋" w:hAnsi="Times New Roman" w:cs="Times New Roman"/>
        </w:rPr>
        <w:object w:dxaOrig="675" w:dyaOrig="285">
          <v:shape id="_x0000_i1056" type="#_x0000_t75" alt="微信公众号：上海教学案中心" style="width:33.75pt;height:14.25pt" o:ole="">
            <v:imagedata r:id="rId67" o:title=""/>
          </v:shape>
          <o:OLEObject Type="Embed" ProgID="Equation.DSMT4" ShapeID="_x0000_i1056" DrawAspect="Content" ObjectID="_1705050779" r:id="rId69"/>
        </w:objec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Times New Roman"/>
          <w:i/>
        </w:rPr>
        <w:t>DE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DE</w:t>
      </w:r>
      <w:r>
        <w:rPr>
          <w:rFonts w:ascii="Times New Roman" w:eastAsia="华文中宋" w:hAnsi="Times New Roman" w:cs="Times New Roman"/>
        </w:rPr>
        <w:t>交边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分别于点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/>
        </w:rPr>
        <w:object w:dxaOrig="705" w:dyaOrig="255">
          <v:shape id="_x0000_i1057" type="#_x0000_t75" alt="微信公众号：上海教学案中心" style="width:35.25pt;height:12.75pt" o:ole="">
            <v:imagedata r:id="rId70" o:title=""/>
          </v:shape>
          <o:OLEObject Type="Embed" ProgID="Equation.DSMT4" ShapeID="_x0000_i1057" DrawAspect="Content" ObjectID="_1705050780" r:id="rId71"/>
        </w:object>
      </w:r>
      <w:r>
        <w:rPr>
          <w:rFonts w:ascii="Times New Roman" w:eastAsia="华文中宋" w:hAnsi="Times New Roman" w:cs="Times New Roman"/>
        </w:rPr>
        <w:t>与四边形</w:t>
      </w:r>
      <w:r>
        <w:rPr>
          <w:rFonts w:ascii="Times New Roman" w:eastAsia="华文中宋" w:hAnsi="Times New Roman" w:cs="Times New Roman"/>
          <w:i/>
        </w:rPr>
        <w:t>BCED</w:t>
      </w:r>
      <w:r>
        <w:rPr>
          <w:rFonts w:ascii="Times New Roman" w:eastAsia="华文中宋" w:hAnsi="Times New Roman" w:cs="Times New Roman"/>
        </w:rPr>
        <w:t>的面积相等，那么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:</w:t>
      </w:r>
      <w:r>
        <w:rPr>
          <w:rFonts w:ascii="Times New Roman" w:eastAsia="华文中宋" w:hAnsi="Times New Roman" w:cs="Times New Roman"/>
          <w:i/>
        </w:rPr>
        <w:t>DB</w:t>
      </w:r>
      <w:r>
        <w:rPr>
          <w:rFonts w:ascii="Times New Roman" w:eastAsia="华文中宋" w:hAnsi="Times New Roman" w:cs="Times New Roman"/>
        </w:rPr>
        <w:t>的值为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如图，在</w:t>
      </w:r>
      <w:r>
        <w:rPr>
          <w:rFonts w:ascii="Times New Roman" w:eastAsia="华文中宋" w:hAnsi="Times New Roman" w:cs="Times New Roman"/>
        </w:rPr>
        <w:object w:dxaOrig="675" w:dyaOrig="285">
          <v:shape id="_x0000_i1058" type="#_x0000_t75" alt="微信公众号：上海教学案中心" style="width:33.75pt;height:14.25pt" o:ole="">
            <v:imagedata r:id="rId67" o:title=""/>
          </v:shape>
          <o:OLEObject Type="Embed" ProgID="Equation.DSMT4" ShapeID="_x0000_i1058" DrawAspect="Content" ObjectID="_1705050781" r:id="rId72"/>
        </w:object>
      </w:r>
      <w:r>
        <w:rPr>
          <w:rFonts w:ascii="Times New Roman" w:eastAsia="华文中宋" w:hAnsi="Times New Roman" w:cs="Times New Roman"/>
        </w:rPr>
        <w:t>中，中线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BE</w:t>
      </w:r>
      <w:r>
        <w:rPr>
          <w:rFonts w:ascii="Times New Roman" w:eastAsia="华文中宋" w:hAnsi="Times New Roman" w:cs="Times New Roman"/>
        </w:rPr>
        <w:t>相交于点</w:t>
      </w:r>
      <w:r>
        <w:rPr>
          <w:rFonts w:ascii="Times New Roman" w:eastAsia="华文中宋" w:hAnsi="Times New Roman" w:cs="Times New Roman"/>
          <w:i/>
        </w:rPr>
        <w:t>G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/>
        </w:rPr>
        <w:object w:dxaOrig="1545" w:dyaOrig="375">
          <v:shape id="_x0000_i1059" type="#_x0000_t75" alt="微信公众号：上海教学案中心" style="width:77.25pt;height:18.75pt" o:ole="">
            <v:imagedata r:id="rId73" o:title=""/>
          </v:shape>
          <o:OLEObject Type="Embed" ProgID="Equation.DSMT4" ShapeID="_x0000_i1059" DrawAspect="Content" ObjectID="_1705050782" r:id="rId74"/>
        </w:objec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</w:rPr>
        <w:object w:dxaOrig="600" w:dyaOrig="345">
          <v:shape id="_x0000_i1060" type="#_x0000_t75" alt="微信公众号：上海教学案中心" style="width:30pt;height:17.25pt" o:ole="">
            <v:imagedata r:id="rId75" o:title=""/>
          </v:shape>
          <o:OLEObject Type="Embed" ProgID="Equation.DSMT4" ShapeID="_x0000_i1060" DrawAspect="Content" ObjectID="_1705050783" r:id="rId76"/>
        </w:object>
      </w:r>
      <w:r>
        <w:rPr>
          <w:rFonts w:ascii="Times New Roman" w:eastAsia="华文中宋" w:hAnsi="Times New Roman" w:cs="Times New Roman"/>
        </w:rPr>
        <w:t>_____________</w:t>
      </w:r>
      <w:r>
        <w:rPr>
          <w:rFonts w:ascii="Times New Roman" w:eastAsia="华文中宋" w:hAnsi="Times New Roman" w:cs="Times New Roman" w:hint="eastAsia"/>
        </w:rPr>
        <w:t>.</w:t>
      </w:r>
      <w:r>
        <w:rPr>
          <w:rFonts w:ascii="Times New Roman" w:eastAsia="华文中宋" w:hAnsi="Times New Roman" w:cs="Times New Roman"/>
        </w:rPr>
        <w:t>（用含向量</w:t>
      </w:r>
      <w:r>
        <w:rPr>
          <w:rFonts w:ascii="Times New Roman" w:eastAsia="华文中宋" w:hAnsi="Times New Roman" w:cs="Times New Roman"/>
        </w:rPr>
        <w:object w:dxaOrig="405" w:dyaOrig="375">
          <v:shape id="_x0000_i1061" type="#_x0000_t75" alt="微信公众号：上海教学案中心" style="width:20.25pt;height:18.75pt" o:ole="">
            <v:imagedata r:id="rId77" o:title=""/>
          </v:shape>
          <o:OLEObject Type="Embed" ProgID="Equation.DSMT4" ShapeID="_x0000_i1061" DrawAspect="Content" ObjectID="_1705050784" r:id="rId78"/>
        </w:object>
      </w:r>
      <w:r>
        <w:rPr>
          <w:rFonts w:ascii="Times New Roman" w:eastAsia="华文中宋" w:hAnsi="Times New Roman" w:cs="Times New Roman"/>
        </w:rPr>
        <w:t>的式子表示）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如图，正方形</w:t>
      </w:r>
      <w:r>
        <w:rPr>
          <w:rFonts w:ascii="Times New Roman" w:eastAsia="华文中宋" w:hAnsi="Times New Roman" w:cs="Times New Roman"/>
          <w:i/>
        </w:rPr>
        <w:t>ABCD</w:t>
      </w:r>
      <w:r>
        <w:rPr>
          <w:rFonts w:ascii="Times New Roman" w:eastAsia="华文中宋" w:hAnsi="Times New Roman" w:cs="Times New Roman"/>
        </w:rPr>
        <w:t>中，将边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绕着点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旋转，当点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落在边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的垂直平分线上的点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处时，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AEC</w:t>
      </w:r>
      <w:r>
        <w:rPr>
          <w:rFonts w:ascii="Times New Roman" w:eastAsia="华文中宋" w:hAnsi="Times New Roman" w:cs="Times New Roman"/>
        </w:rPr>
        <w:t>的度数为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spacing w:line="360" w:lineRule="auto"/>
        <w:jc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inline distT="0" distB="0" distL="114300" distR="114300">
            <wp:extent cx="5262880" cy="1346200"/>
            <wp:effectExtent l="0" t="0" r="13970" b="6350"/>
            <wp:docPr id="1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AEB" w:rsidRDefault="00FC5AEB">
      <w:pPr>
        <w:spacing w:line="360" w:lineRule="auto"/>
        <w:rPr>
          <w:rFonts w:ascii="Times New Roman" w:eastAsia="华文中宋" w:hAnsi="Times New Roman" w:cs="Times New Roman"/>
          <w:b/>
          <w:szCs w:val="24"/>
        </w:rPr>
      </w:pP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三、解答题：（本大题共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题，满分</w:t>
      </w:r>
      <w:r>
        <w:rPr>
          <w:rFonts w:ascii="Times New Roman" w:eastAsia="华文中宋" w:hAnsi="Times New Roman" w:hint="eastAsia"/>
          <w:b/>
          <w:bCs/>
        </w:rPr>
        <w:t>78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计算：</w:t>
      </w:r>
      <w:r>
        <w:rPr>
          <w:rFonts w:ascii="Times New Roman" w:eastAsia="华文中宋" w:hAnsi="Times New Roman" w:cs="Times New Roman"/>
        </w:rPr>
        <w:object w:dxaOrig="4275" w:dyaOrig="615">
          <v:shape id="_x0000_i1062" type="#_x0000_t75" alt="微信公众号：上海教学案中心" style="width:213.75pt;height:30.75pt" o:ole="">
            <v:imagedata r:id="rId80" o:title=""/>
          </v:shape>
          <o:OLEObject Type="Embed" ProgID="Equation.DSMT4" ShapeID="_x0000_i1062" DrawAspect="Content" ObjectID="_1705050785" r:id="rId81"/>
        </w:objec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4172585</wp:posOffset>
            </wp:positionH>
            <wp:positionV relativeFrom="paragraph">
              <wp:posOffset>159385</wp:posOffset>
            </wp:positionV>
            <wp:extent cx="2281555" cy="1463040"/>
            <wp:effectExtent l="0" t="0" r="4445" b="3810"/>
            <wp:wrapSquare wrapText="bothSides"/>
            <wp:docPr id="2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8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28155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如图，在</w:t>
      </w:r>
      <w:r>
        <w:rPr>
          <w:rFonts w:ascii="Times New Roman" w:eastAsia="华文中宋" w:hAnsi="Times New Roman" w:cs="Times New Roman"/>
          <w:i/>
        </w:rPr>
        <w:t>Rt</w:t>
      </w:r>
      <w:r>
        <w:rPr>
          <w:rFonts w:ascii="Times New Roman" w:eastAsia="华文中宋" w:hAnsi="Times New Roman" w:cs="Times New Roman"/>
        </w:rPr>
        <w:object w:dxaOrig="675" w:dyaOrig="285">
          <v:shape id="_x0000_i1063" type="#_x0000_t75" alt="微信公众号：上海教学案中心" style="width:33.75pt;height:14.25pt" o:ole="">
            <v:imagedata r:id="rId67" o:title=""/>
          </v:shape>
          <o:OLEObject Type="Embed" ProgID="Equation.DSMT4" ShapeID="_x0000_i1063" DrawAspect="Content" ObjectID="_1705050786" r:id="rId83"/>
        </w:objec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ACB</w:t>
      </w:r>
      <w:r>
        <w:rPr>
          <w:rFonts w:ascii="Times New Roman" w:eastAsia="华文中宋" w:hAnsi="Times New Roman" w:cs="Times New Roman"/>
        </w:rPr>
        <w:t>=90°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CD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CH</w:t>
      </w:r>
      <w:r>
        <w:rPr>
          <w:rFonts w:ascii="Times New Roman" w:eastAsia="华文中宋" w:hAnsi="Times New Roman" w:cs="Times New Roman"/>
        </w:rPr>
        <w:t>分别是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边上的中线和高，</w:t>
      </w:r>
      <w:r>
        <w:rPr>
          <w:rFonts w:ascii="Times New Roman" w:eastAsia="华文中宋" w:hAnsi="Times New Roman" w:cs="Times New Roman"/>
        </w:rPr>
        <w:object w:dxaOrig="1035" w:dyaOrig="345">
          <v:shape id="_x0000_i1064" type="#_x0000_t75" alt="微信公众号：上海教学案中心" style="width:51.75pt;height:17.25pt" o:ole="">
            <v:imagedata r:id="rId84" o:title=""/>
          </v:shape>
          <o:OLEObject Type="Embed" ProgID="Equation.DSMT4" ShapeID="_x0000_i1064" DrawAspect="Content" ObjectID="_1705050787" r:id="rId85"/>
        </w:objec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</w:rPr>
        <w:object w:dxaOrig="1485" w:dyaOrig="615">
          <v:shape id="_x0000_i1065" type="#_x0000_t75" alt="微信公众号：上海教学案中心" style="width:74.25pt;height:30.75pt" o:ole="">
            <v:imagedata r:id="rId86" o:title=""/>
          </v:shape>
          <o:OLEObject Type="Embed" ProgID="Equation.DSMT4" ShapeID="_x0000_i1065" DrawAspect="Content" ObjectID="_1705050788" r:id="rId87"/>
        </w:object>
      </w:r>
      <w:r>
        <w:rPr>
          <w:rFonts w:ascii="Times New Roman" w:eastAsia="华文中宋" w:hAnsi="Times New Roman" w:cs="Times New Roman"/>
        </w:rPr>
        <w:t>，求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CH</w:t>
      </w:r>
      <w:r>
        <w:rPr>
          <w:rFonts w:ascii="Times New Roman" w:eastAsia="华文中宋" w:hAnsi="Times New Roman" w:cs="Times New Roman"/>
        </w:rPr>
        <w:t>的长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我们将平面直角坐标系</w:t>
      </w:r>
      <w:r>
        <w:rPr>
          <w:rFonts w:ascii="Times New Roman" w:eastAsia="华文中宋" w:hAnsi="Times New Roman" w:cs="Times New Roman"/>
        </w:rPr>
        <w:object w:dxaOrig="480" w:dyaOrig="315">
          <v:shape id="_x0000_i1066" type="#_x0000_t75" alt="微信公众号：上海教学案中心" style="width:24pt;height:15.75pt" o:ole="">
            <v:imagedata r:id="rId88" o:title=""/>
          </v:shape>
          <o:OLEObject Type="Embed" ProgID="Equation.DSMT4" ShapeID="_x0000_i1066" DrawAspect="Content" ObjectID="_1705050789" r:id="rId89"/>
        </w:object>
      </w:r>
      <w:r>
        <w:rPr>
          <w:rFonts w:ascii="Times New Roman" w:eastAsia="华文中宋" w:hAnsi="Times New Roman" w:cs="Times New Roman"/>
        </w:rPr>
        <w:t>中的图形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和点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给出如下定义：如果将图形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绕点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顺时针旋转</w:t>
      </w:r>
      <w:r>
        <w:rPr>
          <w:rFonts w:ascii="Times New Roman" w:eastAsia="华文中宋" w:hAnsi="Times New Roman" w:cs="Times New Roman"/>
        </w:rPr>
        <w:t>90°</w:t>
      </w:r>
      <w:r>
        <w:rPr>
          <w:rFonts w:ascii="Times New Roman" w:eastAsia="华文中宋" w:hAnsi="Times New Roman" w:cs="Times New Roman"/>
        </w:rPr>
        <w:t>得到图形</w:t>
      </w:r>
      <w:r>
        <w:rPr>
          <w:rFonts w:ascii="Times New Roman" w:eastAsia="华文中宋" w:hAnsi="Times New Roman" w:cs="Times New Roman"/>
        </w:rPr>
        <w:object w:dxaOrig="315" w:dyaOrig="255">
          <v:shape id="_x0000_i1067" type="#_x0000_t75" alt="微信公众号：上海教学案中心" style="width:15.75pt;height:12.75pt" o:ole="">
            <v:imagedata r:id="rId90" o:title=""/>
          </v:shape>
          <o:OLEObject Type="Embed" ProgID="Equation.DSMT4" ShapeID="_x0000_i1067" DrawAspect="Content" ObjectID="_1705050790" r:id="rId91"/>
        </w:object>
      </w:r>
      <w:r>
        <w:rPr>
          <w:rFonts w:ascii="Times New Roman" w:eastAsia="华文中宋" w:hAnsi="Times New Roman" w:cs="Times New Roman"/>
        </w:rPr>
        <w:t>，那么图形</w:t>
      </w:r>
      <w:r>
        <w:rPr>
          <w:rFonts w:ascii="Times New Roman" w:eastAsia="华文中宋" w:hAnsi="Times New Roman" w:cs="Times New Roman"/>
        </w:rPr>
        <w:object w:dxaOrig="315" w:dyaOrig="255">
          <v:shape id="_x0000_i1068" type="#_x0000_t75" alt="微信公众号：上海教学案中心" style="width:15.75pt;height:12.75pt" o:ole="">
            <v:imagedata r:id="rId90" o:title=""/>
          </v:shape>
          <o:OLEObject Type="Embed" ProgID="Equation.DSMT4" ShapeID="_x0000_i1068" DrawAspect="Content" ObjectID="_1705050791" r:id="rId92"/>
        </w:object>
      </w:r>
      <w:r>
        <w:rPr>
          <w:rFonts w:ascii="Times New Roman" w:eastAsia="华文中宋" w:hAnsi="Times New Roman" w:cs="Times New Roman"/>
        </w:rPr>
        <w:t>称为图形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关于点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的</w:t>
      </w:r>
      <w:r>
        <w:rPr>
          <w:rFonts w:ascii="Times New Roman" w:eastAsia="华文中宋" w:hAnsi="Times New Roman" w:cs="Times New Roman"/>
        </w:rPr>
        <w:t>“</w:t>
      </w:r>
      <w:r>
        <w:rPr>
          <w:rFonts w:ascii="Times New Roman" w:eastAsia="华文中宋" w:hAnsi="Times New Roman" w:cs="Times New Roman"/>
        </w:rPr>
        <w:t>垂直图形</w:t>
      </w:r>
      <w:r>
        <w:rPr>
          <w:rFonts w:ascii="Times New Roman" w:eastAsia="华文中宋" w:hAnsi="Times New Roman" w:cs="Times New Roman"/>
        </w:rPr>
        <w:t>”.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4335780</wp:posOffset>
            </wp:positionH>
            <wp:positionV relativeFrom="paragraph">
              <wp:posOffset>436880</wp:posOffset>
            </wp:positionV>
            <wp:extent cx="2073275" cy="1968500"/>
            <wp:effectExtent l="0" t="0" r="3175" b="12700"/>
            <wp:wrapSquare wrapText="bothSides"/>
            <wp:docPr id="3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9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已知点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的坐标为</w:t>
      </w:r>
      <w:r>
        <w:rPr>
          <w:rFonts w:ascii="Times New Roman" w:eastAsia="华文中宋" w:hAnsi="Times New Roman" w:cs="Times New Roman"/>
        </w:rPr>
        <w:object w:dxaOrig="675" w:dyaOrig="405">
          <v:shape id="_x0000_i1069" type="#_x0000_t75" alt="微信公众号：上海教学案中心" style="width:33.75pt;height:20.25pt" o:ole="">
            <v:imagedata r:id="rId94" o:title=""/>
          </v:shape>
          <o:OLEObject Type="Embed" ProgID="Equation.DSMT4" ShapeID="_x0000_i1069" DrawAspect="Content" ObjectID="_1705050792" r:id="rId95"/>
        </w:objec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的坐标为（</w:t>
      </w:r>
      <w:r>
        <w:rPr>
          <w:rFonts w:ascii="Times New Roman" w:eastAsia="华文中宋" w:hAnsi="Times New Roman" w:cs="Times New Roman"/>
        </w:rPr>
        <w:t>0,1</w:t>
      </w:r>
      <w:r>
        <w:rPr>
          <w:rFonts w:ascii="Times New Roman" w:eastAsia="华文中宋" w:hAnsi="Times New Roman" w:cs="Times New Roman"/>
        </w:rPr>
        <w:t>），</w:t>
      </w:r>
      <w:r>
        <w:rPr>
          <w:rFonts w:ascii="Times New Roman" w:eastAsia="华文中宋" w:hAnsi="Times New Roman" w:cs="Times New Roman"/>
        </w:rPr>
        <w:object w:dxaOrig="705" w:dyaOrig="285">
          <v:shape id="_x0000_i1070" type="#_x0000_t75" alt="微信公众号：上海教学案中心" style="width:35.25pt;height:14.25pt" o:ole="">
            <v:imagedata r:id="rId96" o:title=""/>
          </v:shape>
          <o:OLEObject Type="Embed" ProgID="Equation.DSMT4" ShapeID="_x0000_i1070" DrawAspect="Content" ObjectID="_1705050793" r:id="rId97"/>
        </w:object>
      </w:r>
      <w:r>
        <w:rPr>
          <w:rFonts w:ascii="Times New Roman" w:eastAsia="华文中宋" w:hAnsi="Times New Roman" w:cs="Times New Roman"/>
        </w:rPr>
        <w:t>关于原点</w:t>
      </w:r>
      <w:r>
        <w:rPr>
          <w:rFonts w:ascii="Times New Roman" w:eastAsia="华文中宋" w:hAnsi="Times New Roman" w:cs="Times New Roman"/>
          <w:i/>
        </w:rPr>
        <w:t>O</w:t>
      </w:r>
      <w:r>
        <w:rPr>
          <w:rFonts w:ascii="Times New Roman" w:eastAsia="华文中宋" w:hAnsi="Times New Roman" w:cs="Times New Roman"/>
        </w:rPr>
        <w:t>的</w:t>
      </w:r>
      <w:r>
        <w:rPr>
          <w:rFonts w:ascii="Times New Roman" w:eastAsia="华文中宋" w:hAnsi="Times New Roman" w:cs="Times New Roman"/>
        </w:rPr>
        <w:t>“</w:t>
      </w:r>
      <w:r>
        <w:rPr>
          <w:rFonts w:ascii="Times New Roman" w:eastAsia="华文中宋" w:hAnsi="Times New Roman" w:cs="Times New Roman"/>
        </w:rPr>
        <w:t>垂直图形</w:t>
      </w:r>
      <w:r>
        <w:rPr>
          <w:rFonts w:ascii="Times New Roman" w:eastAsia="华文中宋" w:hAnsi="Times New Roman" w:cs="Times New Roman"/>
        </w:rPr>
        <w:t>”</w:t>
      </w:r>
      <w:r>
        <w:rPr>
          <w:rFonts w:ascii="Times New Roman" w:eastAsia="华文中宋" w:hAnsi="Times New Roman" w:cs="Times New Roman"/>
        </w:rPr>
        <w:t>记为</w:t>
      </w:r>
      <w:r>
        <w:rPr>
          <w:rFonts w:ascii="Times New Roman" w:eastAsia="华文中宋" w:hAnsi="Times New Roman" w:cs="Times New Roman"/>
        </w:rPr>
        <w:object w:dxaOrig="945" w:dyaOrig="285">
          <v:shape id="_x0000_i1071" type="#_x0000_t75" alt="微信公众号：上海教学案中心" style="width:47.25pt;height:14.25pt" o:ole="">
            <v:imagedata r:id="rId98" o:title=""/>
          </v:shape>
          <o:OLEObject Type="Embed" ProgID="Equation.DSMT4" ShapeID="_x0000_i1071" DrawAspect="Content" ObjectID="_1705050794" r:id="rId99"/>
        </w:objec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的对应点分别为点</w:t>
      </w:r>
      <w:r>
        <w:rPr>
          <w:rFonts w:ascii="Times New Roman" w:eastAsia="华文中宋" w:hAnsi="Times New Roman" w:cs="Times New Roman"/>
        </w:rPr>
        <w:object w:dxaOrig="615" w:dyaOrig="315">
          <v:shape id="_x0000_i1072" type="#_x0000_t75" alt="微信公众号：上海教学案中心" style="width:30.75pt;height:15.75pt" o:ole="">
            <v:imagedata r:id="rId100" o:title=""/>
          </v:shape>
          <o:OLEObject Type="Embed" ProgID="Equation.DSMT4" ShapeID="_x0000_i1072" DrawAspect="Content" ObjectID="_1705050795" r:id="rId101"/>
        </w:object>
      </w:r>
      <w:r>
        <w:rPr>
          <w:rFonts w:ascii="Times New Roman" w:eastAsia="华文中宋" w:hAnsi="Times New Roman" w:cs="Times New Roman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）请写出：点</w:t>
      </w:r>
      <w:r>
        <w:rPr>
          <w:rFonts w:ascii="Times New Roman" w:eastAsia="华文中宋" w:hAnsi="Times New Roman" w:cs="Times New Roman"/>
        </w:rPr>
        <w:object w:dxaOrig="300" w:dyaOrig="255">
          <v:shape id="_x0000_i1073" type="#_x0000_t75" alt="微信公众号：上海教学案中心" style="width:15pt;height:12.75pt" o:ole="">
            <v:imagedata r:id="rId102" o:title=""/>
          </v:shape>
          <o:OLEObject Type="Embed" ProgID="Equation.DSMT4" ShapeID="_x0000_i1073" DrawAspect="Content" ObjectID="_1705050796" r:id="rId103"/>
        </w:object>
      </w:r>
      <w:r>
        <w:rPr>
          <w:rFonts w:ascii="Times New Roman" w:eastAsia="华文中宋" w:hAnsi="Times New Roman" w:cs="Times New Roman"/>
        </w:rPr>
        <w:t>的坐标为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</w:rPr>
        <w:t>；点</w:t>
      </w:r>
      <w:r>
        <w:rPr>
          <w:rFonts w:ascii="Times New Roman" w:eastAsia="华文中宋" w:hAnsi="Times New Roman" w:cs="Times New Roman"/>
        </w:rPr>
        <w:object w:dxaOrig="300" w:dyaOrig="255">
          <v:shape id="_x0000_i1074" type="#_x0000_t75" alt="微信公众号：上海教学案中心" style="width:15pt;height:12.75pt" o:ole="">
            <v:imagedata r:id="rId104" o:title=""/>
          </v:shape>
          <o:OLEObject Type="Embed" ProgID="Equation.DSMT4" ShapeID="_x0000_i1074" DrawAspect="Content" ObjectID="_1705050797" r:id="rId105"/>
        </w:object>
      </w:r>
      <w:r>
        <w:rPr>
          <w:rFonts w:ascii="Times New Roman" w:eastAsia="华文中宋" w:hAnsi="Times New Roman" w:cs="Times New Roman"/>
        </w:rPr>
        <w:t>的坐标为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</w:rPr>
        <w:t>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cs="Times New Roman"/>
        </w:rPr>
        <w:t>）请求出经过点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</w:rPr>
        <w:object w:dxaOrig="300" w:dyaOrig="255">
          <v:shape id="_x0000_i1075" type="#_x0000_t75" alt="微信公众号：上海教学案中心" style="width:15pt;height:12.75pt" o:ole="">
            <v:imagedata r:id="rId106" o:title=""/>
          </v:shape>
          <o:OLEObject Type="Embed" ProgID="Equation.DSMT4" ShapeID="_x0000_i1075" DrawAspect="Content" ObjectID="_1705050798" r:id="rId107"/>
        </w:object>
      </w:r>
      <w:r>
        <w:rPr>
          <w:rFonts w:ascii="Times New Roman" w:eastAsia="华文中宋" w:hAnsi="Times New Roman" w:cs="Times New Roman"/>
        </w:rPr>
        <w:t>的二次函数解析式；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3</w:t>
      </w:r>
      <w:r>
        <w:rPr>
          <w:rFonts w:ascii="Times New Roman" w:eastAsia="华文中宋" w:hAnsi="Times New Roman" w:cs="Times New Roman"/>
        </w:rPr>
        <w:t>）请直接写出经过点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</w:rPr>
        <w:object w:dxaOrig="300" w:dyaOrig="255">
          <v:shape id="_x0000_i1076" type="#_x0000_t75" alt="微信公众号：上海教学案中心" style="width:15pt;height:12.75pt" o:ole="">
            <v:imagedata r:id="rId102" o:title=""/>
          </v:shape>
          <o:OLEObject Type="Embed" ProgID="Equation.DSMT4" ShapeID="_x0000_i1076" DrawAspect="Content" ObjectID="_1705050799" r:id="rId108"/>
        </w:object>
      </w:r>
      <w:r>
        <w:rPr>
          <w:rFonts w:ascii="Times New Roman" w:eastAsia="华文中宋" w:hAnsi="Times New Roman" w:cs="Times New Roman"/>
        </w:rPr>
        <w:t>的抛物线的表达式为</w:t>
      </w:r>
      <w:r>
        <w:rPr>
          <w:rFonts w:ascii="Times New Roman" w:eastAsia="华文中宋" w:hAnsi="Times New Roman" w:cs="Times New Roman"/>
        </w:rPr>
        <w:t>____________.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jc w:val="center"/>
        <w:textAlignment w:val="center"/>
        <w:rPr>
          <w:rFonts w:ascii="Times New Roman" w:eastAsia="华文中宋" w:hAnsi="Times New Roman" w:cs="Times New Roman"/>
        </w:rPr>
      </w:pPr>
    </w:p>
    <w:p w:rsidR="00FC5AEB" w:rsidRDefault="00FC5AEB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jc w:val="center"/>
        <w:textAlignment w:val="center"/>
        <w:rPr>
          <w:rFonts w:ascii="Times New Roman" w:eastAsia="华文中宋" w:hAnsi="Times New Roman" w:cs="Times New Roman"/>
        </w:rPr>
      </w:pPr>
    </w:p>
    <w:p w:rsidR="00FC5AEB" w:rsidRDefault="00FC5AEB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jc w:val="center"/>
        <w:textAlignment w:val="center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3471545</wp:posOffset>
            </wp:positionH>
            <wp:positionV relativeFrom="paragraph">
              <wp:posOffset>914400</wp:posOffset>
            </wp:positionV>
            <wp:extent cx="2760345" cy="1948815"/>
            <wp:effectExtent l="0" t="0" r="1905" b="13335"/>
            <wp:wrapSquare wrapText="bothSides"/>
            <wp:docPr id="4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0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76034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据说，在距今</w:t>
      </w:r>
      <w:r>
        <w:rPr>
          <w:rFonts w:ascii="Times New Roman" w:eastAsia="华文中宋" w:hAnsi="Times New Roman" w:cs="Times New Roman"/>
        </w:rPr>
        <w:t>2500</w:t>
      </w:r>
      <w:r>
        <w:rPr>
          <w:rFonts w:ascii="Times New Roman" w:eastAsia="华文中宋" w:hAnsi="Times New Roman" w:cs="Times New Roman"/>
        </w:rPr>
        <w:t>多年前，古希腊数学家就已经较准确地测出了埃及金字塔的高度，操作过程大致如下：如图所示，设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是金字塔的高，在某一时刻，阳光照射下的金字塔在底面上投下了一个清晰的阴影，塔顶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的影子落在地面上的点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处，金字塔底部可看作方正形</w:t>
      </w:r>
      <w:r>
        <w:rPr>
          <w:rFonts w:ascii="Times New Roman" w:eastAsia="华文中宋" w:hAnsi="Times New Roman" w:cs="Times New Roman"/>
          <w:i/>
        </w:rPr>
        <w:t>FGHI</w:t>
      </w:r>
      <w:r>
        <w:rPr>
          <w:rFonts w:ascii="Times New Roman" w:eastAsia="华文中宋" w:hAnsi="Times New Roman" w:cs="Times New Roman"/>
        </w:rPr>
        <w:t>，测得正方形边长</w:t>
      </w:r>
      <w:r>
        <w:rPr>
          <w:rFonts w:ascii="Times New Roman" w:eastAsia="华文中宋" w:hAnsi="Times New Roman" w:cs="Times New Roman"/>
          <w:i/>
        </w:rPr>
        <w:t>FG</w:t>
      </w:r>
      <w:r>
        <w:rPr>
          <w:rFonts w:ascii="Times New Roman" w:eastAsia="华文中宋" w:hAnsi="Times New Roman" w:cs="Times New Roman"/>
        </w:rPr>
        <w:t>长为</w:t>
      </w:r>
      <w:r>
        <w:rPr>
          <w:rFonts w:ascii="Times New Roman" w:eastAsia="华文中宋" w:hAnsi="Times New Roman" w:cs="Times New Roman"/>
        </w:rPr>
        <w:t>160</w:t>
      </w:r>
      <w:r>
        <w:rPr>
          <w:rFonts w:ascii="Times New Roman" w:eastAsia="华文中宋" w:hAnsi="Times New Roman" w:cs="Times New Roman"/>
        </w:rPr>
        <w:t>米，点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在正方形的中心，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与金字塔底部一边垂直于点</w:t>
      </w:r>
      <w:r>
        <w:rPr>
          <w:rFonts w:ascii="Times New Roman" w:eastAsia="华文中宋" w:hAnsi="Times New Roman" w:cs="Times New Roman"/>
          <w:i/>
        </w:rPr>
        <w:t>K</w:t>
      </w:r>
      <w:r>
        <w:rPr>
          <w:rFonts w:ascii="Times New Roman" w:eastAsia="华文中宋" w:hAnsi="Times New Roman" w:cs="Times New Roman"/>
        </w:rPr>
        <w:t>，与此同时，直立地面上的一根标杆</w:t>
      </w:r>
      <w:r>
        <w:rPr>
          <w:rFonts w:ascii="Times New Roman" w:eastAsia="华文中宋" w:hAnsi="Times New Roman" w:cs="Times New Roman"/>
          <w:i/>
        </w:rPr>
        <w:t>DO</w:t>
      </w:r>
      <w:r>
        <w:rPr>
          <w:rFonts w:ascii="Times New Roman" w:eastAsia="华文中宋" w:hAnsi="Times New Roman" w:cs="Times New Roman"/>
        </w:rPr>
        <w:t>留下的影子是</w:t>
      </w:r>
      <w:r>
        <w:rPr>
          <w:rFonts w:ascii="Times New Roman" w:eastAsia="华文中宋" w:hAnsi="Times New Roman" w:cs="Times New Roman"/>
          <w:i/>
        </w:rPr>
        <w:t>OE</w:t>
      </w:r>
      <w:r>
        <w:rPr>
          <w:rFonts w:ascii="Times New Roman" w:eastAsia="华文中宋" w:hAnsi="Times New Roman" w:cs="Times New Roman"/>
        </w:rPr>
        <w:t>，射向地面的太阳光线可看作平行线（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>DE</w:t>
      </w:r>
      <w:r>
        <w:rPr>
          <w:rFonts w:ascii="Times New Roman" w:eastAsia="华文中宋" w:hAnsi="Times New Roman" w:cs="Times New Roman"/>
        </w:rPr>
        <w:t>），此时测得标杆</w:t>
      </w:r>
      <w:r>
        <w:rPr>
          <w:rFonts w:ascii="Times New Roman" w:eastAsia="华文中宋" w:hAnsi="Times New Roman" w:cs="Times New Roman"/>
          <w:i/>
        </w:rPr>
        <w:t>DO</w:t>
      </w:r>
      <w:r>
        <w:rPr>
          <w:rFonts w:ascii="Times New Roman" w:eastAsia="华文中宋" w:hAnsi="Times New Roman" w:cs="Times New Roman"/>
        </w:rPr>
        <w:t>长为</w:t>
      </w:r>
      <w:r>
        <w:rPr>
          <w:rFonts w:ascii="Times New Roman" w:eastAsia="华文中宋" w:hAnsi="Times New Roman" w:cs="Times New Roman"/>
        </w:rPr>
        <w:t>1.2</w:t>
      </w:r>
      <w:r>
        <w:rPr>
          <w:rFonts w:ascii="Times New Roman" w:eastAsia="华文中宋" w:hAnsi="Times New Roman" w:cs="Times New Roman"/>
        </w:rPr>
        <w:t>米，影子</w:t>
      </w:r>
      <w:r>
        <w:rPr>
          <w:rFonts w:ascii="Times New Roman" w:eastAsia="华文中宋" w:hAnsi="Times New Roman" w:cs="Times New Roman"/>
          <w:i/>
        </w:rPr>
        <w:t>OE</w:t>
      </w:r>
      <w:r>
        <w:rPr>
          <w:rFonts w:ascii="Times New Roman" w:eastAsia="华文中宋" w:hAnsi="Times New Roman" w:cs="Times New Roman"/>
        </w:rPr>
        <w:t>长为</w:t>
      </w:r>
      <w:r>
        <w:rPr>
          <w:rFonts w:ascii="Times New Roman" w:eastAsia="华文中宋" w:hAnsi="Times New Roman" w:cs="Times New Roman"/>
        </w:rPr>
        <w:t>2.7</w:t>
      </w:r>
      <w:r>
        <w:rPr>
          <w:rFonts w:ascii="Times New Roman" w:eastAsia="华文中宋" w:hAnsi="Times New Roman" w:cs="Times New Roman"/>
        </w:rPr>
        <w:t>米，</w:t>
      </w:r>
      <w:r>
        <w:rPr>
          <w:rFonts w:ascii="Times New Roman" w:eastAsia="华文中宋" w:hAnsi="Times New Roman" w:cs="Times New Roman"/>
          <w:i/>
        </w:rPr>
        <w:t>KC</w:t>
      </w:r>
      <w:r>
        <w:rPr>
          <w:rFonts w:ascii="Times New Roman" w:eastAsia="华文中宋" w:hAnsi="Times New Roman" w:cs="Times New Roman"/>
        </w:rPr>
        <w:t>长为</w:t>
      </w:r>
      <w:r>
        <w:rPr>
          <w:rFonts w:ascii="Times New Roman" w:eastAsia="华文中宋" w:hAnsi="Times New Roman" w:cs="Times New Roman"/>
        </w:rPr>
        <w:t>250</w:t>
      </w:r>
      <w:r>
        <w:rPr>
          <w:rFonts w:ascii="Times New Roman" w:eastAsia="华文中宋" w:hAnsi="Times New Roman" w:cs="Times New Roman"/>
        </w:rPr>
        <w:t>米，求金字塔</w:t>
      </w:r>
      <w:r>
        <w:rPr>
          <w:rFonts w:ascii="Times New Roman" w:eastAsia="华文中宋" w:hAnsi="Times New Roman" w:cs="Times New Roman"/>
        </w:rPr>
        <w:t>的高度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及斜坡</w:t>
      </w:r>
      <w:r>
        <w:rPr>
          <w:rFonts w:ascii="Times New Roman" w:eastAsia="华文中宋" w:hAnsi="Times New Roman" w:cs="Times New Roman"/>
          <w:i/>
        </w:rPr>
        <w:t>AK</w:t>
      </w:r>
      <w:r>
        <w:rPr>
          <w:rFonts w:ascii="Times New Roman" w:eastAsia="华文中宋" w:hAnsi="Times New Roman" w:cs="Times New Roman"/>
        </w:rPr>
        <w:t>的坡度（结果均保留四个有效数字）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4471035</wp:posOffset>
            </wp:positionH>
            <wp:positionV relativeFrom="paragraph">
              <wp:posOffset>346710</wp:posOffset>
            </wp:positionV>
            <wp:extent cx="1826260" cy="1926590"/>
            <wp:effectExtent l="0" t="0" r="2540" b="16510"/>
            <wp:wrapSquare wrapText="bothSides"/>
            <wp:docPr id="5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1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26260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如图，边长为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的正方形</w:t>
      </w:r>
      <w:r>
        <w:rPr>
          <w:rFonts w:ascii="Times New Roman" w:eastAsia="华文中宋" w:hAnsi="Times New Roman" w:cs="Times New Roman"/>
          <w:i/>
        </w:rPr>
        <w:t>ABCD</w:t>
      </w:r>
      <w:r>
        <w:rPr>
          <w:rFonts w:ascii="Times New Roman" w:eastAsia="华文中宋" w:hAnsi="Times New Roman" w:cs="Times New Roman"/>
        </w:rPr>
        <w:t>中，对角线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BD</w:t>
      </w:r>
      <w:r>
        <w:rPr>
          <w:rFonts w:ascii="Times New Roman" w:eastAsia="华文中宋" w:hAnsi="Times New Roman" w:cs="Times New Roman"/>
        </w:rPr>
        <w:t>相交于点</w:t>
      </w:r>
      <w:r>
        <w:rPr>
          <w:rFonts w:ascii="Times New Roman" w:eastAsia="华文中宋" w:hAnsi="Times New Roman" w:cs="Times New Roman"/>
          <w:i/>
        </w:rPr>
        <w:t>O</w: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Q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R</w:t>
      </w:r>
      <w:r>
        <w:rPr>
          <w:rFonts w:ascii="Times New Roman" w:eastAsia="华文中宋" w:hAnsi="Times New Roman" w:cs="Times New Roman"/>
        </w:rPr>
        <w:t>分别在边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DC</w:t>
      </w:r>
      <w:r>
        <w:rPr>
          <w:rFonts w:ascii="Times New Roman" w:eastAsia="华文中宋" w:hAnsi="Times New Roman" w:cs="Times New Roman"/>
        </w:rPr>
        <w:t>上，</w:t>
      </w:r>
      <w:r>
        <w:rPr>
          <w:rFonts w:ascii="Times New Roman" w:eastAsia="华文中宋" w:hAnsi="Times New Roman" w:cs="Times New Roman"/>
          <w:i/>
        </w:rPr>
        <w:t>BR</w:t>
      </w:r>
      <w:r>
        <w:rPr>
          <w:rFonts w:ascii="Times New Roman" w:eastAsia="华文中宋" w:hAnsi="Times New Roman" w:cs="Times New Roman"/>
        </w:rPr>
        <w:t>交线段</w:t>
      </w:r>
      <w:r>
        <w:rPr>
          <w:rFonts w:ascii="Times New Roman" w:eastAsia="华文中宋" w:hAnsi="Times New Roman" w:cs="Times New Roman"/>
          <w:i/>
        </w:rPr>
        <w:t>OC</w:t>
      </w:r>
      <w:r>
        <w:rPr>
          <w:rFonts w:ascii="Times New Roman" w:eastAsia="华文中宋" w:hAnsi="Times New Roman" w:cs="Times New Roman"/>
        </w:rPr>
        <w:t>于点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</w:rPr>
        <w:object w:dxaOrig="960" w:dyaOrig="315">
          <v:shape id="_x0000_i1077" type="#_x0000_t75" alt="微信公众号：上海教学案中心" style="width:48pt;height:15.75pt" o:ole="">
            <v:imagedata r:id="rId111" o:title=""/>
          </v:shape>
          <o:OLEObject Type="Embed" ProgID="Equation.DSMT4" ShapeID="_x0000_i1077" DrawAspect="Content" ObjectID="_1705050800" r:id="rId112"/>
        </w:objec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QP</w:t>
      </w:r>
      <w:r>
        <w:rPr>
          <w:rFonts w:ascii="Times New Roman" w:eastAsia="华文中宋" w:hAnsi="Times New Roman" w:cs="Times New Roman"/>
        </w:rPr>
        <w:t>交</w:t>
      </w:r>
      <w:r>
        <w:rPr>
          <w:rFonts w:ascii="Times New Roman" w:eastAsia="华文中宋" w:hAnsi="Times New Roman" w:cs="Times New Roman"/>
          <w:i/>
        </w:rPr>
        <w:t>BD</w:t>
      </w:r>
      <w:r>
        <w:rPr>
          <w:rFonts w:ascii="Times New Roman" w:eastAsia="华文中宋" w:hAnsi="Times New Roman" w:cs="Times New Roman"/>
        </w:rPr>
        <w:t>于点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）求证：</w:t>
      </w:r>
      <w:r>
        <w:rPr>
          <w:rFonts w:ascii="Times New Roman" w:eastAsia="华文中宋" w:hAnsi="Times New Roman" w:cs="Times New Roman"/>
        </w:rPr>
        <w:object w:dxaOrig="1500" w:dyaOrig="315">
          <v:shape id="_x0000_i1078" type="#_x0000_t75" alt="微信公众号：上海教学案中心" style="width:75pt;height:15.75pt" o:ole="">
            <v:imagedata r:id="rId113" o:title=""/>
          </v:shape>
          <o:OLEObject Type="Embed" ProgID="Equation.DSMT4" ShapeID="_x0000_i1078" DrawAspect="Content" ObjectID="_1705050801" r:id="rId114"/>
        </w:object>
      </w:r>
      <w:r>
        <w:rPr>
          <w:rFonts w:ascii="Times New Roman" w:eastAsia="华文中宋" w:hAnsi="Times New Roman" w:cs="Times New Roman"/>
        </w:rPr>
        <w:t>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cs="Times New Roman"/>
        </w:rPr>
        <w:t>）当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QED</w:t>
      </w:r>
      <w:r>
        <w:rPr>
          <w:rFonts w:ascii="Times New Roman" w:eastAsia="华文中宋" w:hAnsi="Times New Roman" w:cs="Times New Roman"/>
        </w:rPr>
        <w:t>等于</w:t>
      </w:r>
      <w:r>
        <w:rPr>
          <w:rFonts w:ascii="Times New Roman" w:eastAsia="华文中宋" w:hAnsi="Times New Roman" w:cs="Times New Roman"/>
        </w:rPr>
        <w:t>60°</w:t>
      </w:r>
      <w:r>
        <w:rPr>
          <w:rFonts w:ascii="Times New Roman" w:eastAsia="华文中宋" w:hAnsi="Times New Roman" w:cs="Times New Roman"/>
        </w:rPr>
        <w:t>时，求</w:t>
      </w:r>
      <w:r>
        <w:rPr>
          <w:rFonts w:ascii="Times New Roman" w:eastAsia="华文中宋" w:hAnsi="Times New Roman" w:cs="Times New Roman"/>
        </w:rPr>
        <w:object w:dxaOrig="465" w:dyaOrig="615">
          <v:shape id="_x0000_i1079" type="#_x0000_t75" alt="微信公众号：上海教学案中心" style="width:23.25pt;height:30.75pt" o:ole="">
            <v:imagedata r:id="rId115" o:title=""/>
          </v:shape>
          <o:OLEObject Type="Embed" ProgID="Equation.DSMT4" ShapeID="_x0000_i1079" DrawAspect="Content" ObjectID="_1705050802" r:id="rId116"/>
        </w:object>
      </w:r>
      <w:r>
        <w:rPr>
          <w:rFonts w:ascii="Times New Roman" w:eastAsia="华文中宋" w:hAnsi="Times New Roman" w:cs="Times New Roman"/>
        </w:rPr>
        <w:t>的值</w:t>
      </w:r>
      <w:r>
        <w:rPr>
          <w:rFonts w:ascii="Times New Roman" w:eastAsia="华文中宋" w:hAnsi="Times New Roman" w:cs="Times New Roman"/>
        </w:rPr>
        <w:t>.</w:t>
      </w:r>
    </w:p>
    <w:p w:rsidR="00FC5AEB" w:rsidRDefault="00FC5AEB">
      <w:pPr>
        <w:spacing w:line="480" w:lineRule="auto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480" w:lineRule="auto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br w:type="page"/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lastRenderedPageBreak/>
        <w:t>如图，在平面直角坐标系</w:t>
      </w:r>
      <w:r>
        <w:rPr>
          <w:rFonts w:ascii="Times New Roman" w:eastAsia="华文中宋" w:hAnsi="Times New Roman" w:cs="Times New Roman"/>
        </w:rPr>
        <w:object w:dxaOrig="480" w:dyaOrig="315">
          <v:shape id="_x0000_i1080" type="#_x0000_t75" alt="微信公众号：上海教学案中心" style="width:24pt;height:15.75pt" o:ole="">
            <v:imagedata r:id="rId117" o:title=""/>
          </v:shape>
          <o:OLEObject Type="Embed" ProgID="Equation.DSMT4" ShapeID="_x0000_i1080" DrawAspect="Content" ObjectID="_1705050803" r:id="rId118"/>
        </w:object>
      </w:r>
      <w:r>
        <w:rPr>
          <w:rFonts w:ascii="Times New Roman" w:eastAsia="华文中宋" w:hAnsi="Times New Roman" w:cs="Times New Roman"/>
        </w:rPr>
        <w:t>中，已知抛物线</w:t>
      </w:r>
      <w:r>
        <w:rPr>
          <w:rFonts w:ascii="Times New Roman" w:eastAsia="华文中宋" w:hAnsi="Times New Roman" w:cs="Times New Roman"/>
        </w:rPr>
        <w:object w:dxaOrig="1125" w:dyaOrig="360">
          <v:shape id="_x0000_i1081" type="#_x0000_t75" alt="微信公众号：上海教学案中心" style="width:56.25pt;height:18pt" o:ole="">
            <v:imagedata r:id="rId119" o:title=""/>
          </v:shape>
          <o:OLEObject Type="Embed" ProgID="Equation.DSMT4" ShapeID="_x0000_i1081" DrawAspect="Content" ObjectID="_1705050804" r:id="rId120"/>
        </w:object>
      </w:r>
      <w:r>
        <w:rPr>
          <w:rFonts w:ascii="Times New Roman" w:eastAsia="华文中宋" w:hAnsi="Times New Roman" w:cs="Times New Roman"/>
        </w:rPr>
        <w:t>经过点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2,0</w:t>
      </w:r>
      <w:r>
        <w:rPr>
          <w:rFonts w:ascii="Times New Roman" w:eastAsia="华文中宋" w:hAnsi="Times New Roman" w:cs="Times New Roman"/>
        </w:rPr>
        <w:t>）和点</w:t>
      </w:r>
      <w:r>
        <w:rPr>
          <w:rFonts w:ascii="Times New Roman" w:eastAsia="华文中宋" w:hAnsi="Times New Roman" w:cs="Times New Roman"/>
        </w:rPr>
        <w:object w:dxaOrig="945" w:dyaOrig="405">
          <v:shape id="_x0000_i1082" type="#_x0000_t75" alt="微信公众号：上海教学案中心" style="width:47.25pt;height:20.25pt" o:ole="">
            <v:imagedata r:id="rId121" o:title=""/>
          </v:shape>
          <o:OLEObject Type="Embed" ProgID="Equation.DSMT4" ShapeID="_x0000_i1082" DrawAspect="Content" ObjectID="_1705050805" r:id="rId122"/>
        </w:object>
      </w:r>
      <w:r>
        <w:rPr>
          <w:rFonts w:ascii="Times New Roman" w:eastAsia="华文中宋" w:hAnsi="Times New Roman" w:cs="Times New Roman"/>
        </w:rPr>
        <w:t>，顶点为点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）求直线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的表达式；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cs="Times New Roman"/>
        </w:rPr>
        <w:t>）求</w:t>
      </w:r>
      <w:r>
        <w:rPr>
          <w:rFonts w:ascii="Times New Roman" w:eastAsia="华文中宋" w:hAnsi="Times New Roman" w:cs="Times New Roman"/>
          <w:i/>
        </w:rPr>
        <w:t>tan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ABD</w:t>
      </w:r>
      <w:r>
        <w:rPr>
          <w:rFonts w:ascii="Times New Roman" w:eastAsia="华文中宋" w:hAnsi="Times New Roman" w:cs="Times New Roman"/>
        </w:rPr>
        <w:t>的值；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558800</wp:posOffset>
            </wp:positionV>
            <wp:extent cx="1986915" cy="2303145"/>
            <wp:effectExtent l="0" t="0" r="13335" b="1905"/>
            <wp:wrapSquare wrapText="bothSides"/>
            <wp:docPr id="7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3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3</w:t>
      </w:r>
      <w:r>
        <w:rPr>
          <w:rFonts w:ascii="Times New Roman" w:eastAsia="华文中宋" w:hAnsi="Times New Roman" w:cs="Times New Roman"/>
        </w:rPr>
        <w:t>）设线段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与</w:t>
      </w:r>
      <w:r>
        <w:rPr>
          <w:rFonts w:ascii="Times New Roman" w:eastAsia="华文中宋" w:hAnsi="Times New Roman" w:cs="Times New Roman"/>
        </w:rPr>
        <w:object w:dxaOrig="195" w:dyaOrig="225">
          <v:shape id="_x0000_i1083" type="#_x0000_t75" alt="微信公众号：上海教学案中心" style="width:9.75pt;height:11.25pt" o:ole="">
            <v:imagedata r:id="rId124" o:title=""/>
          </v:shape>
          <o:OLEObject Type="Embed" ProgID="Equation.DSMT4" ShapeID="_x0000_i1083" DrawAspect="Content" ObjectID="_1705050806" r:id="rId125"/>
        </w:object>
      </w:r>
      <w:r>
        <w:rPr>
          <w:rFonts w:ascii="Times New Roman" w:eastAsia="华文中宋" w:hAnsi="Times New Roman" w:cs="Times New Roman"/>
        </w:rPr>
        <w:t>轴交于点</w:t>
      </w:r>
      <w:r>
        <w:rPr>
          <w:rFonts w:ascii="Times New Roman" w:eastAsia="华文中宋" w:hAnsi="Times New Roman" w:cs="Times New Roman" w:hint="eastAsia"/>
          <w:i/>
        </w:rPr>
        <w:t>P</w:t>
      </w:r>
      <w:r>
        <w:rPr>
          <w:rFonts w:ascii="Times New Roman" w:eastAsia="华文中宋" w:hAnsi="Times New Roman" w:cs="Times New Roman" w:hint="eastAsia"/>
        </w:rPr>
        <w:t>，如果点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 w:cs="Times New Roman" w:hint="eastAsia"/>
        </w:rPr>
        <w:t>在</w:t>
      </w:r>
      <w:r>
        <w:rPr>
          <w:rFonts w:ascii="Times New Roman" w:eastAsia="华文中宋" w:hAnsi="Times New Roman" w:cs="Times New Roman"/>
        </w:rPr>
        <w:object w:dxaOrig="195" w:dyaOrig="225">
          <v:shape id="_x0000_i1084" type="#_x0000_t75" alt="微信公众号：上海教学案中心" style="width:9.75pt;height:11.25pt" o:ole="">
            <v:imagedata r:id="rId124" o:title=""/>
          </v:shape>
          <o:OLEObject Type="Embed" ProgID="Equation.DSMT4" ShapeID="_x0000_i1084" DrawAspect="Content" ObjectID="_1705050807" r:id="rId126"/>
        </w:object>
      </w:r>
      <w:r>
        <w:rPr>
          <w:rFonts w:ascii="Times New Roman" w:eastAsia="华文中宋" w:hAnsi="Times New Roman" w:cs="Times New Roman"/>
        </w:rPr>
        <w:t>轴上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且</w:t>
      </w:r>
      <w:r>
        <w:rPr>
          <w:rFonts w:ascii="Times New Roman" w:eastAsia="华文中宋" w:hAnsi="Times New Roman" w:cs="Times New Roman"/>
        </w:rPr>
        <w:object w:dxaOrig="675" w:dyaOrig="285">
          <v:shape id="_x0000_i1085" type="#_x0000_t75" alt="微信公众号：上海教学案中心" style="width:33.75pt;height:14.25pt" o:ole="">
            <v:imagedata r:id="rId127" o:title=""/>
          </v:shape>
          <o:OLEObject Type="Embed" ProgID="Equation.DSMT4" ShapeID="_x0000_i1085" DrawAspect="Content" ObjectID="_1705050808" r:id="rId128"/>
        </w:object>
      </w:r>
      <w:r>
        <w:rPr>
          <w:rFonts w:ascii="Times New Roman" w:eastAsia="华文中宋" w:hAnsi="Times New Roman" w:cs="Times New Roman"/>
        </w:rPr>
        <w:t>与</w:t>
      </w:r>
      <w:r>
        <w:rPr>
          <w:rFonts w:ascii="Times New Roman" w:eastAsia="华文中宋" w:hAnsi="Times New Roman" w:cs="Times New Roman"/>
        </w:rPr>
        <w:object w:dxaOrig="660" w:dyaOrig="255">
          <v:shape id="_x0000_i1086" type="#_x0000_t75" alt="微信公众号：上海教学案中心" style="width:33pt;height:12.75pt" o:ole="">
            <v:imagedata r:id="rId129" o:title=""/>
          </v:shape>
          <o:OLEObject Type="Embed" ProgID="Equation.DSMT4" ShapeID="_x0000_i1086" DrawAspect="Content" ObjectID="_1705050809" r:id="rId130"/>
        </w:object>
      </w:r>
      <w:r>
        <w:rPr>
          <w:rFonts w:ascii="Times New Roman" w:eastAsia="华文中宋" w:hAnsi="Times New Roman" w:cs="Times New Roman"/>
        </w:rPr>
        <w:t>相似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求点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 w:cs="Times New Roman" w:hint="eastAsia"/>
        </w:rPr>
        <w:t>的坐标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br w:type="page"/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lastRenderedPageBreak/>
        <w:t>如图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 w:hint="eastAsia"/>
        </w:rPr>
        <w:t>，四边形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BCD</w:t>
      </w:r>
      <w:r>
        <w:rPr>
          <w:rFonts w:ascii="Times New Roman" w:eastAsia="华文中宋" w:hAnsi="Times New Roman" w:cs="Times New Roman"/>
        </w:rPr>
        <w:t>中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∠</w:t>
      </w:r>
      <w:r>
        <w:rPr>
          <w:rFonts w:ascii="Times New Roman" w:eastAsia="华文中宋" w:hAnsi="Times New Roman" w:cs="Times New Roman"/>
          <w:i/>
        </w:rPr>
        <w:t>BAD</w:t>
      </w:r>
      <w:r>
        <w:rPr>
          <w:rFonts w:ascii="Times New Roman" w:eastAsia="华文中宋" w:hAnsi="Times New Roman" w:cs="Times New Roman"/>
        </w:rPr>
        <w:t>的平分线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交边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于点</w:t>
      </w:r>
      <w:r>
        <w:rPr>
          <w:rFonts w:ascii="Times New Roman" w:eastAsia="华文中宋" w:hAnsi="Times New Roman" w:cs="Times New Roman" w:hint="eastAsia"/>
          <w:i/>
        </w:rPr>
        <w:t>E</w:t>
      </w:r>
      <w:r>
        <w:rPr>
          <w:rFonts w:ascii="Times New Roman" w:eastAsia="华文中宋" w:hAnsi="Times New Roman" w:cs="Times New Roman" w:hint="eastAsia"/>
        </w:rPr>
        <w:t>，已知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=9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=6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object w:dxaOrig="1515" w:dyaOrig="300">
          <v:shape id="_x0000_i1087" type="#_x0000_t75" alt="微信公众号：上海教学案中心" style="width:75.75pt;height:15pt" o:ole="">
            <v:imagedata r:id="rId131" o:title=""/>
          </v:shape>
          <o:OLEObject Type="Embed" ProgID="Equation.DSMT4" ShapeID="_x0000_i1087" DrawAspect="Content" ObjectID="_1705050810" r:id="rId132"/>
        </w:objec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且</w:t>
      </w:r>
      <w:r>
        <w:rPr>
          <w:rFonts w:ascii="Times New Roman" w:eastAsia="华文中宋" w:hAnsi="Times New Roman" w:cs="Times New Roman" w:hint="eastAsia"/>
          <w:i/>
        </w:rPr>
        <w:t>D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>AE</w:t>
      </w:r>
      <w:r>
        <w:rPr>
          <w:rFonts w:ascii="Times New Roman" w:eastAsia="华文中宋" w:hAnsi="Times New Roman" w:cs="Times New Roman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 w:hint="eastAsia"/>
        </w:rPr>
        <w:t>）求证：</w:t>
      </w:r>
      <w:r>
        <w:rPr>
          <w:rFonts w:ascii="Times New Roman" w:eastAsia="华文中宋" w:hAnsi="Times New Roman" w:cs="Times New Roman"/>
        </w:rPr>
        <w:object w:dxaOrig="1560" w:dyaOrig="315">
          <v:shape id="_x0000_i1088" type="#_x0000_t75" alt="微信公众号：上海教学案中心" style="width:78pt;height:15.75pt" o:ole="">
            <v:imagedata r:id="rId133" o:title=""/>
          </v:shape>
          <o:OLEObject Type="Embed" ProgID="Equation.DSMT4" ShapeID="_x0000_i1088" DrawAspect="Content" ObjectID="_1705050811" r:id="rId134"/>
        </w:object>
      </w:r>
      <w:r>
        <w:rPr>
          <w:rFonts w:ascii="Times New Roman" w:eastAsia="华文中宋" w:hAnsi="Times New Roman" w:cs="Times New Roman" w:hint="eastAsia"/>
        </w:rPr>
        <w:t>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cs="Times New Roman" w:hint="eastAsia"/>
        </w:rPr>
        <w:t>）如果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=9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求四边形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BCD</w:t>
      </w:r>
      <w:r>
        <w:rPr>
          <w:rFonts w:ascii="Times New Roman" w:eastAsia="华文中宋" w:hAnsi="Times New Roman" w:cs="Times New Roman"/>
        </w:rPr>
        <w:t>的面积</w:t>
      </w:r>
      <w:r>
        <w:rPr>
          <w:rFonts w:ascii="Times New Roman" w:eastAsia="华文中宋" w:hAnsi="Times New Roman" w:cs="Times New Roman" w:hint="eastAsia"/>
        </w:rPr>
        <w:t>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3417570</wp:posOffset>
            </wp:positionH>
            <wp:positionV relativeFrom="paragraph">
              <wp:posOffset>413385</wp:posOffset>
            </wp:positionV>
            <wp:extent cx="2708910" cy="1725295"/>
            <wp:effectExtent l="0" t="0" r="15240" b="8255"/>
            <wp:wrapSquare wrapText="bothSides"/>
            <wp:docPr id="8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4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70891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3</w:t>
      </w:r>
      <w:r>
        <w:rPr>
          <w:rFonts w:ascii="Times New Roman" w:eastAsia="华文中宋" w:hAnsi="Times New Roman" w:cs="Times New Roman" w:hint="eastAsia"/>
        </w:rPr>
        <w:t>）如图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cs="Times New Roman" w:hint="eastAsia"/>
        </w:rPr>
        <w:t>，延长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交于点</w:t>
      </w:r>
      <w:r>
        <w:rPr>
          <w:rFonts w:ascii="Times New Roman" w:eastAsia="华文中宋" w:hAnsi="Times New Roman" w:cs="Times New Roman" w:hint="eastAsia"/>
          <w:i/>
        </w:rPr>
        <w:t>F</w:t>
      </w:r>
      <w:r>
        <w:rPr>
          <w:rFonts w:ascii="Times New Roman" w:eastAsia="华文中宋" w:hAnsi="Times New Roman" w:cs="Times New Roman" w:hint="eastAsia"/>
        </w:rPr>
        <w:t>，设</w:t>
      </w:r>
      <w:r>
        <w:rPr>
          <w:rFonts w:ascii="Times New Roman" w:eastAsia="华文中宋" w:hAnsi="Times New Roman" w:cs="Times New Roman"/>
        </w:rPr>
        <w:object w:dxaOrig="1545" w:dyaOrig="315">
          <v:shape id="_x0000_i1089" type="#_x0000_t75" alt="微信公众号：上海教学案中心" style="width:77.25pt;height:15.75pt" o:ole="">
            <v:imagedata r:id="rId136" o:title=""/>
          </v:shape>
          <o:OLEObject Type="Embed" ProgID="Equation.DSMT4" ShapeID="_x0000_i1089" DrawAspect="Content" ObjectID="_1705050812" r:id="rId137"/>
        </w:objec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求</w:t>
      </w:r>
      <w:r>
        <w:rPr>
          <w:rFonts w:ascii="Times New Roman" w:eastAsia="华文中宋" w:hAnsi="Times New Roman" w:cs="Times New Roman" w:hint="eastAsia"/>
          <w:i/>
        </w:rPr>
        <w:t>y</w:t>
      </w:r>
      <w:r>
        <w:rPr>
          <w:rFonts w:ascii="Times New Roman" w:eastAsia="华文中宋" w:hAnsi="Times New Roman" w:cs="Times New Roman"/>
        </w:rPr>
        <w:t>关于</w:t>
      </w:r>
      <w:r>
        <w:rPr>
          <w:rFonts w:ascii="Times New Roman" w:eastAsia="华文中宋" w:hAnsi="Times New Roman" w:cs="Times New Roman"/>
        </w:rPr>
        <w:object w:dxaOrig="195" w:dyaOrig="225">
          <v:shape id="_x0000_i1090" type="#_x0000_t75" alt="微信公众号：上海教学案中心" style="width:9.75pt;height:11.25pt" o:ole="">
            <v:imagedata r:id="rId138" o:title=""/>
          </v:shape>
          <o:OLEObject Type="Embed" ProgID="Equation.DSMT4" ShapeID="_x0000_i1090" DrawAspect="Content" ObjectID="_1705050813" r:id="rId139"/>
        </w:object>
      </w:r>
      <w:r>
        <w:rPr>
          <w:rFonts w:ascii="Times New Roman" w:eastAsia="华文中宋" w:hAnsi="Times New Roman" w:cs="Times New Roman"/>
        </w:rPr>
        <w:t>的函数解析式</w:t>
      </w:r>
      <w:r>
        <w:rPr>
          <w:rFonts w:ascii="Times New Roman" w:eastAsia="华文中宋" w:hAnsi="Times New Roman" w:cs="Times New Roman" w:hint="eastAsia"/>
        </w:rPr>
        <w:t>，并写出定义域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3483610</wp:posOffset>
            </wp:positionH>
            <wp:positionV relativeFrom="paragraph">
              <wp:posOffset>1896110</wp:posOffset>
            </wp:positionV>
            <wp:extent cx="2926080" cy="1533525"/>
            <wp:effectExtent l="0" t="0" r="7620" b="9525"/>
            <wp:wrapSquare wrapText="bothSides"/>
            <wp:docPr id="9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5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C5AEB">
      <w:pgSz w:w="11906" w:h="16838"/>
      <w:pgMar w:top="1440" w:right="1800" w:bottom="1440" w:left="1800" w:header="708" w:footer="70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A6C" w:rsidRDefault="00EC2A6C">
      <w:r>
        <w:separator/>
      </w:r>
    </w:p>
  </w:endnote>
  <w:endnote w:type="continuationSeparator" w:id="0">
    <w:p w:rsidR="00EC2A6C" w:rsidRDefault="00EC2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A6C" w:rsidRDefault="00EC2A6C">
      <w:r>
        <w:separator/>
      </w:r>
    </w:p>
  </w:footnote>
  <w:footnote w:type="continuationSeparator" w:id="0">
    <w:p w:rsidR="00EC2A6C" w:rsidRDefault="00EC2A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C1"/>
    <w:rsid w:val="0013792C"/>
    <w:rsid w:val="001A20B3"/>
    <w:rsid w:val="00280B24"/>
    <w:rsid w:val="002D7654"/>
    <w:rsid w:val="002F4B9F"/>
    <w:rsid w:val="00474C3E"/>
    <w:rsid w:val="004E6C7A"/>
    <w:rsid w:val="004E732D"/>
    <w:rsid w:val="0056271D"/>
    <w:rsid w:val="00767EDE"/>
    <w:rsid w:val="009273AF"/>
    <w:rsid w:val="00934708"/>
    <w:rsid w:val="00984281"/>
    <w:rsid w:val="0099327D"/>
    <w:rsid w:val="00A248DF"/>
    <w:rsid w:val="00A70B35"/>
    <w:rsid w:val="00A83230"/>
    <w:rsid w:val="00A865C1"/>
    <w:rsid w:val="00AB7382"/>
    <w:rsid w:val="00B37946"/>
    <w:rsid w:val="00CB1C0D"/>
    <w:rsid w:val="00DD722B"/>
    <w:rsid w:val="00DE2A24"/>
    <w:rsid w:val="00DE384F"/>
    <w:rsid w:val="00E430A7"/>
    <w:rsid w:val="00E67E9B"/>
    <w:rsid w:val="00E91F5F"/>
    <w:rsid w:val="00EC2A6C"/>
    <w:rsid w:val="00F110EF"/>
    <w:rsid w:val="00F26A0A"/>
    <w:rsid w:val="00F97D67"/>
    <w:rsid w:val="00FC5AEB"/>
    <w:rsid w:val="00FE7271"/>
    <w:rsid w:val="00FF0BC3"/>
    <w:rsid w:val="069F14AC"/>
    <w:rsid w:val="08015A60"/>
    <w:rsid w:val="443E2107"/>
    <w:rsid w:val="5E132731"/>
    <w:rsid w:val="6CEB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1.bin"/><Relationship Id="rId84" Type="http://schemas.openxmlformats.org/officeDocument/2006/relationships/image" Target="media/image38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38" Type="http://schemas.openxmlformats.org/officeDocument/2006/relationships/image" Target="media/image66.wmf"/><Relationship Id="rId16" Type="http://schemas.openxmlformats.org/officeDocument/2006/relationships/image" Target="media/image5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5.png"/><Relationship Id="rId102" Type="http://schemas.openxmlformats.org/officeDocument/2006/relationships/image" Target="media/image47.wmf"/><Relationship Id="rId123" Type="http://schemas.openxmlformats.org/officeDocument/2006/relationships/image" Target="media/image58.png"/><Relationship Id="rId128" Type="http://schemas.openxmlformats.org/officeDocument/2006/relationships/oleObject" Target="embeddings/oleObject61.bin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5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oleObject" Target="embeddings/oleObject66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93" Type="http://schemas.openxmlformats.org/officeDocument/2006/relationships/image" Target="media/image42.png"/><Relationship Id="rId98" Type="http://schemas.openxmlformats.org/officeDocument/2006/relationships/image" Target="media/image45.wmf"/><Relationship Id="rId121" Type="http://schemas.openxmlformats.org/officeDocument/2006/relationships/image" Target="media/image57.wmf"/><Relationship Id="rId14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image" Target="media/image30.wmf"/><Relationship Id="rId103" Type="http://schemas.openxmlformats.org/officeDocument/2006/relationships/oleObject" Target="embeddings/oleObject49.bin"/><Relationship Id="rId108" Type="http://schemas.openxmlformats.org/officeDocument/2006/relationships/oleObject" Target="embeddings/oleObject52.bin"/><Relationship Id="rId116" Type="http://schemas.openxmlformats.org/officeDocument/2006/relationships/oleObject" Target="embeddings/oleObject55.bin"/><Relationship Id="rId124" Type="http://schemas.openxmlformats.org/officeDocument/2006/relationships/image" Target="media/image59.wmf"/><Relationship Id="rId129" Type="http://schemas.openxmlformats.org/officeDocument/2006/relationships/image" Target="media/image61.wmf"/><Relationship Id="rId137" Type="http://schemas.openxmlformats.org/officeDocument/2006/relationships/oleObject" Target="embeddings/oleObject65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1.wmf"/><Relationship Id="rId75" Type="http://schemas.openxmlformats.org/officeDocument/2006/relationships/image" Target="media/image33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40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49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6.wmf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81" Type="http://schemas.openxmlformats.org/officeDocument/2006/relationships/oleObject" Target="embeddings/oleObject38.bin"/><Relationship Id="rId86" Type="http://schemas.openxmlformats.org/officeDocument/2006/relationships/image" Target="media/image39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0.png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6.bin"/><Relationship Id="rId104" Type="http://schemas.openxmlformats.org/officeDocument/2006/relationships/image" Target="media/image48.wmf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59.bin"/><Relationship Id="rId141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1.png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image" Target="media/image65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7.png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4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561</Words>
  <Characters>3198</Characters>
  <Application>Microsoft Office Word</Application>
  <DocSecurity>0</DocSecurity>
  <Lines>26</Lines>
  <Paragraphs>7</Paragraphs>
  <ScaleCrop>false</ScaleCrop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ModifiedBy/>
  <cp:revision>1</cp:revision>
  <dcterms:created xsi:type="dcterms:W3CDTF">2022-01-17T03:39:00Z</dcterms:created>
  <dcterms:modified xsi:type="dcterms:W3CDTF">2022-01-30T04:24:00Z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91E13FAF300045E69B3E7ACBBB8B3761</vt:lpwstr>
  </property>
</Properties>
</file>