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B3C9" w14:textId="77777777" w:rsidR="00695C4C" w:rsidRDefault="00695C4C" w:rsidP="00695C4C">
      <w:pPr>
        <w:spacing w:line="360" w:lineRule="auto"/>
        <w:jc w:val="center"/>
        <w:textAlignment w:val="center"/>
        <w:rPr>
          <w:rFonts w:ascii="宋体" w:hAnsi="宋体"/>
          <w:b/>
          <w:noProof/>
          <w:sz w:val="32"/>
        </w:rPr>
      </w:pPr>
      <w:r w:rsidRPr="00056B62">
        <w:rPr>
          <w:rFonts w:ascii="宋体" w:hAnsi="宋体" w:hint="eastAsia"/>
          <w:b/>
          <w:noProof/>
          <w:sz w:val="32"/>
        </w:rPr>
        <w:t>2026年上海市金山区中考二模数学试卷</w:t>
      </w:r>
    </w:p>
    <w:p w14:paraId="6F4ADAF0" w14:textId="77777777" w:rsidR="00421257" w:rsidRDefault="00000000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25BE1E27" w14:textId="77777777" w:rsidR="00421257" w:rsidRDefault="00000000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考生注意：</w:t>
      </w:r>
    </w:p>
    <w:p w14:paraId="0997867A" w14:textId="77777777" w:rsidR="00421257" w:rsidRDefault="00000000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23</w:t>
      </w:r>
      <w:r>
        <w:rPr>
          <w:rFonts w:ascii="宋体" w:hAnsi="宋体"/>
          <w:b/>
          <w:sz w:val="24"/>
        </w:rPr>
        <w:t>题，答题时，考生务必按答题要求在答题纸规定的位置上作答，在草稿纸、本试卷上答题一律无效：</w:t>
      </w:r>
    </w:p>
    <w:p w14:paraId="150EB4AA" w14:textId="77777777" w:rsidR="00421257" w:rsidRDefault="00000000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．除第一、二大题外，其余各题如无特别说明，都必须在答题纸的相应位置上写出证明或计算的主要步骤：</w:t>
      </w:r>
    </w:p>
    <w:p w14:paraId="70359607" w14:textId="77777777" w:rsidR="00421257" w:rsidRDefault="00000000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．填空题答案填入答题纸相应位置，超出长方形框不得分．</w:t>
      </w:r>
    </w:p>
    <w:p w14:paraId="52C97431" w14:textId="77777777" w:rsidR="00421257" w:rsidRDefault="00000000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分）【下列各题的四个选项中，有且只有一个选项是正确的，选择正确的选项并填涂在答题纸的相应位置上．】</w:t>
      </w:r>
    </w:p>
    <w:p w14:paraId="157B5A23" w14:textId="77777777" w:rsidR="00421257" w:rsidRDefault="0000000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下列实数中，有理数是（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83DBE7E" w14:textId="77777777" w:rsidR="0042125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320" w:dyaOrig="320" w14:anchorId="073F5E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7" o:title="eqIda7ffe8515ff6183c1c7775dc6f94bdb8"/>
          </v:shape>
          <o:OLEObject Type="Embed" ProgID="Equation.DSMT4" ShapeID="_x0000_i1025" DrawAspect="Content" ObjectID="_1839335604" r:id="rId8"/>
        </w:object>
      </w:r>
      <w:r w:rsidRPr="00BE1BCD">
        <w:tab/>
        <w:t xml:space="preserve">B. </w:t>
      </w:r>
      <w:r w:rsidR="00000000">
        <w:object w:dxaOrig="380" w:dyaOrig="340" w14:anchorId="2519170A">
          <v:shape id="_x0000_i1026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9" o:title="eqId8b5a1a7a04d4c10e7a45714482bfb58d"/>
          </v:shape>
          <o:OLEObject Type="Embed" ProgID="Equation.DSMT4" ShapeID="_x0000_i1026" DrawAspect="Content" ObjectID="_1839335605" r:id="rId10"/>
        </w:object>
      </w:r>
      <w:r w:rsidRPr="00BE1BCD">
        <w:tab/>
        <w:t xml:space="preserve">C. </w:t>
      </w:r>
      <w:r w:rsidR="00000000">
        <w:object w:dxaOrig="343" w:dyaOrig="315" w14:anchorId="4E95997F">
          <v:shape id="_x0000_i1027" type="#_x0000_t75" alt="学科网(www.zxxk.com)--教育资源门户，提供试卷、教案、课件、论文、素材以及各类教学资源下载，还有大量而丰富的教学相关资讯！" style="width:16.75pt;height:15.9pt" o:ole="">
            <v:imagedata r:id="rId11" o:title="eqId2967337e3fcb228dded64ab0c41a17e0"/>
          </v:shape>
          <o:OLEObject Type="Embed" ProgID="Equation.DSMT4" ShapeID="_x0000_i1027" DrawAspect="Content" ObjectID="_1839335606" r:id="rId12"/>
        </w:object>
      </w:r>
      <w:r w:rsidRPr="00BE1BCD">
        <w:tab/>
        <w:t xml:space="preserve">D. </w:t>
      </w:r>
      <w:r w:rsidR="00000000">
        <w:object w:dxaOrig="383" w:dyaOrig="360" w14:anchorId="5C2E862F">
          <v:shape id="_x0000_i1028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13" o:title="eqId35361e76a7c85d1886728c8d0200b234"/>
          </v:shape>
          <o:OLEObject Type="Embed" ProgID="Equation.DSMT4" ShapeID="_x0000_i1028" DrawAspect="Content" ObjectID="_1839335607" r:id="rId14"/>
        </w:object>
      </w:r>
    </w:p>
    <w:p w14:paraId="33C1B015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在分式方程</w:t>
      </w:r>
      <w:r>
        <w:object w:dxaOrig="1535" w:dyaOrig="652" w14:anchorId="7FDEAC3C">
          <v:shape id="_x0000_i1029" type="#_x0000_t75" alt="学科网(www.zxxk.com)--教育资源门户，提供试卷、教案、课件、论文、素材以及各类教学资源下载，还有大量而丰富的教学相关资讯！" style="width:77pt;height:32.65pt" o:ole="">
            <v:imagedata r:id="rId15" o:title="eqIdecc27aa9c644ad89d3eef9ee29f36ee5"/>
          </v:shape>
          <o:OLEObject Type="Embed" ProgID="Equation.DSMT4" ShapeID="_x0000_i1029" DrawAspect="Content" ObjectID="_1839335608" r:id="rId16"/>
        </w:object>
      </w:r>
      <w:r>
        <w:rPr>
          <w:rFonts w:ascii="宋体" w:hAnsi="宋体"/>
          <w:color w:val="000000"/>
        </w:rPr>
        <w:t>中，设</w:t>
      </w:r>
      <w:r>
        <w:object w:dxaOrig="900" w:dyaOrig="615" w14:anchorId="1C8280F8">
          <v:shape id="_x0000_i1030" type="#_x0000_t75" alt="学科网(www.zxxk.com)--教育资源门户，提供试卷、教案、课件、论文、素材以及各类教学资源下载，还有大量而丰富的教学相关资讯！" style="width:45.2pt;height:31pt" o:ole="">
            <v:imagedata r:id="rId17" o:title="eqId93bd881889be2e98675a3d8903dcd3f4"/>
          </v:shape>
          <o:OLEObject Type="Embed" ProgID="Equation.DSMT4" ShapeID="_x0000_i1030" DrawAspect="Content" ObjectID="_1839335609" r:id="rId18"/>
        </w:object>
      </w:r>
      <w:r>
        <w:rPr>
          <w:rFonts w:ascii="宋体" w:hAnsi="宋体"/>
          <w:color w:val="000000"/>
        </w:rPr>
        <w:t>，可得到关于</w:t>
      </w:r>
      <w:r>
        <w:object w:dxaOrig="195" w:dyaOrig="240" w14:anchorId="559A77A5">
          <v:shape id="_x0000_i103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" o:title="eqIdd053b14c8588eee2acbbe44fc37a6886"/>
          </v:shape>
          <o:OLEObject Type="Embed" ProgID="Equation.DSMT4" ShapeID="_x0000_i1031" DrawAspect="Content" ObjectID="_1839335610" r:id="rId20"/>
        </w:object>
      </w:r>
      <w:r>
        <w:rPr>
          <w:rFonts w:ascii="宋体" w:hAnsi="宋体"/>
          <w:color w:val="000000"/>
        </w:rPr>
        <w:t>的整式方程为（</w:t>
      </w:r>
      <w:r>
        <w:rPr>
          <w:rFonts w:ascii="Cambria Math" w:eastAsia="Cambria Math" w:hAnsi="Cambria Math" w:cs="Cambria Math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88CD3F9" w14:textId="77777777" w:rsidR="00421257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85" w:dyaOrig="360" w14:anchorId="21ECCEB5">
          <v:shape id="_x0000_i1032" type="#_x0000_t75" alt="学科网(www.zxxk.com)--教育资源门户，提供试卷、教案、课件、论文、素材以及各类教学资源下载，还有大量而丰富的教学相关资讯！" style="width:74.5pt;height:18.4pt" o:ole="">
            <v:imagedata r:id="rId21" o:title="eqId70139ce992b225007d3e879aa595999b"/>
          </v:shape>
          <o:OLEObject Type="Embed" ProgID="Equation.DSMT4" ShapeID="_x0000_i1032" DrawAspect="Content" ObjectID="_1839335611" r:id="rId22"/>
        </w:object>
      </w:r>
      <w:r>
        <w:rPr>
          <w:color w:val="000000"/>
        </w:rPr>
        <w:tab/>
        <w:t xml:space="preserve">B. </w:t>
      </w:r>
      <w:r>
        <w:object w:dxaOrig="1495" w:dyaOrig="364" w14:anchorId="14C2C076">
          <v:shape id="_x0000_i1033" type="#_x0000_t75" alt="学科网(www.zxxk.com)--教育资源门户，提供试卷、教案、课件、论文、素材以及各类教学资源下载，还有大量而丰富的教学相关资讯！" style="width:74.5pt;height:18.4pt" o:ole="">
            <v:imagedata r:id="rId23" o:title="eqId632daa96e11120e462570dd6041eeffb"/>
          </v:shape>
          <o:OLEObject Type="Embed" ProgID="Equation.DSMT4" ShapeID="_x0000_i1033" DrawAspect="Content" ObjectID="_1839335612" r:id="rId24"/>
        </w:object>
      </w:r>
      <w:r>
        <w:rPr>
          <w:color w:val="000000"/>
        </w:rPr>
        <w:tab/>
        <w:t xml:space="preserve">C. </w:t>
      </w:r>
      <w:r>
        <w:object w:dxaOrig="1440" w:dyaOrig="353" w14:anchorId="0E5E2605">
          <v:shape id="_x0000_i1034" type="#_x0000_t75" alt="学科网(www.zxxk.com)--教育资源门户，提供试卷、教案、课件、论文、素材以及各类教学资源下载，还有大量而丰富的教学相关资讯！" style="width:1in;height:17.6pt" o:ole="">
            <v:imagedata r:id="rId25" o:title="eqId50c5e21b172d7ba70b87f8c37dd80907"/>
          </v:shape>
          <o:OLEObject Type="Embed" ProgID="Equation.DSMT4" ShapeID="_x0000_i1034" DrawAspect="Content" ObjectID="_1839335613" r:id="rId26"/>
        </w:object>
      </w:r>
      <w:r>
        <w:rPr>
          <w:color w:val="000000"/>
        </w:rPr>
        <w:tab/>
        <w:t xml:space="preserve">D. </w:t>
      </w:r>
      <w:r>
        <w:object w:dxaOrig="1425" w:dyaOrig="360" w14:anchorId="4CE5354E">
          <v:shape id="_x0000_i1035" type="#_x0000_t75" alt="学科网(www.zxxk.com)--教育资源门户，提供试卷、教案、课件、论文、素材以及各类教学资源下载，还有大量而丰富的教学相关资讯！" style="width:71.15pt;height:18.4pt" o:ole="">
            <v:imagedata r:id="rId27" o:title="eqId1c34bf3e8f0e384ef855834575e28d69"/>
          </v:shape>
          <o:OLEObject Type="Embed" ProgID="Equation.DSMT4" ShapeID="_x0000_i1035" DrawAspect="Content" ObjectID="_1839335614" r:id="rId28"/>
        </w:object>
      </w:r>
    </w:p>
    <w:p w14:paraId="3DACAFBB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用纸板剪成的两个全等的直角三角形，一定能够拼成的四边形是（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4DE5C39" w14:textId="77777777" w:rsidR="00421257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直角梯形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矩形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菱形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正方形</w:t>
      </w:r>
    </w:p>
    <w:p w14:paraId="0184AE88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已知两圆的半径长之比为</w:t>
      </w:r>
      <w:r>
        <w:object w:dxaOrig="435" w:dyaOrig="285" w14:anchorId="103AC09D">
          <v:shape id="_x0000_i103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" o:title="eqIda23432a6855d9eb0be095bb07e51e110"/>
          </v:shape>
          <o:OLEObject Type="Embed" ProgID="Equation.DSMT4" ShapeID="_x0000_i1036" DrawAspect="Content" ObjectID="_1839335615" r:id="rId30"/>
        </w:object>
      </w:r>
      <w:r>
        <w:rPr>
          <w:rFonts w:ascii="宋体" w:hAnsi="宋体"/>
          <w:color w:val="000000"/>
        </w:rPr>
        <w:t>，且当两圆内切时的圆心距为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厘米，那么当两圆的圆心距增大到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厘米时，这两圆的位置关系是（</w:t>
      </w:r>
      <w:r>
        <w:rPr>
          <w:rFonts w:ascii="Cambria Math" w:eastAsia="Cambria Math" w:hAnsi="Cambria Math" w:cs="Cambria Math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28573E" w14:textId="77777777" w:rsidR="00421257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外离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外切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不确定</w:t>
      </w:r>
    </w:p>
    <w:p w14:paraId="58A7DC6F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在直角梯形</w:t>
      </w:r>
      <w:r>
        <w:object w:dxaOrig="720" w:dyaOrig="279" w14:anchorId="38FC0141">
          <v:shape id="_x0000_i103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1" o:title="eqId411b38a18046fea8e9fab1f9f9b80a5f"/>
          </v:shape>
          <o:OLEObject Type="Embed" ProgID="Equation.DSMT4" ShapeID="_x0000_i1037" DrawAspect="Content" ObjectID="_1839335616" r:id="rId32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36C8F9A0">
          <v:shape id="_x0000_i103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3" o:title="eqId6dceb5cc71fc50f20649f6b9535fd914"/>
          </v:shape>
          <o:OLEObject Type="Embed" ProgID="Equation.DSMT4" ShapeID="_x0000_i1038" DrawAspect="Content" ObjectID="_1839335617" r:id="rId34"/>
        </w:object>
      </w:r>
      <w:r>
        <w:rPr>
          <w:rFonts w:ascii="宋体" w:hAnsi="宋体"/>
          <w:color w:val="000000"/>
        </w:rPr>
        <w:t>，</w:t>
      </w:r>
      <w:r>
        <w:object w:dxaOrig="1275" w:dyaOrig="285" w14:anchorId="571D2EE3">
          <v:shape id="_x0000_i103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35" o:title="eqId45acdbac251ca6b76a166c1242e71df9"/>
          </v:shape>
          <o:OLEObject Type="Embed" ProgID="Equation.DSMT4" ShapeID="_x0000_i1039" DrawAspect="Content" ObjectID="_1839335618" r:id="rId36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159CAA69">
          <v:shape id="_x0000_i104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7" o:title="eqId2a30f3a8b673cc28bd90c50cf1a35281"/>
          </v:shape>
          <o:OLEObject Type="Embed" ProgID="Equation.DSMT4" ShapeID="_x0000_i1040" DrawAspect="Content" ObjectID="_1839335619" r:id="rId38"/>
        </w:object>
      </w:r>
      <w:r>
        <w:rPr>
          <w:rFonts w:ascii="宋体" w:hAnsi="宋体"/>
          <w:color w:val="000000"/>
        </w:rPr>
        <w:t>为</w:t>
      </w:r>
      <w:r>
        <w:object w:dxaOrig="399" w:dyaOrig="260" w14:anchorId="36423FDC">
          <v:shape id="_x0000_i104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f52a58fbaf4fea03567e88a9f0f6e37e"/>
          </v:shape>
          <o:OLEObject Type="Embed" ProgID="Equation.DSMT4" ShapeID="_x0000_i1041" DrawAspect="Content" ObjectID="_1839335620" r:id="rId40"/>
        </w:object>
      </w:r>
      <w:r>
        <w:rPr>
          <w:rFonts w:ascii="宋体" w:hAnsi="宋体"/>
          <w:color w:val="000000"/>
        </w:rPr>
        <w:t>上一点，连接</w:t>
      </w:r>
      <w:r>
        <w:object w:dxaOrig="420" w:dyaOrig="260" w14:anchorId="269899DD">
          <v:shape id="_x0000_i104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41" o:title="eqIde6e490f703eb6c9bb1278c78ebc2d661"/>
          </v:shape>
          <o:OLEObject Type="Embed" ProgID="Equation.DSMT4" ShapeID="_x0000_i1042" DrawAspect="Content" ObjectID="_1839335621" r:id="rId42"/>
        </w:object>
      </w:r>
      <w:r>
        <w:rPr>
          <w:rFonts w:ascii="宋体" w:hAnsi="宋体"/>
          <w:color w:val="000000"/>
        </w:rPr>
        <w:t>、</w:t>
      </w:r>
      <w:r>
        <w:object w:dxaOrig="380" w:dyaOrig="279" w14:anchorId="47537CF1">
          <v:shape id="_x0000_i104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43" o:title="eqId4eedae8d316c76e3d0b451256de03fb9"/>
          </v:shape>
          <o:OLEObject Type="Embed" ProgID="Equation.DSMT4" ShapeID="_x0000_i1043" DrawAspect="Content" ObjectID="_1839335622" r:id="rId44"/>
        </w:object>
      </w:r>
      <w:r>
        <w:rPr>
          <w:rFonts w:ascii="宋体" w:hAnsi="宋体"/>
          <w:color w:val="000000"/>
        </w:rPr>
        <w:t>．连接</w:t>
      </w:r>
      <w:r>
        <w:object w:dxaOrig="420" w:dyaOrig="279" w14:anchorId="68ECF23B">
          <v:shape id="_x0000_i104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5" o:title="eqId60ef95894ceebaf236170e8832dcf7e3"/>
          </v:shape>
          <o:OLEObject Type="Embed" ProgID="Equation.DSMT4" ShapeID="_x0000_i1044" DrawAspect="Content" ObjectID="_1839335623" r:id="rId46"/>
        </w:object>
      </w:r>
      <w:r>
        <w:rPr>
          <w:rFonts w:ascii="宋体" w:hAnsi="宋体"/>
          <w:color w:val="000000"/>
        </w:rPr>
        <w:t>与</w:t>
      </w:r>
      <w:r>
        <w:object w:dxaOrig="420" w:dyaOrig="260" w14:anchorId="6515A29D">
          <v:shape id="_x0000_i104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41" o:title="eqIde6e490f703eb6c9bb1278c78ebc2d661"/>
          </v:shape>
          <o:OLEObject Type="Embed" ProgID="Equation.DSMT4" ShapeID="_x0000_i1045" DrawAspect="Content" ObjectID="_1839335624" r:id="rId47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0A0C516E">
          <v:shape id="_x0000_i104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48" o:title="eqIda0ed1ec316bc54c37c4286c208f55667"/>
          </v:shape>
          <o:OLEObject Type="Embed" ProgID="Equation.DSMT4" ShapeID="_x0000_i1046" DrawAspect="Content" ObjectID="_1839335625" r:id="rId49"/>
        </w:object>
      </w:r>
      <w:r>
        <w:rPr>
          <w:rFonts w:ascii="宋体" w:hAnsi="宋体"/>
          <w:color w:val="000000"/>
        </w:rPr>
        <w:t>，</w:t>
      </w:r>
      <w:r>
        <w:object w:dxaOrig="720" w:dyaOrig="260" w14:anchorId="159CAE1F">
          <v:shape id="_x0000_i1047" type="#_x0000_t75" alt="学科网(www.zxxk.com)--教育资源门户，提供试卷、教案、课件、论文、素材以及各类教学资源下载，还有大量而丰富的教学相关资讯！" style="width:36pt;height:13.4pt" o:ole="">
            <v:imagedata r:id="rId50" o:title="eqIda25c28359f8d8da9eaf4672a6cf8ae4f"/>
          </v:shape>
          <o:OLEObject Type="Embed" ProgID="Equation.DSMT4" ShapeID="_x0000_i1047" DrawAspect="Content" ObjectID="_1839335626" r:id="rId51"/>
        </w:object>
      </w:r>
      <w:r>
        <w:rPr>
          <w:rFonts w:ascii="宋体" w:hAnsi="宋体"/>
          <w:color w:val="000000"/>
        </w:rPr>
        <w:t>为等腰直角三角形，</w:t>
      </w:r>
      <w:r>
        <w:object w:dxaOrig="680" w:dyaOrig="279" w14:anchorId="36D0A7D7">
          <v:shape id="_x0000_i1048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52" o:title="eqIdd631f45bc652539853f236952afa5bbf"/>
          </v:shape>
          <o:OLEObject Type="Embed" ProgID="Equation.DSMT4" ShapeID="_x0000_i1048" DrawAspect="Content" ObjectID="_1839335627" r:id="rId53"/>
        </w:object>
      </w:r>
      <w:r>
        <w:rPr>
          <w:rFonts w:ascii="宋体" w:hAnsi="宋体"/>
          <w:color w:val="000000"/>
        </w:rPr>
        <w:t>为等边三角形．以下结论：①</w:t>
      </w:r>
      <w:r>
        <w:object w:dxaOrig="1272" w:dyaOrig="288" w14:anchorId="7DC3AF01">
          <v:shape id="_x0000_i104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4" o:title="eqId20e14c1b227d8e3ac4c7abab111623ad"/>
          </v:shape>
          <o:OLEObject Type="Embed" ProgID="Equation.DSMT4" ShapeID="_x0000_i1049" DrawAspect="Content" ObjectID="_1839335628" r:id="rId55"/>
        </w:object>
      </w:r>
      <w:r>
        <w:rPr>
          <w:rFonts w:ascii="宋体" w:hAnsi="宋体"/>
          <w:color w:val="000000"/>
        </w:rPr>
        <w:t>；②</w:t>
      </w:r>
      <w:r>
        <w:object w:dxaOrig="1579" w:dyaOrig="279" w14:anchorId="571DB9A4">
          <v:shape id="_x0000_i1050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56" o:title="eqIde307f767cc58d3ba734b77bfb5350f7f"/>
          </v:shape>
          <o:OLEObject Type="Embed" ProgID="Equation.DSMT4" ShapeID="_x0000_i1050" DrawAspect="Content" ObjectID="_1839335629" r:id="rId57"/>
        </w:object>
      </w:r>
      <w:r>
        <w:rPr>
          <w:rFonts w:ascii="宋体" w:hAnsi="宋体"/>
          <w:color w:val="000000"/>
        </w:rPr>
        <w:t>；③</w:t>
      </w:r>
      <w:r>
        <w:object w:dxaOrig="1080" w:dyaOrig="255" w14:anchorId="2A67A138">
          <v:shape id="_x0000_i1051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58" o:title="eqId7acb013aba6d3165c7512bd8b9957040"/>
          </v:shape>
          <o:OLEObject Type="Embed" ProgID="Equation.DSMT4" ShapeID="_x0000_i1051" DrawAspect="Content" ObjectID="_1839335630" r:id="rId59"/>
        </w:object>
      </w:r>
      <w:r>
        <w:rPr>
          <w:rFonts w:ascii="宋体" w:hAnsi="宋体"/>
          <w:color w:val="000000"/>
        </w:rPr>
        <w:t>；④</w:t>
      </w:r>
      <w:r>
        <w:object w:dxaOrig="1630" w:dyaOrig="408" w14:anchorId="64A0B69C">
          <v:shape id="_x0000_i1052" type="#_x0000_t75" alt="学科网(www.zxxk.com)--教育资源门户，提供试卷、教案、课件、论文、素材以及各类教学资源下载，还有大量而丰富的教学相关资讯！" style="width:81.2pt;height:20.1pt" o:ole="">
            <v:imagedata r:id="rId60" o:title="eqIdb5b2dd37b61fd5c79cac8b0b7abe1362"/>
          </v:shape>
          <o:OLEObject Type="Embed" ProgID="Equation.DSMT4" ShapeID="_x0000_i1052" DrawAspect="Content" ObjectID="_1839335631" r:id="rId61"/>
        </w:object>
      </w:r>
      <w:r>
        <w:rPr>
          <w:rFonts w:ascii="宋体" w:hAnsi="宋体"/>
          <w:color w:val="000000"/>
        </w:rPr>
        <w:t>．其中结论正确的是（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C07DBE" w14:textId="77777777" w:rsidR="00421257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①②③④</w:t>
      </w:r>
    </w:p>
    <w:p w14:paraId="05A4BFB0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14:paraId="1C5A785D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计算</w:t>
      </w:r>
      <w:r>
        <w:object w:dxaOrig="930" w:dyaOrig="450" w14:anchorId="048A73A4">
          <v:shape id="_x0000_i1053" type="#_x0000_t75" alt="学科网(www.zxxk.com)--教育资源门户，提供试卷、教案、课件、论文、素材以及各类教学资源下载，还有大量而丰富的教学相关资讯！" style="width:46.9pt;height:22.6pt" o:ole="">
            <v:imagedata r:id="rId62" o:title="eqIdd50e0b8c2cb5a773676ce5171c87d847"/>
          </v:shape>
          <o:OLEObject Type="Embed" ProgID="Equation.DSMT4" ShapeID="_x0000_i1053" DrawAspect="Content" ObjectID="_1839335632" r:id="rId63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5C84ED1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分解因式：</w:t>
      </w:r>
      <w:r>
        <w:object w:dxaOrig="1140" w:dyaOrig="315" w14:anchorId="4E82FC72">
          <v:shape id="_x0000_i1054" type="#_x0000_t75" alt="学科网(www.zxxk.com)--教育资源门户，提供试卷、教案、课件、论文、素材以及各类教学资源下载，还有大量而丰富的教学相关资讯！" style="width:56.95pt;height:15.9pt;mso-position-horizontal-relative:page;mso-position-vertical-relative:page" o:ole="">
            <v:imagedata r:id="rId64" o:title="eqId4869a84c1b80dca0aa90c57a730e5805"/>
          </v:shape>
          <o:OLEObject Type="Embed" ProgID="Equation.DSMT4" ShapeID="_x0000_i1054" DrawAspect="Content" ObjectID="_1839335633" r:id="rId6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0848943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已知关于</w:t>
      </w:r>
      <w:r>
        <w:object w:dxaOrig="180" w:dyaOrig="195" w14:anchorId="121B7F27">
          <v:shape id="_x0000_i10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6" o:title="eqId81dea63b8ce3e51adf66cf7b9982a248"/>
          </v:shape>
          <o:OLEObject Type="Embed" ProgID="Equation.DSMT4" ShapeID="_x0000_i1055" DrawAspect="Content" ObjectID="_1839335634" r:id="rId67"/>
        </w:object>
      </w:r>
      <w:r>
        <w:rPr>
          <w:rFonts w:ascii="宋体" w:hAnsi="宋体"/>
          <w:color w:val="000000"/>
        </w:rPr>
        <w:t>的方程</w:t>
      </w:r>
      <w:r>
        <w:object w:dxaOrig="1070" w:dyaOrig="360" w14:anchorId="43E9B78F">
          <v:shape id="_x0000_i1056" type="#_x0000_t75" alt="学科网(www.zxxk.com)--教育资源门户，提供试卷、教案、课件、论文、素材以及各类教学资源下载，还有大量而丰富的教学相关资讯！" style="width:53.6pt;height:18.4pt" o:ole="">
            <v:imagedata r:id="rId68" o:title="eqId389f03aafe6aba269aed75bf32e3b112"/>
          </v:shape>
          <o:OLEObject Type="Embed" ProgID="Equation.DSMT4" ShapeID="_x0000_i1056" DrawAspect="Content" ObjectID="_1839335635" r:id="rId69"/>
        </w:object>
      </w:r>
      <w:r>
        <w:rPr>
          <w:rFonts w:ascii="宋体" w:hAnsi="宋体"/>
          <w:color w:val="000000"/>
        </w:rPr>
        <w:t>，那么</w:t>
      </w:r>
      <w:r>
        <w:object w:dxaOrig="380" w:dyaOrig="220" w14:anchorId="7833D238">
          <v:shape id="_x0000_i1057" type="#_x0000_t75" alt="学科网(www.zxxk.com)--教育资源门户，提供试卷、教案、课件、论文、素材以及各类教学资源下载，还有大量而丰富的教学相关资讯！" style="width:19.25pt;height:10.9pt" o:ole="">
            <v:imagedata r:id="rId70" o:title="eqId4ec0618ae3a4fde6d6220010af229b9a"/>
          </v:shape>
          <o:OLEObject Type="Embed" ProgID="Equation.DSMT4" ShapeID="_x0000_i1057" DrawAspect="Content" ObjectID="_1839335636" r:id="rId7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79280F0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如果正比例函数</w:t>
      </w:r>
      <w:r>
        <w:object w:dxaOrig="675" w:dyaOrig="315" w14:anchorId="7714B669">
          <v:shape id="_x0000_i1058" type="#_x0000_t75" alt="学科网(www.zxxk.com)--教育资源门户，提供试卷、教案、课件、论文、素材以及各类教学资源下载，还有大量而丰富的教学相关资讯！" style="width:33.5pt;height:15.9pt" o:ole="">
            <v:imagedata r:id="rId72" o:title="eqIdac02a054bd0771a56987af33454baaea"/>
          </v:shape>
          <o:OLEObject Type="Embed" ProgID="Equation.DSMT4" ShapeID="_x0000_i1058" DrawAspect="Content" ObjectID="_1839335637" r:id="rId73"/>
        </w:object>
      </w:r>
      <w:r>
        <w:rPr>
          <w:rFonts w:ascii="宋体" w:hAnsi="宋体"/>
          <w:color w:val="000000"/>
        </w:rPr>
        <w:t>的图像经过第一、三象限，那么</w:t>
      </w:r>
      <w:r>
        <w:object w:dxaOrig="195" w:dyaOrig="240" w14:anchorId="70A6D4F3">
          <v:shape id="_x0000_i105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" o:title="eqIdd053b14c8588eee2acbbe44fc37a6886"/>
          </v:shape>
          <o:OLEObject Type="Embed" ProgID="Equation.DSMT4" ShapeID="_x0000_i1059" DrawAspect="Content" ObjectID="_1839335638" r:id="rId74"/>
        </w:object>
      </w:r>
      <w:r>
        <w:rPr>
          <w:rFonts w:ascii="宋体" w:hAnsi="宋体"/>
          <w:color w:val="000000"/>
        </w:rPr>
        <w:t>的值随着</w:t>
      </w:r>
      <w:r>
        <w:object w:dxaOrig="180" w:dyaOrig="195" w14:anchorId="4B446364">
          <v:shape id="_x0000_i106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6" o:title="eqId81dea63b8ce3e51adf66cf7b9982a248"/>
          </v:shape>
          <o:OLEObject Type="Embed" ProgID="Equation.DSMT4" ShapeID="_x0000_i1060" DrawAspect="Content" ObjectID="_1839335639" r:id="rId75"/>
        </w:object>
      </w:r>
      <w:r>
        <w:rPr>
          <w:rFonts w:ascii="宋体" w:hAnsi="宋体"/>
          <w:color w:val="000000"/>
        </w:rPr>
        <w:t>的值增大而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．（填“增大”或“减小”）</w:t>
      </w:r>
    </w:p>
    <w:p w14:paraId="4A6980D5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已知关于</w:t>
      </w:r>
      <w:r>
        <w:object w:dxaOrig="180" w:dyaOrig="195" w14:anchorId="19A5C993">
          <v:shape id="_x0000_i106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6" o:title="eqId81dea63b8ce3e51adf66cf7b9982a248"/>
          </v:shape>
          <o:OLEObject Type="Embed" ProgID="Equation.DSMT4" ShapeID="_x0000_i1061" DrawAspect="Content" ObjectID="_1839335640" r:id="rId76"/>
        </w:object>
      </w:r>
      <w:r>
        <w:rPr>
          <w:rFonts w:ascii="宋体" w:hAnsi="宋体"/>
          <w:color w:val="000000"/>
        </w:rPr>
        <w:t>的一元二次方程</w:t>
      </w:r>
      <w:r>
        <w:object w:dxaOrig="1740" w:dyaOrig="320" w14:anchorId="0832C281">
          <v:shape id="_x0000_i1062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77" o:title="eqId906e7e412e5dd3ca2fdae1ca44d03437"/>
          </v:shape>
          <o:OLEObject Type="Embed" ProgID="Equation.DSMT4" ShapeID="_x0000_i1062" DrawAspect="Content" ObjectID="_1839335641" r:id="rId78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198" w:dyaOrig="282" w14:anchorId="1E5C87E3">
          <v:shape id="_x0000_i106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9" o:title="eqIdf0a532e15e232cb4b99a8d4d07c89575"/>
          </v:shape>
          <o:OLEObject Type="Embed" ProgID="Equation.DSMT4" ShapeID="_x0000_i1063" DrawAspect="Content" ObjectID="_1839335642" r:id="rId8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C804451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在如图所示的月历表中任取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天，恰好这一天是星期日的概率是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FC9C891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D5CBB5" wp14:editId="4AF4BA17">
            <wp:extent cx="2200275" cy="1228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65672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04728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726" w:dyaOrig="275" w14:anchorId="2993EE4E">
          <v:shape id="_x0000_i1064" type="#_x0000_t75" alt="学科网(www.zxxk.com)--教育资源门户，提供试卷、教案、课件、论文、素材以及各类教学资源下载，还有大量而丰富的教学相关资讯！" style="width:36pt;height:13.4pt" o:ole="">
            <v:imagedata r:id="rId82" o:title="eqId15c0dbe3c080c4c4636c64803e5c1f76"/>
          </v:shape>
          <o:OLEObject Type="Embed" ProgID="Equation.DSMT4" ShapeID="_x0000_i1064" DrawAspect="Content" ObjectID="_1839335643" r:id="rId83"/>
        </w:object>
      </w:r>
      <w:r>
        <w:rPr>
          <w:rFonts w:ascii="宋体" w:hAnsi="宋体"/>
          <w:color w:val="000000"/>
        </w:rPr>
        <w:t>中，设</w:t>
      </w:r>
      <w:r>
        <w:object w:dxaOrig="765" w:dyaOrig="345" w14:anchorId="2B29FA08">
          <v:shape id="_x0000_i1065" type="#_x0000_t75" alt="学科网(www.zxxk.com)--教育资源门户，提供试卷、教案、课件、论文、素材以及各类教学资源下载，还有大量而丰富的教学相关资讯！" style="width:38.5pt;height:17.6pt" o:ole="">
            <v:imagedata r:id="rId84" o:title="eqId4df45582a78652416cb16d803ec94362"/>
          </v:shape>
          <o:OLEObject Type="Embed" ProgID="Equation.DSMT4" ShapeID="_x0000_i1065" DrawAspect="Content" ObjectID="_1839335644" r:id="rId85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0469DAA1">
          <v:shape id="_x0000_i1066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86" o:title="eqId943d44867ca3cec0df059734a72ac0e2"/>
          </v:shape>
          <o:OLEObject Type="Embed" ProgID="Equation.DSMT4" ShapeID="_x0000_i1066" DrawAspect="Content" ObjectID="_1839335645" r:id="rId87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6BF4FE2B">
          <v:shape id="_x0000_i1067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8" o:title="eqId8455657dde27aabe6adb7b188e031c11"/>
          </v:shape>
          <o:OLEObject Type="Embed" ProgID="Equation.DSMT4" ShapeID="_x0000_i1067" DrawAspect="Content" ObjectID="_1839335646" r:id="rId89"/>
        </w:object>
      </w:r>
      <w:r>
        <w:rPr>
          <w:rFonts w:ascii="宋体" w:hAnsi="宋体"/>
          <w:color w:val="000000"/>
        </w:rPr>
        <w:t>在边</w:t>
      </w:r>
      <w:r>
        <w:object w:dxaOrig="401" w:dyaOrig="275" w14:anchorId="30C7B3DA">
          <v:shape id="_x0000_i106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" o:title="eqId0dc5c9827dfd0be5a9c85962d6ccbfb1"/>
          </v:shape>
          <o:OLEObject Type="Embed" ProgID="Equation.DSMT4" ShapeID="_x0000_i1068" DrawAspect="Content" ObjectID="_1839335647" r:id="rId91"/>
        </w:object>
      </w:r>
      <w:r>
        <w:rPr>
          <w:rFonts w:ascii="宋体" w:hAnsi="宋体"/>
          <w:color w:val="000000"/>
        </w:rPr>
        <w:t>上且</w:t>
      </w:r>
      <w:r>
        <w:object w:dxaOrig="1095" w:dyaOrig="285" w14:anchorId="784B9253">
          <v:shape id="_x0000_i106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2" o:title="eqId1d78524f98b01fa1dadfd277939665b9"/>
          </v:shape>
          <o:OLEObject Type="Embed" ProgID="Equation.DSMT4" ShapeID="_x0000_i1069" DrawAspect="Content" ObjectID="_1839335648" r:id="rId93"/>
        </w:object>
      </w:r>
      <w:r>
        <w:rPr>
          <w:rFonts w:ascii="宋体" w:hAnsi="宋体"/>
          <w:color w:val="000000"/>
        </w:rPr>
        <w:t>，用</w:t>
      </w:r>
      <w:r>
        <w:object w:dxaOrig="195" w:dyaOrig="285" w14:anchorId="06397C15">
          <v:shape id="_x0000_i107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94" o:title="eqId7ff409cd3886c767afb13c9a869c5f23"/>
          </v:shape>
          <o:OLEObject Type="Embed" ProgID="Equation.DSMT4" ShapeID="_x0000_i1070" DrawAspect="Content" ObjectID="_1839335649" r:id="rId95"/>
        </w:object>
      </w:r>
      <w:r>
        <w:rPr>
          <w:rFonts w:ascii="宋体" w:hAnsi="宋体"/>
          <w:color w:val="000000"/>
        </w:rPr>
        <w:t>、</w:t>
      </w:r>
      <w:r>
        <w:object w:dxaOrig="225" w:dyaOrig="345" w14:anchorId="6659E3E7">
          <v:shape id="_x0000_i1071" type="#_x0000_t75" alt="学科网(www.zxxk.com)--教育资源门户，提供试卷、教案、课件、论文、素材以及各类教学资源下载，还有大量而丰富的教学相关资讯！" style="width:10.9pt;height:17.6pt" o:ole="">
            <v:imagedata r:id="rId96" o:title="eqIdd6570cd7c2f81c9fcffd2c64664f1564"/>
          </v:shape>
          <o:OLEObject Type="Embed" ProgID="Equation.DSMT4" ShapeID="_x0000_i1071" DrawAspect="Content" ObjectID="_1839335650" r:id="rId97"/>
        </w:object>
      </w:r>
      <w:r>
        <w:rPr>
          <w:rFonts w:ascii="宋体" w:hAnsi="宋体"/>
          <w:color w:val="000000"/>
        </w:rPr>
        <w:t>的线性组合表示</w:t>
      </w:r>
      <w:r>
        <w:object w:dxaOrig="600" w:dyaOrig="315" w14:anchorId="2189108D">
          <v:shape id="_x0000_i1072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98" o:title="eqId2cec4473722fe165f27797a8f41f2a7f"/>
          </v:shape>
          <o:OLEObject Type="Embed" ProgID="Equation.DSMT4" ShapeID="_x0000_i1072" DrawAspect="Content" ObjectID="_1839335651" r:id="rId99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0569357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通常水分子的质量和体积都很小，已知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个水分子的质量约是</w:t>
      </w:r>
      <w:r>
        <w:object w:dxaOrig="1083" w:dyaOrig="357" w14:anchorId="224CBFD3">
          <v:shape id="_x0000_i1073" type="#_x0000_t75" alt="学科网(www.zxxk.com)--教育资源门户，提供试卷、教案、课件、论文、素材以及各类教学资源下载，还有大量而丰富的教学相关资讯！" style="width:54.4pt;height:17.6pt" o:ole="">
            <v:imagedata r:id="rId100" o:title="eqIdeda82025f7af907cd7babd9c2c978cda"/>
          </v:shape>
          <o:OLEObject Type="Embed" ProgID="Equation.DSMT4" ShapeID="_x0000_i1073" DrawAspect="Content" ObjectID="_1839335652" r:id="rId10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滴水（含有水分子数量约</w:t>
      </w:r>
      <w:r>
        <w:object w:dxaOrig="900" w:dyaOrig="330" w14:anchorId="7567C9E1">
          <v:shape id="_x0000_i1074" type="#_x0000_t75" alt="学科网(www.zxxk.com)--教育资源门户，提供试卷、教案、课件、论文、素材以及各类教学资源下载，还有大量而丰富的教学相关资讯！" style="width:45.2pt;height:16.75pt" o:ole="">
            <v:imagedata r:id="rId102" o:title="eqIdaac1cbd94a281fa8d48b8718c8e0f2e4"/>
          </v:shape>
          <o:OLEObject Type="Embed" ProgID="Equation.DSMT4" ShapeID="_x0000_i1074" DrawAspect="Content" ObjectID="_1839335653" r:id="rId103"/>
        </w:object>
      </w:r>
      <w:r>
        <w:rPr>
          <w:rFonts w:ascii="宋体" w:hAnsi="宋体"/>
          <w:color w:val="000000"/>
        </w:rPr>
        <w:t>个）的质量约为</w:t>
      </w:r>
      <w:r>
        <w:rPr>
          <w:color w:val="000000"/>
        </w:rPr>
        <w:t>__________</w:t>
      </w:r>
      <w:r>
        <w:object w:dxaOrig="320" w:dyaOrig="320" w14:anchorId="29B8C0D7">
          <v:shape id="_x0000_i107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04" o:title="eqId24f7c4a8558eff6427d22b6c0c855721"/>
          </v:shape>
          <o:OLEObject Type="Embed" ProgID="Equation.DSMT4" ShapeID="_x0000_i1075" DrawAspect="Content" ObjectID="_1839335654" r:id="rId105"/>
        </w:object>
      </w:r>
      <w:r>
        <w:rPr>
          <w:rFonts w:ascii="宋体" w:hAnsi="宋体"/>
          <w:color w:val="000000"/>
        </w:rPr>
        <w:t>（用科学记数法表示）</w:t>
      </w:r>
    </w:p>
    <w:p w14:paraId="645F20DB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某商场销售一批衬衫，平均每天可售出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件，每件盈利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元．为了扩大销售，增加盈利，商场采取了降价措施．假设在一定范围内，衬衫的单价每降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元，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．如果降价后商场销售这批衬衫每天盈利</w:t>
      </w:r>
      <w:r>
        <w:rPr>
          <w:rFonts w:eastAsia="Times New Roman" w:cs="Times New Roman"/>
          <w:color w:val="000000"/>
        </w:rPr>
        <w:t>1250</w:t>
      </w:r>
      <w:r>
        <w:rPr>
          <w:rFonts w:ascii="宋体" w:hAnsi="宋体"/>
          <w:color w:val="000000"/>
        </w:rPr>
        <w:t>元，那么衬衫的单价降了多少元？如果设衬衫的单价降了</w:t>
      </w:r>
      <w:r>
        <w:object w:dxaOrig="180" w:dyaOrig="195" w14:anchorId="2FCAB493">
          <v:shape id="_x0000_i107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6" o:title="eqId81dea63b8ce3e51adf66cf7b9982a248"/>
          </v:shape>
          <o:OLEObject Type="Embed" ProgID="Equation.DSMT4" ShapeID="_x0000_i1076" DrawAspect="Content" ObjectID="_1839335655" r:id="rId106"/>
        </w:object>
      </w:r>
      <w:r>
        <w:rPr>
          <w:rFonts w:ascii="宋体" w:hAnsi="宋体"/>
          <w:color w:val="000000"/>
        </w:rPr>
        <w:t>元，根据题意，得</w:t>
      </w:r>
      <w:r>
        <w:object w:dxaOrig="2441" w:dyaOrig="402" w14:anchorId="0E7E3549">
          <v:shape id="_x0000_i1077" type="#_x0000_t75" alt="学科网(www.zxxk.com)--教育资源门户，提供试卷、教案、课件、论文、素材以及各类教学资源下载，还有大量而丰富的教学相关资讯！" style="width:122.25pt;height:20.1pt" o:ole="">
            <v:imagedata r:id="rId107" o:title="eqId7b2a7ccb8c0892dd023c619e95bbbe5f"/>
          </v:shape>
          <o:OLEObject Type="Embed" ProgID="Equation.DSMT4" ShapeID="_x0000_i1077" DrawAspect="Content" ObjectID="_1839335656" r:id="rId108"/>
        </w:object>
      </w:r>
      <w:r>
        <w:rPr>
          <w:rFonts w:ascii="宋体" w:hAnsi="宋体"/>
          <w:color w:val="000000"/>
        </w:rPr>
        <w:t>．（补填上合适的条件）</w:t>
      </w:r>
    </w:p>
    <w:p w14:paraId="307C70DD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1020" w:dyaOrig="285" w14:anchorId="1ACEE8BF">
          <v:shape id="_x0000_i107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9" o:title="eqIddd967903ed5a6f640a5b801ec8be0070"/>
          </v:shape>
          <o:OLEObject Type="Embed" ProgID="Equation.DSMT4" ShapeID="_x0000_i1078" DrawAspect="Content" ObjectID="_1839335657" r:id="rId110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0EC395D8">
          <v:shape id="_x0000_i107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1" o:title="eqId7e3262fc038bbec5e7c8cc47df08bef7"/>
          </v:shape>
          <o:OLEObject Type="Embed" ProgID="Equation.DSMT4" ShapeID="_x0000_i1079" DrawAspect="Content" ObjectID="_1839335658" r:id="rId112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00584AA0">
          <v:shape id="_x0000_i108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3" o:title="eqIdf1682d306c38087d9e6f7efb9cec596a"/>
          </v:shape>
          <o:OLEObject Type="Embed" ProgID="Equation.DSMT4" ShapeID="_x0000_i1080" DrawAspect="Content" ObjectID="_1839335659" r:id="rId114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563396B8">
          <v:shape id="_x0000_i1081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15" o:title="eqId07140f277a35733d8c97577ccdd4e3ab"/>
          </v:shape>
          <o:OLEObject Type="Embed" ProgID="Equation.DSMT4" ShapeID="_x0000_i1081" DrawAspect="Content" ObjectID="_1839335660" r:id="rId116"/>
        </w:object>
      </w:r>
      <w:r>
        <w:rPr>
          <w:rFonts w:ascii="宋体" w:hAnsi="宋体"/>
          <w:color w:val="000000"/>
        </w:rPr>
        <w:t>，直线</w:t>
      </w:r>
      <w:r>
        <w:object w:dxaOrig="139" w:dyaOrig="279" w14:anchorId="1429EC56">
          <v:shape id="_x0000_i1082" type="#_x0000_t75" alt="学科网(www.zxxk.com)--教育资源门户，提供试卷、教案、课件、论文、素材以及各类教学资源下载，还有大量而丰富的教学相关资讯！" style="width:6.7pt;height:14.25pt" o:ole="">
            <v:imagedata r:id="rId117" o:title="eqId0f85fca60a11e1af2bf50138d0e3fe62"/>
          </v:shape>
          <o:OLEObject Type="Embed" ProgID="Equation.DSMT4" ShapeID="_x0000_i1082" DrawAspect="Content" ObjectID="_1839335661" r:id="rId118"/>
        </w:object>
      </w:r>
      <w:r>
        <w:rPr>
          <w:rFonts w:ascii="宋体" w:hAnsi="宋体"/>
          <w:color w:val="000000"/>
        </w:rPr>
        <w:t>经过边</w:t>
      </w:r>
      <w:r>
        <w:object w:dxaOrig="399" w:dyaOrig="260" w14:anchorId="275C58CA">
          <v:shape id="_x0000_i108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f52a58fbaf4fea03567e88a9f0f6e37e"/>
          </v:shape>
          <o:OLEObject Type="Embed" ProgID="Equation.DSMT4" ShapeID="_x0000_i1083" DrawAspect="Content" ObjectID="_1839335662" r:id="rId119"/>
        </w:object>
      </w:r>
      <w:r>
        <w:rPr>
          <w:rFonts w:ascii="宋体" w:hAnsi="宋体"/>
          <w:color w:val="000000"/>
        </w:rPr>
        <w:t>的中点</w:t>
      </w:r>
      <w:r>
        <w:object w:dxaOrig="210" w:dyaOrig="255" w14:anchorId="1CC7040B">
          <v:shape id="_x0000_i1084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20" o:title="eqId1dde8112e8eb968fd042418dd632759e"/>
          </v:shape>
          <o:OLEObject Type="Embed" ProgID="Equation.DSMT4" ShapeID="_x0000_i1084" DrawAspect="Content" ObjectID="_1839335663" r:id="rId121"/>
        </w:object>
      </w:r>
      <w:r>
        <w:rPr>
          <w:rFonts w:ascii="宋体" w:hAnsi="宋体"/>
          <w:color w:val="000000"/>
        </w:rPr>
        <w:t>，将</w:t>
      </w:r>
      <w:r>
        <w:object w:dxaOrig="726" w:dyaOrig="275" w14:anchorId="19F2D87D">
          <v:shape id="_x0000_i1085" type="#_x0000_t75" alt="学科网(www.zxxk.com)--教育资源门户，提供试卷、教案、课件、论文、素材以及各类教学资源下载，还有大量而丰富的教学相关资讯！" style="width:36pt;height:13.4pt" o:ole="">
            <v:imagedata r:id="rId82" o:title="eqId15c0dbe3c080c4c4636c64803e5c1f76"/>
          </v:shape>
          <o:OLEObject Type="Embed" ProgID="Equation.DSMT4" ShapeID="_x0000_i1085" DrawAspect="Content" ObjectID="_1839335664" r:id="rId122"/>
        </w:object>
      </w:r>
      <w:r>
        <w:rPr>
          <w:rFonts w:ascii="宋体" w:hAnsi="宋体"/>
          <w:color w:val="000000"/>
        </w:rPr>
        <w:t>沿直线</w:t>
      </w:r>
      <w:r>
        <w:object w:dxaOrig="139" w:dyaOrig="279" w14:anchorId="1467F99F">
          <v:shape id="_x0000_i1086" type="#_x0000_t75" alt="学科网(www.zxxk.com)--教育资源门户，提供试卷、教案、课件、论文、素材以及各类教学资源下载，还有大量而丰富的教学相关资讯！" style="width:6.7pt;height:14.25pt" o:ole="">
            <v:imagedata r:id="rId117" o:title="eqId0f85fca60a11e1af2bf50138d0e3fe62"/>
          </v:shape>
          <o:OLEObject Type="Embed" ProgID="Equation.DSMT4" ShapeID="_x0000_i1086" DrawAspect="Content" ObjectID="_1839335665" r:id="rId123"/>
        </w:object>
      </w:r>
      <w:r>
        <w:rPr>
          <w:rFonts w:ascii="宋体" w:hAnsi="宋体"/>
          <w:color w:val="000000"/>
        </w:rPr>
        <w:t>翻折得到</w:t>
      </w:r>
      <w:r>
        <w:object w:dxaOrig="696" w:dyaOrig="264" w14:anchorId="73E003CD">
          <v:shape id="_x0000_i1087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24" o:title="eqId72cb97395ebc5ee1b212afb7a97b985c"/>
          </v:shape>
          <o:OLEObject Type="Embed" ProgID="Equation.DSMT4" ShapeID="_x0000_i1087" DrawAspect="Content" ObjectID="_1839335666" r:id="rId125"/>
        </w:object>
      </w:r>
      <w:r>
        <w:rPr>
          <w:rFonts w:ascii="宋体" w:hAnsi="宋体"/>
          <w:color w:val="000000"/>
        </w:rPr>
        <w:t>（点</w:t>
      </w:r>
      <w:r>
        <w:object w:dxaOrig="240" w:dyaOrig="255" w14:anchorId="73FED4C4">
          <v:shape id="_x0000_i1088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26" o:title="eqId5963abe8f421bd99a2aaa94831a951e9"/>
          </v:shape>
          <o:OLEObject Type="Embed" ProgID="Equation.DSMT4" ShapeID="_x0000_i1088" DrawAspect="Content" ObjectID="_1839335667" r:id="rId127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123568CE">
          <v:shape id="_x0000_i108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8" o:title="eqId7f9e8449aad35c5d840a3395ea86df6d"/>
          </v:shape>
          <o:OLEObject Type="Embed" ProgID="Equation.DSMT4" ShapeID="_x0000_i1089" DrawAspect="Content" ObjectID="_1839335668" r:id="rId129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26025538">
          <v:shape id="_x0000_i109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c5db41a1f31d6baee7c69990811edb9f"/>
          </v:shape>
          <o:OLEObject Type="Embed" ProgID="Equation.DSMT4" ShapeID="_x0000_i1090" DrawAspect="Content" ObjectID="_1839335669" r:id="rId131"/>
        </w:object>
      </w:r>
      <w:r>
        <w:rPr>
          <w:rFonts w:ascii="宋体" w:hAnsi="宋体"/>
          <w:color w:val="000000"/>
        </w:rPr>
        <w:t>分别与点</w:t>
      </w:r>
      <w:r>
        <w:object w:dxaOrig="260" w:dyaOrig="260" w14:anchorId="428C0987">
          <v:shape id="_x0000_i109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8" o:title="eqId8455657dde27aabe6adb7b188e031c11"/>
          </v:shape>
          <o:OLEObject Type="Embed" ProgID="Equation.DSMT4" ShapeID="_x0000_i1091" DrawAspect="Content" ObjectID="_1839335670" r:id="rId132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1566520">
          <v:shape id="_x0000_i109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7" o:title="eqId2a30f3a8b673cc28bd90c50cf1a35281"/>
          </v:shape>
          <o:OLEObject Type="Embed" ProgID="Equation.DSMT4" ShapeID="_x0000_i1092" DrawAspect="Content" ObjectID="_1839335671" r:id="rId133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3A723160">
          <v:shape id="_x0000_i109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48" o:title="eqIda0ed1ec316bc54c37c4286c208f55667"/>
          </v:shape>
          <o:OLEObject Type="Embed" ProgID="Equation.DSMT4" ShapeID="_x0000_i1093" DrawAspect="Content" ObjectID="_1839335672" r:id="rId134"/>
        </w:object>
      </w:r>
      <w:r>
        <w:rPr>
          <w:rFonts w:ascii="宋体" w:hAnsi="宋体"/>
          <w:color w:val="000000"/>
        </w:rPr>
        <w:t>对应），若</w:t>
      </w:r>
      <w:r>
        <w:object w:dxaOrig="696" w:dyaOrig="264" w14:anchorId="49DD04EB">
          <v:shape id="_x0000_i109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24" o:title="eqId72cb97395ebc5ee1b212afb7a97b985c"/>
          </v:shape>
          <o:OLEObject Type="Embed" ProgID="Equation.DSMT4" ShapeID="_x0000_i1094" DrawAspect="Content" ObjectID="_1839335673" r:id="rId135"/>
        </w:object>
      </w:r>
      <w:r>
        <w:rPr>
          <w:rFonts w:ascii="宋体" w:hAnsi="宋体"/>
          <w:color w:val="000000"/>
        </w:rPr>
        <w:t>的重心</w:t>
      </w:r>
      <w:r>
        <w:object w:dxaOrig="260" w:dyaOrig="279" w14:anchorId="3F128B6E">
          <v:shape id="_x0000_i1095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36" o:title="eqId895dc3dc3a6606ff487a4c4863e18509"/>
          </v:shape>
          <o:OLEObject Type="Embed" ProgID="Equation.DSMT4" ShapeID="_x0000_i1095" DrawAspect="Content" ObjectID="_1839335674" r:id="rId137"/>
        </w:object>
      </w:r>
      <w:r>
        <w:rPr>
          <w:rFonts w:ascii="宋体" w:hAnsi="宋体"/>
          <w:color w:val="000000"/>
        </w:rPr>
        <w:t>在射线</w:t>
      </w:r>
      <w:r>
        <w:object w:dxaOrig="405" w:dyaOrig="285" w14:anchorId="457BCF8E">
          <v:shape id="_x0000_i109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8" o:title="eqIdbdc93e193fad261689949a52819753f0"/>
          </v:shape>
          <o:OLEObject Type="Embed" ProgID="Equation.DSMT4" ShapeID="_x0000_i1096" DrawAspect="Content" ObjectID="_1839335675" r:id="rId139"/>
        </w:object>
      </w:r>
      <w:r>
        <w:rPr>
          <w:rFonts w:ascii="宋体" w:hAnsi="宋体"/>
          <w:color w:val="000000"/>
        </w:rPr>
        <w:t>上，那么</w:t>
      </w:r>
      <w:r>
        <w:object w:dxaOrig="260" w:dyaOrig="260" w14:anchorId="39D65733">
          <v:shape id="_x0000_i1097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8" o:title="eqId8455657dde27aabe6adb7b188e031c11"/>
          </v:shape>
          <o:OLEObject Type="Embed" ProgID="Equation.DSMT4" ShapeID="_x0000_i1097" DrawAspect="Content" ObjectID="_1839335676" r:id="rId140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6EDC067B">
          <v:shape id="_x0000_i1098" type="#_x0000_t75" alt="学科网(www.zxxk.com)--教育资源门户，提供试卷、教案、课件、论文、素材以及各类教学资源下载，还有大量而丰富的教学相关资讯！" style="width:6.7pt;height:14.25pt" o:ole="">
            <v:imagedata r:id="rId117" o:title="eqId0f85fca60a11e1af2bf50138d0e3fe62"/>
          </v:shape>
          <o:OLEObject Type="Embed" ProgID="Equation.DSMT4" ShapeID="_x0000_i1098" DrawAspect="Content" ObjectID="_1839335677" r:id="rId141"/>
        </w:objec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1029911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90</w:t>
      </w:r>
      <w:r>
        <w:rPr>
          <w:rFonts w:ascii="宋体" w:hAnsi="宋体"/>
          <w:b/>
          <w:color w:val="000000"/>
          <w:sz w:val="24"/>
        </w:rPr>
        <w:t>分）</w:t>
      </w:r>
    </w:p>
    <w:p w14:paraId="4BB6DF4A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计算：</w:t>
      </w:r>
      <w:r>
        <w:object w:dxaOrig="3084" w:dyaOrig="734" w14:anchorId="09F19D6A">
          <v:shape id="_x0000_i1099" type="#_x0000_t75" alt="学科网(www.zxxk.com)--教育资源门户，提供试卷、教案、课件、论文、素材以及各类教学资源下载，还有大量而丰富的教学相关资讯！" style="width:154.05pt;height:36.85pt" o:ole="">
            <v:imagedata r:id="rId142" o:title="eqId08d9748a855485561d4fa945e1d34037"/>
          </v:shape>
          <o:OLEObject Type="Embed" ProgID="Equation.DSMT4" ShapeID="_x0000_i1099" DrawAspect="Content" ObjectID="_1839335678" r:id="rId143"/>
        </w:object>
      </w:r>
      <w:r>
        <w:rPr>
          <w:rFonts w:ascii="宋体" w:hAnsi="宋体"/>
          <w:color w:val="000000"/>
        </w:rPr>
        <w:t>．</w:t>
      </w:r>
    </w:p>
    <w:p w14:paraId="41A109FA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解不等式组：</w:t>
      </w:r>
      <w:r>
        <w:object w:dxaOrig="1790" w:dyaOrig="1040" w14:anchorId="1530A162">
          <v:shape id="_x0000_i1100" type="#_x0000_t75" alt="学科网(www.zxxk.com)--教育资源门户，提供试卷、教案、课件、论文、素材以及各类教学资源下载，还有大量而丰富的教学相关资讯！" style="width:89.6pt;height:51.9pt" o:ole="">
            <v:imagedata r:id="rId144" o:title="eqIdef5a9b0c48e99ba7210c9c971f83412f"/>
          </v:shape>
          <o:OLEObject Type="Embed" ProgID="Equation.DSMT4" ShapeID="_x0000_i1100" DrawAspect="Content" ObjectID="_1839335679" r:id="rId145"/>
        </w:object>
      </w:r>
      <w:r>
        <w:rPr>
          <w:rFonts w:ascii="宋体" w:hAnsi="宋体"/>
          <w:color w:val="000000"/>
        </w:rPr>
        <w:t>．</w:t>
      </w:r>
    </w:p>
    <w:p w14:paraId="5A088B78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 w:dxaOrig="240" w:dyaOrig="255" w14:anchorId="05ABF716">
          <v:shape id="_x0000_i110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26" o:title="eqId5963abe8f421bd99a2aaa94831a951e9"/>
          </v:shape>
          <o:OLEObject Type="Embed" ProgID="Equation.DSMT4" ShapeID="_x0000_i1101" DrawAspect="Content" ObjectID="_1839335680" r:id="rId146"/>
        </w:object>
      </w:r>
      <w:r>
        <w:rPr>
          <w:rFonts w:ascii="宋体" w:hAnsi="宋体"/>
          <w:color w:val="000000"/>
        </w:rPr>
        <w:t>班学生参加环保知识竞赛，已知竞赛得分都是整数，把参赛学生的成绩整理后分成</w:t>
      </w:r>
      <w:r>
        <w:object w:dxaOrig="201" w:dyaOrig="285" w14:anchorId="3132A93C">
          <v:shape id="_x0000_i110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7" o:title="eqId6f8c4c029e552954bd493b49aeab82d5"/>
          </v:shape>
          <o:OLEObject Type="Embed" ProgID="Equation.DSMT4" ShapeID="_x0000_i1102" DrawAspect="Content" ObjectID="_1839335681" r:id="rId148"/>
        </w:object>
      </w:r>
      <w:r>
        <w:rPr>
          <w:rFonts w:ascii="宋体" w:hAnsi="宋体"/>
          <w:color w:val="000000"/>
        </w:rPr>
        <w:t>个小组，画出竞赛成绩的频数分布直方图，如图所示．回答下列问题：</w:t>
      </w:r>
    </w:p>
    <w:p w14:paraId="14DB57A8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F933D02" wp14:editId="4E986A3D">
            <wp:extent cx="2971800" cy="18954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045158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E926F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0" w:dyaOrig="255" w14:anchorId="48309162">
          <v:shape id="_x0000_i1103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26" o:title="eqId5963abe8f421bd99a2aaa94831a951e9"/>
          </v:shape>
          <o:OLEObject Type="Embed" ProgID="Equation.DSMT4" ShapeID="_x0000_i1103" DrawAspect="Content" ObjectID="_1839335682" r:id="rId150"/>
        </w:object>
      </w:r>
      <w:r>
        <w:rPr>
          <w:rFonts w:ascii="宋体" w:hAnsi="宋体"/>
          <w:color w:val="000000"/>
        </w:rPr>
        <w:t>班共有多少名学生参加知识竞赛？</w:t>
      </w:r>
    </w:p>
    <w:p w14:paraId="53049453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分布在</w:t>
      </w:r>
      <w:r>
        <w:object w:dxaOrig="1095" w:dyaOrig="255" w14:anchorId="0A4633AC">
          <v:shape id="_x0000_i1104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51" o:title="eqIdb2fedd0044187a0eb61baed5d58bc7dd"/>
          </v:shape>
          <o:OLEObject Type="Embed" ProgID="Equation.DSMT4" ShapeID="_x0000_i1104" DrawAspect="Content" ObjectID="_1839335683" r:id="rId152"/>
        </w:object>
      </w:r>
      <w:r>
        <w:rPr>
          <w:rFonts w:ascii="宋体" w:hAnsi="宋体"/>
          <w:color w:val="000000"/>
        </w:rPr>
        <w:t>分这一组的频率是多少？</w:t>
      </w:r>
    </w:p>
    <w:p w14:paraId="71BB127C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成绩的中位数落在哪个小组数据范围内？</w:t>
      </w:r>
    </w:p>
    <w:p w14:paraId="30C11330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求成绩不低于</w:t>
      </w:r>
      <w:r>
        <w:object w:dxaOrig="480" w:dyaOrig="285" w14:anchorId="42390382">
          <v:shape id="_x0000_i1105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153" o:title="eqId1808982f89aab5062454bdff012bd092"/>
          </v:shape>
          <o:OLEObject Type="Embed" ProgID="Equation.DSMT4" ShapeID="_x0000_i1105" DrawAspect="Content" ObjectID="_1839335684" r:id="rId154"/>
        </w:object>
      </w:r>
      <w:r>
        <w:rPr>
          <w:rFonts w:ascii="宋体" w:hAnsi="宋体"/>
          <w:color w:val="000000"/>
        </w:rPr>
        <w:t>分的学生占全部学生人数的百分率．</w:t>
      </w:r>
    </w:p>
    <w:p w14:paraId="7A09E0E4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 w:dxaOrig="440" w:dyaOrig="300" w14:anchorId="20486AA5">
          <v:shape id="_x0000_i110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55" o:title="eqId3d97cdc586744d208b6f69c9813af977"/>
          </v:shape>
          <o:OLEObject Type="Embed" ProgID="Equation.DSMT4" ShapeID="_x0000_i1106" DrawAspect="Content" ObjectID="_1839335685" r:id="rId156"/>
        </w:object>
      </w:r>
      <w:r>
        <w:rPr>
          <w:rFonts w:ascii="宋体" w:hAnsi="宋体"/>
          <w:color w:val="000000"/>
        </w:rPr>
        <w:t>中，弦</w:t>
      </w:r>
      <w:r>
        <w:object w:dxaOrig="399" w:dyaOrig="260" w14:anchorId="152FFC4F">
          <v:shape id="_x0000_i110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f52a58fbaf4fea03567e88a9f0f6e37e"/>
          </v:shape>
          <o:OLEObject Type="Embed" ProgID="Equation.DSMT4" ShapeID="_x0000_i1107" DrawAspect="Content" ObjectID="_1839335686" r:id="rId157"/>
        </w:object>
      </w:r>
      <w:r>
        <w:rPr>
          <w:rFonts w:ascii="宋体" w:hAnsi="宋体"/>
          <w:color w:val="000000"/>
        </w:rPr>
        <w:t>的长为</w:t>
      </w:r>
      <w:r>
        <w:object w:dxaOrig="220" w:dyaOrig="280" w14:anchorId="6CEF174C">
          <v:shape id="_x0000_i1108" type="#_x0000_t75" alt="学科网(www.zxxk.com)--教育资源门户，提供试卷、教案、课件、论文、素材以及各类教学资源下载，还有大量而丰富的教学相关资讯！" style="width:10.9pt;height:14.25pt" o:ole="">
            <v:imagedata r:id="rId158" o:title="eqId5c02bc0c74292b1e8f395f90935d3174"/>
          </v:shape>
          <o:OLEObject Type="Embed" ProgID="Equation.DSMT4" ShapeID="_x0000_i1108" DrawAspect="Content" ObjectID="_1839335687" r:id="rId159"/>
        </w:object>
      </w:r>
      <w:r>
        <w:rPr>
          <w:rFonts w:ascii="宋体" w:hAnsi="宋体"/>
          <w:color w:val="000000"/>
        </w:rPr>
        <w:t>，</w:t>
      </w:r>
      <w:r>
        <w:object w:dxaOrig="1905" w:dyaOrig="405" w14:anchorId="2B5DAC15">
          <v:shape id="_x0000_i1109" type="#_x0000_t75" alt="学科网(www.zxxk.com)--教育资源门户，提供试卷、教案、课件、论文、素材以及各类教学资源下载，还有大量而丰富的教学相关资讯！" style="width:95.45pt;height:20.1pt" o:ole="">
            <v:imagedata r:id="rId160" o:title="eqId0257a44fbc095a51770ac7720840f53f"/>
          </v:shape>
          <o:OLEObject Type="Embed" ProgID="Equation.DSMT4" ShapeID="_x0000_i1109" DrawAspect="Content" ObjectID="_1839335688" r:id="rId161"/>
        </w:object>
      </w:r>
      <w:r>
        <w:rPr>
          <w:rFonts w:ascii="宋体" w:hAnsi="宋体"/>
          <w:color w:val="000000"/>
        </w:rPr>
        <w:t>，令</w:t>
      </w:r>
      <w:r>
        <w:object w:dxaOrig="978" w:dyaOrig="204" w14:anchorId="439F63A4">
          <v:shape id="_x0000_i1110" type="#_x0000_t75" alt="学科网(www.zxxk.com)--教育资源门户，提供试卷、教案、课件、论文、素材以及各类教学资源下载，还有大量而丰富的教学相关资讯！" style="width:48.55pt;height:10.05pt" o:ole="">
            <v:imagedata r:id="rId162" o:title="eqIdc2f4af240cb0c854873bf6a2fbf8626a"/>
          </v:shape>
          <o:OLEObject Type="Embed" ProgID="Equation.DSMT4" ShapeID="_x0000_i1110" DrawAspect="Content" ObjectID="_1839335689" r:id="rId163"/>
        </w:object>
      </w:r>
      <w:r>
        <w:rPr>
          <w:rFonts w:ascii="宋体" w:hAnsi="宋体"/>
          <w:color w:val="000000"/>
        </w:rPr>
        <w:t>．</w:t>
      </w:r>
    </w:p>
    <w:p w14:paraId="68057D77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4BE6564" wp14:editId="27448CDD">
            <wp:extent cx="1371600" cy="1323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801420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B3B23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用含</w:t>
      </w:r>
      <w:r>
        <w:object w:dxaOrig="220" w:dyaOrig="280" w14:anchorId="0BDCC478">
          <v:shape id="_x0000_i1111" type="#_x0000_t75" alt="学科网(www.zxxk.com)--教育资源门户，提供试卷、教案、课件、论文、素材以及各类教学资源下载，还有大量而丰富的教学相关资讯！" style="width:10.9pt;height:14.25pt" o:ole="">
            <v:imagedata r:id="rId158" o:title="eqId5c02bc0c74292b1e8f395f90935d3174"/>
          </v:shape>
          <o:OLEObject Type="Embed" ProgID="Equation.DSMT4" ShapeID="_x0000_i1111" DrawAspect="Content" ObjectID="_1839335690" r:id="rId165"/>
        </w:object>
      </w:r>
      <w:r>
        <w:rPr>
          <w:rFonts w:ascii="宋体" w:hAnsi="宋体"/>
          <w:color w:val="000000"/>
        </w:rPr>
        <w:t>和</w:t>
      </w:r>
      <w:r>
        <w:object w:dxaOrig="225" w:dyaOrig="195" w14:anchorId="2F69DC54">
          <v:shape id="_x0000_i1112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66" o:title="eqId294f5ba74cdf695fc9a8a8e52f421328"/>
          </v:shape>
          <o:OLEObject Type="Embed" ProgID="Equation.DSMT4" ShapeID="_x0000_i1112" DrawAspect="Content" ObjectID="_1839335691" r:id="rId167"/>
        </w:object>
      </w:r>
      <w:r>
        <w:rPr>
          <w:rFonts w:ascii="宋体" w:hAnsi="宋体"/>
          <w:color w:val="000000"/>
        </w:rPr>
        <w:t>的代数式表示</w:t>
      </w:r>
      <w:r>
        <w:object w:dxaOrig="440" w:dyaOrig="300" w14:anchorId="0B3646DB">
          <v:shape id="_x0000_i1113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55" o:title="eqId3d97cdc586744d208b6f69c9813af977"/>
          </v:shape>
          <o:OLEObject Type="Embed" ProgID="Equation.DSMT4" ShapeID="_x0000_i1113" DrawAspect="Content" ObjectID="_1839335692" r:id="rId168"/>
        </w:object>
      </w:r>
      <w:r>
        <w:rPr>
          <w:rFonts w:ascii="宋体" w:hAnsi="宋体"/>
          <w:color w:val="000000"/>
        </w:rPr>
        <w:t>的半径；</w:t>
      </w:r>
    </w:p>
    <w:p w14:paraId="05087FB1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 w14:anchorId="3C48E5D9">
          <v:shape id="_x0000_i111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8" o:title="eqId7f9e8449aad35c5d840a3395ea86df6d"/>
          </v:shape>
          <o:OLEObject Type="Embed" ProgID="Equation.DSMT4" ShapeID="_x0000_i1114" DrawAspect="Content" ObjectID="_1839335693" r:id="rId169"/>
        </w:object>
      </w:r>
      <w:r>
        <w:rPr>
          <w:rFonts w:ascii="宋体" w:hAnsi="宋体"/>
          <w:color w:val="000000"/>
        </w:rPr>
        <w:t>作</w:t>
      </w:r>
      <w:r>
        <w:object w:dxaOrig="1020" w:dyaOrig="279" w14:anchorId="53A688B4">
          <v:shape id="_x0000_i111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70" o:title="eqId856a8feff1599c55c183eb66327e12a8"/>
          </v:shape>
          <o:OLEObject Type="Embed" ProgID="Equation.DSMT4" ShapeID="_x0000_i1115" DrawAspect="Content" ObjectID="_1839335694" r:id="rId171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36D7372F">
          <v:shape id="_x0000_i111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2" o:title="eqIde2c3d2cba96f6f03520c0b3f6e4da03e"/>
          </v:shape>
          <o:OLEObject Type="Embed" ProgID="Equation.DSMT4" ShapeID="_x0000_i1116" DrawAspect="Content" ObjectID="_1839335695" r:id="rId173"/>
        </w:object>
      </w:r>
      <w:r>
        <w:rPr>
          <w:rFonts w:ascii="宋体" w:hAnsi="宋体"/>
          <w:color w:val="000000"/>
        </w:rPr>
        <w:t>的延长线于点</w:t>
      </w:r>
      <w:r>
        <w:object w:dxaOrig="242" w:dyaOrig="276" w14:anchorId="796CDF16">
          <v:shape id="_x0000_i111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c5db41a1f31d6baee7c69990811edb9f"/>
          </v:shape>
          <o:OLEObject Type="Embed" ProgID="Equation.DSMT4" ShapeID="_x0000_i1117" DrawAspect="Content" ObjectID="_1839335696" r:id="rId174"/>
        </w:object>
      </w:r>
      <w:r>
        <w:rPr>
          <w:rFonts w:ascii="宋体" w:hAnsi="宋体"/>
          <w:color w:val="000000"/>
        </w:rPr>
        <w:t>，当</w:t>
      </w:r>
      <w:r>
        <w:object w:dxaOrig="585" w:dyaOrig="555" w14:anchorId="60B7471A">
          <v:shape id="_x0000_i1118" type="#_x0000_t75" alt="学科网(www.zxxk.com)--教育资源门户，提供试卷、教案、课件、论文、素材以及各类教学资源下载，还有大量而丰富的教学相关资讯！" style="width:29.3pt;height:27.65pt" o:ole="">
            <v:imagedata r:id="rId175" o:title="eqIdf0bf0c0c35f4eb7e234d4002c9d8164c"/>
          </v:shape>
          <o:OLEObject Type="Embed" ProgID="Equation.DSMT4" ShapeID="_x0000_i1118" DrawAspect="Content" ObjectID="_1839335697" r:id="rId176"/>
        </w:object>
      </w:r>
      <w:r>
        <w:rPr>
          <w:rFonts w:ascii="宋体" w:hAnsi="宋体"/>
          <w:color w:val="000000"/>
        </w:rPr>
        <w:t>时，求</w:t>
      </w:r>
      <w:r>
        <w:object w:dxaOrig="731" w:dyaOrig="284" w14:anchorId="722F90E0">
          <v:shape id="_x0000_i111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77" o:title="eqIda5c3ca226db5d490fa92bb1b7c8deb14"/>
          </v:shape>
          <o:OLEObject Type="Embed" ProgID="Equation.DSMT4" ShapeID="_x0000_i1119" DrawAspect="Content" ObjectID="_1839335698" r:id="rId178"/>
        </w:object>
      </w:r>
      <w:r>
        <w:rPr>
          <w:rFonts w:ascii="宋体" w:hAnsi="宋体"/>
          <w:color w:val="000000"/>
        </w:rPr>
        <w:t>的正切值．</w:t>
      </w:r>
    </w:p>
    <w:p w14:paraId="321751D7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是一种测量油箱内油量的装置“油位传感器”示意图．其中滑动变阻器的滑片跟滑杆连接，滑杆可以绕固定轴</w:t>
      </w:r>
      <w:r>
        <w:object w:dxaOrig="245" w:dyaOrig="276" w14:anchorId="25D5D8D0">
          <v:shape id="_x0000_i1120" type="#_x0000_t75" alt="学科网(www.zxxk.com)--教育资源门户，提供试卷、教案、课件、论文、素材以及各类教学资源下载，还有大量而丰富的教学相关资讯！" style="width:12.55pt;height:13.4pt" o:ole="">
            <v:imagedata r:id="rId179" o:title="eqId186354626d5a1d13b88dfb4df916947b"/>
          </v:shape>
          <o:OLEObject Type="Embed" ProgID="Equation.DSMT4" ShapeID="_x0000_i1120" DrawAspect="Content" ObjectID="_1839335699" r:id="rId180"/>
        </w:object>
      </w:r>
      <w:r>
        <w:rPr>
          <w:rFonts w:ascii="宋体" w:hAnsi="宋体"/>
          <w:color w:val="000000"/>
        </w:rPr>
        <w:t>转动，滑杆的一端固定着一个浮子．油箱中的油量减少时，油面下降，浮子随油面落下，带动滑杆使滑动变阻器的滑片向上移动，从而改变电路中电流表的示数．因此电流表上一定的示数对应着油面一定的高度．如果把电流表刻度盘上的数值改为相应的油量体积，就可以直接读出油箱中的油量．电流</w:t>
      </w:r>
      <w:r>
        <w:object w:dxaOrig="204" w:dyaOrig="264" w14:anchorId="17EB6BB9">
          <v:shape id="_x0000_i1121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81" o:title="eqIde105760638b22b26ff8bec4354255e4c"/>
          </v:shape>
          <o:OLEObject Type="Embed" ProgID="Equation.DSMT4" ShapeID="_x0000_i1121" DrawAspect="Content" ObjectID="_1839335700" r:id="rId182"/>
        </w:objec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）与总电阻</w:t>
      </w:r>
      <w:r>
        <w:object w:dxaOrig="225" w:dyaOrig="240" w14:anchorId="3D90489C">
          <v:shape id="_x0000_i112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83" o:title="eqId4aa0df7f1e45f9de29e802c7f19a4f64"/>
          </v:shape>
          <o:OLEObject Type="Embed" ProgID="Equation.DSMT4" ShapeID="_x0000_i1122" DrawAspect="Content" ObjectID="_1839335701" r:id="rId184"/>
        </w:objec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Ω</w:t>
      </w:r>
      <w:r>
        <w:rPr>
          <w:rFonts w:ascii="宋体" w:hAnsi="宋体"/>
          <w:color w:val="000000"/>
        </w:rPr>
        <w:t>）成反比例，其中</w:t>
      </w:r>
      <w:r>
        <w:object w:dxaOrig="1124" w:dyaOrig="358" w14:anchorId="633E6F8C">
          <v:shape id="_x0000_i1123" type="#_x0000_t75" alt="学科网(www.zxxk.com)--教育资源门户，提供试卷、教案、课件、论文、素材以及各类教学资源下载，还有大量而丰富的教学相关资讯！" style="width:56.1pt;height:17.6pt" o:ole="">
            <v:imagedata r:id="rId185" o:title="eqId3e4c4077a51ddc044b19daadf3e2662c"/>
          </v:shape>
          <o:OLEObject Type="Embed" ProgID="Equation.DSMT4" ShapeID="_x0000_i1123" DrawAspect="Content" ObjectID="_1839335702" r:id="rId186"/>
        </w:object>
      </w:r>
      <w:r>
        <w:rPr>
          <w:rFonts w:ascii="宋体" w:hAnsi="宋体"/>
          <w:color w:val="000000"/>
        </w:rPr>
        <w:t>，已知</w:t>
      </w:r>
      <w:r>
        <w:object w:dxaOrig="979" w:dyaOrig="357" w14:anchorId="6D4A36C2">
          <v:shape id="_x0000_i1124" type="#_x0000_t75" alt="学科网(www.zxxk.com)--教育资源门户，提供试卷、教案、课件、论文、素材以及各类教学资源下载，还有大量而丰富的教学相关资讯！" style="width:48.55pt;height:17.6pt" o:ole="">
            <v:imagedata r:id="rId187" o:title="eqIded3c956433de979bedf896adb11d64a6"/>
          </v:shape>
          <o:OLEObject Type="Embed" ProgID="Equation.DSMT4" ShapeID="_x0000_i1124" DrawAspect="Content" ObjectID="_1839335703" r:id="rId188"/>
        </w:object>
      </w:r>
      <w:r>
        <w:rPr>
          <w:rFonts w:ascii="宋体" w:hAnsi="宋体"/>
          <w:color w:val="000000"/>
        </w:rPr>
        <w:t>．可变电阻</w:t>
      </w:r>
      <w:r>
        <w:object w:dxaOrig="285" w:dyaOrig="435" w14:anchorId="532395B4">
          <v:shape id="_x0000_i1125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89" o:title="eqId9efc18a5bb2e53586331b2a58538a48b"/>
          </v:shape>
          <o:OLEObject Type="Embed" ProgID="Equation.DSMT4" ShapeID="_x0000_i1125" DrawAspect="Content" ObjectID="_1839335704" r:id="rId190"/>
        </w:object>
      </w:r>
      <w:r>
        <w:rPr>
          <w:rFonts w:ascii="宋体" w:hAnsi="宋体"/>
          <w:color w:val="000000"/>
        </w:rPr>
        <w:t>（单位：</w:t>
      </w:r>
      <w:r>
        <w:object w:dxaOrig="238" w:dyaOrig="238" w14:anchorId="17330385">
          <v:shape id="_x0000_i112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91" o:title="eqId0047f659c182291c84c224df6b5e993f"/>
          </v:shape>
          <o:OLEObject Type="Embed" ProgID="Equation.DSMT4" ShapeID="_x0000_i1126" DrawAspect="Content" ObjectID="_1839335705" r:id="rId192"/>
        </w:object>
      </w:r>
      <w:r>
        <w:rPr>
          <w:rFonts w:ascii="宋体" w:hAnsi="宋体"/>
          <w:color w:val="000000"/>
        </w:rPr>
        <w:t>）与油量体积</w:t>
      </w:r>
      <w:r>
        <w:object w:dxaOrig="240" w:dyaOrig="260" w14:anchorId="1B1AB2BA">
          <v:shape id="_x0000_i112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93" o:title="eqIdbe54e84508decfcce6d2fcbe6c8c1a92"/>
          </v:shape>
          <o:OLEObject Type="Embed" ProgID="Equation.DSMT4" ShapeID="_x0000_i1127" DrawAspect="Content" ObjectID="_1839335706" r:id="rId194"/>
        </w:object>
      </w:r>
      <w:r>
        <w:rPr>
          <w:rFonts w:ascii="宋体" w:hAnsi="宋体"/>
          <w:color w:val="000000"/>
        </w:rPr>
        <w:t>（单位：</w:t>
      </w:r>
      <w:r>
        <w:object w:dxaOrig="195" w:dyaOrig="225" w14:anchorId="6A473FE4">
          <v:shape id="_x0000_i112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95" o:title="eqId0c88d9142df6ba8e43c1a93bd04a1362"/>
          </v:shape>
          <o:OLEObject Type="Embed" ProgID="Equation.DSMT4" ShapeID="_x0000_i1128" DrawAspect="Content" ObjectID="_1839335707" r:id="rId196"/>
        </w:object>
      </w:r>
      <w:r>
        <w:rPr>
          <w:rFonts w:ascii="宋体" w:hAnsi="宋体"/>
          <w:color w:val="000000"/>
        </w:rPr>
        <w:t>）之间的关系如图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</w:t>
      </w:r>
      <w:r>
        <w:object w:dxaOrig="645" w:dyaOrig="360" w14:anchorId="4A6B021E">
          <v:shape id="_x0000_i1129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97" o:title="eqId61498b3d9e35c4e0b3e146618d266329"/>
          </v:shape>
          <o:OLEObject Type="Embed" ProgID="Equation.DSMT4" ShapeID="_x0000_i1129" DrawAspect="Content" ObjectID="_1839335708" r:id="rId198"/>
        </w:object>
      </w:r>
      <w:r>
        <w:rPr>
          <w:rFonts w:ascii="宋体" w:hAnsi="宋体"/>
          <w:color w:val="000000"/>
        </w:rPr>
        <w:t>．当油箱内油量体积为</w:t>
      </w:r>
      <w:r>
        <w:object w:dxaOrig="465" w:dyaOrig="285" w14:anchorId="063D0F25">
          <v:shape id="_x0000_i1130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99" o:title="eqId69e7f33ca36fa8f526a60a3517bd93b0"/>
          </v:shape>
          <o:OLEObject Type="Embed" ProgID="Equation.DSMT4" ShapeID="_x0000_i1130" DrawAspect="Content" ObjectID="_1839335709" r:id="rId200"/>
        </w:object>
      </w:r>
      <w:r>
        <w:rPr>
          <w:rFonts w:ascii="宋体" w:hAnsi="宋体"/>
          <w:color w:val="000000"/>
        </w:rPr>
        <w:t>时，电流表显示为</w:t>
      </w:r>
      <w:r>
        <w:object w:dxaOrig="555" w:dyaOrig="285" w14:anchorId="6F7AB489">
          <v:shape id="_x0000_i113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01" o:title="eqId572c420017553eab82e08f02e93882c9"/>
          </v:shape>
          <o:OLEObject Type="Embed" ProgID="Equation.DSMT4" ShapeID="_x0000_i1131" DrawAspect="Content" ObjectID="_1839335710" r:id="rId202"/>
        </w:object>
      </w:r>
      <w:r>
        <w:rPr>
          <w:rFonts w:ascii="宋体" w:hAnsi="宋体"/>
          <w:color w:val="000000"/>
        </w:rPr>
        <w:t>．</w:t>
      </w:r>
    </w:p>
    <w:p w14:paraId="43AB62D9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16CF184" wp14:editId="5B7A37A2">
            <wp:extent cx="3838575" cy="1676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895912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BEC16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当油箱内油量体积为</w:t>
      </w:r>
      <w:r>
        <w:object w:dxaOrig="465" w:dyaOrig="285" w14:anchorId="7AB52427">
          <v:shape id="_x0000_i1132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99" o:title="eqId69e7f33ca36fa8f526a60a3517bd93b0"/>
          </v:shape>
          <o:OLEObject Type="Embed" ProgID="Equation.DSMT4" ShapeID="_x0000_i1132" DrawAspect="Content" ObjectID="_1839335711" r:id="rId204"/>
        </w:object>
      </w:r>
      <w:r>
        <w:rPr>
          <w:rFonts w:ascii="宋体" w:hAnsi="宋体"/>
          <w:color w:val="000000"/>
        </w:rPr>
        <w:t>时，求总电阻</w:t>
      </w:r>
      <w:r>
        <w:object w:dxaOrig="225" w:dyaOrig="240" w14:anchorId="1238F85D">
          <v:shape id="_x0000_i113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83" o:title="eqId4aa0df7f1e45f9de29e802c7f19a4f64"/>
          </v:shape>
          <o:OLEObject Type="Embed" ProgID="Equation.DSMT4" ShapeID="_x0000_i1133" DrawAspect="Content" ObjectID="_1839335712" r:id="rId205"/>
        </w:object>
      </w:r>
      <w:r>
        <w:rPr>
          <w:rFonts w:ascii="宋体" w:hAnsi="宋体"/>
          <w:color w:val="000000"/>
        </w:rPr>
        <w:t>的值；</w:t>
      </w:r>
    </w:p>
    <w:p w14:paraId="7B9CC5E1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04" w:dyaOrig="264" w14:anchorId="2E9CB591">
          <v:shape id="_x0000_i1134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81" o:title="eqIde105760638b22b26ff8bec4354255e4c"/>
          </v:shape>
          <o:OLEObject Type="Embed" ProgID="Equation.DSMT4" ShapeID="_x0000_i1134" DrawAspect="Content" ObjectID="_1839335713" r:id="rId206"/>
        </w:object>
      </w:r>
      <w:r>
        <w:rPr>
          <w:rFonts w:ascii="宋体" w:hAnsi="宋体"/>
          <w:color w:val="000000"/>
        </w:rPr>
        <w:t>关于总电阻</w:t>
      </w:r>
      <w:r>
        <w:object w:dxaOrig="225" w:dyaOrig="240" w14:anchorId="4CEE54D7">
          <v:shape id="_x0000_i113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83" o:title="eqId4aa0df7f1e45f9de29e802c7f19a4f64"/>
          </v:shape>
          <o:OLEObject Type="Embed" ProgID="Equation.DSMT4" ShapeID="_x0000_i1135" DrawAspect="Content" ObjectID="_1839335714" r:id="rId207"/>
        </w:object>
      </w:r>
      <w:r>
        <w:rPr>
          <w:rFonts w:ascii="宋体" w:hAnsi="宋体"/>
          <w:color w:val="000000"/>
        </w:rPr>
        <w:t>的函数解析式：</w:t>
      </w:r>
    </w:p>
    <w:p w14:paraId="48604A4A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当油箱中油量体积满足</w:t>
      </w:r>
      <w:r>
        <w:object w:dxaOrig="1032" w:dyaOrig="285" w14:anchorId="6E399BC9">
          <v:shape id="_x0000_i113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08" o:title="eqIdab36f8384142bd748dfd6dbbe8ec3d5c"/>
          </v:shape>
          <o:OLEObject Type="Embed" ProgID="Equation.DSMT4" ShapeID="_x0000_i1136" DrawAspect="Content" ObjectID="_1839335715" r:id="rId209"/>
        </w:object>
      </w:r>
      <w:r>
        <w:rPr>
          <w:rFonts w:ascii="宋体" w:hAnsi="宋体"/>
          <w:color w:val="000000"/>
        </w:rPr>
        <w:t>时，求电流表显示电流的取值范围．</w:t>
      </w:r>
    </w:p>
    <w:p w14:paraId="310ED4F9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在平行四边形</w:t>
      </w:r>
      <w:r>
        <w:object w:dxaOrig="720" w:dyaOrig="279" w14:anchorId="331A6C80">
          <v:shape id="_x0000_i113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1" o:title="eqId411b38a18046fea8e9fab1f9f9b80a5f"/>
          </v:shape>
          <o:OLEObject Type="Embed" ProgID="Equation.DSMT4" ShapeID="_x0000_i1137" DrawAspect="Content" ObjectID="_1839335716" r:id="rId210"/>
        </w:object>
      </w:r>
      <w:r>
        <w:rPr>
          <w:rFonts w:ascii="宋体" w:hAnsi="宋体"/>
          <w:color w:val="000000"/>
        </w:rPr>
        <w:t>中，</w:t>
      </w:r>
      <w:r>
        <w:object w:dxaOrig="980" w:dyaOrig="260" w14:anchorId="17C1355B">
          <v:shape id="_x0000_i113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11" o:title="eqId3039c774e00f6520449aa9d4b3c45464"/>
          </v:shape>
          <o:OLEObject Type="Embed" ProgID="Equation.DSMT4" ShapeID="_x0000_i1138" DrawAspect="Content" ObjectID="_1839335717" r:id="rId212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6A28A924">
          <v:shape id="_x0000_i113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3" o:title="eqIdd39b8d91afc34e4a9b0fdbb6bafb9087"/>
          </v:shape>
          <o:OLEObject Type="Embed" ProgID="Equation.DSMT4" ShapeID="_x0000_i1139" DrawAspect="Content" ObjectID="_1839335718" r:id="rId214"/>
        </w:object>
      </w:r>
      <w:r>
        <w:rPr>
          <w:rFonts w:ascii="宋体" w:hAnsi="宋体"/>
          <w:color w:val="000000"/>
        </w:rPr>
        <w:t>为锐角．要在对角线</w:t>
      </w:r>
      <w:r>
        <w:object w:dxaOrig="400" w:dyaOrig="260" w14:anchorId="34EDB60D">
          <v:shape id="_x0000_i114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15" o:title="eqIdd40b319212a7e7528b053e1c7097e966"/>
          </v:shape>
          <o:OLEObject Type="Embed" ProgID="Equation.DSMT4" ShapeID="_x0000_i1140" DrawAspect="Content" ObjectID="_1839335719" r:id="rId216"/>
        </w:object>
      </w:r>
      <w:r>
        <w:rPr>
          <w:rFonts w:ascii="宋体" w:hAnsi="宋体"/>
          <w:color w:val="000000"/>
        </w:rPr>
        <w:t>上找点</w:t>
      </w:r>
      <w:r>
        <w:object w:dxaOrig="320" w:dyaOrig="260" w14:anchorId="1E6DE0C0">
          <v:shape id="_x0000_i1141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17" o:title="eqIdac047e91852b91af639feec23a9598b2"/>
          </v:shape>
          <o:OLEObject Type="Embed" ProgID="Equation.DSMT4" ShapeID="_x0000_i1141" DrawAspect="Content" ObjectID="_1839335720" r:id="rId218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7853D8EC">
          <v:shape id="_x0000_i114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9" o:title="eqId54a5d7d3b6b63fe5c24c3907b7a8eaa3"/>
          </v:shape>
          <o:OLEObject Type="Embed" ProgID="Equation.DSMT4" ShapeID="_x0000_i1142" DrawAspect="Content" ObjectID="_1839335721" r:id="rId220"/>
        </w:object>
      </w:r>
      <w:r>
        <w:rPr>
          <w:rFonts w:ascii="宋体" w:hAnsi="宋体"/>
          <w:color w:val="000000"/>
        </w:rPr>
        <w:t>（</w:t>
      </w:r>
      <w:r>
        <w:object w:dxaOrig="1037" w:dyaOrig="276" w14:anchorId="43B5D842">
          <v:shape id="_x0000_i114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21" o:title="eqIdf7fdf8f46ad46c08a94e28c2cff9fcc5"/>
          </v:shape>
          <o:OLEObject Type="Embed" ProgID="Equation.DSMT4" ShapeID="_x0000_i1143" DrawAspect="Content" ObjectID="_1839335722" r:id="rId222"/>
        </w:object>
      </w:r>
      <w:r>
        <w:rPr>
          <w:rFonts w:ascii="宋体" w:hAnsi="宋体"/>
          <w:color w:val="000000"/>
        </w:rPr>
        <w:t>且点</w:t>
      </w:r>
      <w:r>
        <w:object w:dxaOrig="320" w:dyaOrig="260" w14:anchorId="32364600">
          <v:shape id="_x0000_i1144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17" o:title="eqIdac047e91852b91af639feec23a9598b2"/>
          </v:shape>
          <o:OLEObject Type="Embed" ProgID="Equation.DSMT4" ShapeID="_x0000_i1144" DrawAspect="Content" ObjectID="_1839335723" r:id="rId223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672848A9">
          <v:shape id="_x0000_i114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9" o:title="eqId54a5d7d3b6b63fe5c24c3907b7a8eaa3"/>
          </v:shape>
          <o:OLEObject Type="Embed" ProgID="Equation.DSMT4" ShapeID="_x0000_i1145" DrawAspect="Content" ObjectID="_1839335724" r:id="rId224"/>
        </w:object>
      </w:r>
      <w:r>
        <w:rPr>
          <w:rFonts w:ascii="宋体" w:hAnsi="宋体"/>
          <w:color w:val="000000"/>
        </w:rPr>
        <w:t>分别与点</w:t>
      </w:r>
      <w:r>
        <w:object w:dxaOrig="195" w:dyaOrig="210" w14:anchorId="0F78735C">
          <v:shape id="_x0000_i114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8" o:title="eqId7f9e8449aad35c5d840a3395ea86df6d"/>
          </v:shape>
          <o:OLEObject Type="Embed" ProgID="Equation.DSMT4" ShapeID="_x0000_i1146" DrawAspect="Content" ObjectID="_1839335725" r:id="rId225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1AEE3C7B">
          <v:shape id="_x0000_i1147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8" o:title="eqId8455657dde27aabe6adb7b188e031c11"/>
          </v:shape>
          <o:OLEObject Type="Embed" ProgID="Equation.DSMT4" ShapeID="_x0000_i1147" DrawAspect="Content" ObjectID="_1839335726" r:id="rId226"/>
        </w:object>
      </w:r>
      <w:r>
        <w:rPr>
          <w:rFonts w:ascii="宋体" w:hAnsi="宋体"/>
          <w:color w:val="000000"/>
        </w:rPr>
        <w:t>不重合），使</w:t>
      </w:r>
      <w:r>
        <w:object w:dxaOrig="1096" w:dyaOrig="279" w14:anchorId="40930D08">
          <v:shape id="_x0000_i1148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27" o:title="eqId9d2547f1d59a0e902831c6c4f9e48e49"/>
          </v:shape>
          <o:OLEObject Type="Embed" ProgID="Equation.DSMT4" ShapeID="_x0000_i1148" DrawAspect="Content" ObjectID="_1839335727" r:id="rId228"/>
        </w:object>
      </w:r>
      <w:r>
        <w:rPr>
          <w:rFonts w:ascii="宋体" w:hAnsi="宋体"/>
          <w:color w:val="000000"/>
        </w:rPr>
        <w:t>，甲、乙、丙分别提出方案（如图）．</w:t>
      </w:r>
    </w:p>
    <w:p w14:paraId="210D1100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甲：使</w:t>
      </w:r>
      <w:r>
        <w:object w:dxaOrig="1085" w:dyaOrig="278" w14:anchorId="6467B748">
          <v:shape id="_x0000_i114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29" o:title="eqId46f3175a979c2f908d6c5665e14894b0"/>
          </v:shape>
          <o:OLEObject Type="Embed" ProgID="Equation.DSMT4" ShapeID="_x0000_i1149" DrawAspect="Content" ObjectID="_1839335728" r:id="rId230"/>
        </w:object>
      </w:r>
      <w:r>
        <w:rPr>
          <w:rFonts w:ascii="宋体" w:hAnsi="宋体"/>
          <w:color w:val="000000"/>
        </w:rPr>
        <w:t>．</w:t>
      </w:r>
    </w:p>
    <w:p w14:paraId="0D51FDDA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EF3B04" wp14:editId="69B7FDF0">
            <wp:extent cx="1552575" cy="771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31624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4474D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乙：作</w:t>
      </w:r>
      <w:r>
        <w:object w:dxaOrig="1080" w:dyaOrig="262" w14:anchorId="5295D932">
          <v:shape id="_x0000_i1150" type="#_x0000_t75" alt="学科网(www.zxxk.com)--教育资源门户，提供试卷、教案、课件、论文、素材以及各类教学资源下载，还有大量而丰富的教学相关资讯！" style="width:54.4pt;height:13.4pt" o:ole="">
            <v:imagedata r:id="rId232" o:title="eqId52ab924e3692515bd8be4c36472a959a"/>
          </v:shape>
          <o:OLEObject Type="Embed" ProgID="Equation.DSMT4" ShapeID="_x0000_i1150" DrawAspect="Content" ObjectID="_1839335729" r:id="rId233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59BA3A6A">
          <v:shape id="_x0000_i115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34" o:title="eqIdd910571a3e7b0ee39fc2e99cc6a80f70"/>
          </v:shape>
          <o:OLEObject Type="Embed" ProgID="Equation.DSMT4" ShapeID="_x0000_i1151" DrawAspect="Content" ObjectID="_1839335730" r:id="rId235"/>
        </w:object>
      </w:r>
      <w:r>
        <w:rPr>
          <w:rFonts w:ascii="宋体" w:hAnsi="宋体"/>
          <w:color w:val="000000"/>
        </w:rPr>
        <w:t>，垂足分别为</w:t>
      </w:r>
      <w:r>
        <w:object w:dxaOrig="320" w:dyaOrig="260" w14:anchorId="585FD9E2">
          <v:shape id="_x0000_i1152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17" o:title="eqIdac047e91852b91af639feec23a9598b2"/>
          </v:shape>
          <o:OLEObject Type="Embed" ProgID="Equation.DSMT4" ShapeID="_x0000_i1152" DrawAspect="Content" ObjectID="_1839335731" r:id="rId236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7036AA16">
          <v:shape id="_x0000_i115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9" o:title="eqId54a5d7d3b6b63fe5c24c3907b7a8eaa3"/>
          </v:shape>
          <o:OLEObject Type="Embed" ProgID="Equation.DSMT4" ShapeID="_x0000_i1153" DrawAspect="Content" ObjectID="_1839335732" r:id="rId237"/>
        </w:object>
      </w:r>
      <w:r>
        <w:rPr>
          <w:rFonts w:ascii="宋体" w:hAnsi="宋体"/>
          <w:color w:val="000000"/>
        </w:rPr>
        <w:t>．</w:t>
      </w:r>
    </w:p>
    <w:p w14:paraId="76B003CD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27F8E9" wp14:editId="24850AA4">
            <wp:extent cx="154305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66224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EBD77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丙：在</w:t>
      </w:r>
      <w:r>
        <w:object w:dxaOrig="400" w:dyaOrig="260" w14:anchorId="1EF60322">
          <v:shape id="_x0000_i115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15" o:title="eqIdd40b319212a7e7528b053e1c7097e966"/>
          </v:shape>
          <o:OLEObject Type="Embed" ProgID="Equation.DSMT4" ShapeID="_x0000_i1154" DrawAspect="Content" ObjectID="_1839335733" r:id="rId239"/>
        </w:object>
      </w:r>
      <w:r>
        <w:rPr>
          <w:rFonts w:ascii="宋体" w:hAnsi="宋体"/>
          <w:color w:val="000000"/>
        </w:rPr>
        <w:t>上任取一点</w:t>
      </w:r>
      <w:r>
        <w:object w:dxaOrig="320" w:dyaOrig="260" w14:anchorId="5EE2E2C0">
          <v:shape id="_x0000_i1155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17" o:title="eqIdac047e91852b91af639feec23a9598b2"/>
          </v:shape>
          <o:OLEObject Type="Embed" ProgID="Equation.DSMT4" ShapeID="_x0000_i1155" DrawAspect="Content" ObjectID="_1839335734" r:id="rId240"/>
        </w:object>
      </w:r>
      <w:r>
        <w:rPr>
          <w:rFonts w:ascii="宋体" w:hAnsi="宋体"/>
          <w:color w:val="000000"/>
        </w:rPr>
        <w:t>，连接</w:t>
      </w:r>
      <w:r>
        <w:object w:dxaOrig="480" w:dyaOrig="260" w14:anchorId="4121D0D1">
          <v:shape id="_x0000_i1156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41" o:title="eqIdd50703c46b6153945d718b198f03b4b5"/>
          </v:shape>
          <o:OLEObject Type="Embed" ProgID="Equation.DSMT4" ShapeID="_x0000_i1156" DrawAspect="Content" ObjectID="_1839335735" r:id="rId242"/>
        </w:object>
      </w:r>
      <w:r>
        <w:rPr>
          <w:rFonts w:ascii="宋体" w:hAnsi="宋体"/>
          <w:color w:val="000000"/>
        </w:rPr>
        <w:t>，再以</w:t>
      </w:r>
      <w:r>
        <w:object w:dxaOrig="242" w:dyaOrig="276" w14:anchorId="4954BF70">
          <v:shape id="_x0000_i115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c5db41a1f31d6baee7c69990811edb9f"/>
          </v:shape>
          <o:OLEObject Type="Embed" ProgID="Equation.DSMT4" ShapeID="_x0000_i1157" DrawAspect="Content" ObjectID="_1839335736" r:id="rId243"/>
        </w:object>
      </w:r>
      <w:r>
        <w:rPr>
          <w:rFonts w:ascii="宋体" w:hAnsi="宋体"/>
          <w:color w:val="000000"/>
        </w:rPr>
        <w:t>为圆心、以</w:t>
      </w:r>
      <w:r>
        <w:object w:dxaOrig="480" w:dyaOrig="260" w14:anchorId="5340F98A">
          <v:shape id="_x0000_i1158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41" o:title="eqIdd50703c46b6153945d718b198f03b4b5"/>
          </v:shape>
          <o:OLEObject Type="Embed" ProgID="Equation.DSMT4" ShapeID="_x0000_i1158" DrawAspect="Content" ObjectID="_1839335737" r:id="rId244"/>
        </w:object>
      </w:r>
      <w:r>
        <w:rPr>
          <w:rFonts w:ascii="宋体" w:hAnsi="宋体"/>
          <w:color w:val="000000"/>
        </w:rPr>
        <w:t>长为半径作弧，交</w:t>
      </w:r>
      <w:r>
        <w:object w:dxaOrig="400" w:dyaOrig="260" w14:anchorId="7EB1F267">
          <v:shape id="_x0000_i115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15" o:title="eqIdd40b319212a7e7528b053e1c7097e966"/>
          </v:shape>
          <o:OLEObject Type="Embed" ProgID="Equation.DSMT4" ShapeID="_x0000_i1159" DrawAspect="Content" ObjectID="_1839335738" r:id="rId245"/>
        </w:object>
      </w:r>
      <w:r>
        <w:rPr>
          <w:rFonts w:ascii="宋体" w:hAnsi="宋体"/>
          <w:color w:val="000000"/>
        </w:rPr>
        <w:t>于点</w:t>
      </w:r>
      <w:r>
        <w:object w:dxaOrig="279" w:dyaOrig="279" w14:anchorId="0BAD605E">
          <v:shape id="_x0000_i116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9" o:title="eqId54a5d7d3b6b63fe5c24c3907b7a8eaa3"/>
          </v:shape>
          <o:OLEObject Type="Embed" ProgID="Equation.DSMT4" ShapeID="_x0000_i1160" DrawAspect="Content" ObjectID="_1839335739" r:id="rId246"/>
        </w:object>
      </w:r>
      <w:r>
        <w:rPr>
          <w:rFonts w:ascii="宋体" w:hAnsi="宋体"/>
          <w:color w:val="000000"/>
        </w:rPr>
        <w:t>．</w:t>
      </w:r>
    </w:p>
    <w:p w14:paraId="540770F2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56AEDF" wp14:editId="397F67BF">
            <wp:extent cx="1562100" cy="771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074687" name="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4D146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选择其中一种正确的方案进行证明：</w:t>
      </w:r>
      <w:r>
        <w:object w:dxaOrig="1096" w:dyaOrig="279" w14:anchorId="67BBCFD8">
          <v:shape id="_x0000_i116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27" o:title="eqId9d2547f1d59a0e902831c6c4f9e48e49"/>
          </v:shape>
          <o:OLEObject Type="Embed" ProgID="Equation.DSMT4" ShapeID="_x0000_i1161" DrawAspect="Content" ObjectID="_1839335740" r:id="rId248"/>
        </w:object>
      </w:r>
      <w:r>
        <w:rPr>
          <w:rFonts w:ascii="宋体" w:hAnsi="宋体"/>
          <w:color w:val="000000"/>
        </w:rPr>
        <w:t>；</w:t>
      </w:r>
    </w:p>
    <w:p w14:paraId="4E5D50B5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根据你在（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）中选择的方案，延长</w:t>
      </w:r>
      <w:r>
        <w:object w:dxaOrig="420" w:dyaOrig="285" w14:anchorId="2B2179EC">
          <v:shape id="_x0000_i116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49" o:title="eqIdf50b3ae183997b707d16eb4e7f6712fa"/>
          </v:shape>
          <o:OLEObject Type="Embed" ProgID="Equation.DSMT4" ShapeID="_x0000_i1162" DrawAspect="Content" ObjectID="_1839335741" r:id="rId250"/>
        </w:object>
      </w:r>
      <w:r>
        <w:rPr>
          <w:rFonts w:ascii="宋体" w:hAnsi="宋体"/>
          <w:color w:val="000000"/>
        </w:rPr>
        <w:t>交边</w:t>
      </w:r>
      <w:r>
        <w:object w:dxaOrig="400" w:dyaOrig="279" w14:anchorId="3E4F0E27">
          <v:shape id="_x0000_i116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51" o:title="eqId9d78abbad68bbbf12af10cd40ef4c353"/>
          </v:shape>
          <o:OLEObject Type="Embed" ProgID="Equation.DSMT4" ShapeID="_x0000_i1163" DrawAspect="Content" ObjectID="_1839335742" r:id="rId252"/>
        </w:object>
      </w:r>
      <w:r>
        <w:rPr>
          <w:rFonts w:ascii="宋体" w:hAnsi="宋体"/>
          <w:color w:val="000000"/>
        </w:rPr>
        <w:t>于点</w:t>
      </w:r>
      <w:r>
        <w:object w:dxaOrig="195" w:dyaOrig="210" w14:anchorId="79DEC994">
          <v:shape id="_x0000_i116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53" o:title="eqIddad2a36927223bd70f426ba06aea4b45"/>
          </v:shape>
          <o:OLEObject Type="Embed" ProgID="Equation.DSMT4" ShapeID="_x0000_i1164" DrawAspect="Content" ObjectID="_1839335743" r:id="rId254"/>
        </w:object>
      </w:r>
      <w:r>
        <w:rPr>
          <w:rFonts w:ascii="宋体" w:hAnsi="宋体"/>
          <w:color w:val="000000"/>
        </w:rPr>
        <w:t>，若</w:t>
      </w:r>
      <w:r>
        <w:object w:dxaOrig="1793" w:dyaOrig="285" w14:anchorId="72E823AE">
          <v:shape id="_x0000_i1165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255" o:title="eqId768285190851e11d5df75aab17e4ec20"/>
          </v:shape>
          <o:OLEObject Type="Embed" ProgID="Equation.DSMT4" ShapeID="_x0000_i1165" DrawAspect="Content" ObjectID="_1839335744" r:id="rId256"/>
        </w:object>
      </w:r>
      <w:r>
        <w:rPr>
          <w:rFonts w:ascii="宋体" w:hAnsi="宋体"/>
          <w:color w:val="000000"/>
        </w:rPr>
        <w:t>，求证：</w:t>
      </w:r>
      <w:r>
        <w:object w:dxaOrig="1644" w:dyaOrig="299" w14:anchorId="4EADC039">
          <v:shape id="_x0000_i1166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257" o:title="eqIdd9f0a8b4504946874372a43af4f69634"/>
          </v:shape>
          <o:OLEObject Type="Embed" ProgID="Equation.DSMT4" ShapeID="_x0000_i1166" DrawAspect="Content" ObjectID="_1839335745" r:id="rId258"/>
        </w:object>
      </w:r>
      <w:r>
        <w:rPr>
          <w:rFonts w:ascii="宋体" w:hAnsi="宋体"/>
          <w:color w:val="000000"/>
        </w:rPr>
        <w:t>．</w:t>
      </w:r>
    </w:p>
    <w:p w14:paraId="6CEE0745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如图，在平面直角坐标系中，已知抛物线</w:t>
      </w:r>
      <w:r>
        <w:object w:dxaOrig="2745" w:dyaOrig="405" w14:anchorId="7AB427D7">
          <v:shape id="_x0000_i1167" type="#_x0000_t75" alt="学科网(www.zxxk.com)--教育资源门户，提供试卷、教案、课件、论文、素材以及各类教学资源下载，还有大量而丰富的教学相关资讯！" style="width:137.3pt;height:20.1pt" o:ole="">
            <v:imagedata r:id="rId259" o:title="eqIdebdda5201ccffcf579b06ddb0554e45f"/>
          </v:shape>
          <o:OLEObject Type="Embed" ProgID="Equation.DSMT4" ShapeID="_x0000_i1167" DrawAspect="Content" ObjectID="_1839335746" r:id="rId260"/>
        </w:object>
      </w:r>
      <w:r>
        <w:rPr>
          <w:rFonts w:ascii="宋体" w:hAnsi="宋体"/>
          <w:color w:val="000000"/>
        </w:rPr>
        <w:t>经过点</w:t>
      </w:r>
      <w:r>
        <w:object w:dxaOrig="1020" w:dyaOrig="405" w14:anchorId="6C695AD7">
          <v:shape id="_x0000_i1168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261" o:title="eqId1dac425e59b48f60afd64e6b831a3483"/>
          </v:shape>
          <o:OLEObject Type="Embed" ProgID="Equation.DSMT4" ShapeID="_x0000_i1168" DrawAspect="Content" ObjectID="_1839335747" r:id="rId262"/>
        </w:object>
      </w:r>
      <w:r>
        <w:rPr>
          <w:rFonts w:ascii="宋体" w:hAnsi="宋体"/>
          <w:color w:val="000000"/>
        </w:rPr>
        <w:t>．</w:t>
      </w:r>
    </w:p>
    <w:p w14:paraId="0299C1E7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0CECE23" wp14:editId="38C6DB13">
            <wp:extent cx="1857375" cy="1781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629798" name="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07AAE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object w:dxaOrig="240" w:dyaOrig="255" w14:anchorId="3FCF30E2">
          <v:shape id="_x0000_i116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26" o:title="eqId5963abe8f421bd99a2aaa94831a951e9"/>
          </v:shape>
          <o:OLEObject Type="Embed" ProgID="Equation.DSMT4" ShapeID="_x0000_i1169" DrawAspect="Content" ObjectID="_1839335748" r:id="rId264"/>
        </w:object>
      </w:r>
      <w:r>
        <w:rPr>
          <w:rFonts w:ascii="宋体" w:hAnsi="宋体"/>
          <w:color w:val="000000"/>
        </w:rPr>
        <w:t>到抛物线</w:t>
      </w:r>
      <w:r>
        <w:object w:dxaOrig="180" w:dyaOrig="360" w14:anchorId="0A9324CC">
          <v:shape id="_x0000_i1170" type="#_x0000_t75" alt="学科网(www.zxxk.com)--教育资源门户，提供试卷、教案、课件、论文、素材以及各类教学资源下载，还有大量而丰富的教学相关资讯！" style="width:9.2pt;height:18.4pt" o:ole="">
            <v:imagedata r:id="rId265" o:title="eqId2e9b0f5f44abbc6544a2f672b025b013"/>
          </v:shape>
          <o:OLEObject Type="Embed" ProgID="Equation.DSMT4" ShapeID="_x0000_i1170" DrawAspect="Content" ObjectID="_1839335749" r:id="rId266"/>
        </w:object>
      </w:r>
      <w:r>
        <w:rPr>
          <w:rFonts w:ascii="宋体" w:hAnsi="宋体"/>
          <w:color w:val="000000"/>
        </w:rPr>
        <w:t>的对称轴的距离为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object w:dxaOrig="200" w:dyaOrig="220" w14:anchorId="49F75FA7">
          <v:shape id="_x0000_i117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7" o:title="eqId0a6936d370d6a238a608ca56f87198de"/>
          </v:shape>
          <o:OLEObject Type="Embed" ProgID="Equation.DSMT4" ShapeID="_x0000_i1171" DrawAspect="Content" ObjectID="_1839335750" r:id="rId268"/>
        </w:object>
      </w:r>
      <w:r>
        <w:rPr>
          <w:rFonts w:ascii="宋体" w:hAnsi="宋体"/>
          <w:color w:val="000000"/>
        </w:rPr>
        <w:t>的值；</w:t>
      </w:r>
    </w:p>
    <w:p w14:paraId="105F5529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65" w:dyaOrig="615" w14:anchorId="321D76B1">
          <v:shape id="_x0000_i1172" type="#_x0000_t75" alt="学科网(www.zxxk.com)--教育资源门户，提供试卷、教案、课件、论文、素材以及各类教学资源下载，还有大量而丰富的教学相关资讯！" style="width:38.5pt;height:31pt" o:ole="">
            <v:imagedata r:id="rId269" o:title="eqId37e9222ffc26c0e6bfbf252ab5d8a520"/>
          </v:shape>
          <o:OLEObject Type="Embed" ProgID="Equation.DSMT4" ShapeID="_x0000_i1172" DrawAspect="Content" ObjectID="_1839335751" r:id="rId270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2F5F22CB">
          <v:shape id="_x0000_i117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8" o:title="eqId7f9e8449aad35c5d840a3395ea86df6d"/>
          </v:shape>
          <o:OLEObject Type="Embed" ProgID="Equation.DSMT4" ShapeID="_x0000_i1173" DrawAspect="Content" ObjectID="_1839335752" r:id="rId271"/>
        </w:object>
      </w:r>
      <w:r>
        <w:rPr>
          <w:rFonts w:ascii="宋体" w:hAnsi="宋体"/>
          <w:color w:val="000000"/>
        </w:rPr>
        <w:t>为抛物线上一点，线段</w:t>
      </w:r>
      <w:r>
        <w:object w:dxaOrig="399" w:dyaOrig="260" w14:anchorId="6FC68BF4">
          <v:shape id="_x0000_i117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f52a58fbaf4fea03567e88a9f0f6e37e"/>
          </v:shape>
          <o:OLEObject Type="Embed" ProgID="Equation.DSMT4" ShapeID="_x0000_i1174" DrawAspect="Content" ObjectID="_1839335753" r:id="rId272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2EF3F10C">
          <v:shape id="_x0000_i117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6" o:title="eqId81dea63b8ce3e51adf66cf7b9982a248"/>
          </v:shape>
          <o:OLEObject Type="Embed" ProgID="Equation.DSMT4" ShapeID="_x0000_i1175" DrawAspect="Content" ObjectID="_1839335754" r:id="rId273"/>
        </w:object>
      </w:r>
      <w:r>
        <w:rPr>
          <w:rFonts w:ascii="宋体" w:hAnsi="宋体"/>
          <w:color w:val="000000"/>
        </w:rPr>
        <w:t>轴交于点</w:t>
      </w:r>
      <w:r>
        <w:object w:dxaOrig="242" w:dyaOrig="276" w14:anchorId="5F73384B">
          <v:shape id="_x0000_i117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c5db41a1f31d6baee7c69990811edb9f"/>
          </v:shape>
          <o:OLEObject Type="Embed" ProgID="Equation.DSMT4" ShapeID="_x0000_i1176" DrawAspect="Content" ObjectID="_1839335755" r:id="rId274"/>
        </w:object>
      </w:r>
      <w:r>
        <w:rPr>
          <w:rFonts w:ascii="宋体" w:hAnsi="宋体"/>
          <w:color w:val="000000"/>
        </w:rPr>
        <w:t>，且</w:t>
      </w:r>
      <w:r>
        <w:object w:dxaOrig="978" w:dyaOrig="638" w14:anchorId="62437467">
          <v:shape id="_x0000_i1177" type="#_x0000_t75" alt="学科网(www.zxxk.com)--教育资源门户，提供试卷、教案、课件、论文、素材以及各类教学资源下载，还有大量而丰富的教学相关资讯！" style="width:48.55pt;height:31.8pt" o:ole="">
            <v:imagedata r:id="rId275" o:title="eqIdcfb0ffdb3dc63948e2015454b1e50272"/>
          </v:shape>
          <o:OLEObject Type="Embed" ProgID="Equation.DSMT4" ShapeID="_x0000_i1177" DrawAspect="Content" ObjectID="_1839335756" r:id="rId276"/>
        </w:object>
      </w:r>
      <w:r>
        <w:rPr>
          <w:rFonts w:ascii="宋体" w:hAnsi="宋体"/>
          <w:color w:val="000000"/>
        </w:rPr>
        <w:t>，求点</w:t>
      </w:r>
      <w:r>
        <w:object w:dxaOrig="195" w:dyaOrig="210" w14:anchorId="50D5877B">
          <v:shape id="_x0000_i117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8" o:title="eqId7f9e8449aad35c5d840a3395ea86df6d"/>
          </v:shape>
          <o:OLEObject Type="Embed" ProgID="Equation.DSMT4" ShapeID="_x0000_i1178" DrawAspect="Content" ObjectID="_1839335757" r:id="rId277"/>
        </w:object>
      </w:r>
      <w:r>
        <w:rPr>
          <w:rFonts w:ascii="宋体" w:hAnsi="宋体"/>
          <w:color w:val="000000"/>
        </w:rPr>
        <w:t>的坐标：</w:t>
      </w:r>
    </w:p>
    <w:p w14:paraId="3452B83F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 w:dxaOrig="180" w:dyaOrig="360" w14:anchorId="2ABB6163">
          <v:shape id="_x0000_i1179" type="#_x0000_t75" alt="学科网(www.zxxk.com)--教育资源门户，提供试卷、教案、课件、论文、素材以及各类教学资源下载，还有大量而丰富的教学相关资讯！" style="width:9.2pt;height:18.4pt" o:ole="">
            <v:imagedata r:id="rId265" o:title="eqId2e9b0f5f44abbc6544a2f672b025b013"/>
          </v:shape>
          <o:OLEObject Type="Embed" ProgID="Equation.DSMT4" ShapeID="_x0000_i1179" DrawAspect="Content" ObjectID="_1839335758" r:id="rId278"/>
        </w:object>
      </w:r>
      <w:r>
        <w:rPr>
          <w:rFonts w:ascii="宋体" w:hAnsi="宋体"/>
          <w:color w:val="000000"/>
        </w:rPr>
        <w:t>先向右平移</w:t>
      </w:r>
      <w:r>
        <w:object w:dxaOrig="225" w:dyaOrig="195" w14:anchorId="7193D56C">
          <v:shape id="_x0000_i118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66" o:title="eqId294f5ba74cdf695fc9a8a8e52f421328"/>
          </v:shape>
          <o:OLEObject Type="Embed" ProgID="Equation.DSMT4" ShapeID="_x0000_i1180" DrawAspect="Content" ObjectID="_1839335759" r:id="rId279"/>
        </w:object>
      </w:r>
      <w:r>
        <w:rPr>
          <w:rFonts w:ascii="宋体" w:hAnsi="宋体"/>
          <w:color w:val="000000"/>
        </w:rPr>
        <w:t>个单位，再向上平移</w:t>
      </w:r>
      <w:r>
        <w:object w:dxaOrig="204" w:dyaOrig="216" w14:anchorId="4F6F94DB">
          <v:shape id="_x0000_i118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80" o:title="eqIdb6a24198bd04c29321ae5dc5a28fe421"/>
          </v:shape>
          <o:OLEObject Type="Embed" ProgID="Equation.DSMT4" ShapeID="_x0000_i1181" DrawAspect="Content" ObjectID="_1839335760" r:id="rId281"/>
        </w:object>
      </w:r>
      <w:r>
        <w:rPr>
          <w:rFonts w:ascii="宋体" w:hAnsi="宋体"/>
          <w:color w:val="000000"/>
        </w:rPr>
        <w:t>个单位</w:t>
      </w:r>
      <w:r>
        <w:object w:dxaOrig="1365" w:dyaOrig="405" w14:anchorId="06AE82E2">
          <v:shape id="_x0000_i1182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282" o:title="eqId6e8059606036b1b0c9f035a9ca57095d"/>
          </v:shape>
          <o:OLEObject Type="Embed" ProgID="Equation.DSMT4" ShapeID="_x0000_i1182" DrawAspect="Content" ObjectID="_1839335761" r:id="rId283"/>
        </w:object>
      </w:r>
      <w:r>
        <w:rPr>
          <w:rFonts w:ascii="宋体" w:hAnsi="宋体"/>
          <w:color w:val="000000"/>
        </w:rPr>
        <w:t>，使所得的新抛物线</w:t>
      </w:r>
      <w:r>
        <w:object w:dxaOrig="204" w:dyaOrig="365" w14:anchorId="6FDFCC19">
          <v:shape id="_x0000_i1183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284" o:title="eqId3f6f17bc385bafb37e8f964e5eb99cd0"/>
          </v:shape>
          <o:OLEObject Type="Embed" ProgID="Equation.DSMT4" ShapeID="_x0000_i1183" DrawAspect="Content" ObjectID="_1839335762" r:id="rId285"/>
        </w:object>
      </w:r>
      <w:r>
        <w:rPr>
          <w:rFonts w:ascii="宋体" w:hAnsi="宋体"/>
          <w:color w:val="000000"/>
        </w:rPr>
        <w:t>经过原点且顶点在直线</w:t>
      </w:r>
      <w:r>
        <w:object w:dxaOrig="1035" w:dyaOrig="315" w14:anchorId="77A5DD87">
          <v:shape id="_x0000_i1184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86" o:title="eqIdae652daf6059ff386f99bef2210518c5"/>
          </v:shape>
          <o:OLEObject Type="Embed" ProgID="Equation.DSMT4" ShapeID="_x0000_i1184" DrawAspect="Content" ObjectID="_1839335763" r:id="rId287"/>
        </w:object>
      </w:r>
      <w:r>
        <w:rPr>
          <w:rFonts w:ascii="宋体" w:hAnsi="宋体"/>
          <w:color w:val="000000"/>
        </w:rPr>
        <w:t>上．如果</w:t>
      </w:r>
      <w:r>
        <w:object w:dxaOrig="940" w:dyaOrig="279" w14:anchorId="31308D63">
          <v:shape id="_x0000_i118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88" o:title="eqId9182d60213e94c38b2ce9eabf6f02546"/>
          </v:shape>
          <o:OLEObject Type="Embed" ProgID="Equation.DSMT4" ShapeID="_x0000_i1185" DrawAspect="Content" ObjectID="_1839335764" r:id="rId289"/>
        </w:object>
      </w:r>
      <w:r>
        <w:rPr>
          <w:rFonts w:ascii="宋体" w:hAnsi="宋体"/>
          <w:color w:val="000000"/>
        </w:rPr>
        <w:t>，求抛物线</w:t>
      </w:r>
      <w:r>
        <w:object w:dxaOrig="204" w:dyaOrig="365" w14:anchorId="2EACE6DB">
          <v:shape id="_x0000_i1186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284" o:title="eqId3f6f17bc385bafb37e8f964e5eb99cd0"/>
          </v:shape>
          <o:OLEObject Type="Embed" ProgID="Equation.DSMT4" ShapeID="_x0000_i1186" DrawAspect="Content" ObjectID="_1839335765" r:id="rId290"/>
        </w:object>
      </w:r>
      <w:r>
        <w:rPr>
          <w:rFonts w:ascii="宋体" w:hAnsi="宋体"/>
          <w:color w:val="000000"/>
        </w:rPr>
        <w:t>的解析式．</w:t>
      </w:r>
    </w:p>
    <w:p w14:paraId="6473251F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如图，点</w:t>
      </w:r>
      <w:r>
        <w:object w:dxaOrig="242" w:dyaOrig="276" w14:anchorId="3A213BDF">
          <v:shape id="_x0000_i118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c5db41a1f31d6baee7c69990811edb9f"/>
          </v:shape>
          <o:OLEObject Type="Embed" ProgID="Equation.DSMT4" ShapeID="_x0000_i1187" DrawAspect="Content" ObjectID="_1839335766" r:id="rId291"/>
        </w:object>
      </w:r>
      <w:r>
        <w:rPr>
          <w:rFonts w:ascii="宋体" w:hAnsi="宋体"/>
          <w:color w:val="000000"/>
        </w:rPr>
        <w:t>在以</w:t>
      </w:r>
      <w:r>
        <w:object w:dxaOrig="399" w:dyaOrig="260" w14:anchorId="2802AB76">
          <v:shape id="_x0000_i118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f52a58fbaf4fea03567e88a9f0f6e37e"/>
          </v:shape>
          <o:OLEObject Type="Embed" ProgID="Equation.DSMT4" ShapeID="_x0000_i1188" DrawAspect="Content" ObjectID="_1839335767" r:id="rId292"/>
        </w:object>
      </w:r>
      <w:r>
        <w:rPr>
          <w:rFonts w:ascii="宋体" w:hAnsi="宋体"/>
          <w:color w:val="000000"/>
        </w:rPr>
        <w:t>为直径的半圆</w:t>
      </w:r>
      <w:r>
        <w:object w:dxaOrig="210" w:dyaOrig="255" w14:anchorId="0978925B">
          <v:shape id="_x0000_i1189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20" o:title="eqId1dde8112e8eb968fd042418dd632759e"/>
          </v:shape>
          <o:OLEObject Type="Embed" ProgID="Equation.DSMT4" ShapeID="_x0000_i1189" DrawAspect="Content" ObjectID="_1839335768" r:id="rId293"/>
        </w:object>
      </w:r>
      <w:r>
        <w:rPr>
          <w:rFonts w:ascii="宋体" w:hAnsi="宋体"/>
          <w:color w:val="000000"/>
        </w:rPr>
        <w:t>上，</w:t>
      </w:r>
      <w:r>
        <w:object w:dxaOrig="760" w:dyaOrig="260" w14:anchorId="71936148">
          <v:shape id="_x0000_i1190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294" o:title="eqId3d2c15801fee2405573677484f5dcfa4"/>
          </v:shape>
          <o:OLEObject Type="Embed" ProgID="Equation.DSMT4" ShapeID="_x0000_i1190" DrawAspect="Content" ObjectID="_1839335769" r:id="rId295"/>
        </w:object>
      </w:r>
      <w:r>
        <w:rPr>
          <w:rFonts w:ascii="宋体" w:hAnsi="宋体"/>
          <w:color w:val="000000"/>
        </w:rPr>
        <w:t>，联结</w:t>
      </w:r>
      <w:r>
        <w:object w:dxaOrig="415" w:dyaOrig="276" w14:anchorId="3E07F826">
          <v:shape id="_x0000_i119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96" o:title="eqId828628c0876b45381c9a0edeb0fec236"/>
          </v:shape>
          <o:OLEObject Type="Embed" ProgID="Equation.DSMT4" ShapeID="_x0000_i1191" DrawAspect="Content" ObjectID="_1839335770" r:id="rId297"/>
        </w:object>
      </w:r>
      <w:r>
        <w:rPr>
          <w:rFonts w:ascii="宋体" w:hAnsi="宋体"/>
          <w:color w:val="000000"/>
        </w:rPr>
        <w:t>，过点</w:t>
      </w:r>
      <w:r>
        <w:object w:dxaOrig="242" w:dyaOrig="276" w14:anchorId="52C7A059">
          <v:shape id="_x0000_i119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c5db41a1f31d6baee7c69990811edb9f"/>
          </v:shape>
          <o:OLEObject Type="Embed" ProgID="Equation.DSMT4" ShapeID="_x0000_i1192" DrawAspect="Content" ObjectID="_1839335771" r:id="rId298"/>
        </w:object>
      </w:r>
      <w:r>
        <w:rPr>
          <w:rFonts w:ascii="宋体" w:hAnsi="宋体"/>
          <w:color w:val="000000"/>
        </w:rPr>
        <w:t>作</w:t>
      </w:r>
      <w:r>
        <w:object w:dxaOrig="999" w:dyaOrig="279" w14:anchorId="4F5F484E">
          <v:shape id="_x0000_i119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99" o:title="eqId077527cae55ec7bb41ad5fbb5bcb4188"/>
          </v:shape>
          <o:OLEObject Type="Embed" ProgID="Equation.DSMT4" ShapeID="_x0000_i1193" DrawAspect="Content" ObjectID="_1839335772" r:id="rId300"/>
        </w:object>
      </w:r>
      <w:r>
        <w:rPr>
          <w:rFonts w:ascii="宋体" w:hAnsi="宋体"/>
          <w:color w:val="000000"/>
        </w:rPr>
        <w:t>，交</w:t>
      </w:r>
      <w:r>
        <w:object w:dxaOrig="399" w:dyaOrig="260" w14:anchorId="1565A73D">
          <v:shape id="_x0000_i119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f52a58fbaf4fea03567e88a9f0f6e37e"/>
          </v:shape>
          <o:OLEObject Type="Embed" ProgID="Equation.DSMT4" ShapeID="_x0000_i1194" DrawAspect="Content" ObjectID="_1839335773" r:id="rId301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 w14:anchorId="77CD8CE6">
          <v:shape id="_x0000_i119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7" o:title="eqId2a30f3a8b673cc28bd90c50cf1a35281"/>
          </v:shape>
          <o:OLEObject Type="Embed" ProgID="Equation.DSMT4" ShapeID="_x0000_i1195" DrawAspect="Content" ObjectID="_1839335774" r:id="rId302"/>
        </w:object>
      </w:r>
      <w:r>
        <w:rPr>
          <w:rFonts w:ascii="宋体" w:hAnsi="宋体"/>
          <w:color w:val="000000"/>
        </w:rPr>
        <w:t>，在</w:t>
      </w:r>
      <w:r>
        <w:object w:dxaOrig="420" w:dyaOrig="360" w14:anchorId="23A3472C">
          <v:shape id="_x0000_i1196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303" o:title="eqIdb51c400140270a9e8747bea7d388bb38"/>
          </v:shape>
          <o:OLEObject Type="Embed" ProgID="Equation.DSMT4" ShapeID="_x0000_i1196" DrawAspect="Content" ObjectID="_1839335775" r:id="rId304"/>
        </w:object>
      </w:r>
      <w:r>
        <w:rPr>
          <w:rFonts w:ascii="宋体" w:hAnsi="宋体"/>
          <w:color w:val="000000"/>
        </w:rPr>
        <w:t>上取点</w:t>
      </w:r>
      <w:r>
        <w:object w:dxaOrig="260" w:dyaOrig="260" w14:anchorId="49EE20F3">
          <v:shape id="_x0000_i1197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8" o:title="eqId8455657dde27aabe6adb7b188e031c11"/>
          </v:shape>
          <o:OLEObject Type="Embed" ProgID="Equation.DSMT4" ShapeID="_x0000_i1197" DrawAspect="Content" ObjectID="_1839335776" r:id="rId305"/>
        </w:object>
      </w:r>
      <w:r>
        <w:rPr>
          <w:rFonts w:ascii="宋体" w:hAnsi="宋体"/>
          <w:color w:val="000000"/>
        </w:rPr>
        <w:t>，使</w:t>
      </w:r>
      <w:r>
        <w:object w:dxaOrig="975" w:dyaOrig="360" w14:anchorId="4F72EC6F">
          <v:shape id="_x0000_i1198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306" o:title="eqId8566e9945910d3454a5b05a923c6f398"/>
          </v:shape>
          <o:OLEObject Type="Embed" ProgID="Equation.DSMT4" ShapeID="_x0000_i1198" DrawAspect="Content" ObjectID="_1839335777" r:id="rId307"/>
        </w:object>
      </w:r>
      <w:r>
        <w:rPr>
          <w:rFonts w:ascii="宋体" w:hAnsi="宋体"/>
          <w:color w:val="000000"/>
        </w:rPr>
        <w:t>，联结</w:t>
      </w:r>
      <w:r>
        <w:object w:dxaOrig="420" w:dyaOrig="280" w14:anchorId="06E53638">
          <v:shape id="_x0000_i119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08" o:title="eqId683c590673eece14fea3319c4fd5eb55"/>
          </v:shape>
          <o:OLEObject Type="Embed" ProgID="Equation.DSMT4" ShapeID="_x0000_i1199" DrawAspect="Content" ObjectID="_1839335778" r:id="rId309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225DB84B">
          <v:shape id="_x0000_i120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15" o:title="eqIdd40b319212a7e7528b053e1c7097e966"/>
          </v:shape>
          <o:OLEObject Type="Embed" ProgID="Equation.DSMT4" ShapeID="_x0000_i1200" DrawAspect="Content" ObjectID="_1839335779" r:id="rId310"/>
        </w:object>
      </w:r>
      <w:r>
        <w:rPr>
          <w:rFonts w:ascii="宋体" w:hAnsi="宋体"/>
          <w:color w:val="000000"/>
        </w:rPr>
        <w:t>．</w:t>
      </w:r>
    </w:p>
    <w:p w14:paraId="3064071B" w14:textId="77777777" w:rsidR="00421257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73E6B3" wp14:editId="7965FF25">
            <wp:extent cx="2924175" cy="971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602004" name="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15F6B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97" w:dyaOrig="277" w14:anchorId="58FA2F65">
          <v:shape id="_x0000_i120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12" o:title="eqId9f81511fc0191e203b8a6c0a7f8995d3"/>
          </v:shape>
          <o:OLEObject Type="Embed" ProgID="Equation.DSMT4" ShapeID="_x0000_i1201" DrawAspect="Content" ObjectID="_1839335780" r:id="rId313"/>
        </w:object>
      </w:r>
      <w:r>
        <w:rPr>
          <w:rFonts w:ascii="宋体" w:hAnsi="宋体"/>
          <w:color w:val="000000"/>
        </w:rPr>
        <w:t>；</w:t>
      </w:r>
    </w:p>
    <w:p w14:paraId="00663FBA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01" w:dyaOrig="275" w14:anchorId="10F90BF0">
          <v:shape id="_x0000_i120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" o:title="eqId0dc5c9827dfd0be5a9c85962d6ccbfb1"/>
          </v:shape>
          <o:OLEObject Type="Embed" ProgID="Equation.DSMT4" ShapeID="_x0000_i1202" DrawAspect="Content" ObjectID="_1839335781" r:id="rId314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3D4BAC49">
          <v:shape id="_x0000_i120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51" o:title="eqId9d78abbad68bbbf12af10cd40ef4c353"/>
          </v:shape>
          <o:OLEObject Type="Embed" ProgID="Equation.DSMT4" ShapeID="_x0000_i1203" DrawAspect="Content" ObjectID="_1839335782" r:id="rId315"/>
        </w:object>
      </w:r>
      <w:r>
        <w:rPr>
          <w:rFonts w:ascii="宋体" w:hAnsi="宋体"/>
          <w:color w:val="000000"/>
        </w:rPr>
        <w:t>，若四边形</w:t>
      </w:r>
      <w:r>
        <w:object w:dxaOrig="720" w:dyaOrig="285" w14:anchorId="1B1D4BE8">
          <v:shape id="_x0000_i12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16" o:title="eqId1934eb2d22fad324650fd0835061de8e"/>
          </v:shape>
          <o:OLEObject Type="Embed" ProgID="Equation.DSMT4" ShapeID="_x0000_i1204" DrawAspect="Content" ObjectID="_1839335783" r:id="rId317"/>
        </w:object>
      </w:r>
      <w:r>
        <w:rPr>
          <w:rFonts w:ascii="宋体" w:hAnsi="宋体"/>
          <w:color w:val="000000"/>
        </w:rPr>
        <w:t>为梯形，求四边形</w:t>
      </w:r>
      <w:r>
        <w:object w:dxaOrig="732" w:dyaOrig="288" w14:anchorId="4DF5BF86">
          <v:shape id="_x0000_i120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18" o:title="eqId9ab158dd9e96abcae0f115f54fa66c5b"/>
          </v:shape>
          <o:OLEObject Type="Embed" ProgID="Equation.DSMT4" ShapeID="_x0000_i1205" DrawAspect="Content" ObjectID="_1839335784" r:id="rId319"/>
        </w:object>
      </w:r>
      <w:r>
        <w:rPr>
          <w:rFonts w:ascii="宋体" w:hAnsi="宋体"/>
          <w:color w:val="000000"/>
        </w:rPr>
        <w:t>的面积；</w:t>
      </w:r>
    </w:p>
    <w:p w14:paraId="6DA76A5B" w14:textId="77777777" w:rsidR="00421257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直线</w:t>
      </w:r>
      <w:r>
        <w:object w:dxaOrig="400" w:dyaOrig="279" w14:anchorId="67C15304">
          <v:shape id="_x0000_i120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51" o:title="eqId9d78abbad68bbbf12af10cd40ef4c353"/>
          </v:shape>
          <o:OLEObject Type="Embed" ProgID="Equation.DSMT4" ShapeID="_x0000_i1206" DrawAspect="Content" ObjectID="_1839335785" r:id="rId320"/>
        </w:object>
      </w:r>
      <w:r>
        <w:rPr>
          <w:rFonts w:ascii="宋体" w:hAnsi="宋体"/>
          <w:color w:val="000000"/>
        </w:rPr>
        <w:t>与直线</w:t>
      </w:r>
      <w:r>
        <w:object w:dxaOrig="399" w:dyaOrig="260" w14:anchorId="7E9AAA66">
          <v:shape id="_x0000_i120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f52a58fbaf4fea03567e88a9f0f6e37e"/>
          </v:shape>
          <o:OLEObject Type="Embed" ProgID="Equation.DSMT4" ShapeID="_x0000_i1207" DrawAspect="Content" ObjectID="_1839335786" r:id="rId321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0E88051E">
          <v:shape id="_x0000_i120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48" o:title="eqIda0ed1ec316bc54c37c4286c208f55667"/>
          </v:shape>
          <o:OLEObject Type="Embed" ProgID="Equation.DSMT4" ShapeID="_x0000_i1208" DrawAspect="Content" ObjectID="_1839335787" r:id="rId322"/>
        </w:object>
      </w:r>
      <w:r>
        <w:rPr>
          <w:rFonts w:ascii="宋体" w:hAnsi="宋体"/>
          <w:color w:val="000000"/>
        </w:rPr>
        <w:t>，若</w:t>
      </w:r>
      <w:r>
        <w:object w:dxaOrig="705" w:dyaOrig="255" w14:anchorId="1338FF55">
          <v:shape id="_x0000_i1209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323" o:title="eqId5ff39c7aa648afd1080206c8080ff79e"/>
          </v:shape>
          <o:OLEObject Type="Embed" ProgID="Equation.DSMT4" ShapeID="_x0000_i1209" DrawAspect="Content" ObjectID="_1839335788" r:id="rId324"/>
        </w:object>
      </w:r>
      <w:r>
        <w:rPr>
          <w:rFonts w:ascii="宋体" w:hAnsi="宋体"/>
          <w:color w:val="000000"/>
        </w:rPr>
        <w:t>为等腰三角形，求</w:t>
      </w:r>
      <w:r>
        <w:object w:dxaOrig="360" w:dyaOrig="240" w14:anchorId="0CA81289">
          <v:shape id="_x0000_i121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25" o:title="eqId85c4bdfb0db1e31e8459df1d15f9ab55"/>
          </v:shape>
          <o:OLEObject Type="Embed" ProgID="Equation.DSMT4" ShapeID="_x0000_i1210" DrawAspect="Content" ObjectID="_1839335789" r:id="rId326"/>
        </w:object>
      </w:r>
      <w:r>
        <w:rPr>
          <w:rFonts w:ascii="宋体" w:hAnsi="宋体"/>
          <w:color w:val="000000"/>
        </w:rPr>
        <w:t>的长．</w:t>
      </w:r>
    </w:p>
    <w:p w14:paraId="4AA81035" w14:textId="77777777" w:rsidR="00421257" w:rsidRDefault="00000000">
      <w:r>
        <w:br/>
      </w:r>
    </w:p>
    <w:p w14:paraId="2C829FBD" w14:textId="77777777" w:rsidR="00421257" w:rsidRDefault="00000000">
      <w:r>
        <w:rPr>
          <w:noProof/>
        </w:rPr>
        <w:drawing>
          <wp:inline distT="0" distB="0" distL="0" distR="0" wp14:anchorId="26DBBD28" wp14:editId="56F46186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1257" w:rsidSect="00C321EB">
      <w:footerReference w:type="even" r:id="rId328"/>
      <w:footerReference w:type="default" r:id="rId329"/>
      <w:footerReference w:type="first" r:id="rId330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AEDB4" w14:textId="77777777" w:rsidR="00155A17" w:rsidRDefault="00155A17">
      <w:r>
        <w:separator/>
      </w:r>
    </w:p>
  </w:endnote>
  <w:endnote w:type="continuationSeparator" w:id="0">
    <w:p w14:paraId="2F4CF831" w14:textId="77777777" w:rsidR="00155A17" w:rsidRDefault="0015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2CFE8" w14:textId="77777777" w:rsidR="00421257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9F05" w14:textId="77777777" w:rsidR="00421257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695C4C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870EA" w14:textId="77777777" w:rsidR="00421257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C63E3" w14:textId="77777777" w:rsidR="00155A17" w:rsidRDefault="00155A17">
      <w:r>
        <w:separator/>
      </w:r>
    </w:p>
  </w:footnote>
  <w:footnote w:type="continuationSeparator" w:id="0">
    <w:p w14:paraId="0D7A955C" w14:textId="77777777" w:rsidR="00155A17" w:rsidRDefault="00155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55A17"/>
    <w:rsid w:val="00171458"/>
    <w:rsid w:val="00173C1D"/>
    <w:rsid w:val="001764C3"/>
    <w:rsid w:val="0018010E"/>
    <w:rsid w:val="0018034C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21257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95C4C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BA32E0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25.wmf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4.bin"/><Relationship Id="rId324" Type="http://schemas.openxmlformats.org/officeDocument/2006/relationships/oleObject" Target="embeddings/oleObject185.bin"/><Relationship Id="rId170" Type="http://schemas.openxmlformats.org/officeDocument/2006/relationships/image" Target="media/image74.wmf"/><Relationship Id="rId226" Type="http://schemas.openxmlformats.org/officeDocument/2006/relationships/oleObject" Target="embeddings/oleObject123.bin"/><Relationship Id="rId268" Type="http://schemas.openxmlformats.org/officeDocument/2006/relationships/oleObject" Target="embeddings/oleObject147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58.wmf"/><Relationship Id="rId5" Type="http://schemas.openxmlformats.org/officeDocument/2006/relationships/footnotes" Target="footnotes.xml"/><Relationship Id="rId181" Type="http://schemas.openxmlformats.org/officeDocument/2006/relationships/image" Target="media/image79.wmf"/><Relationship Id="rId237" Type="http://schemas.openxmlformats.org/officeDocument/2006/relationships/oleObject" Target="embeddings/oleObject129.bin"/><Relationship Id="rId279" Type="http://schemas.openxmlformats.org/officeDocument/2006/relationships/oleObject" Target="embeddings/oleObject156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72.bin"/><Relationship Id="rId290" Type="http://schemas.openxmlformats.org/officeDocument/2006/relationships/oleObject" Target="embeddings/oleObject162.bin"/><Relationship Id="rId304" Type="http://schemas.openxmlformats.org/officeDocument/2006/relationships/oleObject" Target="embeddings/oleObject172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9.bin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10.bin"/><Relationship Id="rId248" Type="http://schemas.openxmlformats.org/officeDocument/2006/relationships/oleObject" Target="embeddings/oleObject137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79.bin"/><Relationship Id="rId54" Type="http://schemas.openxmlformats.org/officeDocument/2006/relationships/image" Target="media/image24.wmf"/><Relationship Id="rId96" Type="http://schemas.openxmlformats.org/officeDocument/2006/relationships/image" Target="media/image44.wmf"/><Relationship Id="rId161" Type="http://schemas.openxmlformats.org/officeDocument/2006/relationships/oleObject" Target="embeddings/oleObject85.bin"/><Relationship Id="rId217" Type="http://schemas.openxmlformats.org/officeDocument/2006/relationships/image" Target="media/image95.wmf"/><Relationship Id="rId259" Type="http://schemas.openxmlformats.org/officeDocument/2006/relationships/image" Target="media/image111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270" Type="http://schemas.openxmlformats.org/officeDocument/2006/relationships/oleObject" Target="embeddings/oleObject148.bin"/><Relationship Id="rId326" Type="http://schemas.openxmlformats.org/officeDocument/2006/relationships/oleObject" Target="embeddings/oleObject186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59.wmf"/><Relationship Id="rId172" Type="http://schemas.openxmlformats.org/officeDocument/2006/relationships/image" Target="media/image75.wmf"/><Relationship Id="rId228" Type="http://schemas.openxmlformats.org/officeDocument/2006/relationships/oleObject" Target="embeddings/oleObject124.bin"/><Relationship Id="rId281" Type="http://schemas.openxmlformats.org/officeDocument/2006/relationships/oleObject" Target="embeddings/oleObject157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4.bin"/><Relationship Id="rId7" Type="http://schemas.openxmlformats.org/officeDocument/2006/relationships/image" Target="media/image1.wmf"/><Relationship Id="rId183" Type="http://schemas.openxmlformats.org/officeDocument/2006/relationships/image" Target="media/image80.wmf"/><Relationship Id="rId239" Type="http://schemas.openxmlformats.org/officeDocument/2006/relationships/oleObject" Target="embeddings/oleObject130.bin"/><Relationship Id="rId250" Type="http://schemas.openxmlformats.org/officeDocument/2006/relationships/oleObject" Target="embeddings/oleObject138.bin"/><Relationship Id="rId271" Type="http://schemas.openxmlformats.org/officeDocument/2006/relationships/oleObject" Target="embeddings/oleObject149.bin"/><Relationship Id="rId292" Type="http://schemas.openxmlformats.org/officeDocument/2006/relationships/oleObject" Target="embeddings/oleObject164.bin"/><Relationship Id="rId306" Type="http://schemas.openxmlformats.org/officeDocument/2006/relationships/image" Target="media/image127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31" Type="http://schemas.openxmlformats.org/officeDocument/2006/relationships/oleObject" Target="embeddings/oleObject66.bin"/><Relationship Id="rId327" Type="http://schemas.openxmlformats.org/officeDocument/2006/relationships/image" Target="media/image135.jpg"/><Relationship Id="rId152" Type="http://schemas.openxmlformats.org/officeDocument/2006/relationships/oleObject" Target="embeddings/oleObject80.bin"/><Relationship Id="rId173" Type="http://schemas.openxmlformats.org/officeDocument/2006/relationships/oleObject" Target="embeddings/oleObject92.bin"/><Relationship Id="rId194" Type="http://schemas.openxmlformats.org/officeDocument/2006/relationships/oleObject" Target="embeddings/oleObject103.bin"/><Relationship Id="rId208" Type="http://schemas.openxmlformats.org/officeDocument/2006/relationships/image" Target="media/image91.wmf"/><Relationship Id="rId229" Type="http://schemas.openxmlformats.org/officeDocument/2006/relationships/image" Target="media/image99.wmf"/><Relationship Id="rId240" Type="http://schemas.openxmlformats.org/officeDocument/2006/relationships/oleObject" Target="embeddings/oleObject131.bin"/><Relationship Id="rId261" Type="http://schemas.openxmlformats.org/officeDocument/2006/relationships/image" Target="media/image112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image" Target="media/image34.wmf"/><Relationship Id="rId100" Type="http://schemas.openxmlformats.org/officeDocument/2006/relationships/image" Target="media/image46.wmf"/><Relationship Id="rId282" Type="http://schemas.openxmlformats.org/officeDocument/2006/relationships/image" Target="media/image119.wmf"/><Relationship Id="rId317" Type="http://schemas.openxmlformats.org/officeDocument/2006/relationships/oleObject" Target="embeddings/oleObject180.bin"/><Relationship Id="rId8" Type="http://schemas.openxmlformats.org/officeDocument/2006/relationships/oleObject" Target="embeddings/oleObject1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60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86.bin"/><Relationship Id="rId184" Type="http://schemas.openxmlformats.org/officeDocument/2006/relationships/oleObject" Target="embeddings/oleObject98.bin"/><Relationship Id="rId219" Type="http://schemas.openxmlformats.org/officeDocument/2006/relationships/image" Target="media/image96.wmf"/><Relationship Id="rId230" Type="http://schemas.openxmlformats.org/officeDocument/2006/relationships/oleObject" Target="embeddings/oleObject125.bin"/><Relationship Id="rId251" Type="http://schemas.openxmlformats.org/officeDocument/2006/relationships/image" Target="media/image107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50.bin"/><Relationship Id="rId293" Type="http://schemas.openxmlformats.org/officeDocument/2006/relationships/oleObject" Target="embeddings/oleObject165.bin"/><Relationship Id="rId307" Type="http://schemas.openxmlformats.org/officeDocument/2006/relationships/oleObject" Target="embeddings/oleObject174.bin"/><Relationship Id="rId328" Type="http://schemas.openxmlformats.org/officeDocument/2006/relationships/footer" Target="footer1.xml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32" Type="http://schemas.openxmlformats.org/officeDocument/2006/relationships/oleObject" Target="embeddings/oleObject67.bin"/><Relationship Id="rId153" Type="http://schemas.openxmlformats.org/officeDocument/2006/relationships/image" Target="media/image67.wmf"/><Relationship Id="rId174" Type="http://schemas.openxmlformats.org/officeDocument/2006/relationships/oleObject" Target="embeddings/oleObject93.bin"/><Relationship Id="rId195" Type="http://schemas.openxmlformats.org/officeDocument/2006/relationships/image" Target="media/image86.wmf"/><Relationship Id="rId209" Type="http://schemas.openxmlformats.org/officeDocument/2006/relationships/oleObject" Target="embeddings/oleObject112.bin"/><Relationship Id="rId220" Type="http://schemas.openxmlformats.org/officeDocument/2006/relationships/oleObject" Target="embeddings/oleObject118.bin"/><Relationship Id="rId241" Type="http://schemas.openxmlformats.org/officeDocument/2006/relationships/image" Target="media/image104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4.bin"/><Relationship Id="rId283" Type="http://schemas.openxmlformats.org/officeDocument/2006/relationships/oleObject" Target="embeddings/oleObject158.bin"/><Relationship Id="rId318" Type="http://schemas.openxmlformats.org/officeDocument/2006/relationships/image" Target="media/image132.wmf"/><Relationship Id="rId78" Type="http://schemas.openxmlformats.org/officeDocument/2006/relationships/oleObject" Target="embeddings/oleObject38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5.bin"/><Relationship Id="rId164" Type="http://schemas.openxmlformats.org/officeDocument/2006/relationships/image" Target="media/image72.png"/><Relationship Id="rId185" Type="http://schemas.openxmlformats.org/officeDocument/2006/relationships/image" Target="media/image81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3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00.png"/><Relationship Id="rId252" Type="http://schemas.openxmlformats.org/officeDocument/2006/relationships/oleObject" Target="embeddings/oleObject139.bin"/><Relationship Id="rId273" Type="http://schemas.openxmlformats.org/officeDocument/2006/relationships/oleObject" Target="embeddings/oleObject151.bin"/><Relationship Id="rId294" Type="http://schemas.openxmlformats.org/officeDocument/2006/relationships/image" Target="media/image123.wmf"/><Relationship Id="rId308" Type="http://schemas.openxmlformats.org/officeDocument/2006/relationships/image" Target="media/image128.wmf"/><Relationship Id="rId329" Type="http://schemas.openxmlformats.org/officeDocument/2006/relationships/footer" Target="footer2.xml"/><Relationship Id="rId47" Type="http://schemas.openxmlformats.org/officeDocument/2006/relationships/oleObject" Target="embeddings/oleObject21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8.bin"/><Relationship Id="rId154" Type="http://schemas.openxmlformats.org/officeDocument/2006/relationships/oleObject" Target="embeddings/oleObject81.bin"/><Relationship Id="rId175" Type="http://schemas.openxmlformats.org/officeDocument/2006/relationships/image" Target="media/image76.wmf"/><Relationship Id="rId196" Type="http://schemas.openxmlformats.org/officeDocument/2006/relationships/oleObject" Target="embeddings/oleObject104.bin"/><Relationship Id="rId200" Type="http://schemas.openxmlformats.org/officeDocument/2006/relationships/oleObject" Target="embeddings/oleObject106.bin"/><Relationship Id="rId16" Type="http://schemas.openxmlformats.org/officeDocument/2006/relationships/oleObject" Target="embeddings/oleObject5.bin"/><Relationship Id="rId221" Type="http://schemas.openxmlformats.org/officeDocument/2006/relationships/image" Target="media/image97.wmf"/><Relationship Id="rId242" Type="http://schemas.openxmlformats.org/officeDocument/2006/relationships/oleObject" Target="embeddings/oleObject132.bin"/><Relationship Id="rId263" Type="http://schemas.openxmlformats.org/officeDocument/2006/relationships/image" Target="media/image113.png"/><Relationship Id="rId284" Type="http://schemas.openxmlformats.org/officeDocument/2006/relationships/image" Target="media/image120.wmf"/><Relationship Id="rId319" Type="http://schemas.openxmlformats.org/officeDocument/2006/relationships/oleObject" Target="embeddings/oleObject181.bin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image" Target="media/image35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62.bin"/><Relationship Id="rId144" Type="http://schemas.openxmlformats.org/officeDocument/2006/relationships/image" Target="media/image63.wmf"/><Relationship Id="rId330" Type="http://schemas.openxmlformats.org/officeDocument/2006/relationships/footer" Target="footer3.xml"/><Relationship Id="rId90" Type="http://schemas.openxmlformats.org/officeDocument/2006/relationships/image" Target="media/image41.wmf"/><Relationship Id="rId165" Type="http://schemas.openxmlformats.org/officeDocument/2006/relationships/oleObject" Target="embeddings/oleObject87.bin"/><Relationship Id="rId186" Type="http://schemas.openxmlformats.org/officeDocument/2006/relationships/oleObject" Target="embeddings/oleObject99.bin"/><Relationship Id="rId211" Type="http://schemas.openxmlformats.org/officeDocument/2006/relationships/image" Target="media/image92.wmf"/><Relationship Id="rId232" Type="http://schemas.openxmlformats.org/officeDocument/2006/relationships/image" Target="media/image101.wmf"/><Relationship Id="rId253" Type="http://schemas.openxmlformats.org/officeDocument/2006/relationships/image" Target="media/image108.wmf"/><Relationship Id="rId274" Type="http://schemas.openxmlformats.org/officeDocument/2006/relationships/oleObject" Target="embeddings/oleObject152.bin"/><Relationship Id="rId295" Type="http://schemas.openxmlformats.org/officeDocument/2006/relationships/oleObject" Target="embeddings/oleObject166.bin"/><Relationship Id="rId309" Type="http://schemas.openxmlformats.org/officeDocument/2006/relationships/oleObject" Target="embeddings/oleObject175.bin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9.bin"/><Relationship Id="rId320" Type="http://schemas.openxmlformats.org/officeDocument/2006/relationships/oleObject" Target="embeddings/oleObject182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68.wmf"/><Relationship Id="rId176" Type="http://schemas.openxmlformats.org/officeDocument/2006/relationships/oleObject" Target="embeddings/oleObject94.bin"/><Relationship Id="rId197" Type="http://schemas.openxmlformats.org/officeDocument/2006/relationships/image" Target="media/image87.wmf"/><Relationship Id="rId201" Type="http://schemas.openxmlformats.org/officeDocument/2006/relationships/image" Target="media/image89.wmf"/><Relationship Id="rId222" Type="http://schemas.openxmlformats.org/officeDocument/2006/relationships/oleObject" Target="embeddings/oleObject119.bin"/><Relationship Id="rId243" Type="http://schemas.openxmlformats.org/officeDocument/2006/relationships/oleObject" Target="embeddings/oleObject133.bin"/><Relationship Id="rId264" Type="http://schemas.openxmlformats.org/officeDocument/2006/relationships/oleObject" Target="embeddings/oleObject145.bin"/><Relationship Id="rId285" Type="http://schemas.openxmlformats.org/officeDocument/2006/relationships/oleObject" Target="embeddings/oleObject159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56.wmf"/><Relationship Id="rId310" Type="http://schemas.openxmlformats.org/officeDocument/2006/relationships/oleObject" Target="embeddings/oleObject176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6.bin"/><Relationship Id="rId166" Type="http://schemas.openxmlformats.org/officeDocument/2006/relationships/image" Target="media/image73.wmf"/><Relationship Id="rId187" Type="http://schemas.openxmlformats.org/officeDocument/2006/relationships/image" Target="media/image82.wmf"/><Relationship Id="rId331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4.bin"/><Relationship Id="rId233" Type="http://schemas.openxmlformats.org/officeDocument/2006/relationships/oleObject" Target="embeddings/oleObject126.bin"/><Relationship Id="rId254" Type="http://schemas.openxmlformats.org/officeDocument/2006/relationships/oleObject" Target="embeddings/oleObject140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6.bin"/><Relationship Id="rId275" Type="http://schemas.openxmlformats.org/officeDocument/2006/relationships/image" Target="media/image117.wmf"/><Relationship Id="rId296" Type="http://schemas.openxmlformats.org/officeDocument/2006/relationships/image" Target="media/image124.wmf"/><Relationship Id="rId300" Type="http://schemas.openxmlformats.org/officeDocument/2006/relationships/oleObject" Target="embeddings/oleObject169.bin"/><Relationship Id="rId60" Type="http://schemas.openxmlformats.org/officeDocument/2006/relationships/image" Target="media/image27.wmf"/><Relationship Id="rId81" Type="http://schemas.openxmlformats.org/officeDocument/2006/relationships/image" Target="media/image36.png"/><Relationship Id="rId135" Type="http://schemas.openxmlformats.org/officeDocument/2006/relationships/oleObject" Target="embeddings/oleObject70.bin"/><Relationship Id="rId156" Type="http://schemas.openxmlformats.org/officeDocument/2006/relationships/oleObject" Target="embeddings/oleObject82.bin"/><Relationship Id="rId177" Type="http://schemas.openxmlformats.org/officeDocument/2006/relationships/image" Target="media/image77.wmf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83.bin"/><Relationship Id="rId202" Type="http://schemas.openxmlformats.org/officeDocument/2006/relationships/oleObject" Target="embeddings/oleObject107.bin"/><Relationship Id="rId223" Type="http://schemas.openxmlformats.org/officeDocument/2006/relationships/oleObject" Target="embeddings/oleObject120.bin"/><Relationship Id="rId244" Type="http://schemas.openxmlformats.org/officeDocument/2006/relationships/oleObject" Target="embeddings/oleObject134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14.wmf"/><Relationship Id="rId286" Type="http://schemas.openxmlformats.org/officeDocument/2006/relationships/image" Target="media/image121.wmf"/><Relationship Id="rId50" Type="http://schemas.openxmlformats.org/officeDocument/2006/relationships/image" Target="media/image22.wmf"/><Relationship Id="rId104" Type="http://schemas.openxmlformats.org/officeDocument/2006/relationships/image" Target="media/image48.wmf"/><Relationship Id="rId125" Type="http://schemas.openxmlformats.org/officeDocument/2006/relationships/oleObject" Target="embeddings/oleObject63.bin"/><Relationship Id="rId146" Type="http://schemas.openxmlformats.org/officeDocument/2006/relationships/oleObject" Target="embeddings/oleObject77.bin"/><Relationship Id="rId167" Type="http://schemas.openxmlformats.org/officeDocument/2006/relationships/oleObject" Target="embeddings/oleObject88.bin"/><Relationship Id="rId188" Type="http://schemas.openxmlformats.org/officeDocument/2006/relationships/oleObject" Target="embeddings/oleObject100.bin"/><Relationship Id="rId311" Type="http://schemas.openxmlformats.org/officeDocument/2006/relationships/image" Target="media/image129.png"/><Relationship Id="rId332" Type="http://schemas.openxmlformats.org/officeDocument/2006/relationships/theme" Target="theme/theme1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13" Type="http://schemas.openxmlformats.org/officeDocument/2006/relationships/image" Target="media/image93.wmf"/><Relationship Id="rId234" Type="http://schemas.openxmlformats.org/officeDocument/2006/relationships/image" Target="media/image102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09.wmf"/><Relationship Id="rId276" Type="http://schemas.openxmlformats.org/officeDocument/2006/relationships/oleObject" Target="embeddings/oleObject153.bin"/><Relationship Id="rId297" Type="http://schemas.openxmlformats.org/officeDocument/2006/relationships/oleObject" Target="embeddings/oleObject167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3.wmf"/><Relationship Id="rId136" Type="http://schemas.openxmlformats.org/officeDocument/2006/relationships/image" Target="media/image60.wmf"/><Relationship Id="rId157" Type="http://schemas.openxmlformats.org/officeDocument/2006/relationships/oleObject" Target="embeddings/oleObject83.bin"/><Relationship Id="rId178" Type="http://schemas.openxmlformats.org/officeDocument/2006/relationships/oleObject" Target="embeddings/oleObject95.bin"/><Relationship Id="rId301" Type="http://schemas.openxmlformats.org/officeDocument/2006/relationships/oleObject" Target="embeddings/oleObject170.bin"/><Relationship Id="rId322" Type="http://schemas.openxmlformats.org/officeDocument/2006/relationships/oleObject" Target="embeddings/oleObject184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9" Type="http://schemas.openxmlformats.org/officeDocument/2006/relationships/image" Target="media/image88.wmf"/><Relationship Id="rId203" Type="http://schemas.openxmlformats.org/officeDocument/2006/relationships/image" Target="media/image90.png"/><Relationship Id="rId19" Type="http://schemas.openxmlformats.org/officeDocument/2006/relationships/image" Target="media/image7.wmf"/><Relationship Id="rId224" Type="http://schemas.openxmlformats.org/officeDocument/2006/relationships/oleObject" Target="embeddings/oleObject121.bin"/><Relationship Id="rId245" Type="http://schemas.openxmlformats.org/officeDocument/2006/relationships/oleObject" Target="embeddings/oleObject135.bin"/><Relationship Id="rId266" Type="http://schemas.openxmlformats.org/officeDocument/2006/relationships/oleObject" Target="embeddings/oleObject146.bin"/><Relationship Id="rId287" Type="http://schemas.openxmlformats.org/officeDocument/2006/relationships/oleObject" Target="embeddings/oleObject160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7.wmf"/><Relationship Id="rId147" Type="http://schemas.openxmlformats.org/officeDocument/2006/relationships/image" Target="media/image64.wmf"/><Relationship Id="rId168" Type="http://schemas.openxmlformats.org/officeDocument/2006/relationships/oleObject" Target="embeddings/oleObject89.bin"/><Relationship Id="rId312" Type="http://schemas.openxmlformats.org/officeDocument/2006/relationships/image" Target="media/image130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83.wmf"/><Relationship Id="rId3" Type="http://schemas.openxmlformats.org/officeDocument/2006/relationships/settings" Target="settings.xml"/><Relationship Id="rId214" Type="http://schemas.openxmlformats.org/officeDocument/2006/relationships/oleObject" Target="embeddings/oleObject115.bin"/><Relationship Id="rId235" Type="http://schemas.openxmlformats.org/officeDocument/2006/relationships/oleObject" Target="embeddings/oleObject127.bin"/><Relationship Id="rId256" Type="http://schemas.openxmlformats.org/officeDocument/2006/relationships/oleObject" Target="embeddings/oleObject141.bin"/><Relationship Id="rId277" Type="http://schemas.openxmlformats.org/officeDocument/2006/relationships/oleObject" Target="embeddings/oleObject154.bin"/><Relationship Id="rId298" Type="http://schemas.openxmlformats.org/officeDocument/2006/relationships/oleObject" Target="embeddings/oleObject168.bin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71.bin"/><Relationship Id="rId158" Type="http://schemas.openxmlformats.org/officeDocument/2006/relationships/image" Target="media/image69.wmf"/><Relationship Id="rId302" Type="http://schemas.openxmlformats.org/officeDocument/2006/relationships/oleObject" Target="embeddings/oleObject171.bin"/><Relationship Id="rId323" Type="http://schemas.openxmlformats.org/officeDocument/2006/relationships/image" Target="media/image133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40.bin"/><Relationship Id="rId179" Type="http://schemas.openxmlformats.org/officeDocument/2006/relationships/image" Target="media/image78.wmf"/><Relationship Id="rId190" Type="http://schemas.openxmlformats.org/officeDocument/2006/relationships/oleObject" Target="embeddings/oleObject101.bin"/><Relationship Id="rId204" Type="http://schemas.openxmlformats.org/officeDocument/2006/relationships/oleObject" Target="embeddings/oleObject108.bin"/><Relationship Id="rId225" Type="http://schemas.openxmlformats.org/officeDocument/2006/relationships/oleObject" Target="embeddings/oleObject122.bin"/><Relationship Id="rId246" Type="http://schemas.openxmlformats.org/officeDocument/2006/relationships/oleObject" Target="embeddings/oleObject136.bin"/><Relationship Id="rId267" Type="http://schemas.openxmlformats.org/officeDocument/2006/relationships/image" Target="media/image115.wmf"/><Relationship Id="rId288" Type="http://schemas.openxmlformats.org/officeDocument/2006/relationships/image" Target="media/image122.wmf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4.bin"/><Relationship Id="rId313" Type="http://schemas.openxmlformats.org/officeDocument/2006/relationships/oleObject" Target="embeddings/oleObject177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3.wmf"/><Relationship Id="rId148" Type="http://schemas.openxmlformats.org/officeDocument/2006/relationships/oleObject" Target="embeddings/oleObject78.bin"/><Relationship Id="rId169" Type="http://schemas.openxmlformats.org/officeDocument/2006/relationships/oleObject" Target="embeddings/oleObject90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6.bin"/><Relationship Id="rId215" Type="http://schemas.openxmlformats.org/officeDocument/2006/relationships/image" Target="media/image94.wmf"/><Relationship Id="rId236" Type="http://schemas.openxmlformats.org/officeDocument/2006/relationships/oleObject" Target="embeddings/oleObject128.bin"/><Relationship Id="rId257" Type="http://schemas.openxmlformats.org/officeDocument/2006/relationships/image" Target="media/image110.wmf"/><Relationship Id="rId278" Type="http://schemas.openxmlformats.org/officeDocument/2006/relationships/oleObject" Target="embeddings/oleObject155.bin"/><Relationship Id="rId303" Type="http://schemas.openxmlformats.org/officeDocument/2006/relationships/image" Target="media/image126.wmf"/><Relationship Id="rId42" Type="http://schemas.openxmlformats.org/officeDocument/2006/relationships/oleObject" Target="embeddings/oleObject18.bin"/><Relationship Id="rId84" Type="http://schemas.openxmlformats.org/officeDocument/2006/relationships/image" Target="media/image38.wmf"/><Relationship Id="rId138" Type="http://schemas.openxmlformats.org/officeDocument/2006/relationships/image" Target="media/image61.wmf"/><Relationship Id="rId191" Type="http://schemas.openxmlformats.org/officeDocument/2006/relationships/image" Target="media/image84.wmf"/><Relationship Id="rId205" Type="http://schemas.openxmlformats.org/officeDocument/2006/relationships/oleObject" Target="embeddings/oleObject109.bin"/><Relationship Id="rId247" Type="http://schemas.openxmlformats.org/officeDocument/2006/relationships/image" Target="media/image105.png"/><Relationship Id="rId107" Type="http://schemas.openxmlformats.org/officeDocument/2006/relationships/image" Target="media/image49.wmf"/><Relationship Id="rId289" Type="http://schemas.openxmlformats.org/officeDocument/2006/relationships/oleObject" Target="embeddings/oleObject161.bin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image" Target="media/image65.png"/><Relationship Id="rId314" Type="http://schemas.openxmlformats.org/officeDocument/2006/relationships/oleObject" Target="embeddings/oleObject178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0.wmf"/><Relationship Id="rId216" Type="http://schemas.openxmlformats.org/officeDocument/2006/relationships/oleObject" Target="embeddings/oleObject116.bin"/><Relationship Id="rId258" Type="http://schemas.openxmlformats.org/officeDocument/2006/relationships/oleObject" Target="embeddings/oleObject142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8.bin"/><Relationship Id="rId325" Type="http://schemas.openxmlformats.org/officeDocument/2006/relationships/image" Target="media/image134.wmf"/><Relationship Id="rId171" Type="http://schemas.openxmlformats.org/officeDocument/2006/relationships/oleObject" Target="embeddings/oleObject91.bin"/><Relationship Id="rId227" Type="http://schemas.openxmlformats.org/officeDocument/2006/relationships/image" Target="media/image98.wmf"/><Relationship Id="rId269" Type="http://schemas.openxmlformats.org/officeDocument/2006/relationships/image" Target="media/image116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5.bin"/><Relationship Id="rId280" Type="http://schemas.openxmlformats.org/officeDocument/2006/relationships/image" Target="media/image118.wmf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7.bin"/><Relationship Id="rId6" Type="http://schemas.openxmlformats.org/officeDocument/2006/relationships/endnotes" Target="endnotes.xml"/><Relationship Id="rId238" Type="http://schemas.openxmlformats.org/officeDocument/2006/relationships/image" Target="media/image103.png"/><Relationship Id="rId291" Type="http://schemas.openxmlformats.org/officeDocument/2006/relationships/oleObject" Target="embeddings/oleObject163.bin"/><Relationship Id="rId305" Type="http://schemas.openxmlformats.org/officeDocument/2006/relationships/oleObject" Target="embeddings/oleObject173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9.wmf"/><Relationship Id="rId151" Type="http://schemas.openxmlformats.org/officeDocument/2006/relationships/image" Target="media/image66.wmf"/><Relationship Id="rId193" Type="http://schemas.openxmlformats.org/officeDocument/2006/relationships/image" Target="media/image85.wmf"/><Relationship Id="rId207" Type="http://schemas.openxmlformats.org/officeDocument/2006/relationships/oleObject" Target="embeddings/oleObject111.bin"/><Relationship Id="rId249" Type="http://schemas.openxmlformats.org/officeDocument/2006/relationships/image" Target="media/image106.wmf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260" Type="http://schemas.openxmlformats.org/officeDocument/2006/relationships/oleObject" Target="embeddings/oleObject143.bin"/><Relationship Id="rId316" Type="http://schemas.openxmlformats.org/officeDocument/2006/relationships/image" Target="media/image131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5.wmf"/><Relationship Id="rId162" Type="http://schemas.openxmlformats.org/officeDocument/2006/relationships/image" Target="media/image71.wmf"/><Relationship Id="rId218" Type="http://schemas.openxmlformats.org/officeDocument/2006/relationships/oleObject" Target="embeddings/oleObject11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3351</Words>
  <Characters>3653</Characters>
  <Application>Microsoft Office Word</Application>
  <DocSecurity>0</DocSecurity>
  <Lines>173</Lines>
  <Paragraphs>200</Paragraphs>
  <ScaleCrop>false</ScaleCrop>
  <Manager>微信号：DEM2008</Manager>
  <Company>淘宝搜索店铺：优尖升教育</Company>
  <LinksUpToDate>false</LinksUpToDate>
  <CharactersWithSpaces>6804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11</cp:revision>
  <dcterms:created xsi:type="dcterms:W3CDTF">2026-05-03T13:02:00Z</dcterms:created>
  <dcterms:modified xsi:type="dcterms:W3CDTF">2026-05-03T09:16:00Z</dcterms:modified>
  <cp:category>淘宝搜索店铺：优尖升教育</cp:category>
</cp:coreProperties>
</file>