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84AA5" w14:textId="77777777" w:rsidR="00AF75C1" w:rsidRDefault="00AF75C1" w:rsidP="00AF75C1">
      <w:pPr>
        <w:spacing w:line="285" w:lineRule="auto"/>
        <w:jc w:val="center"/>
        <w:textAlignment w:val="center"/>
        <w:rPr>
          <w:rFonts w:ascii="宋体" w:hAnsi="宋体"/>
          <w:b/>
          <w:noProof/>
          <w:sz w:val="32"/>
        </w:rPr>
      </w:pPr>
      <w:r w:rsidRPr="00F64B84">
        <w:rPr>
          <w:rFonts w:eastAsia="Times New Roman" w:cs="Times New Roman" w:hint="eastAsia"/>
          <w:b/>
          <w:noProof/>
          <w:sz w:val="32"/>
        </w:rPr>
        <w:t>2026</w:t>
      </w:r>
      <w:r w:rsidRPr="00F64B84">
        <w:rPr>
          <w:rFonts w:ascii="宋体" w:hAnsi="宋体" w:hint="eastAsia"/>
          <w:b/>
          <w:noProof/>
          <w:sz w:val="32"/>
        </w:rPr>
        <w:t>年上海市奉贤区中考二模数学试卷</w:t>
      </w:r>
    </w:p>
    <w:p w14:paraId="70744410" w14:textId="77777777" w:rsidR="007E7661" w:rsidRDefault="00000000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37641ED0" w14:textId="77777777" w:rsidR="007E7661" w:rsidRDefault="00000000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16FED4ED" w14:textId="77777777" w:rsidR="007E7661" w:rsidRDefault="00000000">
      <w:pPr>
        <w:spacing w:line="285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493B46E3" w14:textId="77777777" w:rsidR="007E7661" w:rsidRDefault="00000000">
      <w:pPr>
        <w:spacing w:line="285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021B548D" w14:textId="77777777" w:rsidR="007E7661" w:rsidRDefault="00000000">
      <w:pPr>
        <w:spacing w:line="285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．填空题须在对应矩形框内作答，超出对应边框作答无效．</w:t>
      </w:r>
    </w:p>
    <w:p w14:paraId="6D874FC8" w14:textId="77777777" w:rsidR="007E7661" w:rsidRDefault="00000000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7B0C8C17" w14:textId="77777777" w:rsidR="007E7661" w:rsidRDefault="00000000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2B67366F" w14:textId="77777777" w:rsidR="007E7661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下列二次根式中，属于最简二次根式的是（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319FFF57" w14:textId="77777777" w:rsidR="007E766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510" w:dyaOrig="360" w14:anchorId="669EFF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1pt;height:18.4pt" o:ole="">
            <v:imagedata r:id="rId7" o:title="eqId0b4515f89a626f76189663da498cfa87"/>
          </v:shape>
          <o:OLEObject Type="Embed" ProgID="Equation.DSMT4" ShapeID="_x0000_i1025" DrawAspect="Content" ObjectID="_1839335454" r:id="rId8"/>
        </w:object>
      </w:r>
      <w:r w:rsidRPr="00BE1BCD">
        <w:tab/>
        <w:t xml:space="preserve">B. </w:t>
      </w:r>
      <w:r w:rsidR="00000000">
        <w:object w:dxaOrig="371" w:dyaOrig="349" w14:anchorId="7CBB6A7E">
          <v:shape id="_x0000_i1026" type="#_x0000_t75" alt="学科网(www.zxxk.com)--教育资源门户，提供试卷、教案、课件、论文、素材以及各类教学资源下载，还有大量而丰富的教学相关资讯！" style="width:18.4pt;height:17.6pt" o:ole="">
            <v:imagedata r:id="rId9" o:title="eqIdcf298f00799cbf34b4db26f5f63af92f"/>
          </v:shape>
          <o:OLEObject Type="Embed" ProgID="Equation.DSMT4" ShapeID="_x0000_i1026" DrawAspect="Content" ObjectID="_1839335455" r:id="rId10"/>
        </w:object>
      </w:r>
      <w:r w:rsidRPr="00BE1BCD">
        <w:tab/>
        <w:t xml:space="preserve">C. </w:t>
      </w:r>
      <w:r w:rsidR="00000000">
        <w:object w:dxaOrig="555" w:dyaOrig="360" w14:anchorId="3CF1640D">
          <v:shape id="_x0000_i1027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11" o:title="eqId1d704f24eb842786a5b157f581303936"/>
          </v:shape>
          <o:OLEObject Type="Embed" ProgID="Equation.DSMT4" ShapeID="_x0000_i1027" DrawAspect="Content" ObjectID="_1839335456" r:id="rId12"/>
        </w:object>
      </w:r>
      <w:r w:rsidRPr="00BE1BCD">
        <w:tab/>
        <w:t xml:space="preserve">D. </w:t>
      </w:r>
      <w:r w:rsidR="00000000">
        <w:object w:dxaOrig="420" w:dyaOrig="705" w14:anchorId="13981F5E">
          <v:shape id="_x0000_i1028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3" o:title="eqId5f66fc51d58aae7aba5028fca8bd48a5"/>
          </v:shape>
          <o:OLEObject Type="Embed" ProgID="Equation.DSMT4" ShapeID="_x0000_i1028" DrawAspect="Content" ObjectID="_1839335457" r:id="rId14"/>
        </w:object>
      </w:r>
    </w:p>
    <w:p w14:paraId="62137D3A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object w:dxaOrig="1102" w:dyaOrig="501" w14:anchorId="4DF8080E">
          <v:shape id="_x0000_i1029" type="#_x0000_t75" alt="学科网(www.zxxk.com)--教育资源门户，提供试卷、教案、课件、论文、素材以及各类教学资源下载，还有大量而丰富的教学相关资讯！" style="width:55.25pt;height:25.1pt" o:ole="">
            <v:imagedata r:id="rId15" o:title="eqId8a94f84c67808b565c0801d7558ba28c"/>
          </v:shape>
          <o:OLEObject Type="Embed" ProgID="Equation.DSMT4" ShapeID="_x0000_i1029" DrawAspect="Content" ObjectID="_1839335458" r:id="rId16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20B804FF" w14:textId="77777777" w:rsidR="007E766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5" w:dyaOrig="315" w14:anchorId="3F59CFB0">
          <v:shape id="_x0000_i1030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7" o:title="eqIdaee0f0c57e3c3dba3a44df78b3f67b17"/>
          </v:shape>
          <o:OLEObject Type="Embed" ProgID="Equation.DSMT4" ShapeID="_x0000_i1030" DrawAspect="Content" ObjectID="_1839335459" r:id="rId18"/>
        </w:object>
      </w:r>
      <w:r>
        <w:rPr>
          <w:color w:val="000000"/>
        </w:rPr>
        <w:tab/>
        <w:t xml:space="preserve">B. </w:t>
      </w:r>
      <w:r>
        <w:object w:dxaOrig="285" w:dyaOrig="285" w14:anchorId="73815B2A">
          <v:shape id="_x0000_i103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9" o:title="eqIdf0f5899138e64b020deb6979072a2dce"/>
          </v:shape>
          <o:OLEObject Type="Embed" ProgID="Equation.DSMT4" ShapeID="_x0000_i1031" DrawAspect="Content" ObjectID="_1839335460" r:id="rId20"/>
        </w:object>
      </w:r>
      <w:r>
        <w:rPr>
          <w:color w:val="000000"/>
        </w:rPr>
        <w:tab/>
        <w:t xml:space="preserve">C. </w:t>
      </w:r>
      <w:r>
        <w:object w:dxaOrig="330" w:dyaOrig="315" w14:anchorId="44935E5B">
          <v:shape id="_x0000_i1032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21" o:title="eqIdd8bba314f159b717af12154005232bfd"/>
          </v:shape>
          <o:OLEObject Type="Embed" ProgID="Equation.DSMT4" ShapeID="_x0000_i1032" DrawAspect="Content" ObjectID="_1839335461" r:id="rId22"/>
        </w:object>
      </w:r>
      <w:r>
        <w:rPr>
          <w:color w:val="000000"/>
        </w:rPr>
        <w:tab/>
        <w:t xml:space="preserve">D. </w:t>
      </w:r>
      <w:r>
        <w:object w:dxaOrig="315" w:dyaOrig="315" w14:anchorId="6497ABE3">
          <v:shape id="_x0000_i1033" type="#_x0000_t75" alt="学科网(www.zxxk.com)--教育资源门户，提供试卷、教案、课件、论文、素材以及各类教学资源下载，还有大量而丰富的教学相关资讯！" style="width:15.9pt;height:15.9pt" o:ole="">
            <v:imagedata r:id="rId23" o:title="eqId36accab23dbd172687769aea43e5781c"/>
          </v:shape>
          <o:OLEObject Type="Embed" ProgID="Equation.DSMT4" ShapeID="_x0000_i1033" DrawAspect="Content" ObjectID="_1839335462" r:id="rId24"/>
        </w:object>
      </w:r>
    </w:p>
    <w:p w14:paraId="4EA465D4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在函数</w:t>
      </w:r>
      <w:r>
        <w:object w:dxaOrig="1323" w:dyaOrig="620" w14:anchorId="29AA13B6">
          <v:shape id="_x0000_i1034" type="#_x0000_t75" alt="学科网(www.zxxk.com)--教育资源门户，提供试卷、教案、课件、论文、素材以及各类教学资源下载，还有大量而丰富的教学相关资讯！" style="width:66.15pt;height:31pt" o:ole="">
            <v:imagedata r:id="rId25" o:title="eqId45bd7e92dae1e0c2af6c33d5e202f544"/>
          </v:shape>
          <o:OLEObject Type="Embed" ProgID="Equation.DSMT4" ShapeID="_x0000_i1034" DrawAspect="Content" ObjectID="_1839335463" r:id="rId26"/>
        </w:object>
      </w:r>
      <w:r>
        <w:rPr>
          <w:rFonts w:ascii="宋体" w:hAnsi="宋体"/>
          <w:color w:val="000000"/>
        </w:rPr>
        <w:t>的图像所在的每一个象限内，</w:t>
      </w:r>
      <w:r>
        <w:object w:dxaOrig="195" w:dyaOrig="240" w14:anchorId="7CC2E456">
          <v:shape id="_x0000_i103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7" o:title="eqIdd053b14c8588eee2acbbe44fc37a6886"/>
          </v:shape>
          <o:OLEObject Type="Embed" ProgID="Equation.DSMT4" ShapeID="_x0000_i1035" DrawAspect="Content" ObjectID="_1839335464" r:id="rId28"/>
        </w:object>
      </w:r>
      <w:r>
        <w:rPr>
          <w:rFonts w:ascii="宋体" w:hAnsi="宋体"/>
          <w:color w:val="000000"/>
        </w:rPr>
        <w:t>的值随</w:t>
      </w:r>
      <w:r>
        <w:object w:dxaOrig="180" w:dyaOrig="195" w14:anchorId="5BBEB26C">
          <v:shape id="_x0000_i103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9" o:title="eqId81dea63b8ce3e51adf66cf7b9982a248"/>
          </v:shape>
          <o:OLEObject Type="Embed" ProgID="Equation.DSMT4" ShapeID="_x0000_i1036" DrawAspect="Content" ObjectID="_1839335465" r:id="rId30"/>
        </w:object>
      </w:r>
      <w:r>
        <w:rPr>
          <w:rFonts w:ascii="宋体" w:hAnsi="宋体"/>
          <w:color w:val="000000"/>
        </w:rPr>
        <w:t>的值增大而减小，那么这个函数图像可能经过的点是（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13E362E4" w14:textId="77777777" w:rsidR="007E766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405" w14:anchorId="3DCFCAC0">
          <v:shape id="_x0000_i1037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1" o:title="eqIdb2c7b74fd862d7e3f35e40ae1f626c4c"/>
          </v:shape>
          <o:OLEObject Type="Embed" ProgID="Equation.DSMT4" ShapeID="_x0000_i1037" DrawAspect="Content" ObjectID="_1839335466" r:id="rId32"/>
        </w:object>
      </w:r>
      <w:r>
        <w:rPr>
          <w:color w:val="000000"/>
        </w:rPr>
        <w:tab/>
        <w:t xml:space="preserve">B. </w:t>
      </w:r>
      <w:r>
        <w:object w:dxaOrig="660" w:dyaOrig="405" w14:anchorId="67A208B5">
          <v:shape id="_x0000_i1038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33" o:title="eqId48befa5d90fafd8bfdb6c90fd241ebfb"/>
          </v:shape>
          <o:OLEObject Type="Embed" ProgID="Equation.DSMT4" ShapeID="_x0000_i1038" DrawAspect="Content" ObjectID="_1839335467" r:id="rId34"/>
        </w:object>
      </w:r>
      <w:r>
        <w:rPr>
          <w:color w:val="000000"/>
        </w:rPr>
        <w:tab/>
        <w:t xml:space="preserve">C. </w:t>
      </w:r>
      <w:r>
        <w:object w:dxaOrig="699" w:dyaOrig="397" w14:anchorId="4E34E33E">
          <v:shape id="_x0000_i1039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5" o:title="eqId2a2a5e336b6bcba6354fd366c892dd06"/>
          </v:shape>
          <o:OLEObject Type="Embed" ProgID="Equation.DSMT4" ShapeID="_x0000_i1039" DrawAspect="Content" ObjectID="_1839335468" r:id="rId36"/>
        </w:object>
      </w:r>
      <w:r>
        <w:rPr>
          <w:color w:val="000000"/>
        </w:rPr>
        <w:tab/>
        <w:t xml:space="preserve">D. </w:t>
      </w:r>
      <w:r>
        <w:object w:dxaOrig="540" w:dyaOrig="400" w14:anchorId="5DFE930B">
          <v:shape id="_x0000_i1040" type="#_x0000_t75" alt="学科网(www.zxxk.com)--教育资源门户，提供试卷、教案、课件、论文、素材以及各类教学资源下载，还有大量而丰富的教学相关资讯！" style="width:26.8pt;height:20.1pt" o:ole="">
            <v:imagedata r:id="rId37" o:title="eqId5265d99095b635f62c7915298ec0e963"/>
          </v:shape>
          <o:OLEObject Type="Embed" ProgID="Equation.DSMT4" ShapeID="_x0000_i1040" DrawAspect="Content" ObjectID="_1839335469" r:id="rId38"/>
        </w:object>
      </w:r>
    </w:p>
    <w:p w14:paraId="15557562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甲、乙两位同学在相同条件下各射击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次，两人的成绩（单位：环）如图所示．小华同学根据图形写出了以下三个推断：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甲的成绩更稳定；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乙的平均成绩更高；</w:t>
      </w:r>
      <w:r>
        <w:rPr>
          <w:color w:val="000000"/>
        </w:rPr>
        <w:t>③</w:t>
      </w:r>
      <w:r>
        <w:rPr>
          <w:rFonts w:ascii="宋体" w:hAnsi="宋体"/>
          <w:color w:val="000000"/>
        </w:rPr>
        <w:t>每人再射击一次，乙的成绩一定比甲高．其中正确的是（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0A84FF0E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A5BFED1" wp14:editId="064B4809">
            <wp:extent cx="264795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0116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97662" w14:textId="77777777" w:rsidR="007E766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  <w:t>B. ①③</w:t>
      </w:r>
      <w:r>
        <w:rPr>
          <w:color w:val="000000"/>
        </w:rPr>
        <w:tab/>
        <w:t>C. ②③</w:t>
      </w:r>
      <w:r>
        <w:rPr>
          <w:color w:val="000000"/>
        </w:rPr>
        <w:tab/>
        <w:t>D. ①②③</w:t>
      </w:r>
    </w:p>
    <w:p w14:paraId="567F4D37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如果一个正多边形的内角等于中心角的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倍，那么这个正多边形是（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6CC218FC" w14:textId="77777777" w:rsidR="007E766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正三角形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正四边形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正六边形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正八边形</w:t>
      </w:r>
    </w:p>
    <w:p w14:paraId="6D456BDD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已知点</w:t>
      </w:r>
      <w:r>
        <w:object w:dxaOrig="260" w:dyaOrig="240" w14:anchorId="111725EA">
          <v:shape id="_x0000_i1041" type="#_x0000_t75" alt="学科网(www.zxxk.com)--教育资源门户，提供试卷、教案、课件、论文、素材以及各类教学资源下载，还有大量而丰富的教学相关资讯！" style="width:13.4pt;height:11.7pt" o:ole="">
            <v:imagedata r:id="rId40" o:title="eqId73465a1f9aa03481295bf6bd3c6903ac"/>
          </v:shape>
          <o:OLEObject Type="Embed" ProgID="Equation.DSMT4" ShapeID="_x0000_i1041" DrawAspect="Content" ObjectID="_1839335470" r:id="rId41"/>
        </w:object>
      </w:r>
      <w:r>
        <w:rPr>
          <w:rFonts w:ascii="宋体" w:hAnsi="宋体"/>
          <w:color w:val="000000"/>
        </w:rPr>
        <w:t>在</w:t>
      </w:r>
      <w:r>
        <w:object w:dxaOrig="726" w:dyaOrig="275" w14:anchorId="40162EAA">
          <v:shape id="_x0000_i1042" type="#_x0000_t75" alt="学科网(www.zxxk.com)--教育资源门户，提供试卷、教案、课件、论文、素材以及各类教学资源下载，还有大量而丰富的教学相关资讯！" style="width:36pt;height:13.4pt" o:ole="">
            <v:imagedata r:id="rId42" o:title="eqId15c0dbe3c080c4c4636c64803e5c1f76"/>
          </v:shape>
          <o:OLEObject Type="Embed" ProgID="Equation.DSMT4" ShapeID="_x0000_i1042" DrawAspect="Content" ObjectID="_1839335471" r:id="rId43"/>
        </w:object>
      </w:r>
      <w:r>
        <w:rPr>
          <w:rFonts w:ascii="宋体" w:hAnsi="宋体"/>
          <w:color w:val="000000"/>
        </w:rPr>
        <w:t>内．如果点</w:t>
      </w:r>
      <w:r>
        <w:object w:dxaOrig="260" w:dyaOrig="240" w14:anchorId="2E09137D">
          <v:shape id="_x0000_i1043" type="#_x0000_t75" alt="学科网(www.zxxk.com)--教育资源门户，提供试卷、教案、课件、论文、素材以及各类教学资源下载，还有大量而丰富的教学相关资讯！" style="width:13.4pt;height:11.7pt" o:ole="">
            <v:imagedata r:id="rId40" o:title="eqId73465a1f9aa03481295bf6bd3c6903ac"/>
          </v:shape>
          <o:OLEObject Type="Embed" ProgID="Equation.DSMT4" ShapeID="_x0000_i1043" DrawAspect="Content" ObjectID="_1839335472" r:id="rId44"/>
        </w:object>
      </w:r>
      <w:r>
        <w:rPr>
          <w:rFonts w:ascii="宋体" w:hAnsi="宋体"/>
          <w:color w:val="000000"/>
        </w:rPr>
        <w:t>到边</w:t>
      </w:r>
      <w:r>
        <w:object w:dxaOrig="945" w:dyaOrig="285" w14:anchorId="2D3D732F">
          <v:shape id="_x0000_i104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5" o:title="eqId8ae8966103f0eff7bb10d51901c94fdf"/>
          </v:shape>
          <o:OLEObject Type="Embed" ProgID="Equation.DSMT4" ShapeID="_x0000_i1044" DrawAspect="Content" ObjectID="_1839335473" r:id="rId46"/>
        </w:object>
      </w:r>
      <w:r>
        <w:rPr>
          <w:rFonts w:ascii="宋体" w:hAnsi="宋体"/>
          <w:color w:val="000000"/>
        </w:rPr>
        <w:t>的距离相等，且</w:t>
      </w:r>
      <w:r>
        <w:object w:dxaOrig="1490" w:dyaOrig="363" w14:anchorId="2978A492">
          <v:shape id="_x0000_i1045" type="#_x0000_t75" alt="学科网(www.zxxk.com)--教育资源门户，提供试卷、教案、课件、论文、素材以及各类教学资源下载，还有大量而丰富的教学相关资讯！" style="width:74.5pt;height:18.4pt" o:ole="">
            <v:imagedata r:id="rId47" o:title="eqId8d492ce907d0798ddd8d88d22a34cdcf"/>
          </v:shape>
          <o:OLEObject Type="Embed" ProgID="Equation.DSMT4" ShapeID="_x0000_i1045" DrawAspect="Content" ObjectID="_1839335474" r:id="rId48"/>
        </w:object>
      </w:r>
      <w:r>
        <w:rPr>
          <w:rFonts w:ascii="宋体" w:hAnsi="宋体"/>
          <w:color w:val="000000"/>
        </w:rPr>
        <w:t>，那么点</w:t>
      </w:r>
      <w:r>
        <w:object w:dxaOrig="260" w:dyaOrig="240" w14:anchorId="144E4E5B">
          <v:shape id="_x0000_i1046" type="#_x0000_t75" alt="学科网(www.zxxk.com)--教育资源门户，提供试卷、教案、课件、论文、素材以及各类教学资源下载，还有大量而丰富的教学相关资讯！" style="width:13.4pt;height:11.7pt" o:ole="">
            <v:imagedata r:id="rId40" o:title="eqId73465a1f9aa03481295bf6bd3c6903ac"/>
          </v:shape>
          <o:OLEObject Type="Embed" ProgID="Equation.DSMT4" ShapeID="_x0000_i1046" DrawAspect="Content" ObjectID="_1839335475" r:id="rId49"/>
        </w:object>
      </w:r>
      <w:r>
        <w:rPr>
          <w:rFonts w:ascii="宋体" w:hAnsi="宋体"/>
          <w:color w:val="000000"/>
        </w:rPr>
        <w:t>的位置是（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1B47E1EB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279" w14:anchorId="1B20C051">
          <v:shape id="_x0000_i104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0" o:title="eqId7cbce11aa19b8bd2bf6ee5a834e005de"/>
          </v:shape>
          <o:OLEObject Type="Embed" ProgID="Equation.DSMT4" ShapeID="_x0000_i1047" DrawAspect="Content" ObjectID="_1839335476" r:id="rId51"/>
        </w:object>
      </w:r>
      <w:r>
        <w:rPr>
          <w:rFonts w:ascii="宋体" w:hAnsi="宋体"/>
          <w:color w:val="000000"/>
        </w:rPr>
        <w:t>的角平分线与</w:t>
      </w:r>
      <w:r>
        <w:object w:dxaOrig="420" w:dyaOrig="279" w14:anchorId="527EB34C">
          <v:shape id="_x0000_i104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2" o:title="eqId60ef95894ceebaf236170e8832dcf7e3"/>
          </v:shape>
          <o:OLEObject Type="Embed" ProgID="Equation.DSMT4" ShapeID="_x0000_i1048" DrawAspect="Content" ObjectID="_1839335477" r:id="rId53"/>
        </w:object>
      </w:r>
      <w:r>
        <w:rPr>
          <w:rFonts w:ascii="宋体" w:hAnsi="宋体"/>
          <w:color w:val="000000"/>
        </w:rPr>
        <w:t>边上中线的交点</w:t>
      </w:r>
    </w:p>
    <w:p w14:paraId="2FB2A5C0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780" w:dyaOrig="279" w14:anchorId="61B15C93">
          <v:shape id="_x0000_i104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0" o:title="eqId7cbce11aa19b8bd2bf6ee5a834e005de"/>
          </v:shape>
          <o:OLEObject Type="Embed" ProgID="Equation.DSMT4" ShapeID="_x0000_i1049" DrawAspect="Content" ObjectID="_1839335478" r:id="rId54"/>
        </w:object>
      </w:r>
      <w:r>
        <w:rPr>
          <w:rFonts w:ascii="宋体" w:hAnsi="宋体"/>
          <w:color w:val="000000"/>
        </w:rPr>
        <w:t>的角平分线与</w:t>
      </w:r>
      <w:r>
        <w:object w:dxaOrig="399" w:dyaOrig="260" w14:anchorId="6C3957CE">
          <v:shape id="_x0000_i105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f52a58fbaf4fea03567e88a9f0f6e37e"/>
          </v:shape>
          <o:OLEObject Type="Embed" ProgID="Equation.DSMT4" ShapeID="_x0000_i1050" DrawAspect="Content" ObjectID="_1839335479" r:id="rId56"/>
        </w:object>
      </w:r>
      <w:r>
        <w:rPr>
          <w:rFonts w:ascii="宋体" w:hAnsi="宋体"/>
          <w:color w:val="000000"/>
        </w:rPr>
        <w:t>边上中线的交点</w:t>
      </w:r>
    </w:p>
    <w:p w14:paraId="738D851F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780" w:dyaOrig="279" w14:anchorId="6EEA62F5">
          <v:shape id="_x0000_i105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" o:title="eqIdd39b8d91afc34e4a9b0fdbb6bafb9087"/>
          </v:shape>
          <o:OLEObject Type="Embed" ProgID="Equation.DSMT4" ShapeID="_x0000_i1051" DrawAspect="Content" ObjectID="_1839335480" r:id="rId58"/>
        </w:object>
      </w:r>
      <w:r>
        <w:rPr>
          <w:rFonts w:ascii="宋体" w:hAnsi="宋体"/>
          <w:color w:val="000000"/>
        </w:rPr>
        <w:t>的角平分线与</w:t>
      </w:r>
      <w:r>
        <w:object w:dxaOrig="399" w:dyaOrig="260" w14:anchorId="30E34B37">
          <v:shape id="_x0000_i105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f52a58fbaf4fea03567e88a9f0f6e37e"/>
          </v:shape>
          <o:OLEObject Type="Embed" ProgID="Equation.DSMT4" ShapeID="_x0000_i1052" DrawAspect="Content" ObjectID="_1839335481" r:id="rId59"/>
        </w:object>
      </w:r>
      <w:r>
        <w:rPr>
          <w:rFonts w:ascii="宋体" w:hAnsi="宋体"/>
          <w:color w:val="000000"/>
        </w:rPr>
        <w:t>边上中线的交点</w:t>
      </w:r>
    </w:p>
    <w:p w14:paraId="1738F651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780" w:dyaOrig="279" w14:anchorId="1AC93A59">
          <v:shape id="_x0000_i105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" o:title="eqIdd39b8d91afc34e4a9b0fdbb6bafb9087"/>
          </v:shape>
          <o:OLEObject Type="Embed" ProgID="Equation.DSMT4" ShapeID="_x0000_i1053" DrawAspect="Content" ObjectID="_1839335482" r:id="rId60"/>
        </w:object>
      </w:r>
      <w:r>
        <w:rPr>
          <w:rFonts w:ascii="宋体" w:hAnsi="宋体"/>
          <w:color w:val="000000"/>
        </w:rPr>
        <w:t>的角平分线与</w:t>
      </w:r>
      <w:r>
        <w:object w:dxaOrig="401" w:dyaOrig="275" w14:anchorId="34D0391B">
          <v:shape id="_x0000_i105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1" o:title="eqId0dc5c9827dfd0be5a9c85962d6ccbfb1"/>
          </v:shape>
          <o:OLEObject Type="Embed" ProgID="Equation.DSMT4" ShapeID="_x0000_i1054" DrawAspect="Content" ObjectID="_1839335483" r:id="rId62"/>
        </w:object>
      </w:r>
      <w:r>
        <w:rPr>
          <w:rFonts w:ascii="宋体" w:hAnsi="宋体"/>
          <w:color w:val="000000"/>
        </w:rPr>
        <w:t>边上中线的交点</w:t>
      </w:r>
    </w:p>
    <w:p w14:paraId="7F4E453B" w14:textId="77777777" w:rsidR="007E7661" w:rsidRDefault="0000000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分）</w:t>
      </w:r>
    </w:p>
    <w:p w14:paraId="78C2F765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的立方根是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A99CD68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如果单项式</w:t>
      </w:r>
      <w:r>
        <w:object w:dxaOrig="240" w:dyaOrig="255" w14:anchorId="332B934E">
          <v:shape id="_x0000_i1055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63" o:title="eqId5963abe8f421bd99a2aaa94831a951e9"/>
          </v:shape>
          <o:OLEObject Type="Embed" ProgID="Equation.DSMT4" ShapeID="_x0000_i1055" DrawAspect="Content" ObjectID="_1839335484" r:id="rId64"/>
        </w:object>
      </w:r>
      <w:r>
        <w:rPr>
          <w:rFonts w:ascii="宋体" w:hAnsi="宋体"/>
          <w:color w:val="000000"/>
        </w:rPr>
        <w:t>与单项式</w:t>
      </w:r>
      <w:r>
        <w:object w:dxaOrig="525" w:dyaOrig="315" w14:anchorId="29BEF0A7">
          <v:shape id="_x0000_i1056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65" o:title="eqId02820ee82b8df658bbff7a23449b5c9a"/>
          </v:shape>
          <o:OLEObject Type="Embed" ProgID="Equation.DSMT4" ShapeID="_x0000_i1056" DrawAspect="Content" ObjectID="_1839335485" r:id="rId66"/>
        </w:object>
      </w:r>
      <w:r>
        <w:rPr>
          <w:rFonts w:ascii="宋体" w:hAnsi="宋体"/>
          <w:color w:val="000000"/>
        </w:rPr>
        <w:t>是同类项，那么</w:t>
      </w:r>
      <w:r>
        <w:object w:dxaOrig="240" w:dyaOrig="255" w14:anchorId="1D22FDED">
          <v:shape id="_x0000_i105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63" o:title="eqId5963abe8f421bd99a2aaa94831a951e9"/>
          </v:shape>
          <o:OLEObject Type="Embed" ProgID="Equation.DSMT4" ShapeID="_x0000_i1057" DrawAspect="Content" ObjectID="_1839335486" r:id="rId67"/>
        </w:object>
      </w:r>
      <w:r>
        <w:rPr>
          <w:rFonts w:ascii="宋体" w:hAnsi="宋体"/>
          <w:color w:val="000000"/>
        </w:rPr>
        <w:t>可以是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．（只需写出一个即可）</w:t>
      </w:r>
    </w:p>
    <w:p w14:paraId="296A0864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化简：</w:t>
      </w:r>
      <w:r>
        <w:object w:dxaOrig="1460" w:dyaOrig="620" w14:anchorId="62743CF8">
          <v:shape id="_x0000_i1058" type="#_x0000_t75" alt="学科网(www.zxxk.com)--教育资源门户，提供试卷、教案、课件、论文、素材以及各类教学资源下载，还有大量而丰富的教学相关资讯！" style="width:72.85pt;height:31pt" o:ole="">
            <v:imagedata r:id="rId68" o:title="eqId257f843cb3f84d2296a1a058c0679619"/>
          </v:shape>
          <o:OLEObject Type="Embed" ProgID="Equation.DSMT4" ShapeID="_x0000_i1058" DrawAspect="Content" ObjectID="_1839335487" r:id="rId69"/>
        </w:object>
      </w:r>
      <w:r>
        <w:rPr>
          <w:color w:val="000000"/>
        </w:rPr>
        <w:t>___________</w:t>
      </w:r>
    </w:p>
    <w:p w14:paraId="63D0B699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年春节期间（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日），上海全市共接待游客约</w:t>
      </w:r>
      <w:r>
        <w:object w:dxaOrig="981" w:dyaOrig="321" w14:anchorId="2053E810">
          <v:shape id="_x0000_i1059" type="#_x0000_t75" alt="学科网(www.zxxk.com)--教育资源门户，提供试卷、教案、课件、论文、素材以及各类教学资源下载，还有大量而丰富的教学相关资讯！" style="width:49.4pt;height:15.9pt" o:ole="">
            <v:imagedata r:id="rId70" o:title="eqId612c72e5399515188046b0befbdaf660"/>
          </v:shape>
          <o:OLEObject Type="Embed" ProgID="Equation.DSMT4" ShapeID="_x0000_i1059" DrawAspect="Content" ObjectID="_1839335488" r:id="rId71"/>
        </w:object>
      </w:r>
      <w:r>
        <w:rPr>
          <w:rFonts w:ascii="宋体" w:hAnsi="宋体"/>
          <w:color w:val="000000"/>
        </w:rPr>
        <w:t>人次，那么这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天上海全市平均每天接待的人数约为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人次．（用科学记数法表示）</w:t>
      </w:r>
    </w:p>
    <w:p w14:paraId="58F9F65B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object w:dxaOrig="180" w:dyaOrig="195" w14:anchorId="4DFA6BDA">
          <v:shape id="_x0000_i10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9" o:title="eqId81dea63b8ce3e51adf66cf7b9982a248"/>
          </v:shape>
          <o:OLEObject Type="Embed" ProgID="Equation.DSMT4" ShapeID="_x0000_i1060" DrawAspect="Content" ObjectID="_1839335489" r:id="rId72"/>
        </w:object>
      </w:r>
      <w:r>
        <w:rPr>
          <w:rFonts w:ascii="宋体" w:hAnsi="宋体"/>
          <w:color w:val="000000"/>
        </w:rPr>
        <w:t>的方程</w:t>
      </w:r>
      <w:r>
        <w:object w:dxaOrig="1836" w:dyaOrig="324" w14:anchorId="1B087353">
          <v:shape id="_x0000_i1061" type="#_x0000_t75" alt="学科网(www.zxxk.com)--教育资源门户，提供试卷、教案、课件、论文、素材以及各类教学资源下载，还有大量而丰富的教学相关资讯！" style="width:92.1pt;height:15.9pt" o:ole="">
            <v:imagedata r:id="rId73" o:title="eqIdfd0183215a53127357ef47f2e6fc65b1"/>
          </v:shape>
          <o:OLEObject Type="Embed" ProgID="Equation.DSMT4" ShapeID="_x0000_i1061" DrawAspect="Content" ObjectID="_1839335490" r:id="rId74"/>
        </w:object>
      </w:r>
      <w:r>
        <w:rPr>
          <w:rFonts w:ascii="宋体" w:hAnsi="宋体"/>
          <w:color w:val="000000"/>
        </w:rPr>
        <w:t>有两个不相等的实数根，那么</w:t>
      </w:r>
      <w:r>
        <w:object w:dxaOrig="225" w:dyaOrig="195" w14:anchorId="2E3CE48F">
          <v:shape id="_x0000_i106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75" o:title="eqId294f5ba74cdf695fc9a8a8e52f421328"/>
          </v:shape>
          <o:OLEObject Type="Embed" ProgID="Equation.DSMT4" ShapeID="_x0000_i1062" DrawAspect="Content" ObjectID="_1839335491" r:id="rId76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86CD4AF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如果抛物线</w:t>
      </w:r>
      <w:r>
        <w:object w:dxaOrig="1575" w:dyaOrig="405" w14:anchorId="71191EA2">
          <v:shape id="_x0000_i1063" type="#_x0000_t75" alt="学科网(www.zxxk.com)--教育资源门户，提供试卷、教案、课件、论文、素材以及各类教学资源下载，还有大量而丰富的教学相关资讯！" style="width:78.7pt;height:20.1pt" o:ole="">
            <v:imagedata r:id="rId77" o:title="eqId05f3023b526438933a05bed6f671730d"/>
          </v:shape>
          <o:OLEObject Type="Embed" ProgID="Equation.DSMT4" ShapeID="_x0000_i1063" DrawAspect="Content" ObjectID="_1839335492" r:id="rId78"/>
        </w:object>
      </w:r>
      <w:r>
        <w:rPr>
          <w:rFonts w:ascii="宋体" w:hAnsi="宋体"/>
          <w:color w:val="000000"/>
        </w:rPr>
        <w:t>在对称轴的右侧部分下降，那么</w:t>
      </w:r>
      <w:r>
        <w:object w:dxaOrig="200" w:dyaOrig="220" w14:anchorId="6BB92123">
          <v:shape id="_x0000_i106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9" o:title="eqId0a6936d370d6a238a608ca56f87198de"/>
          </v:shape>
          <o:OLEObject Type="Embed" ProgID="Equation.DSMT4" ShapeID="_x0000_i1064" DrawAspect="Content" ObjectID="_1839335493" r:id="rId80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227E5F6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某公园有</w:t>
      </w:r>
      <w:r>
        <w:object w:dxaOrig="225" w:dyaOrig="225" w14:anchorId="38393852">
          <v:shape id="_x0000_i10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1" o:title="eqIdff4489d9b83072184c0e1d6b09be50ca"/>
          </v:shape>
          <o:OLEObject Type="Embed" ProgID="Equation.DSMT4" ShapeID="_x0000_i1065" DrawAspect="Content" ObjectID="_1839335494" r:id="rId82"/>
        </w:object>
      </w:r>
      <w:r>
        <w:rPr>
          <w:rFonts w:ascii="宋体" w:hAnsi="宋体"/>
          <w:color w:val="000000"/>
        </w:rPr>
        <w:t>、</w:t>
      </w:r>
      <w:r>
        <w:object w:dxaOrig="210" w:dyaOrig="225" w14:anchorId="06327E54">
          <v:shape id="_x0000_i106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ea1e8babee63bfc889ae5a34632284bc"/>
          </v:shape>
          <o:OLEObject Type="Embed" ProgID="Equation.DSMT4" ShapeID="_x0000_i1066" DrawAspect="Content" ObjectID="_1839335495" r:id="rId84"/>
        </w:object>
      </w:r>
      <w:r>
        <w:rPr>
          <w:rFonts w:ascii="宋体" w:hAnsi="宋体"/>
          <w:color w:val="000000"/>
        </w:rPr>
        <w:t>、</w:t>
      </w:r>
      <w:r>
        <w:object w:dxaOrig="240" w:dyaOrig="279" w14:anchorId="5A251C81">
          <v:shape id="_x0000_i106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5" o:title="eqIdca66a268d6f46e0e9d5d9151b785be60"/>
          </v:shape>
          <o:OLEObject Type="Embed" ProgID="Equation.DSMT4" ShapeID="_x0000_i1067" DrawAspect="Content" ObjectID="_1839335496" r:id="rId86"/>
        </w:object>
      </w:r>
      <w:r>
        <w:rPr>
          <w:rFonts w:ascii="宋体" w:hAnsi="宋体"/>
          <w:color w:val="000000"/>
        </w:rPr>
        <w:t>三个入口，甲、乙两名游客各自随机选择一个入口进入，如果选择每一个入口的可能性都相同，那么甲、乙两人恰好都从</w:t>
      </w:r>
      <w:r>
        <w:object w:dxaOrig="210" w:dyaOrig="225" w14:anchorId="5CC35F59">
          <v:shape id="_x0000_i106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ea1e8babee63bfc889ae5a34632284bc"/>
          </v:shape>
          <o:OLEObject Type="Embed" ProgID="Equation.DSMT4" ShapeID="_x0000_i1068" DrawAspect="Content" ObjectID="_1839335497" r:id="rId87"/>
        </w:object>
      </w:r>
      <w:r>
        <w:rPr>
          <w:rFonts w:ascii="宋体" w:hAnsi="宋体"/>
          <w:color w:val="000000"/>
        </w:rPr>
        <w:t>入口进入的概率是</w:t>
      </w:r>
      <w:r>
        <w:rPr>
          <w:color w:val="000000"/>
        </w:rPr>
        <w:t>___________</w:t>
      </w:r>
    </w:p>
    <w:p w14:paraId="5FADE488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为了解居民对小区新建绿化景观的满意程度，社区居委会随机调查了部分居民的意见（</w:t>
      </w:r>
      <w:r>
        <w:object w:dxaOrig="225" w:dyaOrig="225" w14:anchorId="4E2DB50B">
          <v:shape id="_x0000_i106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1" o:title="eqIdff4489d9b83072184c0e1d6b09be50ca"/>
          </v:shape>
          <o:OLEObject Type="Embed" ProgID="Equation.DSMT4" ShapeID="_x0000_i1069" DrawAspect="Content" ObjectID="_1839335498" r:id="rId88"/>
        </w:object>
      </w:r>
      <w:r>
        <w:rPr>
          <w:rFonts w:ascii="宋体" w:hAnsi="宋体"/>
          <w:color w:val="000000"/>
        </w:rPr>
        <w:t>非常满意；</w:t>
      </w:r>
      <w:r>
        <w:object w:dxaOrig="210" w:dyaOrig="225" w14:anchorId="4A874D6C">
          <v:shape id="_x0000_i107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ea1e8babee63bfc889ae5a34632284bc"/>
          </v:shape>
          <o:OLEObject Type="Embed" ProgID="Equation.DSMT4" ShapeID="_x0000_i1070" DrawAspect="Content" ObjectID="_1839335499" r:id="rId89"/>
        </w:object>
      </w:r>
      <w:r>
        <w:rPr>
          <w:rFonts w:ascii="宋体" w:hAnsi="宋体"/>
          <w:color w:val="000000"/>
        </w:rPr>
        <w:t>较满意；</w:t>
      </w:r>
      <w:r>
        <w:object w:dxaOrig="240" w:dyaOrig="279" w14:anchorId="43B20DB0">
          <v:shape id="_x0000_i107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5" o:title="eqIdca66a268d6f46e0e9d5d9151b785be60"/>
          </v:shape>
          <o:OLEObject Type="Embed" ProgID="Equation.DSMT4" ShapeID="_x0000_i1071" DrawAspect="Content" ObjectID="_1839335500" r:id="rId90"/>
        </w:object>
      </w:r>
      <w:r>
        <w:rPr>
          <w:rFonts w:ascii="宋体" w:hAnsi="宋体"/>
          <w:color w:val="000000"/>
        </w:rPr>
        <w:t>一般；</w:t>
      </w:r>
      <w:r>
        <w:object w:dxaOrig="260" w:dyaOrig="260" w14:anchorId="20C3F088">
          <v:shape id="_x0000_i107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1" o:title="eqId1f0b669ef4514f24ee09adeff7f41238"/>
          </v:shape>
          <o:OLEObject Type="Embed" ProgID="Equation.DSMT4" ShapeID="_x0000_i1072" DrawAspect="Content" ObjectID="_1839335501" r:id="rId92"/>
        </w:object>
      </w:r>
      <w:r>
        <w:rPr>
          <w:rFonts w:ascii="宋体" w:hAnsi="宋体"/>
          <w:color w:val="000000"/>
        </w:rPr>
        <w:t>不满意；</w:t>
      </w:r>
      <w:r>
        <w:object w:dxaOrig="218" w:dyaOrig="262" w14:anchorId="17EF51D9">
          <v:shape id="_x0000_i1073" type="#_x0000_t75" alt="学科网(www.zxxk.com)--教育资源门户，提供试卷、教案、课件、论文、素材以及各类教学资源下载，还有大量而丰富的教学相关资讯！" style="width:10.9pt;height:13.4pt" o:ole="">
            <v:imagedata r:id="rId93" o:title="eqId61588617d22abd00af4ca489bb3a8787"/>
          </v:shape>
          <o:OLEObject Type="Embed" ProgID="Equation.DSMT4" ShapeID="_x0000_i1073" DrawAspect="Content" ObjectID="_1839335502" r:id="rId94"/>
        </w:object>
      </w:r>
      <w:r>
        <w:rPr>
          <w:rFonts w:ascii="宋体" w:hAnsi="宋体"/>
          <w:color w:val="000000"/>
        </w:rPr>
        <w:t>不清楚；五者任选其一）．根据调查情况进行统计，绘制了如图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所示的条形统计图．如果该小区常住居民约有</w:t>
      </w:r>
      <w:r>
        <w:object w:dxaOrig="525" w:dyaOrig="285" w14:anchorId="5323AD66">
          <v:shape id="_x0000_i1074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5" o:title="eqIda3adf666d629e9a4f0c82fb98f6878f3"/>
          </v:shape>
          <o:OLEObject Type="Embed" ProgID="Equation.DSMT4" ShapeID="_x0000_i1074" DrawAspect="Content" ObjectID="_1839335503" r:id="rId96"/>
        </w:object>
      </w:r>
      <w:r>
        <w:rPr>
          <w:rFonts w:ascii="宋体" w:hAnsi="宋体"/>
          <w:color w:val="000000"/>
        </w:rPr>
        <w:t>人，那么对小区新建绿化景观“非常满意”的人数大约为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人．</w:t>
      </w:r>
    </w:p>
    <w:p w14:paraId="2D253144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C00B68" wp14:editId="54825718">
            <wp:extent cx="2600325" cy="1857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049546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BAD9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2780" w:dyaOrig="338" w14:anchorId="2754040B">
          <v:shape id="_x0000_i1075" type="#_x0000_t75" alt="学科网(www.zxxk.com)--教育资源门户，提供试卷、教案、课件、论文、素材以及各类教学资源下载，还有大量而丰富的教学相关资讯！" style="width:139pt;height:16.75pt" o:ole="">
            <v:imagedata r:id="rId98" o:title="eqId078e7bf8fedea36e1eacbfded42973b5"/>
          </v:shape>
          <o:OLEObject Type="Embed" ProgID="Equation.DSMT4" ShapeID="_x0000_i1075" DrawAspect="Content" ObjectID="_1839335504" r:id="rId99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 w14:anchorId="5D2BE90B">
          <v:shape id="_x0000_i107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0" o:title="eqId8455657dde27aabe6adb7b188e031c11"/>
          </v:shape>
          <o:OLEObject Type="Embed" ProgID="Equation.DSMT4" ShapeID="_x0000_i1076" DrawAspect="Content" ObjectID="_1839335505" r:id="rId101"/>
        </w:object>
      </w:r>
      <w:r>
        <w:rPr>
          <w:rFonts w:ascii="宋体" w:hAnsi="宋体"/>
          <w:color w:val="000000"/>
        </w:rPr>
        <w:t>，设</w:t>
      </w:r>
      <w:r>
        <w:object w:dxaOrig="1578" w:dyaOrig="376" w14:anchorId="78983D09">
          <v:shape id="_x0000_i1077" type="#_x0000_t75" alt="学科网(www.zxxk.com)--教育资源门户，提供试卷、教案、课件、论文、素材以及各类教学资源下载，还有大量而丰富的教学相关资讯！" style="width:78.7pt;height:18.4pt" o:ole="">
            <v:imagedata r:id="rId102" o:title="eqId5dfdbbc32d83b85bf7725dbb320ca09e"/>
          </v:shape>
          <o:OLEObject Type="Embed" ProgID="Equation.DSMT4" ShapeID="_x0000_i1077" DrawAspect="Content" ObjectID="_1839335506" r:id="rId103"/>
        </w:object>
      </w:r>
      <w:r>
        <w:rPr>
          <w:rFonts w:ascii="宋体" w:hAnsi="宋体"/>
          <w:color w:val="000000"/>
        </w:rPr>
        <w:t>，那么</w:t>
      </w:r>
      <w:r>
        <w:object w:dxaOrig="345" w:dyaOrig="285" w14:anchorId="036A6DA5">
          <v:shape id="_x0000_i1078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04" o:title="eqIdf89265cbe3abc6b966ce8967fead448b"/>
          </v:shape>
          <o:OLEObject Type="Embed" ProgID="Equation.DSMT4" ShapeID="_x0000_i1078" DrawAspect="Content" ObjectID="_1839335507" r:id="rId105"/>
        </w:object>
      </w:r>
      <w:r>
        <w:rPr>
          <w:rFonts w:ascii="宋体" w:hAnsi="宋体"/>
          <w:color w:val="000000"/>
        </w:rPr>
        <w:t>用向量</w:t>
      </w:r>
      <w:r>
        <w:object w:dxaOrig="195" w:dyaOrig="255" w14:anchorId="24FD11A9">
          <v:shape id="_x0000_i107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06" o:title="eqId7a2f4b1178f68bd147d1a2a6acd04435"/>
          </v:shape>
          <o:OLEObject Type="Embed" ProgID="Equation.DSMT4" ShapeID="_x0000_i1079" DrawAspect="Content" ObjectID="_1839335508" r:id="rId107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1B9B3526">
          <v:shape id="_x0000_i1080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108" o:title="eqIdc94075193c11fe43f2396cff5a485054"/>
          </v:shape>
          <o:OLEObject Type="Embed" ProgID="Equation.DSMT4" ShapeID="_x0000_i1080" DrawAspect="Content" ObjectID="_1839335509" r:id="rId109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___________</w:t>
      </w:r>
    </w:p>
    <w:p w14:paraId="500FD2B3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如图所示，某同学练习排球扣球，已知排球网高</w:t>
      </w:r>
      <w:r>
        <w:object w:dxaOrig="399" w:dyaOrig="260" w14:anchorId="2C52A17D">
          <v:shape id="_x0000_i10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f52a58fbaf4fea03567e88a9f0f6e37e"/>
          </v:shape>
          <o:OLEObject Type="Embed" ProgID="Equation.DSMT4" ShapeID="_x0000_i1081" DrawAspect="Content" ObjectID="_1839335510" r:id="rId110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2.24</w:t>
      </w:r>
      <w:r>
        <w:rPr>
          <w:rFonts w:ascii="宋体" w:hAnsi="宋体"/>
          <w:color w:val="000000"/>
        </w:rPr>
        <w:t>米，扣球点</w:t>
      </w:r>
      <w:r>
        <w:object w:dxaOrig="242" w:dyaOrig="276" w14:anchorId="7909F21A">
          <v:shape id="_x0000_i108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082" DrawAspect="Content" ObjectID="_1839335511" r:id="rId112"/>
        </w:object>
      </w:r>
      <w:r>
        <w:rPr>
          <w:rFonts w:ascii="宋体" w:hAnsi="宋体"/>
          <w:color w:val="000000"/>
        </w:rPr>
        <w:t>距离地面的高度</w:t>
      </w:r>
      <w:r>
        <w:object w:dxaOrig="400" w:dyaOrig="279" w14:anchorId="0D99CA68">
          <v:shape id="_x0000_i10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3" o:title="eqId9d78abbad68bbbf12af10cd40ef4c353"/>
          </v:shape>
          <o:OLEObject Type="Embed" ProgID="Equation.DSMT4" ShapeID="_x0000_i1083" DrawAspect="Content" ObjectID="_1839335512" r:id="rId114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2.8</w:t>
      </w:r>
      <w:r>
        <w:rPr>
          <w:rFonts w:ascii="宋体" w:hAnsi="宋体"/>
          <w:color w:val="000000"/>
        </w:rPr>
        <w:t>米，且</w:t>
      </w:r>
      <w:r>
        <w:object w:dxaOrig="400" w:dyaOrig="279" w14:anchorId="5FF6AE1A">
          <v:shape id="_x0000_i10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3" o:title="eqId9d78abbad68bbbf12af10cd40ef4c353"/>
          </v:shape>
          <o:OLEObject Type="Embed" ProgID="Equation.DSMT4" ShapeID="_x0000_i1084" DrawAspect="Content" ObjectID="_1839335513" r:id="rId115"/>
        </w:object>
      </w:r>
      <w:r>
        <w:rPr>
          <w:rFonts w:ascii="宋体" w:hAnsi="宋体"/>
          <w:color w:val="000000"/>
        </w:rPr>
        <w:t>垂直于地面．排球从</w:t>
      </w:r>
      <w:r>
        <w:object w:dxaOrig="242" w:dyaOrig="276" w14:anchorId="15820FBD">
          <v:shape id="_x0000_i10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085" DrawAspect="Content" ObjectID="_1839335514" r:id="rId116"/>
        </w:object>
      </w:r>
      <w:r>
        <w:rPr>
          <w:rFonts w:ascii="宋体" w:hAnsi="宋体"/>
          <w:color w:val="000000"/>
        </w:rPr>
        <w:t>点扣出的飞行路线近似为射线</w:t>
      </w:r>
      <w:r>
        <w:object w:dxaOrig="385" w:dyaOrig="285" w14:anchorId="39A2758A">
          <v:shape id="_x0000_i108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17" o:title="eqId9abaeba15f3abdd877bc701af52c5cd9"/>
          </v:shape>
          <o:OLEObject Type="Embed" ProgID="Equation.DSMT4" ShapeID="_x0000_i1086" DrawAspect="Content" ObjectID="_1839335515" r:id="rId118"/>
        </w:object>
      </w:r>
      <w:r>
        <w:rPr>
          <w:rFonts w:ascii="宋体" w:hAnsi="宋体"/>
          <w:color w:val="000000"/>
        </w:rPr>
        <w:t>，当该射线与水平方向所成的夹角为</w:t>
      </w:r>
      <w:r>
        <w:object w:dxaOrig="380" w:dyaOrig="279" w14:anchorId="28840B99">
          <v:shape id="_x0000_i108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19" o:title="eqId22f25cd21af818ad98b6d9f023ba285f"/>
          </v:shape>
          <o:OLEObject Type="Embed" ProgID="Equation.DSMT4" ShapeID="_x0000_i1087" DrawAspect="Content" ObjectID="_1839335516" r:id="rId120"/>
        </w:object>
      </w:r>
      <w:r>
        <w:rPr>
          <w:rFonts w:ascii="宋体" w:hAnsi="宋体"/>
          <w:color w:val="000000"/>
        </w:rPr>
        <w:t>时，球恰好擦网而过．此时，起跳点</w:t>
      </w:r>
      <w:r>
        <w:object w:dxaOrig="260" w:dyaOrig="260" w14:anchorId="6CBDA59A">
          <v:shape id="_x0000_i108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0" o:title="eqId8455657dde27aabe6adb7b188e031c11"/>
          </v:shape>
          <o:OLEObject Type="Embed" ProgID="Equation.DSMT4" ShapeID="_x0000_i1088" DrawAspect="Content" ObjectID="_1839335517" r:id="rId121"/>
        </w:object>
      </w:r>
      <w:r>
        <w:rPr>
          <w:rFonts w:ascii="宋体" w:hAnsi="宋体"/>
          <w:color w:val="000000"/>
        </w:rPr>
        <w:t>到球网底部</w:t>
      </w:r>
      <w:r>
        <w:object w:dxaOrig="195" w:dyaOrig="210" w14:anchorId="4286E78D">
          <v:shape id="_x0000_i10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2" o:title="eqId7f9e8449aad35c5d840a3395ea86df6d"/>
          </v:shape>
          <o:OLEObject Type="Embed" ProgID="Equation.DSMT4" ShapeID="_x0000_i1089" DrawAspect="Content" ObjectID="_1839335518" r:id="rId123"/>
        </w:object>
      </w:r>
      <w:r>
        <w:rPr>
          <w:rFonts w:ascii="宋体" w:hAnsi="宋体"/>
          <w:color w:val="000000"/>
        </w:rPr>
        <w:t>的水平距离</w:t>
      </w:r>
      <w:r>
        <w:object w:dxaOrig="400" w:dyaOrig="260" w14:anchorId="4C6DE78F">
          <v:shape id="_x0000_i109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4" o:title="eqIdd40b319212a7e7528b053e1c7097e966"/>
          </v:shape>
          <o:OLEObject Type="Embed" ProgID="Equation.DSMT4" ShapeID="_x0000_i1090" DrawAspect="Content" ObjectID="_1839335519" r:id="rId125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米．（结果保留一位小数，参考数据：</w:t>
      </w:r>
      <w:r>
        <w:object w:dxaOrig="2775" w:dyaOrig="315" w14:anchorId="2F5942E6">
          <v:shape id="_x0000_i1091" type="#_x0000_t75" alt="学科网(www.zxxk.com)--教育资源门户，提供试卷、教案、课件、论文、素材以及各类教学资源下载，还有大量而丰富的教学相关资讯！" style="width:139pt;height:15.9pt" o:ole="">
            <v:imagedata r:id="rId126" o:title="eqId69d22c41128e2493b1a90455fa8b81ea"/>
          </v:shape>
          <o:OLEObject Type="Embed" ProgID="Equation.DSMT4" ShapeID="_x0000_i1091" DrawAspect="Content" ObjectID="_1839335520" r:id="rId127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1332" w:dyaOrig="276" w14:anchorId="0E684541">
          <v:shape id="_x0000_i1092" type="#_x0000_t75" alt="学科网(www.zxxk.com)--教育资源门户，提供试卷、教案、课件、论文、素材以及各类教学资源下载，还有大量而丰富的教学相关资讯！" style="width:67pt;height:13.4pt" o:ole="">
            <v:imagedata r:id="rId128" o:title="eqId63e23893c0308a888a88a8ae331765c1"/>
          </v:shape>
          <o:OLEObject Type="Embed" ProgID="Equation.DSMT4" ShapeID="_x0000_i1092" DrawAspect="Content" ObjectID="_1839335521" r:id="rId129"/>
        </w:object>
      </w:r>
      <w:r>
        <w:rPr>
          <w:rFonts w:ascii="宋体" w:hAnsi="宋体"/>
          <w:color w:val="000000"/>
        </w:rPr>
        <w:t>）</w:t>
      </w:r>
    </w:p>
    <w:p w14:paraId="0A12FBE4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357DF8" wp14:editId="0C2E6525">
            <wp:extent cx="126682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75092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60BA9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如图，已知矩形</w:t>
      </w:r>
      <w:r>
        <w:object w:dxaOrig="2104" w:dyaOrig="326" w14:anchorId="6AEAEBF2">
          <v:shape id="_x0000_i1093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131" o:title="eqId90a0d1e6c9b64eadaa32068a8c2636f2"/>
          </v:shape>
          <o:OLEObject Type="Embed" ProgID="Equation.DSMT4" ShapeID="_x0000_i1093" DrawAspect="Content" ObjectID="_1839335522" r:id="rId132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516A82E5">
          <v:shape id="_x0000_i10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f52a58fbaf4fea03567e88a9f0f6e37e"/>
          </v:shape>
          <o:OLEObject Type="Embed" ProgID="Equation.DSMT4" ShapeID="_x0000_i1094" DrawAspect="Content" ObjectID="_1839335523" r:id="rId133"/>
        </w:object>
      </w:r>
      <w:r>
        <w:rPr>
          <w:rFonts w:ascii="宋体" w:hAnsi="宋体"/>
          <w:color w:val="000000"/>
        </w:rPr>
        <w:t>的中点，</w:t>
      </w:r>
      <w:r>
        <w:object w:dxaOrig="260" w:dyaOrig="260" w14:anchorId="7E2C7F40">
          <v:shape id="_x0000_i109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4" o:title="eqIda0ed1ec316bc54c37c4286c208f55667"/>
          </v:shape>
          <o:OLEObject Type="Embed" ProgID="Equation.DSMT4" ShapeID="_x0000_i1095" DrawAspect="Content" ObjectID="_1839335524" r:id="rId135"/>
        </w:object>
      </w:r>
      <w:r>
        <w:rPr>
          <w:rFonts w:ascii="宋体" w:hAnsi="宋体"/>
          <w:color w:val="000000"/>
        </w:rPr>
        <w:t>是边</w:t>
      </w:r>
      <w:r>
        <w:object w:dxaOrig="435" w:dyaOrig="285" w14:anchorId="0C1AC851">
          <v:shape id="_x0000_i10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6" o:title="eqId9e52a8f07834cbbbe4224962672fbbb2"/>
          </v:shape>
          <o:OLEObject Type="Embed" ProgID="Equation.DSMT4" ShapeID="_x0000_i1096" DrawAspect="Content" ObjectID="_1839335525" r:id="rId137"/>
        </w:object>
      </w:r>
      <w:r>
        <w:rPr>
          <w:rFonts w:ascii="宋体" w:hAnsi="宋体"/>
          <w:color w:val="000000"/>
        </w:rPr>
        <w:t>上一点，将四边形</w:t>
      </w:r>
      <w:r>
        <w:object w:dxaOrig="720" w:dyaOrig="255" w14:anchorId="7A838DE2">
          <v:shape id="_x0000_i1097" type="#_x0000_t75" alt="学科网(www.zxxk.com)--教育资源门户，提供试卷、教案、课件、论文、素材以及各类教学资源下载，还有大量而丰富的教学相关资讯！" style="width:36pt;height:12.55pt" o:ole="">
            <v:imagedata r:id="rId138" o:title="eqId946c16d99496d31ce4d87301a4793393"/>
          </v:shape>
          <o:OLEObject Type="Embed" ProgID="Equation.DSMT4" ShapeID="_x0000_i1097" DrawAspect="Content" ObjectID="_1839335526" r:id="rId139"/>
        </w:object>
      </w:r>
      <w:r>
        <w:rPr>
          <w:rFonts w:ascii="宋体" w:hAnsi="宋体"/>
          <w:color w:val="000000"/>
        </w:rPr>
        <w:t>沿直线</w:t>
      </w:r>
      <w:r>
        <w:object w:dxaOrig="400" w:dyaOrig="260" w14:anchorId="23E71BBA">
          <v:shape id="_x0000_i10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49b50357a6545cae8348e3059312f520"/>
          </v:shape>
          <o:OLEObject Type="Embed" ProgID="Equation.DSMT4" ShapeID="_x0000_i1098" DrawAspect="Content" ObjectID="_1839335527" r:id="rId141"/>
        </w:object>
      </w:r>
      <w:r>
        <w:rPr>
          <w:rFonts w:ascii="宋体" w:hAnsi="宋体"/>
          <w:color w:val="000000"/>
        </w:rPr>
        <w:t>翻折，得到四边形</w:t>
      </w:r>
      <w:r>
        <w:object w:dxaOrig="758" w:dyaOrig="278" w14:anchorId="741F7586">
          <v:shape id="_x0000_i109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42" o:title="eqId764d1aa6da81f5462a87c45a47777364"/>
          </v:shape>
          <o:OLEObject Type="Embed" ProgID="Equation.DSMT4" ShapeID="_x0000_i1099" DrawAspect="Content" ObjectID="_1839335528" r:id="rId143"/>
        </w:object>
      </w:r>
      <w:r>
        <w:rPr>
          <w:rFonts w:ascii="宋体" w:hAnsi="宋体"/>
          <w:color w:val="000000"/>
        </w:rPr>
        <w:t>，（点</w:t>
      </w:r>
      <w:r>
        <w:object w:dxaOrig="320" w:dyaOrig="260" w14:anchorId="75EC9667">
          <v:shape id="_x0000_i1100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44" o:title="eqIdac047e91852b91af639feec23a9598b2"/>
          </v:shape>
          <o:OLEObject Type="Embed" ProgID="Equation.DSMT4" ShapeID="_x0000_i1100" DrawAspect="Content" ObjectID="_1839335529" r:id="rId145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1052F005">
          <v:shape id="_x0000_i110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6" o:title="eqId54a5d7d3b6b63fe5c24c3907b7a8eaa3"/>
          </v:shape>
          <o:OLEObject Type="Embed" ProgID="Equation.DSMT4" ShapeID="_x0000_i1101" DrawAspect="Content" ObjectID="_1839335530" r:id="rId147"/>
        </w:object>
      </w:r>
      <w:r>
        <w:rPr>
          <w:rFonts w:ascii="宋体" w:hAnsi="宋体"/>
          <w:color w:val="000000"/>
        </w:rPr>
        <w:t>分别与点</w:t>
      </w:r>
      <w:r>
        <w:object w:dxaOrig="240" w:dyaOrig="255" w14:anchorId="58CEBA5E">
          <v:shape id="_x0000_i1102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63" o:title="eqId5963abe8f421bd99a2aaa94831a951e9"/>
          </v:shape>
          <o:OLEObject Type="Embed" ProgID="Equation.DSMT4" ShapeID="_x0000_i1102" DrawAspect="Content" ObjectID="_1839335531" r:id="rId148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DD09E17">
          <v:shape id="_x0000_i110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0" o:title="eqId8455657dde27aabe6adb7b188e031c11"/>
          </v:shape>
          <o:OLEObject Type="Embed" ProgID="Equation.DSMT4" ShapeID="_x0000_i1103" DrawAspect="Content" ObjectID="_1839335532" r:id="rId149"/>
        </w:object>
      </w:r>
      <w:r>
        <w:rPr>
          <w:rFonts w:ascii="宋体" w:hAnsi="宋体"/>
          <w:color w:val="000000"/>
        </w:rPr>
        <w:t>对应）．如果点</w:t>
      </w:r>
      <w:r>
        <w:object w:dxaOrig="240" w:dyaOrig="260" w14:anchorId="174D8816">
          <v:shape id="_x0000_i110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0" o:title="eqId2a30f3a8b673cc28bd90c50cf1a35281"/>
          </v:shape>
          <o:OLEObject Type="Embed" ProgID="Equation.DSMT4" ShapeID="_x0000_i1104" DrawAspect="Content" ObjectID="_1839335533" r:id="rId151"/>
        </w:object>
      </w:r>
      <w:r>
        <w:rPr>
          <w:rFonts w:ascii="宋体" w:hAnsi="宋体"/>
          <w:color w:val="000000"/>
        </w:rPr>
        <w:t>、</w:t>
      </w:r>
      <w:r>
        <w:object w:dxaOrig="705" w:dyaOrig="285" w14:anchorId="146A8285">
          <v:shape id="_x0000_i110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52" o:title="eqIda74ac7f1473db9c243b06296bea82389"/>
          </v:shape>
          <o:OLEObject Type="Embed" ProgID="Equation.DSMT4" ShapeID="_x0000_i1105" DrawAspect="Content" ObjectID="_1839335534" r:id="rId153"/>
        </w:object>
      </w:r>
      <w:r>
        <w:rPr>
          <w:rFonts w:ascii="宋体" w:hAnsi="宋体"/>
          <w:color w:val="000000"/>
        </w:rPr>
        <w:t>在同一条直线上，那么</w:t>
      </w:r>
      <w:r>
        <w:object w:dxaOrig="898" w:dyaOrig="281" w14:anchorId="551DE994">
          <v:shape id="_x0000_i110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54" o:title="eqId6b82fb9eda80b3c7cad95979ade35a59"/>
          </v:shape>
          <o:OLEObject Type="Embed" ProgID="Equation.DSMT4" ShapeID="_x0000_i1106" DrawAspect="Content" ObjectID="_1839335535" r:id="rId15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2109FDDB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96B49E" wp14:editId="6B9C1A24">
            <wp:extent cx="1362075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69148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C7B86" w14:textId="77777777" w:rsidR="007E7661" w:rsidRDefault="0000000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82</w:t>
      </w:r>
      <w:r>
        <w:rPr>
          <w:rFonts w:ascii="宋体" w:hAnsi="宋体"/>
          <w:b/>
          <w:color w:val="000000"/>
          <w:sz w:val="24"/>
        </w:rPr>
        <w:t>分）</w:t>
      </w:r>
    </w:p>
    <w:p w14:paraId="51FB89A9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 w:dxaOrig="3181" w:dyaOrig="739" w14:anchorId="5EA3C3F3">
          <v:shape id="_x0000_i1107" type="#_x0000_t75" alt="学科网(www.zxxk.com)--教育资源门户，提供试卷、教案、课件、论文、素材以及各类教学资源下载，还有大量而丰富的教学相关资讯！" style="width:159.05pt;height:36.85pt" o:ole="">
            <v:imagedata r:id="rId157" o:title="eqId6e85a651845f2fb425e794b0ff69600d"/>
          </v:shape>
          <o:OLEObject Type="Embed" ProgID="Equation.DSMT4" ShapeID="_x0000_i1107" DrawAspect="Content" ObjectID="_1839335536" r:id="rId158"/>
        </w:object>
      </w:r>
      <w:r>
        <w:rPr>
          <w:rFonts w:ascii="宋体" w:hAnsi="宋体"/>
          <w:color w:val="000000"/>
        </w:rPr>
        <w:t>．</w:t>
      </w:r>
    </w:p>
    <w:p w14:paraId="39DD0B43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求不等式组</w:t>
      </w:r>
      <w:r>
        <w:object w:dxaOrig="1740" w:dyaOrig="1035" w14:anchorId="4BA11845">
          <v:shape id="_x0000_i1108" type="#_x0000_t75" alt="学科网(www.zxxk.com)--教育资源门户，提供试卷、教案、课件、论文、素材以及各类教学资源下载，还有大量而丰富的教学相关资讯！" style="width:87.05pt;height:51.9pt" o:ole="">
            <v:imagedata r:id="rId159" o:title="eqId94141b191d68282f551a1f9f5055994a"/>
          </v:shape>
          <o:OLEObject Type="Embed" ProgID="Equation.DSMT4" ShapeID="_x0000_i1108" DrawAspect="Content" ObjectID="_1839335537" r:id="rId160"/>
        </w:object>
      </w:r>
      <w:r>
        <w:rPr>
          <w:rFonts w:ascii="宋体" w:hAnsi="宋体"/>
          <w:color w:val="000000"/>
        </w:rPr>
        <w:t>的解集，并把解集在数轴上表示出来．</w:t>
      </w:r>
    </w:p>
    <w:p w14:paraId="7005CE45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2CE47B" wp14:editId="1B464596">
            <wp:extent cx="2743200" cy="209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89836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73177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71E84B8E">
          <v:shape id="_x0000_i110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62" o:title="eqId7ee31829d0d4d5f779a957d7df8058ab"/>
          </v:shape>
          <o:OLEObject Type="Embed" ProgID="Equation.DSMT4" ShapeID="_x0000_i1109" DrawAspect="Content" ObjectID="_1839335538" r:id="rId163"/>
        </w:object>
      </w:r>
      <w:r>
        <w:rPr>
          <w:rFonts w:ascii="宋体" w:hAnsi="宋体"/>
          <w:color w:val="000000"/>
        </w:rPr>
        <w:t>中（如图），正比例函数</w:t>
      </w:r>
      <w:r>
        <w:object w:dxaOrig="710" w:dyaOrig="330" w14:anchorId="77A76C09">
          <v:shape id="_x0000_i1110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164" o:title="eqId08b9f0b9e53a83e68f5fec944f343119"/>
          </v:shape>
          <o:OLEObject Type="Embed" ProgID="Equation.DSMT4" ShapeID="_x0000_i1110" DrawAspect="Content" ObjectID="_1839335539" r:id="rId165"/>
        </w:object>
      </w:r>
      <w:r>
        <w:rPr>
          <w:rFonts w:ascii="宋体" w:hAnsi="宋体"/>
          <w:color w:val="000000"/>
        </w:rPr>
        <w:t>的图像与反比例函数</w:t>
      </w:r>
      <w:r>
        <w:object w:dxaOrig="1320" w:dyaOrig="615" w14:anchorId="6CE8935F">
          <v:shape id="_x0000_i1111" type="#_x0000_t75" alt="学科网(www.zxxk.com)--教育资源门户，提供试卷、教案、课件、论文、素材以及各类教学资源下载，还有大量而丰富的教学相关资讯！" style="width:66.15pt;height:31pt" o:ole="">
            <v:imagedata r:id="rId166" o:title="eqId2c9940526785ca763da2dfa35e77c934"/>
          </v:shape>
          <o:OLEObject Type="Embed" ProgID="Equation.DSMT4" ShapeID="_x0000_i1111" DrawAspect="Content" ObjectID="_1839335540" r:id="rId167"/>
        </w:object>
      </w:r>
      <w:r>
        <w:rPr>
          <w:rFonts w:ascii="宋体" w:hAnsi="宋体"/>
          <w:color w:val="000000"/>
        </w:rPr>
        <w:t>的图像相交于点</w:t>
      </w:r>
      <w:r>
        <w:object w:dxaOrig="735" w:dyaOrig="405" w14:anchorId="316A9853">
          <v:shape id="_x0000_i1112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68" o:title="eqId1d2d6fbfc268b6749cd92cf6fd60b8fa"/>
          </v:shape>
          <o:OLEObject Type="Embed" ProgID="Equation.DSMT4" ShapeID="_x0000_i1112" DrawAspect="Content" ObjectID="_1839335541" r:id="rId169"/>
        </w:object>
      </w:r>
      <w:r>
        <w:rPr>
          <w:rFonts w:ascii="宋体" w:hAnsi="宋体"/>
          <w:color w:val="000000"/>
        </w:rPr>
        <w:t>．</w:t>
      </w:r>
    </w:p>
    <w:p w14:paraId="59C17A92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16288E2" wp14:editId="1C2A330D">
            <wp:extent cx="2181225" cy="2181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65077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812CB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求反比例函数的表达式；</w:t>
      </w:r>
    </w:p>
    <w:p w14:paraId="7545FB31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如果将正比例函数</w:t>
      </w:r>
      <w:r>
        <w:object w:dxaOrig="710" w:dyaOrig="330" w14:anchorId="19F5313F">
          <v:shape id="_x0000_i1113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164" o:title="eqId08b9f0b9e53a83e68f5fec944f343119"/>
          </v:shape>
          <o:OLEObject Type="Embed" ProgID="Equation.DSMT4" ShapeID="_x0000_i1113" DrawAspect="Content" ObjectID="_1839335542" r:id="rId171"/>
        </w:object>
      </w:r>
      <w:r>
        <w:rPr>
          <w:rFonts w:ascii="宋体" w:hAnsi="宋体"/>
          <w:color w:val="000000"/>
        </w:rPr>
        <w:t>的图像向下平移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个单位，得到的新函数的图像与反比例函数</w:t>
      </w:r>
      <w:r>
        <w:object w:dxaOrig="1320" w:dyaOrig="615" w14:anchorId="6E6F0837">
          <v:shape id="_x0000_i1114" type="#_x0000_t75" alt="学科网(www.zxxk.com)--教育资源门户，提供试卷、教案、课件、论文、素材以及各类教学资源下载，还有大量而丰富的教学相关资讯！" style="width:66.15pt;height:31pt" o:ole="">
            <v:imagedata r:id="rId166" o:title="eqId2c9940526785ca763da2dfa35e77c934"/>
          </v:shape>
          <o:OLEObject Type="Embed" ProgID="Equation.DSMT4" ShapeID="_x0000_i1114" DrawAspect="Content" ObjectID="_1839335543" r:id="rId172"/>
        </w:object>
      </w:r>
      <w:r>
        <w:rPr>
          <w:rFonts w:ascii="宋体" w:hAnsi="宋体"/>
          <w:color w:val="000000"/>
        </w:rPr>
        <w:t>图像相交于点</w:t>
      </w:r>
      <w:r>
        <w:object w:dxaOrig="195" w:dyaOrig="210" w14:anchorId="349B0703">
          <v:shape id="_x0000_i11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2" o:title="eqId7f9e8449aad35c5d840a3395ea86df6d"/>
          </v:shape>
          <o:OLEObject Type="Embed" ProgID="Equation.DSMT4" ShapeID="_x0000_i1115" DrawAspect="Content" ObjectID="_1839335544" r:id="rId173"/>
        </w:object>
      </w:r>
      <w:r>
        <w:rPr>
          <w:rFonts w:ascii="宋体" w:hAnsi="宋体"/>
          <w:color w:val="000000"/>
        </w:rPr>
        <w:t>，求</w:t>
      </w:r>
      <w:r>
        <w:object w:dxaOrig="720" w:dyaOrig="282" w14:anchorId="3A68E09F">
          <v:shape id="_x0000_i11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d2bc29145f6e7557711c34b443bd5e84"/>
          </v:shape>
          <o:OLEObject Type="Embed" ProgID="Equation.DSMT4" ShapeID="_x0000_i1116" DrawAspect="Content" ObjectID="_1839335545" r:id="rId175"/>
        </w:object>
      </w:r>
      <w:r>
        <w:rPr>
          <w:rFonts w:ascii="宋体" w:hAnsi="宋体"/>
          <w:color w:val="000000"/>
        </w:rPr>
        <w:t>的余弦值．</w:t>
      </w:r>
    </w:p>
    <w:p w14:paraId="18C273F9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如图，在平行四边形</w:t>
      </w:r>
      <w:r>
        <w:object w:dxaOrig="720" w:dyaOrig="279" w14:anchorId="647E0821">
          <v:shape id="_x0000_i11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6" o:title="eqId411b38a18046fea8e9fab1f9f9b80a5f"/>
          </v:shape>
          <o:OLEObject Type="Embed" ProgID="Equation.DSMT4" ShapeID="_x0000_i1117" DrawAspect="Content" ObjectID="_1839335546" r:id="rId177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85" w14:anchorId="520AC80F">
          <v:shape id="_x0000_i11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e4fb50a3d5eff4f84da991aed5e09158"/>
          </v:shape>
          <o:OLEObject Type="Embed" ProgID="Equation.DSMT4" ShapeID="_x0000_i1118" DrawAspect="Content" ObjectID="_1839335547" r:id="rId179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02A9BAC6">
          <v:shape id="_x0000_i111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4" o:title="eqIdd40b319212a7e7528b053e1c7097e966"/>
          </v:shape>
          <o:OLEObject Type="Embed" ProgID="Equation.DSMT4" ShapeID="_x0000_i1119" DrawAspect="Content" ObjectID="_1839335548" r:id="rId180"/>
        </w:object>
      </w:r>
      <w:r>
        <w:rPr>
          <w:rFonts w:ascii="宋体" w:hAnsi="宋体"/>
          <w:color w:val="000000"/>
        </w:rPr>
        <w:t>交于点</w:t>
      </w:r>
      <w:r>
        <w:object w:dxaOrig="210" w:dyaOrig="255" w14:anchorId="446EF0CE">
          <v:shape id="_x0000_i1120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81" o:title="eqId1dde8112e8eb968fd042418dd632759e"/>
          </v:shape>
          <o:OLEObject Type="Embed" ProgID="Equation.DSMT4" ShapeID="_x0000_i1120" DrawAspect="Content" ObjectID="_1839335549" r:id="rId182"/>
        </w:object>
      </w:r>
      <w:r>
        <w:rPr>
          <w:rFonts w:ascii="宋体" w:hAnsi="宋体"/>
          <w:color w:val="000000"/>
        </w:rPr>
        <w:t>，</w:t>
      </w:r>
      <w:r>
        <w:object w:dxaOrig="380" w:dyaOrig="240" w14:anchorId="6F18F57D">
          <v:shape id="_x0000_i1121" type="#_x0000_t75" alt="学科网(www.zxxk.com)--教育资源门户，提供试卷、教案、课件、论文、素材以及各类教学资源下载，还有大量而丰富的教学相关资讯！" style="width:19.25pt;height:11.7pt" o:ole="">
            <v:imagedata r:id="rId183" o:title="eqId6aa2b5e09f8ec785c59900a529390a02"/>
          </v:shape>
          <o:OLEObject Type="Embed" ProgID="Equation.DSMT4" ShapeID="_x0000_i1121" DrawAspect="Content" ObjectID="_1839335550" r:id="rId184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2B8EA769">
          <v:shape id="_x0000_i11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4" o:title="eqIdd40b319212a7e7528b053e1c7097e966"/>
          </v:shape>
          <o:OLEObject Type="Embed" ProgID="Equation.DSMT4" ShapeID="_x0000_i1122" DrawAspect="Content" ObjectID="_1839335551" r:id="rId185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1AB9294F">
          <v:shape id="_x0000_i112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0" o:title="eqId2a30f3a8b673cc28bd90c50cf1a35281"/>
          </v:shape>
          <o:OLEObject Type="Embed" ProgID="Equation.DSMT4" ShapeID="_x0000_i1123" DrawAspect="Content" ObjectID="_1839335552" r:id="rId186"/>
        </w:object>
      </w:r>
      <w:r>
        <w:rPr>
          <w:rFonts w:ascii="宋体" w:hAnsi="宋体"/>
          <w:color w:val="000000"/>
        </w:rPr>
        <w:t>、交</w:t>
      </w:r>
      <w:r>
        <w:object w:dxaOrig="401" w:dyaOrig="275" w14:anchorId="4C727E16">
          <v:shape id="_x0000_i112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1" o:title="eqId0dc5c9827dfd0be5a9c85962d6ccbfb1"/>
          </v:shape>
          <o:OLEObject Type="Embed" ProgID="Equation.DSMT4" ShapeID="_x0000_i1124" DrawAspect="Content" ObjectID="_1839335553" r:id="rId187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5F5BE948">
          <v:shape id="_x0000_i112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4" o:title="eqIda0ed1ec316bc54c37c4286c208f55667"/>
          </v:shape>
          <o:OLEObject Type="Embed" ProgID="Equation.DSMT4" ShapeID="_x0000_i1125" DrawAspect="Content" ObjectID="_1839335554" r:id="rId188"/>
        </w:object>
      </w:r>
      <w:r>
        <w:rPr>
          <w:rFonts w:ascii="宋体" w:hAnsi="宋体"/>
          <w:color w:val="000000"/>
        </w:rPr>
        <w:t>，且</w:t>
      </w:r>
      <w:r>
        <w:object w:dxaOrig="960" w:dyaOrig="260" w14:anchorId="64116072">
          <v:shape id="_x0000_i112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89" o:title="eqId9d96a5d40d0aea9f4398ca4d0fe9b0dd"/>
          </v:shape>
          <o:OLEObject Type="Embed" ProgID="Equation.DSMT4" ShapeID="_x0000_i1126" DrawAspect="Content" ObjectID="_1839335555" r:id="rId190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09ADE7D5">
          <v:shape id="_x0000_i112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91" o:title="eqId80f0028274cd3a14a7029bb22c63ca4f"/>
          </v:shape>
          <o:OLEObject Type="Embed" ProgID="Equation.DSMT4" ShapeID="_x0000_i1127" DrawAspect="Content" ObjectID="_1839335556" r:id="rId192"/>
        </w:object>
      </w:r>
      <w:r>
        <w:rPr>
          <w:rFonts w:ascii="宋体" w:hAnsi="宋体"/>
          <w:color w:val="000000"/>
        </w:rPr>
        <w:t>．</w:t>
      </w:r>
    </w:p>
    <w:p w14:paraId="76E7E3F5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A397DD" wp14:editId="7205F00B">
            <wp:extent cx="1581150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27099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1194D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60" w:dyaOrig="280" w14:anchorId="68D6D273">
          <v:shape id="_x0000_i112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94" o:title="eqIdd8ce1475f537b4ad21775bfaa16daa0c"/>
          </v:shape>
          <o:OLEObject Type="Embed" ProgID="Equation.DSMT4" ShapeID="_x0000_i1128" DrawAspect="Content" ObjectID="_1839335557" r:id="rId195"/>
        </w:object>
      </w:r>
      <w:r>
        <w:rPr>
          <w:rFonts w:ascii="宋体" w:hAnsi="宋体"/>
          <w:color w:val="000000"/>
        </w:rPr>
        <w:t>，求证：</w:t>
      </w:r>
      <w:r>
        <w:object w:dxaOrig="1635" w:dyaOrig="285" w14:anchorId="14547ABE">
          <v:shape id="_x0000_i112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96" o:title="eqIdb77c8ef75793d21d2d5d8bf470a61159"/>
          </v:shape>
          <o:OLEObject Type="Embed" ProgID="Equation.DSMT4" ShapeID="_x0000_i1129" DrawAspect="Content" ObjectID="_1839335558" r:id="rId197"/>
        </w:object>
      </w:r>
      <w:r>
        <w:rPr>
          <w:rFonts w:ascii="宋体" w:hAnsi="宋体"/>
          <w:color w:val="000000"/>
        </w:rPr>
        <w:t>；</w:t>
      </w:r>
    </w:p>
    <w:p w14:paraId="45D47D02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85" w14:anchorId="07F59342">
          <v:shape id="_x0000_i113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8" o:title="eqId6cad4595d5352b2884568a59d8d766a4"/>
          </v:shape>
          <o:OLEObject Type="Embed" ProgID="Equation.DSMT4" ShapeID="_x0000_i1130" DrawAspect="Content" ObjectID="_1839335559" r:id="rId199"/>
        </w:object>
      </w:r>
      <w:r>
        <w:rPr>
          <w:rFonts w:ascii="宋体" w:hAnsi="宋体"/>
          <w:color w:val="000000"/>
        </w:rPr>
        <w:t>．如果</w:t>
      </w:r>
      <w:r>
        <w:object w:dxaOrig="1540" w:dyaOrig="326" w14:anchorId="731F0259">
          <v:shape id="_x0000_i1131" type="#_x0000_t75" alt="学科网(www.zxxk.com)--教育资源门户，提供试卷、教案、课件、论文、素材以及各类教学资源下载，还有大量而丰富的教学相关资讯！" style="width:77pt;height:15.9pt" o:ole="">
            <v:imagedata r:id="rId200" o:title="eqId3de89088b6157fe04ec6f94dbcd921d1"/>
          </v:shape>
          <o:OLEObject Type="Embed" ProgID="Equation.DSMT4" ShapeID="_x0000_i1131" DrawAspect="Content" ObjectID="_1839335560" r:id="rId201"/>
        </w:object>
      </w:r>
      <w:r>
        <w:rPr>
          <w:rFonts w:ascii="宋体" w:hAnsi="宋体"/>
          <w:color w:val="000000"/>
        </w:rPr>
        <w:t>，求证：</w:t>
      </w:r>
      <w:r>
        <w:object w:dxaOrig="260" w:dyaOrig="260" w14:anchorId="07A9F317">
          <v:shape id="_x0000_i113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34" o:title="eqIda0ed1ec316bc54c37c4286c208f55667"/>
          </v:shape>
          <o:OLEObject Type="Embed" ProgID="Equation.DSMT4" ShapeID="_x0000_i1132" DrawAspect="Content" ObjectID="_1839335561" r:id="rId202"/>
        </w:object>
      </w:r>
      <w:r>
        <w:rPr>
          <w:rFonts w:ascii="宋体" w:hAnsi="宋体"/>
          <w:color w:val="000000"/>
        </w:rPr>
        <w:t>是</w:t>
      </w:r>
      <w:r>
        <w:object w:dxaOrig="401" w:dyaOrig="275" w14:anchorId="1DDF7C6B">
          <v:shape id="_x0000_i11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1" o:title="eqId0dc5c9827dfd0be5a9c85962d6ccbfb1"/>
          </v:shape>
          <o:OLEObject Type="Embed" ProgID="Equation.DSMT4" ShapeID="_x0000_i1133" DrawAspect="Content" ObjectID="_1839335562" r:id="rId203"/>
        </w:object>
      </w:r>
      <w:r>
        <w:rPr>
          <w:rFonts w:ascii="宋体" w:hAnsi="宋体"/>
          <w:color w:val="000000"/>
        </w:rPr>
        <w:t>的中点．</w:t>
      </w:r>
    </w:p>
    <w:p w14:paraId="03CC8DFF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综合知识的应用：</w:t>
      </w:r>
    </w:p>
    <w:p w14:paraId="59702210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B4DE27" wp14:editId="32BB4A5F">
            <wp:extent cx="2171700" cy="2209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3324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5620EDEF" wp14:editId="4854D858">
            <wp:extent cx="1952625" cy="2066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05001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A305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某社区有一个宽度（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）为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米的矩形健身区</w:t>
      </w:r>
      <w:r>
        <w:object w:dxaOrig="720" w:dyaOrig="279" w14:anchorId="79FC7EBC"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6" o:title="eqId411b38a18046fea8e9fab1f9f9b80a5f"/>
          </v:shape>
          <o:OLEObject Type="Embed" ProgID="Equation.DSMT4" ShapeID="_x0000_i1134" DrawAspect="Content" ObjectID="_1839335563" r:id="rId206"/>
        </w:object>
      </w:r>
      <w:r>
        <w:rPr>
          <w:rFonts w:ascii="宋体" w:hAnsi="宋体"/>
          <w:color w:val="000000"/>
        </w:rPr>
        <w:t>，它恰好容纳了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个竖放的矩形器材区和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个横放的矩形器材区，且每个矩形器材区形状大小都相同（如图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所示）．求每一个矩形器材区的边长；</w:t>
      </w:r>
    </w:p>
    <w:p w14:paraId="1495BD2D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为响应国家全民健身的号召，社区计划新建一个一边长为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米的矩形健身区，用于放置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个运动器材（每一个运动器材需要一个独立的器材区域），他们规划了内部器材区的布局，拟定了如下的方案：</w:t>
      </w:r>
    </w:p>
    <w:p w14:paraId="4F873054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）健身区的布局采用竖放矩形器材区和平行四边形器材区的组合形式（如图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所示），其中平行四边形器材区的排数比矩形器材区少一排，为保证通行安全，每排器材区之间设置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米宽的通道；</w:t>
      </w:r>
    </w:p>
    <w:p w14:paraId="1055DD36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）每一个矩形器材区的边长与（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）中的矩形器材区相同，每一个平行四边形器材区的面积与一个矩形器材区的面积相等；</w:t>
      </w:r>
    </w:p>
    <w:p w14:paraId="49141A29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）每一个平行四边形器材区的形状大小都相同，且它有一个内角为</w:t>
      </w:r>
      <w:r>
        <w:object w:dxaOrig="377" w:dyaOrig="317" w14:anchorId="6696D92C">
          <v:shape id="_x0000_i1135" type="#_x0000_t75" alt="学科网(www.zxxk.com)--教育资源门户，提供试卷、教案、课件、论文、素材以及各类教学资源下载，还有大量而丰富的教学相关资讯！" style="width:19.25pt;height:15.9pt" o:ole="">
            <v:imagedata r:id="rId207" o:title="eqIdf1e5fa72f2878b476bc57f0df12d6555"/>
          </v:shape>
          <o:OLEObject Type="Embed" ProgID="Equation.DSMT4" ShapeID="_x0000_i1135" DrawAspect="Content" ObjectID="_1839335564" r:id="rId208"/>
        </w:object>
      </w:r>
      <w:r>
        <w:rPr>
          <w:rFonts w:ascii="宋体" w:hAnsi="宋体"/>
          <w:color w:val="000000"/>
        </w:rPr>
        <w:t>，其非水平方向的边长与矩形的长边相等，即在平行四边形</w:t>
      </w:r>
      <w:r>
        <w:object w:dxaOrig="780" w:dyaOrig="320" w14:anchorId="441655F6">
          <v:shape id="_x0000_i113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09" o:title="eqId43ac79e422ba4876949f0514c44539b1"/>
          </v:shape>
          <o:OLEObject Type="Embed" ProgID="Equation.DSMT4" ShapeID="_x0000_i1136" DrawAspect="Content" ObjectID="_1839335565" r:id="rId210"/>
        </w:object>
      </w:r>
      <w:r>
        <w:rPr>
          <w:rFonts w:ascii="宋体" w:hAnsi="宋体"/>
          <w:color w:val="000000"/>
        </w:rPr>
        <w:t>中，</w:t>
      </w:r>
      <w:r>
        <w:object w:dxaOrig="2429" w:dyaOrig="363" w14:anchorId="27EC8434">
          <v:shape id="_x0000_i1137" type="#_x0000_t75" alt="学科网(www.zxxk.com)--教育资源门户，提供试卷、教案、课件、论文、素材以及各类教学资源下载，还有大量而丰富的教学相关资讯！" style="width:121.4pt;height:18.4pt" o:ole="">
            <v:imagedata r:id="rId211" o:title="eqId0648a8e0ed0e76befa0cfa5292322bdd"/>
          </v:shape>
          <o:OLEObject Type="Embed" ProgID="Equation.DSMT4" ShapeID="_x0000_i1137" DrawAspect="Content" ObjectID="_1839335566" r:id="rId212"/>
        </w:object>
      </w:r>
      <w:r>
        <w:rPr>
          <w:rFonts w:ascii="宋体" w:hAnsi="宋体"/>
          <w:color w:val="000000"/>
        </w:rPr>
        <w:t>．</w:t>
      </w:r>
    </w:p>
    <w:p w14:paraId="233C83EB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求平行四边形器材区的另一边</w:t>
      </w:r>
      <w:r>
        <w:object w:dxaOrig="300" w:dyaOrig="270" w14:anchorId="37987D75">
          <v:shape id="_x0000_i1138" type="#_x0000_t75" alt="学科网(www.zxxk.com)--教育资源门户，提供试卷、教案、课件、论文、素材以及各类教学资源下载，还有大量而丰富的教学相关资讯！" style="width:15.05pt;height:13.4pt" o:ole="">
            <v:imagedata r:id="rId213" o:title="eqId7a5f1641947153c80b987320885a2b57"/>
          </v:shape>
          <o:OLEObject Type="Embed" ProgID="Equation.DSMT4" ShapeID="_x0000_i1138" DrawAspect="Content" ObjectID="_1839335567" r:id="rId214"/>
        </w:object>
      </w:r>
      <w:r>
        <w:rPr>
          <w:rFonts w:ascii="宋体" w:hAnsi="宋体"/>
          <w:color w:val="000000"/>
        </w:rPr>
        <w:t>的长；</w:t>
      </w:r>
    </w:p>
    <w:p w14:paraId="639D8CDC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求新建矩形健身区另一边的长度．（结果保留整数参考数据</w:t>
      </w:r>
      <w:r>
        <w:object w:dxaOrig="877" w:dyaOrig="338" w14:anchorId="7011BEAD">
          <v:shape id="_x0000_i1139" type="#_x0000_t75" alt="学科网(www.zxxk.com)--教育资源门户，提供试卷、教案、课件、论文、素材以及各类教学资源下载，还有大量而丰富的教学相关资讯！" style="width:43.55pt;height:16.75pt" o:ole="">
            <v:imagedata r:id="rId215" o:title="eqId3a929d0d84e3654f03694adc8d1a326e"/>
          </v:shape>
          <o:OLEObject Type="Embed" ProgID="Equation.DSMT4" ShapeID="_x0000_i1139" DrawAspect="Content" ObjectID="_1839335568" r:id="rId216"/>
        </w:object>
      </w:r>
      <w:r>
        <w:rPr>
          <w:rFonts w:ascii="宋体" w:hAnsi="宋体"/>
          <w:color w:val="000000"/>
        </w:rPr>
        <w:t>）</w:t>
      </w:r>
    </w:p>
    <w:p w14:paraId="2E31C07F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在平面直角坐标系中，如果某一个点的纵坐标比横坐标小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，那么我们把这样的点称为“一步点”，例如点</w:t>
      </w:r>
      <w:r>
        <w:object w:dxaOrig="705" w:dyaOrig="405" w14:anchorId="73CCF67E">
          <v:shape id="_x0000_i114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17" o:title="eqId633ca6abf0a23f7986facd5941edfe2d"/>
          </v:shape>
          <o:OLEObject Type="Embed" ProgID="Equation.DSMT4" ShapeID="_x0000_i1140" DrawAspect="Content" ObjectID="_1839335569" r:id="rId218"/>
        </w:object>
      </w:r>
      <w:r>
        <w:rPr>
          <w:rFonts w:ascii="宋体" w:hAnsi="宋体"/>
          <w:color w:val="000000"/>
        </w:rPr>
        <w:t>、</w:t>
      </w:r>
      <w:r>
        <w:object w:dxaOrig="555" w:dyaOrig="405" w14:anchorId="19194586">
          <v:shape id="_x0000_i1141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19" o:title="eqIdb1b4d87e5352d9322009e4d62b797c1e"/>
          </v:shape>
          <o:OLEObject Type="Embed" ProgID="Equation.DSMT4" ShapeID="_x0000_i1141" DrawAspect="Content" ObjectID="_1839335570" r:id="rId220"/>
        </w:object>
      </w:r>
      <w:r>
        <w:rPr>
          <w:rFonts w:ascii="宋体" w:hAnsi="宋体"/>
          <w:color w:val="000000"/>
        </w:rPr>
        <w:t>都是“一步点”．</w:t>
      </w:r>
    </w:p>
    <w:p w14:paraId="45B2832E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在平面直角坐标系</w:t>
      </w:r>
      <w:r>
        <w:object w:dxaOrig="420" w:dyaOrig="270" w14:anchorId="798CE1FE">
          <v:shape id="_x0000_i114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62" o:title="eqId7ee31829d0d4d5f779a957d7df8058ab"/>
          </v:shape>
          <o:OLEObject Type="Embed" ProgID="Equation.DSMT4" ShapeID="_x0000_i1142" DrawAspect="Content" ObjectID="_1839335571" r:id="rId221"/>
        </w:object>
      </w:r>
      <w:r>
        <w:rPr>
          <w:rFonts w:ascii="宋体" w:hAnsi="宋体"/>
          <w:color w:val="000000"/>
        </w:rPr>
        <w:t>中（如图），如果某条抛物线的顶点是“一步点”，当它的顶点的横坐标为</w:t>
      </w:r>
      <w:r>
        <w:object w:dxaOrig="195" w:dyaOrig="255" w14:anchorId="2CC6D5F2">
          <v:shape id="_x0000_i114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22" o:title="eqId61128ab996360a038e6e64d82fcba004"/>
          </v:shape>
          <o:OLEObject Type="Embed" ProgID="Equation.DSMT4" ShapeID="_x0000_i1143" DrawAspect="Content" ObjectID="_1839335572" r:id="rId223"/>
        </w:object>
      </w:r>
      <w:r>
        <w:rPr>
          <w:rFonts w:ascii="宋体" w:hAnsi="宋体"/>
          <w:color w:val="000000"/>
        </w:rPr>
        <w:t>时，该抛物线与</w:t>
      </w:r>
      <w:r>
        <w:object w:dxaOrig="195" w:dyaOrig="240" w14:anchorId="630A6460">
          <v:shape id="_x0000_i114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7" o:title="eqIdd053b14c8588eee2acbbe44fc37a6886"/>
          </v:shape>
          <o:OLEObject Type="Embed" ProgID="Equation.DSMT4" ShapeID="_x0000_i1144" DrawAspect="Content" ObjectID="_1839335573" r:id="rId224"/>
        </w:object>
      </w:r>
      <w:r>
        <w:rPr>
          <w:rFonts w:ascii="宋体" w:hAnsi="宋体"/>
          <w:color w:val="000000"/>
        </w:rPr>
        <w:t>轴的交点为</w:t>
      </w:r>
      <w:r>
        <w:object w:dxaOrig="555" w:dyaOrig="405" w14:anchorId="20B9B14F">
          <v:shape id="_x0000_i114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25" o:title="eqId2778fec7f86737da8ae7e0c06278fba9"/>
          </v:shape>
          <o:OLEObject Type="Embed" ProgID="Equation.DSMT4" ShapeID="_x0000_i1145" DrawAspect="Content" ObjectID="_1839335574" r:id="rId226"/>
        </w:object>
      </w:r>
      <w:r>
        <w:rPr>
          <w:rFonts w:ascii="宋体" w:hAnsi="宋体"/>
          <w:color w:val="000000"/>
        </w:rPr>
        <w:t>．</w:t>
      </w:r>
    </w:p>
    <w:p w14:paraId="6C5F5AA5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D3F5E6" wp14:editId="748D35FE">
            <wp:extent cx="2047875" cy="2133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495921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54B1A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求这条抛物线的表达式和抛物线上的另一个“一步点”；</w:t>
      </w:r>
    </w:p>
    <w:p w14:paraId="2EBEF24C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已知直线</w:t>
      </w:r>
      <w:r>
        <w:object w:dxaOrig="1155" w:dyaOrig="315" w14:anchorId="685D4F60">
          <v:shape id="_x0000_i1146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28" o:title="eqId4de869ae6b6dc5b79fcae3de540b30bf"/>
          </v:shape>
          <o:OLEObject Type="Embed" ProgID="Equation.DSMT4" ShapeID="_x0000_i1146" DrawAspect="Content" ObjectID="_1839335575" r:id="rId229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EBB0AB0">
          <v:shape id="_x0000_i114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9" o:title="eqId81dea63b8ce3e51adf66cf7b9982a248"/>
          </v:shape>
          <o:OLEObject Type="Embed" ProgID="Equation.DSMT4" ShapeID="_x0000_i1147" DrawAspect="Content" ObjectID="_1839335576" r:id="rId230"/>
        </w:object>
      </w:r>
      <w:r>
        <w:rPr>
          <w:rFonts w:ascii="宋体" w:hAnsi="宋体"/>
          <w:color w:val="000000"/>
        </w:rPr>
        <w:t>轴、</w:t>
      </w:r>
      <w:r>
        <w:object w:dxaOrig="195" w:dyaOrig="240" w14:anchorId="4895E298">
          <v:shape id="_x0000_i11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7" o:title="eqIdd053b14c8588eee2acbbe44fc37a6886"/>
          </v:shape>
          <o:OLEObject Type="Embed" ProgID="Equation.DSMT4" ShapeID="_x0000_i1148" DrawAspect="Content" ObjectID="_1839335577" r:id="rId231"/>
        </w:object>
      </w:r>
      <w:r>
        <w:rPr>
          <w:rFonts w:ascii="宋体" w:hAnsi="宋体"/>
          <w:color w:val="000000"/>
        </w:rPr>
        <w:t>轴分别交于点</w:t>
      </w:r>
      <w:r>
        <w:object w:dxaOrig="240" w:dyaOrig="255" w14:anchorId="3922C732">
          <v:shape id="_x0000_i114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63" o:title="eqId5963abe8f421bd99a2aaa94831a951e9"/>
          </v:shape>
          <o:OLEObject Type="Embed" ProgID="Equation.DSMT4" ShapeID="_x0000_i1149" DrawAspect="Content" ObjectID="_1839335578" r:id="rId23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0640AB2D">
          <v:shape id="_x0000_i115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2" o:title="eqId7f9e8449aad35c5d840a3395ea86df6d"/>
          </v:shape>
          <o:OLEObject Type="Embed" ProgID="Equation.DSMT4" ShapeID="_x0000_i1150" DrawAspect="Content" ObjectID="_1839335579" r:id="rId233"/>
        </w:object>
      </w:r>
      <w:r>
        <w:rPr>
          <w:rFonts w:ascii="宋体" w:hAnsi="宋体"/>
          <w:color w:val="000000"/>
        </w:rPr>
        <w:t>．将（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）中的抛物线平移得到一条新抛物线，如果新抛物线的顶点</w:t>
      </w:r>
      <w:r>
        <w:object w:dxaOrig="242" w:dyaOrig="276" w14:anchorId="79F380EF">
          <v:shape id="_x0000_i115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151" DrawAspect="Content" ObjectID="_1839335580" r:id="rId234"/>
        </w:object>
      </w:r>
      <w:r>
        <w:rPr>
          <w:rFonts w:ascii="宋体" w:hAnsi="宋体"/>
          <w:color w:val="000000"/>
        </w:rPr>
        <w:t>还是“一步点”．设点</w:t>
      </w:r>
      <w:r>
        <w:object w:dxaOrig="242" w:dyaOrig="276" w14:anchorId="0DA65BBF">
          <v:shape id="_x0000_i11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152" DrawAspect="Content" ObjectID="_1839335581" r:id="rId235"/>
        </w:object>
      </w:r>
      <w:r>
        <w:rPr>
          <w:rFonts w:ascii="宋体" w:hAnsi="宋体"/>
          <w:color w:val="000000"/>
        </w:rPr>
        <w:t>的横坐标为</w:t>
      </w:r>
      <w:r>
        <w:object w:dxaOrig="225" w:dyaOrig="195" w14:anchorId="421A58DF">
          <v:shape id="_x0000_i115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75" o:title="eqId294f5ba74cdf695fc9a8a8e52f421328"/>
          </v:shape>
          <o:OLEObject Type="Embed" ProgID="Equation.DSMT4" ShapeID="_x0000_i1153" DrawAspect="Content" ObjectID="_1839335582" r:id="rId236"/>
        </w:object>
      </w:r>
      <w:r>
        <w:rPr>
          <w:rFonts w:ascii="宋体" w:hAnsi="宋体"/>
          <w:color w:val="000000"/>
        </w:rPr>
        <w:t>．</w:t>
      </w:r>
    </w:p>
    <w:p w14:paraId="6E621CE2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当点</w:t>
      </w:r>
      <w:r>
        <w:object w:dxaOrig="242" w:dyaOrig="276" w14:anchorId="07D03C7B">
          <v:shape id="_x0000_i115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154" DrawAspect="Content" ObjectID="_1839335583" r:id="rId237"/>
        </w:object>
      </w:r>
      <w:r>
        <w:rPr>
          <w:rFonts w:ascii="宋体" w:hAnsi="宋体"/>
          <w:color w:val="000000"/>
        </w:rPr>
        <w:t>在</w:t>
      </w:r>
      <w:r>
        <w:object w:dxaOrig="700" w:dyaOrig="279" w14:anchorId="5AACE983">
          <v:shape id="_x0000_i115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38" o:title="eqIde2b83beedb3438153e6f728545fe3e03"/>
          </v:shape>
          <o:OLEObject Type="Embed" ProgID="Equation.DSMT4" ShapeID="_x0000_i1155" DrawAspect="Content" ObjectID="_1839335584" r:id="rId239"/>
        </w:object>
      </w:r>
      <w:r>
        <w:rPr>
          <w:rFonts w:ascii="宋体" w:hAnsi="宋体"/>
          <w:color w:val="000000"/>
        </w:rPr>
        <w:t>的内部时，求</w:t>
      </w:r>
      <w:r>
        <w:object w:dxaOrig="225" w:dyaOrig="195" w14:anchorId="36873496">
          <v:shape id="_x0000_i115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75" o:title="eqId294f5ba74cdf695fc9a8a8e52f421328"/>
          </v:shape>
          <o:OLEObject Type="Embed" ProgID="Equation.DSMT4" ShapeID="_x0000_i1156" DrawAspect="Content" ObjectID="_1839335585" r:id="rId240"/>
        </w:object>
      </w:r>
      <w:r>
        <w:rPr>
          <w:rFonts w:ascii="宋体" w:hAnsi="宋体"/>
          <w:color w:val="000000"/>
        </w:rPr>
        <w:t>的取值范围；</w:t>
      </w:r>
    </w:p>
    <w:p w14:paraId="44FAEAAF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设新抛物线与</w:t>
      </w:r>
      <w:r>
        <w:object w:dxaOrig="195" w:dyaOrig="240" w14:anchorId="7BF92AD7">
          <v:shape id="_x0000_i115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7" o:title="eqIdd053b14c8588eee2acbbe44fc37a6886"/>
          </v:shape>
          <o:OLEObject Type="Embed" ProgID="Equation.DSMT4" ShapeID="_x0000_i1157" DrawAspect="Content" ObjectID="_1839335586" r:id="rId241"/>
        </w:object>
      </w:r>
      <w:r>
        <w:rPr>
          <w:rFonts w:ascii="宋体" w:hAnsi="宋体"/>
          <w:color w:val="000000"/>
        </w:rPr>
        <w:t>轴的交点为</w:t>
      </w:r>
      <w:r>
        <w:object w:dxaOrig="260" w:dyaOrig="260" w14:anchorId="20ED7DD5">
          <v:shape id="_x0000_i115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0" o:title="eqId8455657dde27aabe6adb7b188e031c11"/>
          </v:shape>
          <o:OLEObject Type="Embed" ProgID="Equation.DSMT4" ShapeID="_x0000_i1158" DrawAspect="Content" ObjectID="_1839335587" r:id="rId242"/>
        </w:object>
      </w:r>
      <w:r>
        <w:rPr>
          <w:rFonts w:ascii="宋体" w:hAnsi="宋体"/>
          <w:color w:val="000000"/>
        </w:rPr>
        <w:t>，当</w:t>
      </w:r>
      <w:r>
        <w:object w:dxaOrig="1656" w:dyaOrig="276" w14:anchorId="52011471">
          <v:shape id="_x0000_i1159" type="#_x0000_t75" alt="学科网(www.zxxk.com)--教育资源门户，提供试卷、教案、课件、论文、素材以及各类教学资源下载，还有大量而丰富的教学相关资讯！" style="width:82.9pt;height:13.4pt" o:ole="">
            <v:imagedata r:id="rId243" o:title="eqId9c9a072c7352f94a738d91ef90929d58"/>
          </v:shape>
          <o:OLEObject Type="Embed" ProgID="Equation.DSMT4" ShapeID="_x0000_i1159" DrawAspect="Content" ObjectID="_1839335588" r:id="rId244"/>
        </w:object>
      </w:r>
      <w:r>
        <w:rPr>
          <w:rFonts w:ascii="宋体" w:hAnsi="宋体"/>
          <w:color w:val="000000"/>
        </w:rPr>
        <w:t>时，求新抛物线的表达式．</w:t>
      </w:r>
    </w:p>
    <w:p w14:paraId="690A1AA8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405" w:dyaOrig="255" w14:anchorId="0E7A1882">
          <v:shape id="_x0000_i11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5" o:title="eqIdb6524622ab7f2209940130c64d1c592f"/>
          </v:shape>
          <o:OLEObject Type="Embed" ProgID="Equation.DSMT4" ShapeID="_x0000_i1160" DrawAspect="Content" ObjectID="_1839335589" r:id="rId246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7D0AE473">
          <v:shape id="_x0000_i11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2" o:title="eqId60ef95894ceebaf236170e8832dcf7e3"/>
          </v:shape>
          <o:OLEObject Type="Embed" ProgID="Equation.DSMT4" ShapeID="_x0000_i1161" DrawAspect="Content" ObjectID="_1839335590" r:id="rId247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25EB1CF2">
          <v:shape id="_x0000_i116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48" o:title="eqId3d97cdc586744d208b6f69c9813af977"/>
          </v:shape>
          <o:OLEObject Type="Embed" ProgID="Equation.DSMT4" ShapeID="_x0000_i1162" DrawAspect="Content" ObjectID="_1839335591" r:id="rId249"/>
        </w:object>
      </w:r>
      <w:r>
        <w:rPr>
          <w:rFonts w:ascii="宋体" w:hAnsi="宋体"/>
          <w:color w:val="000000"/>
        </w:rPr>
        <w:t>的弦，</w:t>
      </w:r>
      <w:r>
        <w:object w:dxaOrig="980" w:dyaOrig="279" w14:anchorId="47C22B7B">
          <v:shape id="_x0000_i1163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50" o:title="eqId047dc9795efa99b6fb9fdf9778085dab"/>
          </v:shape>
          <o:OLEObject Type="Embed" ProgID="Equation.DSMT4" ShapeID="_x0000_i1163" DrawAspect="Content" ObjectID="_1839335592" r:id="rId251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7F0AF707">
          <v:shape id="_x0000_i116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164" DrawAspect="Content" ObjectID="_1839335593" r:id="rId252"/>
        </w:object>
      </w:r>
      <w:r>
        <w:rPr>
          <w:rFonts w:ascii="宋体" w:hAnsi="宋体"/>
          <w:color w:val="000000"/>
        </w:rPr>
        <w:t>作</w:t>
      </w:r>
      <w:r>
        <w:object w:dxaOrig="399" w:dyaOrig="260" w14:anchorId="62B3D694">
          <v:shape id="_x0000_i116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f52a58fbaf4fea03567e88a9f0f6e37e"/>
          </v:shape>
          <o:OLEObject Type="Embed" ProgID="Equation.DSMT4" ShapeID="_x0000_i1165" DrawAspect="Content" ObjectID="_1839335594" r:id="rId253"/>
        </w:object>
      </w:r>
      <w:r>
        <w:rPr>
          <w:rFonts w:ascii="宋体" w:hAnsi="宋体"/>
          <w:color w:val="000000"/>
        </w:rPr>
        <w:t>的平行线，交半径</w:t>
      </w:r>
      <w:r>
        <w:object w:dxaOrig="420" w:dyaOrig="285" w14:anchorId="283BE287">
          <v:shape id="_x0000_i11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54" o:title="eqIde2c3d2cba96f6f03520c0b3f6e4da03e"/>
          </v:shape>
          <o:OLEObject Type="Embed" ProgID="Equation.DSMT4" ShapeID="_x0000_i1166" DrawAspect="Content" ObjectID="_1839335595" r:id="rId255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1C6E2B10">
          <v:shape id="_x0000_i116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0" o:title="eqId8455657dde27aabe6adb7b188e031c11"/>
          </v:shape>
          <o:OLEObject Type="Embed" ProgID="Equation.DSMT4" ShapeID="_x0000_i1167" DrawAspect="Content" ObjectID="_1839335596" r:id="rId256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4976CC5E">
          <v:shape id="_x0000_i116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4" o:title="eqIdd40b319212a7e7528b053e1c7097e966"/>
          </v:shape>
          <o:OLEObject Type="Embed" ProgID="Equation.DSMT4" ShapeID="_x0000_i1168" DrawAspect="Content" ObjectID="_1839335597" r:id="rId257"/>
        </w:object>
      </w:r>
      <w:r>
        <w:rPr>
          <w:rFonts w:ascii="宋体" w:hAnsi="宋体"/>
          <w:color w:val="000000"/>
        </w:rPr>
        <w:t>．</w:t>
      </w:r>
    </w:p>
    <w:p w14:paraId="43AD8C20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D8B1DE5" wp14:editId="0D06BBAD">
            <wp:extent cx="4533900" cy="1495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03786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59372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40" w:dyaOrig="279" w14:anchorId="565A9B76">
          <v:shape id="_x0000_i116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9" o:title="eqId520f8abda6a85e7ef6f281fc2df853fa"/>
          </v:shape>
          <o:OLEObject Type="Embed" ProgID="Equation.DSMT4" ShapeID="_x0000_i1169" DrawAspect="Content" ObjectID="_1839335598" r:id="rId260"/>
        </w:object>
      </w:r>
      <w:r>
        <w:rPr>
          <w:rFonts w:ascii="宋体" w:hAnsi="宋体"/>
          <w:color w:val="000000"/>
        </w:rPr>
        <w:t>是菱形；</w:t>
      </w:r>
    </w:p>
    <w:p w14:paraId="495664DD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242" w:dyaOrig="276" w14:anchorId="6D0ADFDF">
          <v:shape id="_x0000_i117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c5db41a1f31d6baee7c69990811edb9f"/>
          </v:shape>
          <o:OLEObject Type="Embed" ProgID="Equation.DSMT4" ShapeID="_x0000_i1170" DrawAspect="Content" ObjectID="_1839335599" r:id="rId261"/>
        </w:object>
      </w:r>
      <w:r>
        <w:rPr>
          <w:rFonts w:ascii="宋体" w:hAnsi="宋体"/>
          <w:color w:val="000000"/>
        </w:rPr>
        <w:t>是</w:t>
      </w:r>
      <w:r>
        <w:object w:dxaOrig="555" w:dyaOrig="360" w14:anchorId="553B5E54">
          <v:shape id="_x0000_i1171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262" o:title="eqIdc9d80f2addb9f19c08e39b201b226d60"/>
          </v:shape>
          <o:OLEObject Type="Embed" ProgID="Equation.DSMT4" ShapeID="_x0000_i1171" DrawAspect="Content" ObjectID="_1839335600" r:id="rId263"/>
        </w:object>
      </w:r>
      <w:r>
        <w:rPr>
          <w:rFonts w:ascii="宋体" w:hAnsi="宋体"/>
          <w:color w:val="000000"/>
        </w:rPr>
        <w:t>的中点，求</w:t>
      </w:r>
      <w:r>
        <w:object w:dxaOrig="465" w:dyaOrig="615" w14:anchorId="619EA125">
          <v:shape id="_x0000_i1172" type="#_x0000_t75" alt="学科网(www.zxxk.com)--教育资源门户，提供试卷、教案、课件、论文、素材以及各类教学资源下载，还有大量而丰富的教学相关资讯！" style="width:23.45pt;height:31pt" o:ole="">
            <v:imagedata r:id="rId264" o:title="eqId7cf3d14eb32760482c383221784ee3f3"/>
          </v:shape>
          <o:OLEObject Type="Embed" ProgID="Equation.DSMT4" ShapeID="_x0000_i1172" DrawAspect="Content" ObjectID="_1839335601" r:id="rId265"/>
        </w:object>
      </w:r>
      <w:r>
        <w:rPr>
          <w:rFonts w:ascii="宋体" w:hAnsi="宋体"/>
          <w:color w:val="000000"/>
        </w:rPr>
        <w:t>的值；</w:t>
      </w:r>
    </w:p>
    <w:p w14:paraId="12685438" w14:textId="77777777" w:rsidR="007E766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5" w:dyaOrig="285" w14:anchorId="1D98E01C">
          <v:shape id="_x0000_i117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6" o:title="eqIdbdc93e193fad261689949a52819753f0"/>
          </v:shape>
          <o:OLEObject Type="Embed" ProgID="Equation.DSMT4" ShapeID="_x0000_i1173" DrawAspect="Content" ObjectID="_1839335602" r:id="rId267"/>
        </w:object>
      </w:r>
      <w:r>
        <w:rPr>
          <w:rFonts w:ascii="宋体" w:hAnsi="宋体"/>
          <w:color w:val="000000"/>
        </w:rPr>
        <w:t>．如果</w:t>
      </w:r>
      <w:r>
        <w:object w:dxaOrig="440" w:dyaOrig="300" w14:anchorId="0CDA5995">
          <v:shape id="_x0000_i117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48" o:title="eqId3d97cdc586744d208b6f69c9813af977"/>
          </v:shape>
          <o:OLEObject Type="Embed" ProgID="Equation.DSMT4" ShapeID="_x0000_i1174" DrawAspect="Content" ObjectID="_1839335603" r:id="rId268"/>
        </w:object>
      </w:r>
      <w:r>
        <w:rPr>
          <w:rFonts w:ascii="宋体" w:hAnsi="宋体"/>
          <w:color w:val="000000"/>
        </w:rPr>
        <w:t>的半径是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</w:t>
      </w:r>
      <w:r>
        <w:object w:dxaOrig="828" w:dyaOrig="288" w14:anchorId="2FAB6094">
          <v:shape id="_x0000_i1175" type="#_x0000_t75" alt="学科网(www.zxxk.com)--教育资源门户，提供试卷、教案、课件、论文、素材以及各类教学资源下载，还有大量而丰富的教学相关资讯！" style="width:41pt;height:14.25pt" o:ole="">
            <v:imagedata r:id="rId269" o:title="eqId3a9a6eeeebf3cff569578d7366b755aa"/>
          </v:shape>
          <o:OLEObject Type="Embed" ProgID="Equation.DSMT4" ShapeID="_x0000_i1175" DrawAspect="Content" ObjectID="_1839335604" r:id="rId270"/>
        </w:object>
      </w:r>
      <w:r>
        <w:rPr>
          <w:rFonts w:ascii="宋体" w:hAnsi="宋体"/>
          <w:color w:val="000000"/>
        </w:rPr>
        <w:t>是等腰三角形，求边</w:t>
      </w:r>
      <w:r>
        <w:object w:dxaOrig="399" w:dyaOrig="260" w14:anchorId="5CA4D120">
          <v:shape id="_x0000_i117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f52a58fbaf4fea03567e88a9f0f6e37e"/>
          </v:shape>
          <o:OLEObject Type="Embed" ProgID="Equation.DSMT4" ShapeID="_x0000_i1176" DrawAspect="Content" ObjectID="_1839335605" r:id="rId271"/>
        </w:object>
      </w:r>
      <w:r>
        <w:rPr>
          <w:rFonts w:ascii="宋体" w:hAnsi="宋体"/>
          <w:color w:val="000000"/>
        </w:rPr>
        <w:t>的长．</w:t>
      </w:r>
    </w:p>
    <w:p w14:paraId="4773AB54" w14:textId="77777777" w:rsidR="007E7661" w:rsidRDefault="00000000">
      <w:r>
        <w:br/>
      </w:r>
    </w:p>
    <w:p w14:paraId="3B809E31" w14:textId="77777777" w:rsidR="007E7661" w:rsidRDefault="00000000">
      <w:r>
        <w:rPr>
          <w:noProof/>
        </w:rPr>
        <w:drawing>
          <wp:inline distT="0" distB="0" distL="0" distR="0" wp14:anchorId="39F79DC7" wp14:editId="6B6CBD5F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661" w:rsidSect="00C321EB">
      <w:footerReference w:type="even" r:id="rId273"/>
      <w:footerReference w:type="default" r:id="rId274"/>
      <w:footerReference w:type="first" r:id="rId275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5000" w14:textId="77777777" w:rsidR="00EE5752" w:rsidRDefault="00EE5752">
      <w:r>
        <w:separator/>
      </w:r>
    </w:p>
  </w:endnote>
  <w:endnote w:type="continuationSeparator" w:id="0">
    <w:p w14:paraId="0660AC99" w14:textId="77777777" w:rsidR="00EE5752" w:rsidRDefault="00E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8E21" w14:textId="77777777" w:rsidR="007E7661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9775" w14:textId="77777777" w:rsidR="007E7661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AF75C1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9A7D" w14:textId="77777777" w:rsidR="007E7661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36C6" w14:textId="77777777" w:rsidR="00EE5752" w:rsidRDefault="00EE5752">
      <w:r>
        <w:separator/>
      </w:r>
    </w:p>
  </w:footnote>
  <w:footnote w:type="continuationSeparator" w:id="0">
    <w:p w14:paraId="3FF73DF2" w14:textId="77777777" w:rsidR="00EE5752" w:rsidRDefault="00E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E766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7562"/>
    <w:rsid w:val="00AD6B6A"/>
    <w:rsid w:val="00AF75C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5752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A3477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1" Type="http://schemas.openxmlformats.org/officeDocument/2006/relationships/image" Target="media/image8.wmf"/><Relationship Id="rId63" Type="http://schemas.openxmlformats.org/officeDocument/2006/relationships/image" Target="media/image27.wmf"/><Relationship Id="rId159" Type="http://schemas.openxmlformats.org/officeDocument/2006/relationships/image" Target="media/image70.wmf"/><Relationship Id="rId170" Type="http://schemas.openxmlformats.org/officeDocument/2006/relationships/image" Target="media/image76.png"/><Relationship Id="rId226" Type="http://schemas.openxmlformats.org/officeDocument/2006/relationships/oleObject" Target="embeddings/oleObject121.bin"/><Relationship Id="rId268" Type="http://schemas.openxmlformats.org/officeDocument/2006/relationships/oleObject" Target="embeddings/oleObject150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7.bin"/><Relationship Id="rId128" Type="http://schemas.openxmlformats.org/officeDocument/2006/relationships/image" Target="media/image55.wmf"/><Relationship Id="rId5" Type="http://schemas.openxmlformats.org/officeDocument/2006/relationships/footnotes" Target="footnotes.xml"/><Relationship Id="rId181" Type="http://schemas.openxmlformats.org/officeDocument/2006/relationships/image" Target="media/image80.wmf"/><Relationship Id="rId237" Type="http://schemas.openxmlformats.org/officeDocument/2006/relationships/oleObject" Target="embeddings/oleObject130.bin"/><Relationship Id="rId258" Type="http://schemas.openxmlformats.org/officeDocument/2006/relationships/image" Target="media/image108.png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2.bin"/><Relationship Id="rId139" Type="http://schemas.openxmlformats.org/officeDocument/2006/relationships/oleObject" Target="embeddings/oleObject73.bin"/><Relationship Id="rId85" Type="http://schemas.openxmlformats.org/officeDocument/2006/relationships/image" Target="media/image37.wmf"/><Relationship Id="rId150" Type="http://schemas.openxmlformats.org/officeDocument/2006/relationships/image" Target="media/image65.wmf"/><Relationship Id="rId171" Type="http://schemas.openxmlformats.org/officeDocument/2006/relationships/oleObject" Target="embeddings/oleObject89.bin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0.bin"/><Relationship Id="rId227" Type="http://schemas.openxmlformats.org/officeDocument/2006/relationships/image" Target="media/image100.png"/><Relationship Id="rId248" Type="http://schemas.openxmlformats.org/officeDocument/2006/relationships/image" Target="media/image105.wmf"/><Relationship Id="rId269" Type="http://schemas.openxmlformats.org/officeDocument/2006/relationships/image" Target="media/image113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47.wmf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2.wmf"/><Relationship Id="rId96" Type="http://schemas.openxmlformats.org/officeDocument/2006/relationships/oleObject" Target="embeddings/oleObject50.bin"/><Relationship Id="rId140" Type="http://schemas.openxmlformats.org/officeDocument/2006/relationships/image" Target="media/image61.wmf"/><Relationship Id="rId161" Type="http://schemas.openxmlformats.org/officeDocument/2006/relationships/image" Target="media/image71.png"/><Relationship Id="rId182" Type="http://schemas.openxmlformats.org/officeDocument/2006/relationships/oleObject" Target="embeddings/oleObject96.bin"/><Relationship Id="rId217" Type="http://schemas.openxmlformats.org/officeDocument/2006/relationships/image" Target="media/image96.wmf"/><Relationship Id="rId6" Type="http://schemas.openxmlformats.org/officeDocument/2006/relationships/endnotes" Target="endnotes.xml"/><Relationship Id="rId238" Type="http://schemas.openxmlformats.org/officeDocument/2006/relationships/image" Target="media/image102.wmf"/><Relationship Id="rId259" Type="http://schemas.openxmlformats.org/officeDocument/2006/relationships/image" Target="media/image109.wmf"/><Relationship Id="rId23" Type="http://schemas.openxmlformats.org/officeDocument/2006/relationships/image" Target="media/image9.wmf"/><Relationship Id="rId119" Type="http://schemas.openxmlformats.org/officeDocument/2006/relationships/image" Target="media/image51.wmf"/><Relationship Id="rId270" Type="http://schemas.openxmlformats.org/officeDocument/2006/relationships/oleObject" Target="embeddings/oleObject151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3.bin"/><Relationship Id="rId130" Type="http://schemas.openxmlformats.org/officeDocument/2006/relationships/image" Target="media/image56.png"/><Relationship Id="rId151" Type="http://schemas.openxmlformats.org/officeDocument/2006/relationships/oleObject" Target="embeddings/oleObject80.bin"/><Relationship Id="rId172" Type="http://schemas.openxmlformats.org/officeDocument/2006/relationships/oleObject" Target="embeddings/oleObject90.bin"/><Relationship Id="rId193" Type="http://schemas.openxmlformats.org/officeDocument/2006/relationships/image" Target="media/image84.png"/><Relationship Id="rId207" Type="http://schemas.openxmlformats.org/officeDocument/2006/relationships/image" Target="media/image91.wmf"/><Relationship Id="rId228" Type="http://schemas.openxmlformats.org/officeDocument/2006/relationships/image" Target="media/image101.wmf"/><Relationship Id="rId249" Type="http://schemas.openxmlformats.org/officeDocument/2006/relationships/oleObject" Target="embeddings/oleObject13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45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1.png"/><Relationship Id="rId120" Type="http://schemas.openxmlformats.org/officeDocument/2006/relationships/oleObject" Target="embeddings/oleObject63.bin"/><Relationship Id="rId141" Type="http://schemas.openxmlformats.org/officeDocument/2006/relationships/oleObject" Target="embeddings/oleObject74.bin"/><Relationship Id="rId7" Type="http://schemas.openxmlformats.org/officeDocument/2006/relationships/image" Target="media/image1.wmf"/><Relationship Id="rId162" Type="http://schemas.openxmlformats.org/officeDocument/2006/relationships/image" Target="media/image72.wmf"/><Relationship Id="rId183" Type="http://schemas.openxmlformats.org/officeDocument/2006/relationships/image" Target="media/image81.wmf"/><Relationship Id="rId218" Type="http://schemas.openxmlformats.org/officeDocument/2006/relationships/oleObject" Target="embeddings/oleObject116.bin"/><Relationship Id="rId239" Type="http://schemas.openxmlformats.org/officeDocument/2006/relationships/oleObject" Target="embeddings/oleObject131.bin"/><Relationship Id="rId250" Type="http://schemas.openxmlformats.org/officeDocument/2006/relationships/image" Target="media/image106.wmf"/><Relationship Id="rId271" Type="http://schemas.openxmlformats.org/officeDocument/2006/relationships/oleObject" Target="embeddings/oleObject152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7.bin"/><Relationship Id="rId131" Type="http://schemas.openxmlformats.org/officeDocument/2006/relationships/image" Target="media/image57.wmf"/><Relationship Id="rId152" Type="http://schemas.openxmlformats.org/officeDocument/2006/relationships/image" Target="media/image66.wmf"/><Relationship Id="rId173" Type="http://schemas.openxmlformats.org/officeDocument/2006/relationships/oleObject" Target="embeddings/oleObject91.bin"/><Relationship Id="rId194" Type="http://schemas.openxmlformats.org/officeDocument/2006/relationships/image" Target="media/image85.wmf"/><Relationship Id="rId208" Type="http://schemas.openxmlformats.org/officeDocument/2006/relationships/oleObject" Target="embeddings/oleObject111.bin"/><Relationship Id="rId229" Type="http://schemas.openxmlformats.org/officeDocument/2006/relationships/oleObject" Target="embeddings/oleObject122.bin"/><Relationship Id="rId240" Type="http://schemas.openxmlformats.org/officeDocument/2006/relationships/oleObject" Target="embeddings/oleObject132.bin"/><Relationship Id="rId261" Type="http://schemas.openxmlformats.org/officeDocument/2006/relationships/oleObject" Target="embeddings/oleObject146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image" Target="media/image43.wmf"/><Relationship Id="rId8" Type="http://schemas.openxmlformats.org/officeDocument/2006/relationships/oleObject" Target="embeddings/oleObject1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64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5.bin"/><Relationship Id="rId184" Type="http://schemas.openxmlformats.org/officeDocument/2006/relationships/oleObject" Target="embeddings/oleObject97.bin"/><Relationship Id="rId219" Type="http://schemas.openxmlformats.org/officeDocument/2006/relationships/image" Target="media/image97.wmf"/><Relationship Id="rId230" Type="http://schemas.openxmlformats.org/officeDocument/2006/relationships/oleObject" Target="embeddings/oleObject123.bin"/><Relationship Id="rId251" Type="http://schemas.openxmlformats.org/officeDocument/2006/relationships/oleObject" Target="embeddings/oleObject13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14.jpg"/><Relationship Id="rId88" Type="http://schemas.openxmlformats.org/officeDocument/2006/relationships/oleObject" Target="embeddings/oleObject45.bin"/><Relationship Id="rId111" Type="http://schemas.openxmlformats.org/officeDocument/2006/relationships/image" Target="media/image48.wmf"/><Relationship Id="rId132" Type="http://schemas.openxmlformats.org/officeDocument/2006/relationships/oleObject" Target="embeddings/oleObject69.bin"/><Relationship Id="rId153" Type="http://schemas.openxmlformats.org/officeDocument/2006/relationships/oleObject" Target="embeddings/oleObject81.bin"/><Relationship Id="rId174" Type="http://schemas.openxmlformats.org/officeDocument/2006/relationships/image" Target="media/image77.wmf"/><Relationship Id="rId195" Type="http://schemas.openxmlformats.org/officeDocument/2006/relationships/oleObject" Target="embeddings/oleObject104.bin"/><Relationship Id="rId209" Type="http://schemas.openxmlformats.org/officeDocument/2006/relationships/image" Target="media/image92.wmf"/><Relationship Id="rId220" Type="http://schemas.openxmlformats.org/officeDocument/2006/relationships/oleObject" Target="embeddings/oleObject117.bin"/><Relationship Id="rId241" Type="http://schemas.openxmlformats.org/officeDocument/2006/relationships/oleObject" Target="embeddings/oleObject13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262" Type="http://schemas.openxmlformats.org/officeDocument/2006/relationships/image" Target="media/image110.wmf"/><Relationship Id="rId78" Type="http://schemas.openxmlformats.org/officeDocument/2006/relationships/oleObject" Target="embeddings/oleObject39.bin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75.bin"/><Relationship Id="rId164" Type="http://schemas.openxmlformats.org/officeDocument/2006/relationships/image" Target="media/image73.wmf"/><Relationship Id="rId185" Type="http://schemas.openxmlformats.org/officeDocument/2006/relationships/oleObject" Target="embeddings/oleObject98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2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4.bin"/><Relationship Id="rId252" Type="http://schemas.openxmlformats.org/officeDocument/2006/relationships/oleObject" Target="embeddings/oleObject140.bin"/><Relationship Id="rId273" Type="http://schemas.openxmlformats.org/officeDocument/2006/relationships/footer" Target="footer1.xml"/><Relationship Id="rId47" Type="http://schemas.openxmlformats.org/officeDocument/2006/relationships/image" Target="media/image21.wmf"/><Relationship Id="rId68" Type="http://schemas.openxmlformats.org/officeDocument/2006/relationships/image" Target="media/image29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70.bin"/><Relationship Id="rId154" Type="http://schemas.openxmlformats.org/officeDocument/2006/relationships/image" Target="media/image67.wmf"/><Relationship Id="rId175" Type="http://schemas.openxmlformats.org/officeDocument/2006/relationships/oleObject" Target="embeddings/oleObject92.bin"/><Relationship Id="rId196" Type="http://schemas.openxmlformats.org/officeDocument/2006/relationships/image" Target="media/image86.wmf"/><Relationship Id="rId200" Type="http://schemas.openxmlformats.org/officeDocument/2006/relationships/image" Target="media/image88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8.bin"/><Relationship Id="rId242" Type="http://schemas.openxmlformats.org/officeDocument/2006/relationships/oleObject" Target="embeddings/oleObject134.bin"/><Relationship Id="rId263" Type="http://schemas.openxmlformats.org/officeDocument/2006/relationships/oleObject" Target="embeddings/oleObject147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4.wmf"/><Relationship Id="rId102" Type="http://schemas.openxmlformats.org/officeDocument/2006/relationships/image" Target="media/image44.wmf"/><Relationship Id="rId123" Type="http://schemas.openxmlformats.org/officeDocument/2006/relationships/oleObject" Target="embeddings/oleObject65.bin"/><Relationship Id="rId144" Type="http://schemas.openxmlformats.org/officeDocument/2006/relationships/image" Target="media/image63.wmf"/><Relationship Id="rId90" Type="http://schemas.openxmlformats.org/officeDocument/2006/relationships/oleObject" Target="embeddings/oleObject47.bin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9.bin"/><Relationship Id="rId211" Type="http://schemas.openxmlformats.org/officeDocument/2006/relationships/image" Target="media/image93.wmf"/><Relationship Id="rId232" Type="http://schemas.openxmlformats.org/officeDocument/2006/relationships/oleObject" Target="embeddings/oleObject125.bin"/><Relationship Id="rId253" Type="http://schemas.openxmlformats.org/officeDocument/2006/relationships/oleObject" Target="embeddings/oleObject141.bin"/><Relationship Id="rId274" Type="http://schemas.openxmlformats.org/officeDocument/2006/relationships/footer" Target="footer2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49.wmf"/><Relationship Id="rId134" Type="http://schemas.openxmlformats.org/officeDocument/2006/relationships/image" Target="media/image58.wmf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2.bin"/><Relationship Id="rId176" Type="http://schemas.openxmlformats.org/officeDocument/2006/relationships/image" Target="media/image78.wmf"/><Relationship Id="rId197" Type="http://schemas.openxmlformats.org/officeDocument/2006/relationships/oleObject" Target="embeddings/oleObject105.bin"/><Relationship Id="rId201" Type="http://schemas.openxmlformats.org/officeDocument/2006/relationships/oleObject" Target="embeddings/oleObject107.bin"/><Relationship Id="rId222" Type="http://schemas.openxmlformats.org/officeDocument/2006/relationships/image" Target="media/image98.wmf"/><Relationship Id="rId243" Type="http://schemas.openxmlformats.org/officeDocument/2006/relationships/image" Target="media/image103.wmf"/><Relationship Id="rId264" Type="http://schemas.openxmlformats.org/officeDocument/2006/relationships/image" Target="media/image11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3.bin"/><Relationship Id="rId124" Type="http://schemas.openxmlformats.org/officeDocument/2006/relationships/image" Target="media/image53.wmf"/><Relationship Id="rId70" Type="http://schemas.openxmlformats.org/officeDocument/2006/relationships/image" Target="media/image30.wmf"/><Relationship Id="rId91" Type="http://schemas.openxmlformats.org/officeDocument/2006/relationships/image" Target="media/image38.wmf"/><Relationship Id="rId145" Type="http://schemas.openxmlformats.org/officeDocument/2006/relationships/oleObject" Target="embeddings/oleObject76.bin"/><Relationship Id="rId166" Type="http://schemas.openxmlformats.org/officeDocument/2006/relationships/image" Target="media/image74.wmf"/><Relationship Id="rId187" Type="http://schemas.openxmlformats.org/officeDocument/2006/relationships/oleObject" Target="embeddings/oleObject10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3.bin"/><Relationship Id="rId233" Type="http://schemas.openxmlformats.org/officeDocument/2006/relationships/oleObject" Target="embeddings/oleObject126.bin"/><Relationship Id="rId254" Type="http://schemas.openxmlformats.org/officeDocument/2006/relationships/image" Target="media/image107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9.bin"/><Relationship Id="rId275" Type="http://schemas.openxmlformats.org/officeDocument/2006/relationships/footer" Target="footer3.xml"/><Relationship Id="rId60" Type="http://schemas.openxmlformats.org/officeDocument/2006/relationships/oleObject" Target="embeddings/oleObject29.bin"/><Relationship Id="rId81" Type="http://schemas.openxmlformats.org/officeDocument/2006/relationships/image" Target="media/image35.wmf"/><Relationship Id="rId135" Type="http://schemas.openxmlformats.org/officeDocument/2006/relationships/oleObject" Target="embeddings/oleObject71.bin"/><Relationship Id="rId156" Type="http://schemas.openxmlformats.org/officeDocument/2006/relationships/image" Target="media/image68.png"/><Relationship Id="rId177" Type="http://schemas.openxmlformats.org/officeDocument/2006/relationships/oleObject" Target="embeddings/oleObject93.bin"/><Relationship Id="rId198" Type="http://schemas.openxmlformats.org/officeDocument/2006/relationships/image" Target="media/image87.wmf"/><Relationship Id="rId202" Type="http://schemas.openxmlformats.org/officeDocument/2006/relationships/oleObject" Target="embeddings/oleObject108.bin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5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png"/><Relationship Id="rId265" Type="http://schemas.openxmlformats.org/officeDocument/2006/relationships/oleObject" Target="embeddings/oleObject148.bin"/><Relationship Id="rId50" Type="http://schemas.openxmlformats.org/officeDocument/2006/relationships/image" Target="media/image22.wmf"/><Relationship Id="rId104" Type="http://schemas.openxmlformats.org/officeDocument/2006/relationships/image" Target="media/image45.wmf"/><Relationship Id="rId125" Type="http://schemas.openxmlformats.org/officeDocument/2006/relationships/oleObject" Target="embeddings/oleObject66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101.bin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8.bin"/><Relationship Id="rId213" Type="http://schemas.openxmlformats.org/officeDocument/2006/relationships/image" Target="media/image94.wmf"/><Relationship Id="rId234" Type="http://schemas.openxmlformats.org/officeDocument/2006/relationships/oleObject" Target="embeddings/oleObject12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42.bin"/><Relationship Id="rId276" Type="http://schemas.openxmlformats.org/officeDocument/2006/relationships/fontTable" Target="fontTable.xml"/><Relationship Id="rId40" Type="http://schemas.openxmlformats.org/officeDocument/2006/relationships/image" Target="media/image18.wmf"/><Relationship Id="rId115" Type="http://schemas.openxmlformats.org/officeDocument/2006/relationships/oleObject" Target="embeddings/oleObject60.bin"/><Relationship Id="rId136" Type="http://schemas.openxmlformats.org/officeDocument/2006/relationships/image" Target="media/image59.wmf"/><Relationship Id="rId157" Type="http://schemas.openxmlformats.org/officeDocument/2006/relationships/image" Target="media/image69.wmf"/><Relationship Id="rId178" Type="http://schemas.openxmlformats.org/officeDocument/2006/relationships/image" Target="media/image79.wmf"/><Relationship Id="rId61" Type="http://schemas.openxmlformats.org/officeDocument/2006/relationships/image" Target="media/image26.wmf"/><Relationship Id="rId82" Type="http://schemas.openxmlformats.org/officeDocument/2006/relationships/oleObject" Target="embeddings/oleObject41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0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0.bin"/><Relationship Id="rId245" Type="http://schemas.openxmlformats.org/officeDocument/2006/relationships/image" Target="media/image104.wmf"/><Relationship Id="rId266" Type="http://schemas.openxmlformats.org/officeDocument/2006/relationships/image" Target="media/image112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4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77.bin"/><Relationship Id="rId168" Type="http://schemas.openxmlformats.org/officeDocument/2006/relationships/image" Target="media/image75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6.bin"/><Relationship Id="rId93" Type="http://schemas.openxmlformats.org/officeDocument/2006/relationships/image" Target="media/image39.wmf"/><Relationship Id="rId189" Type="http://schemas.openxmlformats.org/officeDocument/2006/relationships/image" Target="media/image82.wmf"/><Relationship Id="rId3" Type="http://schemas.openxmlformats.org/officeDocument/2006/relationships/settings" Target="settings.xml"/><Relationship Id="rId214" Type="http://schemas.openxmlformats.org/officeDocument/2006/relationships/oleObject" Target="embeddings/oleObject114.bin"/><Relationship Id="rId235" Type="http://schemas.openxmlformats.org/officeDocument/2006/relationships/oleObject" Target="embeddings/oleObject128.bin"/><Relationship Id="rId256" Type="http://schemas.openxmlformats.org/officeDocument/2006/relationships/oleObject" Target="embeddings/oleObject143.bin"/><Relationship Id="rId277" Type="http://schemas.openxmlformats.org/officeDocument/2006/relationships/theme" Target="theme/theme1.xml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3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94.bin"/><Relationship Id="rId190" Type="http://schemas.openxmlformats.org/officeDocument/2006/relationships/oleObject" Target="embeddings/oleObject102.bin"/><Relationship Id="rId204" Type="http://schemas.openxmlformats.org/officeDocument/2006/relationships/image" Target="media/image89.png"/><Relationship Id="rId225" Type="http://schemas.openxmlformats.org/officeDocument/2006/relationships/image" Target="media/image99.wmf"/><Relationship Id="rId246" Type="http://schemas.openxmlformats.org/officeDocument/2006/relationships/oleObject" Target="embeddings/oleObject136.bin"/><Relationship Id="rId267" Type="http://schemas.openxmlformats.org/officeDocument/2006/relationships/oleObject" Target="embeddings/oleObject149.bin"/><Relationship Id="rId106" Type="http://schemas.openxmlformats.org/officeDocument/2006/relationships/image" Target="media/image46.wmf"/><Relationship Id="rId127" Type="http://schemas.openxmlformats.org/officeDocument/2006/relationships/oleObject" Target="embeddings/oleObject67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1.wmf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78.bin"/><Relationship Id="rId169" Type="http://schemas.openxmlformats.org/officeDocument/2006/relationships/oleObject" Target="embeddings/oleObject88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5.bin"/><Relationship Id="rId215" Type="http://schemas.openxmlformats.org/officeDocument/2006/relationships/image" Target="media/image95.wmf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4.bin"/><Relationship Id="rId42" Type="http://schemas.openxmlformats.org/officeDocument/2006/relationships/image" Target="media/image19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60.wmf"/><Relationship Id="rId191" Type="http://schemas.openxmlformats.org/officeDocument/2006/relationships/image" Target="media/image83.wmf"/><Relationship Id="rId205" Type="http://schemas.openxmlformats.org/officeDocument/2006/relationships/image" Target="media/image90.png"/><Relationship Id="rId247" Type="http://schemas.openxmlformats.org/officeDocument/2006/relationships/oleObject" Target="embeddings/oleObject137.bin"/><Relationship Id="rId107" Type="http://schemas.openxmlformats.org/officeDocument/2006/relationships/oleObject" Target="embeddings/oleObject5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9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3184</Words>
  <Characters>3281</Characters>
  <Application>Microsoft Office Word</Application>
  <DocSecurity>0</DocSecurity>
  <Lines>273</Lines>
  <Paragraphs>404</Paragraphs>
  <ScaleCrop>false</ScaleCrop>
  <Manager>微信号：DEM2008</Manager>
  <Company>淘宝搜索店铺：优尖升教育</Company>
  <LinksUpToDate>false</LinksUpToDate>
  <CharactersWithSpaces>6061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2026-05-03T14:04:00Z</dcterms:created>
  <dcterms:modified xsi:type="dcterms:W3CDTF">2026-05-03T09:16:00Z</dcterms:modified>
  <cp:category>淘宝搜索店铺：优尖升教育</cp:category>
</cp:coreProperties>
</file>