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10248900</wp:posOffset>
            </wp:positionV>
            <wp:extent cx="393700" cy="381000"/>
            <wp:wrapNone/>
            <wp:docPr id="1002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12458700</wp:posOffset>
            </wp:positionV>
            <wp:extent cx="469900" cy="444500"/>
            <wp:wrapNone/>
            <wp:docPr id="79118094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809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题．答题时，务必按答题要求在答题纸规定的位置上作答，在草稿纸、本试卷上答题一律无效．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．答题中不能使用计算器．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="">
            <v:imagedata r:id="rId7" o:title="eqIdcde029ac94c601540583c64bc48c17b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9" o:title="eqIdcf298f00799cbf34b4db26f5f63af92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pt;height:16pt" o:ole="">
            <v:imagedata r:id="rId11" o:title="eqIda7ffe8515ff6183c1c7775dc6f94bdb8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3" o:title="eqId2967337e3fcb228dded64ab0c41a17e0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15pt;height:18pt" o:ole="">
            <v:imagedata r:id="rId15" o:title="eqId35361e76a7c85d1886728c8d0200b234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下列运算中，计算结果正确的是（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7pt;height:16.3pt" o:ole="">
            <v:imagedata r:id="rId17" o:title="eqId86095ce6059235bf1f3269c4698e6d02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9" o:title="eqId57a7648c5b8e98e859b6fe9a407682aa"/>
          </v:shape>
          <o:OLEObject Type="Embed" ProgID="Equation.DSMT4" ShapeID="_x0000_i1031" DrawAspect="Content" ObjectID="_7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.25pt;height:24.2pt" o:ole="">
            <v:imagedata r:id="rId21" o:title="eqIdc2e20fafb51ccd9d494cd38643d35402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4pt;height:31pt" o:ole="">
            <v:imagedata r:id="rId23" o:title="eqIda50d10c5ea8ba505440041225769163e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如果一个反比例函数的图像在它所在的每个象限内，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的值增大而减小，那么这个函数图像可能经过的点是（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5.8pt;height:19.8pt" o:ole="">
            <v:imagedata r:id="rId29" o:title="eqId0481d24e2af1e0cd348732b9444d1dde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1" o:title="eqId8833ba3833480237f47774984958c01d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20.25pt" o:ole="">
            <v:imagedata r:id="rId33" o:title="eqIde4ca651bfc89628a3b05c6e87ce5d6f0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5" o:title="eqId3b2c84e7b41a841a230ed5f8a42309aa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某校为了解学生体育运动时间的情况，将调查所得的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个数据整理成下表：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1"/>
        <w:gridCol w:w="1200"/>
        <w:gridCol w:w="1200"/>
        <w:gridCol w:w="1200"/>
        <w:gridCol w:w="1096"/>
        <w:gridCol w:w="120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体育运动时间（小时）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人数（人）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对于这组数据，下列判断中，正确的是（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众数和平均数相等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中位数和平均数相等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中位数和众数相等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中位数、众数和平均数都相等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已知平行四边形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3pt" o:ole="">
            <v:imagedata r:id="rId41" o:title="eqIdd40b319212a7e7528b053e1c7097e966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3" o:title="eqId1dde8112e8eb968fd042418dd632759e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，下列补充条件中，能判定这个平行四边形是正方形的是（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" o:title="eqId7de966c316db1013defc56372fcf814e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9.2pt;height:13.8pt" o:ole="">
            <v:imagedata r:id="rId47" o:title="eqId080db3af81b29ed10144a1c2e2a4fb8a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1pt;height:14.1pt" o:ole="">
            <v:imagedata r:id="rId49" o:title="eqId129f2a8a3a38ec4119d5e1016dd04f1a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1pt;height:13.95pt" o:ole="">
            <v:imagedata r:id="rId51" o:title="eqIdcfc1f76257275ab4b04f9bc913535670"/>
          </v:shape>
          <o:OLEObject Type="Embed" ProgID="Equation.DSMT4" ShapeID="_x0000_i1047" DrawAspect="Content" ObjectID="_23" r:id="rId5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3" o:title="eqId2e735a28578ba191da6d4f3b0f8e8729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1pt;height:13.95pt" o:ole="">
            <v:imagedata r:id="rId51" o:title="eqIdcfc1f76257275ab4b04f9bc913535670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9.9pt;height:13.9pt" o:ole="">
            <v:imagedata r:id="rId56" o:title="eqId0944865f14b13a772526c4cae4f29c99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9.2pt;height:13.8pt" o:ole="">
            <v:imagedata r:id="rId47" o:title="eqId080db3af81b29ed10144a1c2e2a4fb8a"/>
          </v:shape>
          <o:OLEObject Type="Embed" ProgID="Equation.DSMT4" ShapeID="_x0000_i1051" DrawAspect="Content" ObjectID="_27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pt;height:14.25pt" o:ole="">
            <v:imagedata r:id="rId59" o:title="eqIddd967903ed5a6f640a5b801ec8be0070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61" o:title="eqId7e3262fc038bbec5e7c8cc47df08bef7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3" o:title="eqId7788830ed1cb3b9c5988f70f43595f2e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65" o:title="eqIdcd0763b031b7e6b6d87ce3554ac482d5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上一点，若以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3pt" o:ole="">
            <v:imagedata r:id="rId72" o:title="eqId03902478df1a55bc99703210bccab910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5pt" o:ole="">
            <v:imagedata r:id="rId74" o:title="eqId5c72c070f4f4d2b44927391b59a1e755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8" o:title="eqId0dc5c9827dfd0be5a9c85962d6ccbfb1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5pt" o:ole="">
            <v:imagedata r:id="rId80" o:title="eqIdc6f6558fef858bf27e9811c2d9426fe7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相交，且点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2" o:title="eqIdc5db41a1f31d6baee7c69990811edb9f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5pt" o:ole="">
            <v:imagedata r:id="rId74" o:title="eqId5c72c070f4f4d2b44927391b59a1e755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的内部，则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3pt" o:ole="">
            <v:imagedata r:id="rId72" o:title="eqId03902478df1a55bc99703210bccab910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86" o:title="eqId133a8ba46dcc00c0d5ce4a3c64755d35"/>
          </v:shape>
          <o:OLEObject Type="Embed" ProgID="Equation.DSMT4" ShapeID="_x0000_i1067" DrawAspect="Content" ObjectID="_43" r:id="rId8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5pt;height:14.5pt" o:ole="">
            <v:imagedata r:id="rId88" o:title="eqId323d16a8bf32cb1078adac4fbf666801"/>
          </v:shape>
          <o:OLEObject Type="Embed" ProgID="Equation.DSMT4" ShapeID="_x0000_i1068" DrawAspect="Content" ObjectID="_44" r:id="rId8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5pt;height:14.5pt" o:ole="">
            <v:imagedata r:id="rId90" o:title="eqId3d279563c880d0480142954f48ab63a5"/>
          </v:shape>
          <o:OLEObject Type="Embed" ProgID="Equation.DSMT4" ShapeID="_x0000_i1069" DrawAspect="Content" ObjectID="_45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0pt;height:14.5pt" o:ole="">
            <v:imagedata r:id="rId92" o:title="eqIdd1e84fdd84804dcc46dd0f9d74da1e55"/>
          </v:shape>
          <o:OLEObject Type="Embed" ProgID="Equation.DSMT4" ShapeID="_x0000_i1070" DrawAspect="Content" ObjectID="_46" r:id="rId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pt;height:16.5pt" o:ole="">
            <v:imagedata r:id="rId94" o:title="eqId871c11222e51577f6136163f379b1850"/>
          </v:shape>
          <o:OLEObject Type="Embed" ProgID="Equation.DSMT4" ShapeID="_x0000_i1071" DrawAspect="Content" ObjectID="_47" r:id="rId95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7.25pt;height:18.15pt" o:ole="">
            <v:imagedata r:id="rId96" o:title="eqId4c897a64fe0f9d22331474ad819b360b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.15pt;height:30.5pt" o:ole="">
            <v:imagedata r:id="rId98" o:title="eqId0afe71c3ac35c07baea5e91d13bd83b8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6.5pt;height:51.5pt" o:ole="">
            <v:imagedata r:id="rId100" o:title="eqId202f78d3ce70d6b48c56bbd724f38288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3pt;height:18pt" o:ole="">
            <v:imagedata r:id="rId102" o:title="eqId5c0781a9acdedd45dbdf6855f91ead86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个单位后，所得的新抛物线与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轴的交点坐标为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8.25pt;height:15pt" o:ole="">
            <v:imagedata r:id="rId106" o:title="eqId2b41a37ba00f5c3397e29a5195c28b83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pt;height:11pt" o:ole="">
            <v:imagedata r:id="rId108" o:title="eqId0a6936d370d6a238a608ca56f87198de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在一个平衡的天平左、右两端托盘上，分别放置质量为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5.75pt" o:ole="">
            <v:imagedata r:id="rId110" o:title="eqId96a84b5816ef49caf3ae9cf9332017bd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.75pt;height:16.3pt" o:ole="">
            <v:imagedata r:id="rId112" o:title="eqId242d39a2c199aed86fc4ccbc1d5a633e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的物品后，天平倾斜（如图所示），现从质量为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4.25pt;height:15pt" o:ole="">
            <v:imagedata r:id="rId114" o:title="eqId518a3aefc82e69da49ea68b32fd9e56f"/>
          </v:shape>
          <o:OLEObject Type="Embed" ProgID="Equation.DSMT4" ShapeID="_x0000_i1082" DrawAspect="Content" ObjectID="_58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5.75pt" o:ole="">
            <v:imagedata r:id="rId110" o:title="eqId96a84b5816ef49caf3ae9cf9332017bd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6pt" o:ole="">
            <v:imagedata r:id="rId117" o:title="eqId18ad06b4146e6bea3ed2729862d89643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的三件物品中，随机选取两件放置在天平的左端托盘上，则天平恢复平衡的概率为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371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为激发青少年崇尚科学，探索未知的热情，某校开展“逐梦科技强国”为主题的活动，随机抽取了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名学生的模型设计成绩（成绩为百分制，用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表示），整理后将其分成如下四组：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pt;height:12.6pt" o:ole="">
            <v:imagedata r:id="rId121" o:title="eqId4257b8939a4f0c809129cbf202416397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0.4pt;height:12.6pt" o:ole="">
            <v:imagedata r:id="rId123" o:title="eqId273e1ca083d8248e72e9fbd2f8403db6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0.4pt;height:12.6pt" o:ole="">
            <v:imagedata r:id="rId125" o:title="eqId0aeaf113764abb5769616efecf0c7498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1.8pt;height:13.8pt" o:ole="">
            <v:imagedata r:id="rId127" o:title="eqId2fd6398a2768bade390cd738a5f1ba82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，并将结果绘制成扇形统计图（如图所示）．如果该校学生共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人，请估计全校模型设计成绩不低于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分的学生共有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85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在梯形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131" o:title="eqIdb0fff774b4b0087a6f304ce930d359be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33" o:title="eqId12143a06ed24558d8cc7ad39961d3e1f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.05pt;height:17pt" o:ole="">
            <v:imagedata r:id="rId135" o:title="eqId4e7a93a1399ff7a2bde342652479241b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137" o:title="eqIdae60c09521904ab969829bf0d74edd37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8.8pt;height:16.2pt" o:ole="">
            <v:imagedata r:id="rId139" o:title="eqId7d7751924508f9a250113248ee4c79f9"/>
          </v:shape>
          <o:OLEObject Type="Embed" ProgID="Equation.DSMT4" ShapeID="_x0000_i1095" DrawAspect="Content" ObjectID="_71" r:id="rId140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；（用向量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41" o:title="eqIdcb80eb942aafb194fadc473776f35b1d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143" o:title="eqId433b94c39737727e53468df419d8314a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在某次演习中</w:t>
      </w:r>
      <w:r>
        <w:rPr>
          <w:rFonts w:ascii="宋体" w:eastAsia="宋体" w:hAnsi="宋体" w:cs="宋体"/>
          <w:color w:val="000000"/>
        </w:rPr>
        <w:t>，我国火箭军成功发射了一枚“东风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9pt;height:13.5pt" o:ole="">
            <v:imagedata r:id="rId145" o:title="eqId009a64d53f34f137cefed2853d02c14d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”洲际弹道导弹，导弹平均速度为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马赫，马赫为速度单位，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马赫约为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秒．用科学记数法表示“东风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9pt;height:13.5pt" o:ole="">
            <v:imagedata r:id="rId145" o:title="eqId009a64d53f34f137cefed2853d02c14d"/>
          </v:shape>
          <o:OLEObject Type="Embed" ProgID="Equation.DSMT4" ShapeID="_x0000_i1099" DrawAspect="Content" ObjectID="_75" r:id="rId147"/>
        </w:object>
      </w:r>
      <w:r>
        <w:rPr>
          <w:rFonts w:ascii="宋体" w:eastAsia="宋体" w:hAnsi="宋体" w:cs="宋体"/>
          <w:color w:val="000000"/>
        </w:rPr>
        <w:t>”导弹的平均速度为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如图，已知在正六边形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48" o:title="eqId9165d9bfbb0f0d19eb482c2a4c1b29b7"/>
          </v:shape>
          <o:OLEObject Type="Embed" ProgID="Equation.DSMT4" ShapeID="_x0000_i1100" DrawAspect="Content" ObjectID="_76" r:id="rId1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8pt;height:13pt" o:ole="">
            <v:imagedata r:id="rId150" o:title="eqId3d2c15801fee2405573677484f5dcfa4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52" o:title="eqId895dc3dc3a6606ff487a4c4863e18509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8" o:title="eqId0dc5c9827dfd0be5a9c85962d6ccbfb1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55" o:title="eqIdc63e36329f5e0979f5ee776ac5d06327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9e52a8f07834cbbbe4224962672fbbb2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pt;height:12pt" o:ole="">
            <v:imagedata r:id="rId159" o:title="eqId73465a1f9aa03481295bf6bd3c6903ac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61" o:title="eqIda6655e2fa64a32cd12fe0279afd65d73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257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定义：有一组对角相等而另一组对角不相等的凸四边形叫做“等对角四边形”．已知在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4" o:title="eqId15c0dbe3c080c4c4636c64803e5c1f76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9pt;height:13.95pt" o:ole="">
            <v:imagedata r:id="rId166" o:title="eqId047dc9795efa99b6fb9fdf9778085dab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4.1pt" o:ole="">
            <v:imagedata r:id="rId168" o:title="eqIdee54b9b398ce80cd054b56173fe810f0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4" o:title="eqId15c0dbe3c080c4c4636c64803e5c1f76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沿着过点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72" o:title="eqId0f85fca60a11e1af2bf50138d0e3fe62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翻折，使点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2" o:title="eqIdc5db41a1f31d6baee7c69990811edb9f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边上的点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处，点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</w:rPr>
        <w:t>上一点，若四边形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.3pt;height:14.4pt" o:ole="">
            <v:imagedata r:id="rId180" o:title="eqId65c42bce098904b241986bb91c65ab33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是“等对角四边形”，则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3.15pt;height:31.3pt" o:ole="">
            <v:imagedata r:id="rId182" o:title="eqId42a24b71f64937b1848900d850372e1a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3.15pt;height:30.1pt" o:ole="">
            <v:imagedata r:id="rId184" o:title="eqId7b51b11c6bd676035345e8e0c01a67b3"/>
          </v:shape>
          <o:OLEObject Type="Embed" ProgID="Equation.DSMT4" ShapeID="_x0000_i1121" DrawAspect="Content" ObjectID="_97" r:id="rId1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6pt;height:30.5pt" o:ole="">
            <v:imagedata r:id="rId186" o:title="eqIdb25f7358d15642ff3cd8eed5ce9325d4"/>
          </v:shape>
          <o:OLEObject Type="Embed" ProgID="Equation.DSMT4" ShapeID="_x0000_i1122" DrawAspect="Content" ObjectID="_98" r:id="rId1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2pt;height:15pt" o:ole="">
            <v:imagedata r:id="rId188" o:title="eqId3d97cdc586744d208b6f69c9813af977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4" o:title="eqId15c0dbe3c080c4c4636c64803e5c1f76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125" DrawAspect="Content" ObjectID="_101" r:id="rId1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2pt;height:15pt" o:ole="">
            <v:imagedata r:id="rId188" o:title="eqId3d97cdc586744d208b6f69c9813af977"/>
          </v:shape>
          <o:OLEObject Type="Embed" ProgID="Equation.DSMT4" ShapeID="_x0000_i1126" DrawAspect="Content" ObjectID="_102" r:id="rId192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27" DrawAspect="Content" ObjectID="_103" r:id="rId19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2pt;height:15pt" o:ole="">
            <v:imagedata r:id="rId188" o:title="eqId3d97cdc586744d208b6f69c9813af977"/>
          </v:shape>
          <o:OLEObject Type="Embed" ProgID="Equation.DSMT4" ShapeID="_x0000_i1128" DrawAspect="Content" ObjectID="_104" r:id="rId194"/>
        </w:object>
      </w:r>
      <w:r>
        <w:rPr>
          <w:rFonts w:ascii="宋体" w:eastAsia="宋体" w:hAnsi="宋体" w:cs="宋体"/>
          <w:color w:val="000000"/>
        </w:rPr>
        <w:t>的弦，且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pt;height:13.95pt" o:ole="">
            <v:imagedata r:id="rId195" o:title="eqId4494a85de0be0b97a69348115aef8513"/>
          </v:shape>
          <o:OLEObject Type="Embed" ProgID="Equation.DSMT4" ShapeID="_x0000_i1129" DrawAspect="Content" ObjectID="_105" r:id="rId19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130" DrawAspect="Content" ObjectID="_106" r:id="rId19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8pt" o:ole="">
            <v:imagedata r:id="rId198" o:title="eqId667349d99185bb045030b733352ff7fd"/>
          </v:shape>
          <o:OLEObject Type="Embed" ProgID="Equation.DSMT4" ShapeID="_x0000_i1131" DrawAspect="Content" ObjectID="_107" r:id="rId199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4pt" o:ole="">
            <v:imagedata r:id="rId200" o:title="eqId683c590673eece14fea3319c4fd5eb55"/>
          </v:shape>
          <o:OLEObject Type="Embed" ProgID="Equation.DSMT4" ShapeID="_x0000_i1132" DrawAspect="Content" ObjectID="_108" r:id="rId20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.95pt" o:ole="">
            <v:imagedata r:id="rId39" o:title="eqId60ef95894ceebaf236170e8832dcf7e3"/>
          </v:shape>
          <o:OLEObject Type="Embed" ProgID="Equation.DSMT4" ShapeID="_x0000_i1133" DrawAspect="Content" ObjectID="_109" r:id="rId2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34" DrawAspect="Content" ObjectID="_110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pt;height:12.75pt" o:ole="">
            <v:imagedata r:id="rId204" o:title="eqId377b5f7197e5bd1afeea4d931307956a"/>
          </v:shape>
          <o:OLEObject Type="Embed" ProgID="Equation.DSMT4" ShapeID="_x0000_i1135" DrawAspect="Content" ObjectID="_111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190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pt;height:15pt" o:ole="">
            <v:imagedata r:id="rId188" o:title="eqId3d97cdc586744d208b6f69c9813af977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pt;height:12pt" o:ole="">
            <v:imagedata r:id="rId208" o:title="eqId85c4bdfb0db1e31e8459df1d15f9ab55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5pt;height:14.5pt" o:ole="">
            <v:imagedata r:id="rId210" o:title="eqId94845b7dfa24d03e21eb3aa41f8fd740"/>
          </v:shape>
          <o:OLEObject Type="Embed" ProgID="Equation.DSMT4" ShapeID="_x0000_i1138" DrawAspect="Content" ObjectID="_114" r:id="rId21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TableNormal"/>
        <w:tblW w:w="7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5"/>
        <w:gridCol w:w="9165"/>
      </w:tblGrid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我国新能源汽车产销量连续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年全球第一，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  <w:r>
              <w:rPr>
                <w:rFonts w:ascii="宋体" w:eastAsia="宋体" w:hAnsi="宋体" w:cs="宋体"/>
                <w:color w:val="000000"/>
              </w:rPr>
              <w:t>年出口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261.5</w:t>
            </w:r>
            <w:r>
              <w:rPr>
                <w:rFonts w:ascii="宋体" w:eastAsia="宋体" w:hAnsi="宋体" w:cs="宋体"/>
                <w:color w:val="000000"/>
              </w:rPr>
              <w:t>万辆，纯电动汽车占比超六成．凭借环保节能的优势，电动车越来越受到青睐，预计到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2035</w:t>
            </w:r>
            <w:r>
              <w:rPr>
                <w:rFonts w:ascii="宋体" w:eastAsia="宋体" w:hAnsi="宋体" w:cs="宋体"/>
                <w:color w:val="000000"/>
              </w:rPr>
              <w:t>年，纯电动汽车将占据市场绝对主导地位．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工程师对某品牌的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212" o:title="eqIdff4489d9b83072184c0e1d6b09be50ca"/>
                </v:shape>
                <o:OLEObject Type="Embed" ProgID="Equation.DSMT4" ShapeID="_x0000_i1139" DrawAspect="Content" ObjectID="_115" r:id="rId213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款电动车进行充电测试，用快速充电桩和慢速充电桩分别对剩余电量为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214" o:title="eqIdc8ee628efd6b2f7296c106dd5cbae42f"/>
                </v:shape>
                <o:OLEObject Type="Embed" ProgID="Equation.DSMT4" ShapeID="_x0000_i1140" DrawAspect="Content" ObjectID="_116" r:id="rId215"/>
              </w:object>
            </w:r>
            <w:r>
              <w:rPr>
                <w:rFonts w:ascii="宋体" w:eastAsia="宋体" w:hAnsi="宋体" w:cs="宋体"/>
                <w:color w:val="000000"/>
              </w:rPr>
              <w:t>的两台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212" o:title="eqIdff4489d9b83072184c0e1d6b09be50ca"/>
                </v:shape>
                <o:OLEObject Type="Embed" ProgID="Equation.DSMT4" ShapeID="_x0000_i1141" DrawAspect="Content" ObjectID="_117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款电动车同时充电，充电时，各自的电量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25" o:title="eqIdd053b14c8588eee2acbbe44fc37a6886"/>
                </v:shape>
                <o:OLEObject Type="Embed" ProgID="Equation.DSMT4" ShapeID="_x0000_i1142" DrawAspect="Content" ObjectID="_118" r:id="rId217"/>
              </w:object>
            </w:r>
            <w:r>
              <w:rPr>
                <w:rFonts w:ascii="宋体" w:eastAsia="宋体" w:hAnsi="宋体" w:cs="宋体"/>
                <w:color w:val="000000"/>
              </w:rPr>
              <w:t>与充电时间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7" o:title="eqId81dea63b8ce3e51adf66cf7b9982a248"/>
                </v:shape>
                <o:OLEObject Type="Embed" ProgID="Equation.DSMT4" ShapeID="_x0000_i1143" DrawAspect="Content" ObjectID="_119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（小时）的函数图象分别为图中的线段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78" o:title="eqId0dc5c9827dfd0be5a9c85962d6ccbfb1"/>
                </v:shape>
                <o:OLEObject Type="Embed" ProgID="Equation.DSMT4" ShapeID="_x0000_i1144" DrawAspect="Content" ObjectID="_120" r:id="rId219"/>
              </w:object>
            </w:r>
            <w:r>
              <w:rPr>
                <w:rFonts w:ascii="宋体" w:eastAsia="宋体" w:hAnsi="宋体" w:cs="宋体"/>
                <w:color w:val="000000"/>
              </w:rPr>
              <w:t>和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20pt;height:13pt" o:ole="">
                  <v:imagedata r:id="rId41" o:title="eqIdd40b319212a7e7528b053e1c7097e966"/>
                </v:shape>
                <o:OLEObject Type="Embed" ProgID="Equation.DSMT4" ShapeID="_x0000_i1145" DrawAspect="Content" ObjectID="_121" r:id="rId22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143125" cy="1409700"/>
                  <wp:docPr id="10001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暑假里，小明一家驾驶某品牌的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212" o:title="eqIdff4489d9b83072184c0e1d6b09be50ca"/>
                </v:shape>
                <o:OLEObject Type="Embed" ProgID="Equation.DSMT4" ShapeID="_x0000_i1146" DrawAspect="Content" ObjectID="_122" r:id="rId222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款电动车从家出发去外地旅游，途中发现电量不足，便驶入服务区充电．此时，车辆剩余电量为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214" o:title="eqIdc8ee628efd6b2f7296c106dd5cbae42f"/>
                </v:shape>
                <o:OLEObject Type="Embed" ProgID="Equation.DSMT4" ShapeID="_x0000_i1147" DrawAspect="Content" ObjectID="_123" r:id="rId223"/>
              </w:object>
            </w:r>
            <w:r>
              <w:rPr>
                <w:rFonts w:ascii="宋体" w:eastAsia="宋体" w:hAnsi="宋体" w:cs="宋体"/>
                <w:color w:val="000000"/>
              </w:rPr>
              <w:t>，但服务区内的快速充电桩已满，只能先使用慢速充电桩充电．小明一家在慢速充电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>
              <w:rPr>
                <w:rFonts w:ascii="宋体" w:eastAsia="宋体" w:hAnsi="宋体" w:cs="宋体"/>
                <w:color w:val="000000"/>
              </w:rPr>
              <w:t>分钟后，恰好有快速充电桩空出，立即改为快速充电（切换时间忽略不计）．由于行程安排，他们在服务区最多能停留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  <w:r>
              <w:rPr>
                <w:rFonts w:ascii="宋体" w:eastAsia="宋体" w:hAnsi="宋体" w:cs="宋体"/>
                <w:color w:val="000000"/>
              </w:rPr>
              <w:t>小时．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任务一：根据素材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，试分别对快速充电和慢速充电</w:t>
      </w:r>
      <w:r>
        <w:rPr>
          <w:rFonts w:ascii="宋体" w:eastAsia="宋体" w:hAnsi="宋体" w:cs="宋体"/>
          <w:color w:val="000000"/>
          <w:em w:val="dot"/>
          <w:lang w:eastAsia="zh-CN"/>
        </w:rPr>
        <w:t>两种</w:t>
      </w:r>
      <w:r>
        <w:rPr>
          <w:rFonts w:ascii="宋体" w:eastAsia="宋体" w:hAnsi="宋体" w:cs="宋体"/>
          <w:color w:val="000000"/>
        </w:rPr>
        <w:t>情况，写出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148" DrawAspect="Content" ObjectID="_124" r:id="rId224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149" DrawAspect="Content" ObjectID="_125" r:id="rId225"/>
        </w:object>
      </w:r>
      <w:r>
        <w:rPr>
          <w:rFonts w:ascii="宋体" w:eastAsia="宋体" w:hAnsi="宋体" w:cs="宋体"/>
          <w:color w:val="000000"/>
        </w:rPr>
        <w:t>的函数解析式，并分别指出自变量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150" DrawAspect="Content" ObjectID="_126" r:id="rId22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任务二：当他们离开服务区时，车辆的电量能否充至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1pt;height:14pt" o:ole="">
            <v:imagedata r:id="rId227" o:title="eqIdef9c407a9e79f3612690b9cff43a08e0"/>
          </v:shape>
          <o:OLEObject Type="Embed" ProgID="Equation.DSMT4" ShapeID="_x0000_i1151" DrawAspect="Content" ObjectID="_127" r:id="rId228"/>
        </w:object>
      </w:r>
      <w:r>
        <w:rPr>
          <w:rFonts w:ascii="宋体" w:eastAsia="宋体" w:hAnsi="宋体" w:cs="宋体"/>
          <w:color w:val="000000"/>
        </w:rPr>
        <w:t>？请说明理由．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52" DrawAspect="Content" ObjectID="_128" r:id="rId229"/>
        </w:object>
      </w:r>
      <w:r>
        <w:rPr>
          <w:rFonts w:ascii="宋体" w:eastAsia="宋体" w:hAnsi="宋体" w:cs="宋体"/>
          <w:color w:val="000000"/>
        </w:rPr>
        <w:t>是平行四边形，点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53" DrawAspect="Content" ObjectID="_129" r:id="rId230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pt;height:13pt" o:ole="">
            <v:imagedata r:id="rId41" o:title="eqIdd40b319212a7e7528b053e1c7097e966"/>
          </v:shape>
          <o:OLEObject Type="Embed" ProgID="Equation.DSMT4" ShapeID="_x0000_i1154" DrawAspect="Content" ObjectID="_130" r:id="rId231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9.5pt;height:12pt" o:ole="">
            <v:imagedata r:id="rId232" o:title="eqId5eb495783909123a3a8d5fcf616cd9b9"/>
          </v:shape>
          <o:OLEObject Type="Embed" ProgID="Equation.DSMT4" ShapeID="_x0000_i1155" DrawAspect="Content" ObjectID="_131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9pt;height:13.5pt" o:ole="">
            <v:imagedata r:id="rId234" o:title="eqId98de02d1d5b7ac04bce54be393218922"/>
          </v:shape>
          <o:OLEObject Type="Embed" ProgID="Equation.DSMT4" ShapeID="_x0000_i1156" DrawAspect="Content" ObjectID="_132" r:id="rId2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95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7" o:title="eqId411b38a18046fea8e9fab1f9f9b80a5f"/>
          </v:shape>
          <o:OLEObject Type="Embed" ProgID="Equation.DSMT4" ShapeID="_x0000_i1157" DrawAspect="Content" ObjectID="_133" r:id="rId237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238" o:title="eqIda0ed1ec316bc54c37c4286c208f55667"/>
          </v:shape>
          <o:OLEObject Type="Embed" ProgID="Equation.DSMT4" ShapeID="_x0000_i1158" DrawAspect="Content" ObjectID="_134" r:id="rId23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8" o:title="eqId0dc5c9827dfd0be5a9c85962d6ccbfb1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9pt;height:12pt" o:ole="">
            <v:imagedata r:id="rId241" o:title="eqId6aa2b5e09f8ec785c59900a529390a02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pt" o:ole="">
            <v:imagedata r:id="rId41" o:title="eqIdd40b319212a7e7528b053e1c7097e966"/>
          </v:shape>
          <o:OLEObject Type="Embed" ProgID="Equation.DSMT4" ShapeID="_x0000_i1161" DrawAspect="Content" ObjectID="_137" r:id="rId24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52" o:title="eqId895dc3dc3a6606ff487a4c4863e18509"/>
          </v:shape>
          <o:OLEObject Type="Embed" ProgID="Equation.DSMT4" ShapeID="_x0000_i1162" DrawAspect="Content" ObjectID="_138" r:id="rId24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45" o:title="eqIdc55f5ba9373dd24ad195cf6701ad314c"/>
          </v:shape>
          <o:OLEObject Type="Embed" ProgID="Equation.DSMT4" ShapeID="_x0000_i1163" DrawAspect="Content" ObjectID="_139" r:id="rId24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77.5pt;height:15.5pt" o:ole="">
            <v:imagedata r:id="rId247" o:title="eqId55dd4e37cdbaa07fca6e170530b16548"/>
          </v:shape>
          <o:OLEObject Type="Embed" ProgID="Equation.DSMT4" ShapeID="_x0000_i1164" DrawAspect="Content" ObjectID="_140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pt;height:13.5pt" o:ole="">
            <v:imagedata r:id="rId249" o:title="eqId7ee31829d0d4d5f779a957d7df8058ab"/>
          </v:shape>
          <o:OLEObject Type="Embed" ProgID="Equation.DSMT4" ShapeID="_x0000_i1165" DrawAspect="Content" ObjectID="_141" r:id="rId250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8.2pt;height:20pt" o:ole="">
            <v:imagedata r:id="rId251" o:title="eqIda89c13ecaf4df93c1ecfa9882810e73d"/>
          </v:shape>
          <o:OLEObject Type="Embed" ProgID="Equation.DSMT4" ShapeID="_x0000_i1166" DrawAspect="Content" ObjectID="_142" r:id="rId2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167" DrawAspect="Content" ObjectID="_143" r:id="rId253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pt;height:20pt" o:ole="">
            <v:imagedata r:id="rId254" o:title="eqId0c45bb20ad47bdf084db4873fa0a198d"/>
          </v:shape>
          <o:OLEObject Type="Embed" ProgID="Equation.DSMT4" ShapeID="_x0000_i1168" DrawAspect="Content" ObjectID="_144" r:id="rId255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69" DrawAspect="Content" ObjectID="_145" r:id="rId256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170" DrawAspect="Content" ObjectID="_146" r:id="rId2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647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求此抛物线的对称轴及点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6" o:title="eqId7f9e8449aad35c5d840a3395ea86df6d"/>
          </v:shape>
          <o:OLEObject Type="Embed" ProgID="Equation.DSMT4" ShapeID="_x0000_i1171" DrawAspect="Content" ObjectID="_147" r:id="rId259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抛物线的对称轴与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172" DrawAspect="Content" ObjectID="_148" r:id="rId26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6pt;height:13pt" o:ole="">
            <v:imagedata r:id="rId261" o:title="eqIdac047e91852b91af639feec23a9598b2"/>
          </v:shape>
          <o:OLEObject Type="Embed" ProgID="Equation.DSMT4" ShapeID="_x0000_i1173" DrawAspect="Content" ObjectID="_149" r:id="rId26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dad2a36927223bd70f426ba06aea4b45"/>
          </v:shape>
          <o:OLEObject Type="Embed" ProgID="Equation.DSMT4" ShapeID="_x0000_i1174" DrawAspect="Content" ObjectID="_150" r:id="rId264"/>
        </w:object>
      </w:r>
      <w:r>
        <w:rPr>
          <w:rFonts w:ascii="宋体" w:eastAsia="宋体" w:hAnsi="宋体" w:cs="宋体"/>
          <w:color w:val="000000"/>
        </w:rPr>
        <w:t>是抛物线上横坐标为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的一点，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5" o:title="eqId2cdba1337ec85fa9722cb4b320a82ae6"/>
          </v:shape>
          <o:OLEObject Type="Embed" ProgID="Equation.DSMT4" ShapeID="_x0000_i1175" DrawAspect="Content" ObjectID="_151" r:id="rId266"/>
        </w:object>
      </w:r>
      <w:r>
        <w:rPr>
          <w:rFonts w:ascii="宋体" w:eastAsia="宋体" w:hAnsi="宋体" w:cs="宋体"/>
          <w:color w:val="000000"/>
        </w:rPr>
        <w:t>与对称轴交于点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67" o:title="eqId54a5d7d3b6b63fe5c24c3907b7a8eaa3"/>
          </v:shape>
          <o:OLEObject Type="Embed" ProgID="Equation.DSMT4" ShapeID="_x0000_i1176" DrawAspect="Content" ObjectID="_152" r:id="rId26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pt;height:13pt" o:ole="">
            <v:imagedata r:id="rId41" o:title="eqIdd40b319212a7e7528b053e1c7097e966"/>
          </v:shape>
          <o:OLEObject Type="Embed" ProgID="Equation.DSMT4" ShapeID="_x0000_i1177" DrawAspect="Content" ObjectID="_153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4pt;height:18pt" o:ole="">
            <v:imagedata r:id="rId270" o:title="eqIdeff2ab35abd83789e1120bb427020cb9"/>
          </v:shape>
          <o:OLEObject Type="Embed" ProgID="Equation.DSMT4" ShapeID="_x0000_i1178" DrawAspect="Content" ObjectID="_154" r:id="rId27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4pt;height:12.9pt" o:ole="">
            <v:imagedata r:id="rId272" o:title="eqIde0629ce42392a7fe9be21d25c39c3e64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pt;height:9.75pt" o:ole="">
            <v:imagedata r:id="rId27" o:title="eqId81dea63b8ce3e51adf66cf7b9982a248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pt;height:13pt" o:ole="">
            <v:imagedata r:id="rId238" o:title="eqIda0ed1ec316bc54c37c4286c208f55667"/>
          </v:shape>
          <o:OLEObject Type="Embed" ProgID="Equation.DSMT4" ShapeID="_x0000_i1181" DrawAspect="Content" ObjectID="_157" r:id="rId27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pt;height:13pt" o:ole="">
            <v:imagedata r:id="rId238" o:title="eqIda0ed1ec316bc54c37c4286c208f55667"/>
          </v:shape>
          <o:OLEObject Type="Embed" ProgID="Equation.DSMT4" ShapeID="_x0000_i1182" DrawAspect="Content" ObjectID="_158" r:id="rId2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pt;height:13pt" o:ole="">
            <v:imagedata r:id="rId41" o:title="eqIdd40b319212a7e7528b053e1c7097e966"/>
          </v:shape>
          <o:OLEObject Type="Embed" ProgID="Equation.DSMT4" ShapeID="_x0000_i1183" DrawAspect="Content" ObjectID="_159" r:id="rId277"/>
        </w:object>
      </w:r>
      <w:r>
        <w:rPr>
          <w:rFonts w:ascii="宋体" w:eastAsia="宋体" w:hAnsi="宋体" w:cs="宋体"/>
          <w:color w:val="000000"/>
        </w:rPr>
        <w:t>的平行线，与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2pt" o:ole="">
            <v:imagedata r:id="rId25" o:title="eqIdd053b14c8588eee2acbbe44fc37a6886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85" DrawAspect="Content" ObjectID="_161" r:id="rId279"/>
        </w:objec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1.5pt;height:10.5pt" o:ole="">
            <v:imagedata r:id="rId280" o:title="eqId4ac66de8543430fd51e7c18042e626dd"/>
          </v:shape>
          <o:OLEObject Type="Embed" ProgID="Equation.DSMT4" ShapeID="_x0000_i1186" DrawAspect="Content" ObjectID="_162" r:id="rId281"/>
        </w:object>
      </w:r>
      <w:r>
        <w:rPr>
          <w:rFonts w:ascii="宋体" w:eastAsia="宋体" w:hAnsi="宋体" w:cs="宋体"/>
          <w:color w:val="000000"/>
        </w:rPr>
        <w:t>是直角梯形时，求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6.6pt;height:14.4pt" o:ole="">
            <v:imagedata r:id="rId282" o:title="eqId7c9b1cde47d4b5b554df3d516a6c15de"/>
          </v:shape>
          <o:OLEObject Type="Embed" ProgID="Equation.DSMT4" ShapeID="_x0000_i1187" DrawAspect="Content" ObjectID="_163" r:id="rId283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188" DrawAspect="Content" ObjectID="_164" r:id="rId284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3" o:title="eqId1dde8112e8eb968fd042418dd632759e"/>
          </v:shape>
          <o:OLEObject Type="Embed" ProgID="Equation.DSMT4" ShapeID="_x0000_i1189" DrawAspect="Content" ObjectID="_165" r:id="rId285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2" o:title="eqIdc5db41a1f31d6baee7c69990811edb9f"/>
          </v:shape>
          <o:OLEObject Type="Embed" ProgID="Equation.DSMT4" ShapeID="_x0000_i1190" DrawAspect="Content" ObjectID="_166" r:id="rId286"/>
        </w:object>
      </w:r>
      <w:r>
        <w:rPr>
          <w:rFonts w:ascii="宋体" w:eastAsia="宋体" w:hAnsi="宋体" w:cs="宋体"/>
          <w:color w:val="000000"/>
        </w:rPr>
        <w:t>是半圆上一点，过点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2" o:title="eqIdc5db41a1f31d6baee7c69990811edb9f"/>
          </v:shape>
          <o:OLEObject Type="Embed" ProgID="Equation.DSMT4" ShapeID="_x0000_i1191" DrawAspect="Content" ObjectID="_167" r:id="rId287"/>
        </w:object>
      </w:r>
      <w:r>
        <w:rPr>
          <w:rFonts w:ascii="宋体" w:eastAsia="宋体" w:hAnsi="宋体" w:cs="宋体"/>
          <w:color w:val="000000"/>
        </w:rPr>
        <w:t>的直线交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88" o:title="eqId7dea2ae9d515f9ab351ad72306b776ee"/>
          </v:shape>
          <o:OLEObject Type="Embed" ProgID="Equation.DSMT4" ShapeID="_x0000_i1192" DrawAspect="Content" ObjectID="_168" r:id="rId28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pt;height:13pt" o:ole="">
            <v:imagedata r:id="rId67" o:title="eqId8455657dde27aabe6adb7b188e031c11"/>
          </v:shape>
          <o:OLEObject Type="Embed" ProgID="Equation.DSMT4" ShapeID="_x0000_i1193" DrawAspect="Content" ObjectID="_169" r:id="rId2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94" DrawAspect="Content" ObjectID="_170" r:id="rId29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2" o:title="eqIdb90e0f35eda1a729fed485f83da5ea9d"/>
          </v:shape>
          <o:OLEObject Type="Embed" ProgID="Equation.DSMT4" ShapeID="_x0000_i1195" DrawAspect="Content" ObjectID="_171" r:id="rId293"/>
        </w:object>
      </w:r>
      <w:r>
        <w:rPr>
          <w:rFonts w:ascii="宋体" w:eastAsia="宋体" w:hAnsi="宋体" w:cs="宋体"/>
          <w:color w:val="000000"/>
        </w:rPr>
        <w:t>上一点，且满足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94" o:title="eqIdcae4d74b8029ae46cef4a9d4d36fd122"/>
          </v:shape>
          <o:OLEObject Type="Embed" ProgID="Equation.DSMT4" ShapeID="_x0000_i1196" DrawAspect="Content" ObjectID="_172" r:id="rId29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177" o:title="eqId2a30f3a8b673cc28bd90c50cf1a35281"/>
          </v:shape>
          <o:OLEObject Type="Embed" ProgID="Equation.DSMT4" ShapeID="_x0000_i1197" DrawAspect="Content" ObjectID="_173" r:id="rId29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69" o:title="eqIdf52a58fbaf4fea03567e88a9f0f6e37e"/>
          </v:shape>
          <o:OLEObject Type="Embed" ProgID="Equation.DSMT4" ShapeID="_x0000_i1198" DrawAspect="Content" ObjectID="_174" r:id="rId297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9e52a8f07834cbbbe4224962672fbbb2"/>
          </v:shape>
          <o:OLEObject Type="Embed" ProgID="Equation.DSMT4" ShapeID="_x0000_i1199" DrawAspect="Content" ObjectID="_175" r:id="rId298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3pt;height:13pt" o:ole="">
            <v:imagedata r:id="rId238" o:title="eqIda0ed1ec316bc54c37c4286c208f55667"/>
          </v:shape>
          <o:OLEObject Type="Embed" ProgID="Equation.DSMT4" ShapeID="_x0000_i1200" DrawAspect="Content" ObjectID="_176" r:id="rId29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8" o:title="eqId0dc5c9827dfd0be5a9c85962d6ccbfb1"/>
          </v:shape>
          <o:OLEObject Type="Embed" ProgID="Equation.DSMT4" ShapeID="_x0000_i1201" DrawAspect="Content" ObjectID="_177" r:id="rId30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52" o:title="eqId895dc3dc3a6606ff487a4c4863e18509"/>
          </v:shape>
          <o:OLEObject Type="Embed" ProgID="Equation.DSMT4" ShapeID="_x0000_i1202" DrawAspect="Content" ObjectID="_178" r:id="rId30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in;height:14.25pt" o:ole="">
            <v:imagedata r:id="rId302" o:title="eqId874a8023af7161a024de8b900b9a30c3"/>
          </v:shape>
          <o:OLEObject Type="Embed" ProgID="Equation.DSMT4" ShapeID="_x0000_i1203" DrawAspect="Content" ObjectID="_179" r:id="rId3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81575" cy="13906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2pt;height:13.95pt" o:ole="">
            <v:imagedata r:id="rId305" o:title="eqId38944a9b076083e8804f60e1ac64ecd1"/>
          </v:shape>
          <o:OLEObject Type="Embed" ProgID="Equation.DSMT4" ShapeID="_x0000_i1204" DrawAspect="Content" ObjectID="_180" r:id="rId30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07" o:title="eqId47d0c928d045204f40d256349ad7cbbd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309" o:title="eqIde50eca5606f0f8db8ca9a5016f923d45"/>
          </v:shape>
          <o:OLEObject Type="Embed" ProgID="Equation.DSMT4" ShapeID="_x0000_i1206" DrawAspect="Content" ObjectID="_182" r:id="rId31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311" o:title="eqId49b50357a6545cae8348e3059312f520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8pt" o:ole="">
            <v:imagedata r:id="rId313" o:title="eqIded41d321f4c0717ac5b443aad942d9a7"/>
          </v:shape>
          <o:OLEObject Type="Embed" ProgID="Equation.DSMT4" ShapeID="_x0000_i1208" DrawAspect="Content" ObjectID="_184" r:id="rId314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dad2a36927223bd70f426ba06aea4b45"/>
          </v:shape>
          <o:OLEObject Type="Embed" ProgID="Equation.DSMT4" ShapeID="_x0000_i1209" DrawAspect="Content" ObjectID="_185" r:id="rId31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pt;height:14pt" o:ole="">
            <v:imagedata r:id="rId316" o:title="eqIdabd13974aebe38eb2a1d744a01ea5aa5"/>
          </v:shape>
          <o:OLEObject Type="Embed" ProgID="Equation.DSMT4" ShapeID="_x0000_i1210" DrawAspect="Content" ObjectID="_186" r:id="rId31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8" o:title="eqId0dc5c9827dfd0be5a9c85962d6ccbfb1"/>
          </v:shape>
          <o:OLEObject Type="Embed" ProgID="Equation.DSMT4" ShapeID="_x0000_i1211" DrawAspect="Content" ObjectID="_187" r:id="rId3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6pt;height:13pt" o:ole="">
            <v:imagedata r:id="rId261" o:title="eqIdac047e91852b91af639feec23a9598b2"/>
          </v:shape>
          <o:OLEObject Type="Embed" ProgID="Equation.DSMT4" ShapeID="_x0000_i1212" DrawAspect="Content" ObjectID="_188" r:id="rId319"/>
        </w:object>
      </w:r>
      <w:r>
        <w:rPr>
          <w:rFonts w:ascii="宋体" w:eastAsia="宋体" w:hAnsi="宋体" w:cs="宋体"/>
          <w:color w:val="000000"/>
        </w:rPr>
        <w:t>，若以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3" o:title="eqId1dde8112e8eb968fd042418dd632759e"/>
          </v:shape>
          <o:OLEObject Type="Embed" ProgID="Equation.DSMT4" ShapeID="_x0000_i1213" DrawAspect="Content" ObjectID="_189" r:id="rId320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1" o:title="eqIda299d2b999568e80be8005565ba209a4"/>
          </v:shape>
          <o:OLEObject Type="Embed" ProgID="Equation.DSMT4" ShapeID="_x0000_i1214" DrawAspect="Content" ObjectID="_190" r:id="rId322"/>
        </w:object>
      </w:r>
      <w:r>
        <w:rPr>
          <w:rFonts w:ascii="宋体" w:eastAsia="宋体" w:hAnsi="宋体" w:cs="宋体"/>
          <w:color w:val="000000"/>
        </w:rPr>
        <w:t>长为半径的圆与以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dad2a36927223bd70f426ba06aea4b45"/>
          </v:shape>
          <o:OLEObject Type="Embed" ProgID="Equation.DSMT4" ShapeID="_x0000_i1215" DrawAspect="Content" ObjectID="_191" r:id="rId323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3pt;height:13pt" o:ole="">
            <v:imagedata r:id="rId324" o:title="eqId892909e49156f7dcc0650fcd65243877"/>
          </v:shape>
          <o:OLEObject Type="Embed" ProgID="Equation.DSMT4" ShapeID="_x0000_i1216" DrawAspect="Content" ObjectID="_192" r:id="rId325"/>
        </w:object>
      </w:r>
      <w:r>
        <w:rPr>
          <w:rFonts w:ascii="宋体" w:eastAsia="宋体" w:hAnsi="宋体" w:cs="宋体"/>
          <w:color w:val="000000"/>
        </w:rPr>
        <w:t>为半径的圆外切，求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9.9pt;height:13.6pt" o:ole="">
            <v:imagedata r:id="rId326" o:title="eqIdb2ffdb117605acb86699952e445db2aa"/>
          </v:shape>
          <o:OLEObject Type="Embed" ProgID="Equation.DSMT4" ShapeID="_x0000_i1217" DrawAspect="Content" ObjectID="_193" r:id="rId327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oleObject" Target="embeddings/oleObject52.bin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5.png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1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2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0.png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7.wmf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8.bin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png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oleObject" Target="embeddings/oleObject90.bin" /><Relationship Id="rId175" Type="http://schemas.openxmlformats.org/officeDocument/2006/relationships/oleObject" Target="embeddings/oleObject91.bin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93.bin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87.wmf" /><Relationship Id="rId196" Type="http://schemas.openxmlformats.org/officeDocument/2006/relationships/oleObject" Target="embeddings/oleObject105.bin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9.wmf" /><Relationship Id="rId201" Type="http://schemas.openxmlformats.org/officeDocument/2006/relationships/oleObject" Target="embeddings/oleObject108.bin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png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image" Target="media/image10.wmf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4.bin" /><Relationship Id="rId212" Type="http://schemas.openxmlformats.org/officeDocument/2006/relationships/image" Target="media/image94.wmf" /><Relationship Id="rId213" Type="http://schemas.openxmlformats.org/officeDocument/2006/relationships/oleObject" Target="embeddings/oleObject115.bin" /><Relationship Id="rId214" Type="http://schemas.openxmlformats.org/officeDocument/2006/relationships/image" Target="media/image95.wmf" /><Relationship Id="rId215" Type="http://schemas.openxmlformats.org/officeDocument/2006/relationships/oleObject" Target="embeddings/oleObject116.bin" /><Relationship Id="rId216" Type="http://schemas.openxmlformats.org/officeDocument/2006/relationships/oleObject" Target="embeddings/oleObject117.bin" /><Relationship Id="rId217" Type="http://schemas.openxmlformats.org/officeDocument/2006/relationships/oleObject" Target="embeddings/oleObject118.bin" /><Relationship Id="rId218" Type="http://schemas.openxmlformats.org/officeDocument/2006/relationships/oleObject" Target="embeddings/oleObject119.bin" /><Relationship Id="rId219" Type="http://schemas.openxmlformats.org/officeDocument/2006/relationships/oleObject" Target="embeddings/oleObject120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6.png" /><Relationship Id="rId222" Type="http://schemas.openxmlformats.org/officeDocument/2006/relationships/oleObject" Target="embeddings/oleObject122.bin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oleObject" Target="embeddings/oleObject125.bin" /><Relationship Id="rId226" Type="http://schemas.openxmlformats.org/officeDocument/2006/relationships/oleObject" Target="embeddings/oleObject126.bin" /><Relationship Id="rId227" Type="http://schemas.openxmlformats.org/officeDocument/2006/relationships/image" Target="media/image97.wmf" /><Relationship Id="rId228" Type="http://schemas.openxmlformats.org/officeDocument/2006/relationships/oleObject" Target="embeddings/oleObject127.bin" /><Relationship Id="rId229" Type="http://schemas.openxmlformats.org/officeDocument/2006/relationships/oleObject" Target="embeddings/oleObject128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9.bin" /><Relationship Id="rId231" Type="http://schemas.openxmlformats.org/officeDocument/2006/relationships/oleObject" Target="embeddings/oleObject130.bin" /><Relationship Id="rId232" Type="http://schemas.openxmlformats.org/officeDocument/2006/relationships/image" Target="media/image98.wmf" /><Relationship Id="rId233" Type="http://schemas.openxmlformats.org/officeDocument/2006/relationships/oleObject" Target="embeddings/oleObject131.bin" /><Relationship Id="rId234" Type="http://schemas.openxmlformats.org/officeDocument/2006/relationships/image" Target="media/image99.wmf" /><Relationship Id="rId235" Type="http://schemas.openxmlformats.org/officeDocument/2006/relationships/oleObject" Target="embeddings/oleObject132.bin" /><Relationship Id="rId236" Type="http://schemas.openxmlformats.org/officeDocument/2006/relationships/image" Target="media/image100.png" /><Relationship Id="rId237" Type="http://schemas.openxmlformats.org/officeDocument/2006/relationships/oleObject" Target="embeddings/oleObject133.bin" /><Relationship Id="rId238" Type="http://schemas.openxmlformats.org/officeDocument/2006/relationships/image" Target="media/image101.wmf" /><Relationship Id="rId239" Type="http://schemas.openxmlformats.org/officeDocument/2006/relationships/oleObject" Target="embeddings/oleObject134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oleObject" Target="embeddings/oleObject137.bin" /><Relationship Id="rId244" Type="http://schemas.openxmlformats.org/officeDocument/2006/relationships/oleObject" Target="embeddings/oleObject138.bin" /><Relationship Id="rId245" Type="http://schemas.openxmlformats.org/officeDocument/2006/relationships/image" Target="media/image103.wmf" /><Relationship Id="rId246" Type="http://schemas.openxmlformats.org/officeDocument/2006/relationships/oleObject" Target="embeddings/oleObject139.bin" /><Relationship Id="rId247" Type="http://schemas.openxmlformats.org/officeDocument/2006/relationships/image" Target="media/image104.wmf" /><Relationship Id="rId248" Type="http://schemas.openxmlformats.org/officeDocument/2006/relationships/oleObject" Target="embeddings/oleObject140.bin" /><Relationship Id="rId249" Type="http://schemas.openxmlformats.org/officeDocument/2006/relationships/image" Target="media/image105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41.bin" /><Relationship Id="rId251" Type="http://schemas.openxmlformats.org/officeDocument/2006/relationships/image" Target="media/image106.wmf" /><Relationship Id="rId252" Type="http://schemas.openxmlformats.org/officeDocument/2006/relationships/oleObject" Target="embeddings/oleObject142.bin" /><Relationship Id="rId253" Type="http://schemas.openxmlformats.org/officeDocument/2006/relationships/oleObject" Target="embeddings/oleObject143.bin" /><Relationship Id="rId254" Type="http://schemas.openxmlformats.org/officeDocument/2006/relationships/image" Target="media/image107.wmf" /><Relationship Id="rId255" Type="http://schemas.openxmlformats.org/officeDocument/2006/relationships/oleObject" Target="embeddings/oleObject144.bin" /><Relationship Id="rId256" Type="http://schemas.openxmlformats.org/officeDocument/2006/relationships/oleObject" Target="embeddings/oleObject145.bin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png" /><Relationship Id="rId259" Type="http://schemas.openxmlformats.org/officeDocument/2006/relationships/oleObject" Target="embeddings/oleObject147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8.bin" /><Relationship Id="rId261" Type="http://schemas.openxmlformats.org/officeDocument/2006/relationships/image" Target="media/image109.wmf" /><Relationship Id="rId262" Type="http://schemas.openxmlformats.org/officeDocument/2006/relationships/oleObject" Target="embeddings/oleObject149.bin" /><Relationship Id="rId263" Type="http://schemas.openxmlformats.org/officeDocument/2006/relationships/image" Target="media/image110.wmf" /><Relationship Id="rId264" Type="http://schemas.openxmlformats.org/officeDocument/2006/relationships/oleObject" Target="embeddings/oleObject150.bin" /><Relationship Id="rId265" Type="http://schemas.openxmlformats.org/officeDocument/2006/relationships/image" Target="media/image111.wmf" /><Relationship Id="rId266" Type="http://schemas.openxmlformats.org/officeDocument/2006/relationships/oleObject" Target="embeddings/oleObject151.bin" /><Relationship Id="rId267" Type="http://schemas.openxmlformats.org/officeDocument/2006/relationships/image" Target="media/image112.wmf" /><Relationship Id="rId268" Type="http://schemas.openxmlformats.org/officeDocument/2006/relationships/oleObject" Target="embeddings/oleObject152.bin" /><Relationship Id="rId269" Type="http://schemas.openxmlformats.org/officeDocument/2006/relationships/oleObject" Target="embeddings/oleObject153.bin" /><Relationship Id="rId27" Type="http://schemas.openxmlformats.org/officeDocument/2006/relationships/image" Target="media/image13.wmf" /><Relationship Id="rId270" Type="http://schemas.openxmlformats.org/officeDocument/2006/relationships/image" Target="media/image113.wmf" /><Relationship Id="rId271" Type="http://schemas.openxmlformats.org/officeDocument/2006/relationships/oleObject" Target="embeddings/oleObject154.bin" /><Relationship Id="rId272" Type="http://schemas.openxmlformats.org/officeDocument/2006/relationships/image" Target="media/image114.wmf" /><Relationship Id="rId273" Type="http://schemas.openxmlformats.org/officeDocument/2006/relationships/oleObject" Target="embeddings/oleObject155.bin" /><Relationship Id="rId274" Type="http://schemas.openxmlformats.org/officeDocument/2006/relationships/oleObject" Target="embeddings/oleObject156.bin" /><Relationship Id="rId275" Type="http://schemas.openxmlformats.org/officeDocument/2006/relationships/oleObject" Target="embeddings/oleObject157.bin" /><Relationship Id="rId276" Type="http://schemas.openxmlformats.org/officeDocument/2006/relationships/oleObject" Target="embeddings/oleObject158.bin" /><Relationship Id="rId277" Type="http://schemas.openxmlformats.org/officeDocument/2006/relationships/oleObject" Target="embeddings/oleObject159.bin" /><Relationship Id="rId278" Type="http://schemas.openxmlformats.org/officeDocument/2006/relationships/oleObject" Target="embeddings/oleObject160.bin" /><Relationship Id="rId279" Type="http://schemas.openxmlformats.org/officeDocument/2006/relationships/oleObject" Target="embeddings/oleObject161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15.wmf" /><Relationship Id="rId281" Type="http://schemas.openxmlformats.org/officeDocument/2006/relationships/oleObject" Target="embeddings/oleObject162.bin" /><Relationship Id="rId282" Type="http://schemas.openxmlformats.org/officeDocument/2006/relationships/image" Target="media/image116.wmf" /><Relationship Id="rId283" Type="http://schemas.openxmlformats.org/officeDocument/2006/relationships/oleObject" Target="embeddings/oleObject163.bin" /><Relationship Id="rId284" Type="http://schemas.openxmlformats.org/officeDocument/2006/relationships/oleObject" Target="embeddings/oleObject164.bin" /><Relationship Id="rId285" Type="http://schemas.openxmlformats.org/officeDocument/2006/relationships/oleObject" Target="embeddings/oleObject165.bin" /><Relationship Id="rId286" Type="http://schemas.openxmlformats.org/officeDocument/2006/relationships/oleObject" Target="embeddings/oleObject166.bin" /><Relationship Id="rId287" Type="http://schemas.openxmlformats.org/officeDocument/2006/relationships/oleObject" Target="embeddings/oleObject167.bin" /><Relationship Id="rId288" Type="http://schemas.openxmlformats.org/officeDocument/2006/relationships/image" Target="media/image117.wmf" /><Relationship Id="rId289" Type="http://schemas.openxmlformats.org/officeDocument/2006/relationships/oleObject" Target="embeddings/oleObject168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9.bin" /><Relationship Id="rId291" Type="http://schemas.openxmlformats.org/officeDocument/2006/relationships/oleObject" Target="embeddings/oleObject170.bin" /><Relationship Id="rId292" Type="http://schemas.openxmlformats.org/officeDocument/2006/relationships/image" Target="media/image118.wmf" /><Relationship Id="rId293" Type="http://schemas.openxmlformats.org/officeDocument/2006/relationships/oleObject" Target="embeddings/oleObject171.bin" /><Relationship Id="rId294" Type="http://schemas.openxmlformats.org/officeDocument/2006/relationships/image" Target="media/image119.wmf" /><Relationship Id="rId295" Type="http://schemas.openxmlformats.org/officeDocument/2006/relationships/oleObject" Target="embeddings/oleObject172.bin" /><Relationship Id="rId296" Type="http://schemas.openxmlformats.org/officeDocument/2006/relationships/oleObject" Target="embeddings/oleObject173.bin" /><Relationship Id="rId297" Type="http://schemas.openxmlformats.org/officeDocument/2006/relationships/oleObject" Target="embeddings/oleObject174.bin" /><Relationship Id="rId298" Type="http://schemas.openxmlformats.org/officeDocument/2006/relationships/oleObject" Target="embeddings/oleObject175.bin" /><Relationship Id="rId299" Type="http://schemas.openxmlformats.org/officeDocument/2006/relationships/oleObject" Target="embeddings/oleObject17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7.bin" /><Relationship Id="rId301" Type="http://schemas.openxmlformats.org/officeDocument/2006/relationships/oleObject" Target="embeddings/oleObject178.bin" /><Relationship Id="rId302" Type="http://schemas.openxmlformats.org/officeDocument/2006/relationships/image" Target="media/image120.wmf" /><Relationship Id="rId303" Type="http://schemas.openxmlformats.org/officeDocument/2006/relationships/oleObject" Target="embeddings/oleObject179.bin" /><Relationship Id="rId304" Type="http://schemas.openxmlformats.org/officeDocument/2006/relationships/image" Target="media/image121.png" /><Relationship Id="rId305" Type="http://schemas.openxmlformats.org/officeDocument/2006/relationships/image" Target="media/image122.wmf" /><Relationship Id="rId306" Type="http://schemas.openxmlformats.org/officeDocument/2006/relationships/oleObject" Target="embeddings/oleObject180.bin" /><Relationship Id="rId307" Type="http://schemas.openxmlformats.org/officeDocument/2006/relationships/image" Target="media/image123.wmf" /><Relationship Id="rId308" Type="http://schemas.openxmlformats.org/officeDocument/2006/relationships/oleObject" Target="embeddings/oleObject181.bin" /><Relationship Id="rId309" Type="http://schemas.openxmlformats.org/officeDocument/2006/relationships/image" Target="media/image124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82.bin" /><Relationship Id="rId311" Type="http://schemas.openxmlformats.org/officeDocument/2006/relationships/image" Target="media/image125.wmf" /><Relationship Id="rId312" Type="http://schemas.openxmlformats.org/officeDocument/2006/relationships/oleObject" Target="embeddings/oleObject183.bin" /><Relationship Id="rId313" Type="http://schemas.openxmlformats.org/officeDocument/2006/relationships/image" Target="media/image126.wmf" /><Relationship Id="rId314" Type="http://schemas.openxmlformats.org/officeDocument/2006/relationships/oleObject" Target="embeddings/oleObject184.bin" /><Relationship Id="rId315" Type="http://schemas.openxmlformats.org/officeDocument/2006/relationships/oleObject" Target="embeddings/oleObject185.bin" /><Relationship Id="rId316" Type="http://schemas.openxmlformats.org/officeDocument/2006/relationships/image" Target="media/image127.wmf" /><Relationship Id="rId317" Type="http://schemas.openxmlformats.org/officeDocument/2006/relationships/oleObject" Target="embeddings/oleObject186.bin" /><Relationship Id="rId318" Type="http://schemas.openxmlformats.org/officeDocument/2006/relationships/oleObject" Target="embeddings/oleObject187.bin" /><Relationship Id="rId319" Type="http://schemas.openxmlformats.org/officeDocument/2006/relationships/oleObject" Target="embeddings/oleObject188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9.bin" /><Relationship Id="rId321" Type="http://schemas.openxmlformats.org/officeDocument/2006/relationships/image" Target="media/image128.wmf" /><Relationship Id="rId322" Type="http://schemas.openxmlformats.org/officeDocument/2006/relationships/oleObject" Target="embeddings/oleObject190.bin" /><Relationship Id="rId323" Type="http://schemas.openxmlformats.org/officeDocument/2006/relationships/oleObject" Target="embeddings/oleObject191.bin" /><Relationship Id="rId324" Type="http://schemas.openxmlformats.org/officeDocument/2006/relationships/image" Target="media/image129.wmf" /><Relationship Id="rId325" Type="http://schemas.openxmlformats.org/officeDocument/2006/relationships/oleObject" Target="embeddings/oleObject192.bin" /><Relationship Id="rId326" Type="http://schemas.openxmlformats.org/officeDocument/2006/relationships/image" Target="media/image130.wmf" /><Relationship Id="rId327" Type="http://schemas.openxmlformats.org/officeDocument/2006/relationships/oleObject" Target="embeddings/oleObject193.bin" /><Relationship Id="rId328" Type="http://schemas.openxmlformats.org/officeDocument/2006/relationships/theme" Target="theme/theme1.xml" /><Relationship Id="rId329" Type="http://schemas.openxmlformats.org/officeDocument/2006/relationships/numbering" Target="numbering.xml" /><Relationship Id="rId33" Type="http://schemas.openxmlformats.org/officeDocument/2006/relationships/image" Target="media/image16.wmf" /><Relationship Id="rId330" Type="http://schemas.openxmlformats.org/officeDocument/2006/relationships/styles" Target="styles.xml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3998504400397312</dc:description>
  <cp:lastModifiedBy>学科网试题生产平台</cp:lastModifiedBy>
  <cp:revision>9</cp:revision>
  <dcterms:created xsi:type="dcterms:W3CDTF">2026-04-26T15:51:18Z</dcterms:created>
  <dcterms:modified xsi:type="dcterms:W3CDTF">2026-04-26T15:51:18Z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