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2017年四川省雅安市中考数学试卷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一、选择题（本大题共12小题，每小题3分，共36分．在每小题给出的四个选项中，只有一项是符合题目要求的）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1．（3分）（2017•雅安）﹣2017的绝对值是（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A．﹣2017</w:t>
      </w:r>
      <w:r>
        <w:rPr>
          <w:sz w:val="24"/>
          <w:szCs w:val="24"/>
        </w:rPr>
        <w:tab/>
      </w:r>
      <w:r>
        <w:rPr>
          <w:sz w:val="24"/>
          <w:szCs w:val="24"/>
        </w:rPr>
        <w:t>B．2017</w:t>
      </w:r>
      <w:r>
        <w:rPr>
          <w:sz w:val="24"/>
          <w:szCs w:val="24"/>
        </w:rPr>
        <w:tab/>
      </w:r>
      <w:r>
        <w:rPr>
          <w:sz w:val="24"/>
          <w:szCs w:val="24"/>
        </w:rPr>
        <w:t>C．1</w:t>
      </w:r>
      <w:r>
        <w:rPr>
          <w:sz w:val="24"/>
          <w:szCs w:val="24"/>
        </w:rPr>
        <w:tab/>
      </w:r>
      <w:r>
        <w:rPr>
          <w:sz w:val="24"/>
          <w:szCs w:val="24"/>
        </w:rPr>
        <w:t>D．﹣1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2．（3分）（2017•雅安）下列图形既是轴对称图形又是中心对称图形的是（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628650" cy="4667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lum contrast="30000"/>
                    </a:blip>
                    <a:stretch>
                      <a:fillRect/>
                    </a:stretch>
                  </pic:blipFill>
                  <pic:spPr>
                    <a:xfrm>
                      <a:off x="0" y="0"/>
                      <a:ext cx="628738" cy="466790"/>
                    </a:xfrm>
                    <a:prstGeom prst="rect">
                      <a:avLst/>
                    </a:prstGeom>
                  </pic:spPr>
                </pic:pic>
              </a:graphicData>
            </a:graphic>
          </wp:inline>
        </w:drawing>
      </w:r>
      <w:r>
        <w:rPr>
          <w:rFonts w:hint="eastAsia"/>
          <w:sz w:val="24"/>
          <w:szCs w:val="24"/>
          <w:lang w:val="en-US" w:eastAsia="zh-CN"/>
        </w:rPr>
        <w:t xml:space="preserve">        </w:t>
      </w:r>
      <w:r>
        <w:rPr>
          <w:sz w:val="24"/>
          <w:szCs w:val="24"/>
        </w:rPr>
        <w:drawing>
          <wp:inline distT="0" distB="0" distL="0" distR="0">
            <wp:extent cx="714375" cy="371475"/>
            <wp:effectExtent l="0" t="0" r="1905" b="9525"/>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lum contrast="30000"/>
                    </a:blip>
                    <a:stretch>
                      <a:fillRect/>
                    </a:stretch>
                  </pic:blipFill>
                  <pic:spPr>
                    <a:xfrm>
                      <a:off x="0" y="0"/>
                      <a:ext cx="714475" cy="371527"/>
                    </a:xfrm>
                    <a:prstGeom prst="rect">
                      <a:avLst/>
                    </a:prstGeom>
                  </pic:spPr>
                </pic:pic>
              </a:graphicData>
            </a:graphic>
          </wp:inline>
        </w:drawing>
      </w:r>
      <w:r>
        <w:rPr>
          <w:rFonts w:hint="eastAsia"/>
          <w:sz w:val="24"/>
          <w:szCs w:val="24"/>
          <w:lang w:val="en-US" w:eastAsia="zh-CN"/>
        </w:rPr>
        <w:t xml:space="preserve">        </w:t>
      </w:r>
      <w:r>
        <w:rPr>
          <w:sz w:val="24"/>
          <w:szCs w:val="24"/>
        </w:rPr>
        <w:drawing>
          <wp:inline distT="0" distB="0" distL="0" distR="0">
            <wp:extent cx="571500" cy="409575"/>
            <wp:effectExtent l="0" t="0" r="7620" b="1905"/>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lum contrast="18000"/>
                    </a:blip>
                    <a:stretch>
                      <a:fillRect/>
                    </a:stretch>
                  </pic:blipFill>
                  <pic:spPr>
                    <a:xfrm>
                      <a:off x="0" y="0"/>
                      <a:ext cx="571580" cy="409632"/>
                    </a:xfrm>
                    <a:prstGeom prst="rect">
                      <a:avLst/>
                    </a:prstGeom>
                  </pic:spPr>
                </pic:pic>
              </a:graphicData>
            </a:graphic>
          </wp:inline>
        </w:drawing>
      </w:r>
      <w:r>
        <w:rPr>
          <w:rFonts w:hint="eastAsia"/>
          <w:sz w:val="24"/>
          <w:szCs w:val="24"/>
          <w:lang w:val="en-US" w:eastAsia="zh-CN"/>
        </w:rPr>
        <w:t xml:space="preserve">        </w:t>
      </w:r>
      <w:r>
        <w:rPr>
          <w:sz w:val="24"/>
          <w:szCs w:val="24"/>
        </w:rPr>
        <w:drawing>
          <wp:inline distT="0" distB="0" distL="0" distR="0">
            <wp:extent cx="685800" cy="390525"/>
            <wp:effectExtent l="0" t="0" r="0" b="5715"/>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lum contrast="18000"/>
                    </a:blip>
                    <a:stretch>
                      <a:fillRect/>
                    </a:stretch>
                  </pic:blipFill>
                  <pic:spPr>
                    <a:xfrm>
                      <a:off x="0" y="0"/>
                      <a:ext cx="685896" cy="390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A．等腰梯形</w:t>
      </w:r>
      <w:r>
        <w:rPr>
          <w:rFonts w:hint="eastAsia"/>
          <w:sz w:val="24"/>
          <w:szCs w:val="24"/>
          <w:lang w:val="en-US" w:eastAsia="zh-CN"/>
        </w:rPr>
        <w:t xml:space="preserve">   </w:t>
      </w:r>
      <w:r>
        <w:rPr>
          <w:sz w:val="24"/>
          <w:szCs w:val="24"/>
        </w:rPr>
        <w:t>B．平行四边形</w:t>
      </w:r>
      <w:r>
        <w:rPr>
          <w:rFonts w:hint="eastAsia"/>
          <w:sz w:val="24"/>
          <w:szCs w:val="24"/>
          <w:lang w:val="en-US" w:eastAsia="zh-CN"/>
        </w:rPr>
        <w:t xml:space="preserve">    </w:t>
      </w:r>
      <w:r>
        <w:rPr>
          <w:sz w:val="24"/>
          <w:szCs w:val="24"/>
        </w:rPr>
        <w:t>C．等边三角形</w:t>
      </w:r>
      <w:r>
        <w:rPr>
          <w:rFonts w:hint="eastAsia"/>
          <w:sz w:val="24"/>
          <w:szCs w:val="24"/>
          <w:lang w:val="en-US" w:eastAsia="zh-CN"/>
        </w:rPr>
        <w:t xml:space="preserve">     </w:t>
      </w:r>
      <w:r>
        <w:rPr>
          <w:sz w:val="24"/>
          <w:szCs w:val="24"/>
        </w:rPr>
        <w:t>D．菱形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3．（3分）（2017•雅安）平面直角坐标系中，点P，Q在同一反比例函数图象上的是（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A．P（﹣2，﹣3），Q（3，﹣2）</w:t>
      </w:r>
      <w:r>
        <w:rPr>
          <w:sz w:val="24"/>
          <w:szCs w:val="24"/>
        </w:rPr>
        <w:tab/>
      </w:r>
      <w:r>
        <w:rPr>
          <w:sz w:val="24"/>
          <w:szCs w:val="24"/>
        </w:rPr>
        <w:t>B．P（2，﹣3）Q（3，2）</w:t>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pPr>
      <w:bookmarkStart w:id="0" w:name="_GoBack"/>
      <w:bookmarkEnd w:id="0"/>
      <w:r>
        <w:rPr>
          <w:sz w:val="24"/>
          <w:szCs w:val="24"/>
        </w:rPr>
        <w:t>C．P（2，3），Q（﹣4，</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rPr>
        <w:tab/>
      </w:r>
      <w:r>
        <w:rPr>
          <w:sz w:val="24"/>
          <w:szCs w:val="24"/>
        </w:rPr>
        <w:t>D．P（﹣2，3），Q（﹣3，﹣2）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4．（3分）（2017•雅安）下面哪幅图，可以大致刻画出苹果成熟后从树上下落过程中（落地前），速度变化的情况（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81075" cy="9144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lum contrast="18000"/>
                    </a:blip>
                    <a:stretch>
                      <a:fillRect/>
                    </a:stretch>
                  </pic:blipFill>
                  <pic:spPr>
                    <a:xfrm>
                      <a:off x="0" y="0"/>
                      <a:ext cx="981212" cy="91452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81075" cy="9144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lum contrast="18000"/>
                    </a:blip>
                    <a:stretch>
                      <a:fillRect/>
                    </a:stretch>
                  </pic:blipFill>
                  <pic:spPr>
                    <a:xfrm>
                      <a:off x="0" y="0"/>
                      <a:ext cx="981212" cy="91452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81075" cy="9144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lum contrast="18000"/>
                    </a:blip>
                    <a:stretch>
                      <a:fillRect/>
                    </a:stretch>
                  </pic:blipFill>
                  <pic:spPr>
                    <a:xfrm>
                      <a:off x="0" y="0"/>
                      <a:ext cx="981212" cy="914528"/>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81075" cy="9144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lum contrast="18000"/>
                    </a:blip>
                    <a:stretch>
                      <a:fillRect/>
                    </a:stretch>
                  </pic:blipFill>
                  <pic:spPr>
                    <a:xfrm>
                      <a:off x="0" y="0"/>
                      <a:ext cx="981212"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5．（3分）（2017•雅安）已知x</w:t>
      </w:r>
      <w:r>
        <w:rPr>
          <w:sz w:val="24"/>
          <w:szCs w:val="24"/>
          <w:vertAlign w:val="subscript"/>
        </w:rPr>
        <w:t>1</w:t>
      </w:r>
      <w:r>
        <w:rPr>
          <w:sz w:val="24"/>
          <w:szCs w:val="24"/>
        </w:rPr>
        <w:t>，x</w:t>
      </w:r>
      <w:r>
        <w:rPr>
          <w:sz w:val="24"/>
          <w:szCs w:val="24"/>
          <w:vertAlign w:val="subscript"/>
        </w:rPr>
        <w:t>2</w:t>
      </w:r>
      <w:r>
        <w:rPr>
          <w:sz w:val="24"/>
          <w:szCs w:val="24"/>
        </w:rPr>
        <w:t>是一元二次方程x</w:t>
      </w:r>
      <w:r>
        <w:rPr>
          <w:sz w:val="24"/>
          <w:szCs w:val="24"/>
          <w:vertAlign w:val="superscript"/>
        </w:rPr>
        <w:t>2</w:t>
      </w:r>
      <w:r>
        <w:rPr>
          <w:rFonts w:hint="eastAsia" w:ascii="宋体" w:hAnsi="宋体" w:eastAsia="宋体"/>
          <w:sz w:val="24"/>
          <w:szCs w:val="24"/>
        </w:rPr>
        <w:t>+</w:t>
      </w:r>
      <w:r>
        <w:rPr>
          <w:sz w:val="24"/>
          <w:szCs w:val="24"/>
        </w:rPr>
        <w:t>2x﹣k﹣1=0的两根，且x</w:t>
      </w:r>
      <w:r>
        <w:rPr>
          <w:sz w:val="24"/>
          <w:szCs w:val="24"/>
          <w:vertAlign w:val="subscript"/>
        </w:rPr>
        <w:t>1</w:t>
      </w:r>
      <w:r>
        <w:rPr>
          <w:sz w:val="24"/>
          <w:szCs w:val="24"/>
        </w:rPr>
        <w:t>x</w:t>
      </w:r>
      <w:r>
        <w:rPr>
          <w:sz w:val="24"/>
          <w:szCs w:val="24"/>
          <w:vertAlign w:val="subscript"/>
        </w:rPr>
        <w:t>2</w:t>
      </w:r>
      <w:r>
        <w:rPr>
          <w:sz w:val="24"/>
          <w:szCs w:val="24"/>
        </w:rPr>
        <w:t>=﹣3，则k的值为（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6．（3分）（2017•雅安）由若干个相同的小正方体，摆成几何体的主视图和左视图均为</w:t>
      </w:r>
      <w:r>
        <w:rPr>
          <w:sz w:val="24"/>
          <w:szCs w:val="24"/>
        </w:rPr>
        <w:drawing>
          <wp:inline distT="0" distB="0" distL="0" distR="0">
            <wp:extent cx="885825" cy="3143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885949" cy="314369"/>
                    </a:xfrm>
                    <a:prstGeom prst="rect">
                      <a:avLst/>
                    </a:prstGeom>
                  </pic:spPr>
                </pic:pic>
              </a:graphicData>
            </a:graphic>
          </wp:inline>
        </w:drawing>
      </w:r>
      <w:r>
        <w:rPr>
          <w:sz w:val="24"/>
          <w:szCs w:val="24"/>
        </w:rPr>
        <w:t>，则最少使用小正方体的个数为（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A．9</w:t>
      </w:r>
      <w:r>
        <w:rPr>
          <w:sz w:val="24"/>
          <w:szCs w:val="24"/>
        </w:rPr>
        <w:tab/>
      </w:r>
      <w:r>
        <w:rPr>
          <w:sz w:val="24"/>
          <w:szCs w:val="24"/>
        </w:rPr>
        <w:t>B．7</w:t>
      </w:r>
      <w:r>
        <w:rPr>
          <w:sz w:val="24"/>
          <w:szCs w:val="24"/>
        </w:rPr>
        <w:tab/>
      </w:r>
      <w:r>
        <w:rPr>
          <w:sz w:val="24"/>
          <w:szCs w:val="24"/>
        </w:rPr>
        <w:t>C．5</w:t>
      </w:r>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7．（3分）（2017•雅安）一个等腰三角形的边长是6，腰长是一元二次方程x</w:t>
      </w:r>
      <w:r>
        <w:rPr>
          <w:sz w:val="24"/>
          <w:szCs w:val="24"/>
          <w:vertAlign w:val="superscript"/>
        </w:rPr>
        <w:t>2</w:t>
      </w:r>
      <w:r>
        <w:rPr>
          <w:sz w:val="24"/>
          <w:szCs w:val="24"/>
        </w:rPr>
        <w:t>﹣7x</w:t>
      </w:r>
      <w:r>
        <w:rPr>
          <w:rFonts w:hint="eastAsia" w:ascii="宋体" w:hAnsi="宋体" w:eastAsia="宋体"/>
          <w:sz w:val="24"/>
          <w:szCs w:val="24"/>
        </w:rPr>
        <w:t>+</w:t>
      </w:r>
      <w:r>
        <w:rPr>
          <w:sz w:val="24"/>
          <w:szCs w:val="24"/>
        </w:rPr>
        <w:t>12=0的一根，则此三角形的周长是（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A．12</w:t>
      </w:r>
      <w:r>
        <w:rPr>
          <w:sz w:val="24"/>
          <w:szCs w:val="24"/>
        </w:rPr>
        <w:tab/>
      </w:r>
      <w:r>
        <w:rPr>
          <w:sz w:val="24"/>
          <w:szCs w:val="24"/>
        </w:rPr>
        <w:t>B．13</w:t>
      </w:r>
      <w:r>
        <w:rPr>
          <w:sz w:val="24"/>
          <w:szCs w:val="24"/>
        </w:rPr>
        <w:tab/>
      </w:r>
      <w:r>
        <w:rPr>
          <w:sz w:val="24"/>
          <w:szCs w:val="24"/>
        </w:rPr>
        <w:t>C．14</w:t>
      </w:r>
      <w:r>
        <w:rPr>
          <w:sz w:val="24"/>
          <w:szCs w:val="24"/>
        </w:rPr>
        <w:tab/>
      </w:r>
      <w:r>
        <w:rPr>
          <w:sz w:val="24"/>
          <w:szCs w:val="24"/>
        </w:rPr>
        <w:t>D．12或14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8．（3分）（2017•雅安）下列命题中的真命题是（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 xml:space="preserve">相等的角是对顶角  </w:t>
      </w:r>
      <w:r>
        <w:rPr>
          <w:rFonts w:hint="eastAsia" w:ascii="宋体" w:hAnsi="宋体" w:eastAsia="宋体"/>
          <w:sz w:val="24"/>
          <w:szCs w:val="24"/>
        </w:rPr>
        <w:t>②</w:t>
      </w:r>
      <w:r>
        <w:rPr>
          <w:sz w:val="24"/>
          <w:szCs w:val="24"/>
        </w:rPr>
        <w:t xml:space="preserve">矩形的对角线互相平分且相等  </w:t>
      </w:r>
      <w:r>
        <w:rPr>
          <w:rFonts w:hint="eastAsia" w:ascii="宋体" w:hAnsi="宋体" w:eastAsia="宋体"/>
          <w:sz w:val="24"/>
          <w:szCs w:val="24"/>
        </w:rPr>
        <w:t>③</w:t>
      </w:r>
      <w:r>
        <w:rPr>
          <w:sz w:val="24"/>
          <w:szCs w:val="24"/>
        </w:rPr>
        <w:t xml:space="preserve">垂直于半径的直线是圆的切线  </w:t>
      </w:r>
      <w:r>
        <w:rPr>
          <w:rFonts w:hint="eastAsia" w:ascii="宋体" w:hAnsi="宋体" w:eastAsia="宋体"/>
          <w:sz w:val="24"/>
          <w:szCs w:val="24"/>
        </w:rPr>
        <w:t>④</w:t>
      </w:r>
      <w:r>
        <w:rPr>
          <w:sz w:val="24"/>
          <w:szCs w:val="24"/>
        </w:rPr>
        <w:t>顺次连接四边形各边中点所得四边形是平行四边形．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①②</w:t>
      </w:r>
      <w:r>
        <w:rPr>
          <w:sz w:val="24"/>
          <w:szCs w:val="24"/>
        </w:rPr>
        <w:tab/>
      </w:r>
      <w:r>
        <w:rPr>
          <w:sz w:val="24"/>
          <w:szCs w:val="24"/>
        </w:rPr>
        <w:t>B．</w:t>
      </w:r>
      <w:r>
        <w:rPr>
          <w:rFonts w:hint="eastAsia" w:ascii="宋体" w:hAnsi="宋体" w:eastAsia="宋体"/>
          <w:sz w:val="24"/>
          <w:szCs w:val="24"/>
        </w:rPr>
        <w:t>②③</w:t>
      </w:r>
      <w:r>
        <w:rPr>
          <w:sz w:val="24"/>
          <w:szCs w:val="24"/>
        </w:rPr>
        <w:tab/>
      </w:r>
      <w:r>
        <w:rPr>
          <w:sz w:val="24"/>
          <w:szCs w:val="24"/>
        </w:rPr>
        <w:t>C．</w:t>
      </w:r>
      <w:r>
        <w:rPr>
          <w:rFonts w:hint="eastAsia" w:ascii="宋体" w:hAnsi="宋体" w:eastAsia="宋体"/>
          <w:sz w:val="24"/>
          <w:szCs w:val="24"/>
        </w:rPr>
        <w:t>③④</w:t>
      </w:r>
      <w:r>
        <w:rPr>
          <w:sz w:val="24"/>
          <w:szCs w:val="24"/>
        </w:rPr>
        <w:tab/>
      </w:r>
      <w:r>
        <w:rPr>
          <w:sz w:val="24"/>
          <w:szCs w:val="24"/>
        </w:rPr>
        <w:t>D．</w:t>
      </w:r>
      <w:r>
        <w:rPr>
          <w:rFonts w:hint="eastAsia" w:ascii="宋体" w:hAnsi="宋体" w:eastAsia="宋体"/>
          <w:sz w:val="24"/>
          <w:szCs w:val="24"/>
        </w:rPr>
        <w:t>②④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9．（3分）（2017•雅安）一次数学检测中，有5名学生的成绩分别是86，89，78，93，90．则这5名学生成绩的平均分和中位数分别是（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A．87.2，89</w:t>
      </w:r>
      <w:r>
        <w:rPr>
          <w:sz w:val="24"/>
          <w:szCs w:val="24"/>
        </w:rPr>
        <w:tab/>
      </w:r>
      <w:r>
        <w:rPr>
          <w:sz w:val="24"/>
          <w:szCs w:val="24"/>
        </w:rPr>
        <w:t>B．89，89</w:t>
      </w:r>
      <w:r>
        <w:rPr>
          <w:sz w:val="24"/>
          <w:szCs w:val="24"/>
        </w:rPr>
        <w:tab/>
      </w:r>
      <w:r>
        <w:rPr>
          <w:sz w:val="24"/>
          <w:szCs w:val="24"/>
        </w:rPr>
        <w:t>C．87.2，78</w:t>
      </w:r>
      <w:r>
        <w:rPr>
          <w:sz w:val="24"/>
          <w:szCs w:val="24"/>
        </w:rPr>
        <w:tab/>
      </w:r>
      <w:r>
        <w:rPr>
          <w:sz w:val="24"/>
          <w:szCs w:val="24"/>
        </w:rPr>
        <w:t>D．90，93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10．（3分）（2017•雅安）下列计算正确的是（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A．3x</w:t>
      </w:r>
      <w:r>
        <w:rPr>
          <w:sz w:val="24"/>
          <w:szCs w:val="24"/>
          <w:vertAlign w:val="superscript"/>
        </w:rPr>
        <w:t>2</w:t>
      </w:r>
      <w:r>
        <w:rPr>
          <w:sz w:val="24"/>
          <w:szCs w:val="24"/>
        </w:rPr>
        <w:t>﹣2x</w:t>
      </w:r>
      <w:r>
        <w:rPr>
          <w:sz w:val="24"/>
          <w:szCs w:val="24"/>
          <w:vertAlign w:val="superscript"/>
        </w:rPr>
        <w:t>2</w:t>
      </w:r>
      <w:r>
        <w:rPr>
          <w:sz w:val="24"/>
          <w:szCs w:val="24"/>
        </w:rPr>
        <w:t>=1</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3</m:t>
                </m:r>
                <m:ctrlPr>
                  <w:rPr>
                    <w:rFonts w:ascii="Cambria Math" w:hAnsi="Cambria Math"/>
                  </w:rPr>
                </m:ctrlPr>
              </m:sup>
            </m:sSup>
            <m:ctrlPr>
              <w:rPr>
                <w:rFonts w:ascii="Cambria Math" w:hAnsi="Cambria Math"/>
              </w:rPr>
            </m:ctrlPr>
          </m:e>
        </m:rad>
        <m:r>
          <w:rPr>
            <w:rFonts w:ascii="Cambria Math" w:hAnsi="Cambria Math"/>
            <w:sz w:val="24"/>
            <w:szCs w:val="24"/>
          </w:rPr>
          <m:t>=x</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-x</m:t>
            </m:r>
            <m:ctrlPr>
              <w:rPr>
                <w:rFonts w:ascii="Cambria Math" w:hAnsi="Cambria Math"/>
              </w:rPr>
            </m:ctrlPr>
          </m:e>
        </m:rad>
      </m:oMath>
      <w:r>
        <w:rPr>
          <w:sz w:val="24"/>
          <w:szCs w:val="24"/>
        </w:rPr>
        <w:tab/>
      </w:r>
      <w:r>
        <w:rPr>
          <w:sz w:val="24"/>
          <w:szCs w:val="24"/>
        </w:rPr>
        <w:t>C．</w:t>
      </w:r>
      <m:oMath>
        <m:r>
          <w:rPr>
            <w:rFonts w:ascii="Cambria Math" w:hAnsi="Cambria Math"/>
            <w:sz w:val="24"/>
            <w:szCs w:val="24"/>
          </w:rPr>
          <m:t>x÷y⋅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y</m:t>
            </m:r>
            <m:ctrlPr>
              <w:rPr>
                <w:rFonts w:ascii="Cambria Math" w:hAnsi="Cambria Math"/>
                <w:sz w:val="32"/>
                <w:szCs w:val="32"/>
              </w:rPr>
            </m:ctrlPr>
          </m:den>
        </m:f>
        <m:r>
          <w:rPr>
            <w:rFonts w:ascii="Cambria Math" w:hAnsi="Cambria Math"/>
            <w:sz w:val="24"/>
            <w:szCs w:val="24"/>
          </w:rPr>
          <m:t>=x</m:t>
        </m:r>
      </m:oMath>
      <w:r>
        <w:rPr>
          <w:sz w:val="24"/>
          <w:szCs w:val="24"/>
        </w:rPr>
        <w:tab/>
      </w:r>
      <w:r>
        <w:rPr>
          <w:sz w:val="24"/>
          <w:szCs w:val="24"/>
        </w:rPr>
        <w:t>D．x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11．（3分）（2017•雅安）如图，四边形ABCD中，</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B=60°，AD=1，BC=2，则四边形ABCD的面积是（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38225" cy="10096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038370"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B．3</w:t>
      </w:r>
      <w:r>
        <w:rPr>
          <w:sz w:val="24"/>
          <w:szCs w:val="24"/>
        </w:rPr>
        <w:tab/>
      </w:r>
      <w:r>
        <w:rPr>
          <w:sz w:val="24"/>
          <w:szCs w:val="24"/>
        </w:rPr>
        <w:t>C．</w:t>
      </w:r>
      <m:oMath>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12．（3分）（2017•雅安）如图，四边形ABCD中，AB=4，BC=6，AB</w:t>
      </w:r>
      <w:r>
        <w:rPr>
          <w:rFonts w:hint="eastAsia" w:ascii="宋体" w:hAnsi="宋体" w:eastAsia="宋体"/>
          <w:sz w:val="24"/>
          <w:szCs w:val="24"/>
        </w:rPr>
        <w:t>⊥</w:t>
      </w:r>
      <w:r>
        <w:rPr>
          <w:sz w:val="24"/>
          <w:szCs w:val="24"/>
        </w:rPr>
        <w:t>BC，BC</w:t>
      </w:r>
      <w:r>
        <w:rPr>
          <w:rFonts w:hint="eastAsia" w:ascii="宋体" w:hAnsi="宋体" w:eastAsia="宋体"/>
          <w:sz w:val="24"/>
          <w:szCs w:val="24"/>
        </w:rPr>
        <w:t>⊥</w:t>
      </w:r>
      <w:r>
        <w:rPr>
          <w:sz w:val="24"/>
          <w:szCs w:val="24"/>
        </w:rPr>
        <w:t>CD，E为AD的中点，F为线段BE上的点，且FE=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BE，则点F到边CD的距离是（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62075" cy="9525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362265"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C．4</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二、填空题（本大题共5小题，每小题3分，共15分，请把答案填在题中的横线上）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13．（3分）（2017•雅安）细胞的直径只有1微米，即0.000 001米，用科学记数法表示0.000 001为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14．（3分）（2017•巴中）分解因式：a</w:t>
      </w:r>
      <w:r>
        <w:rPr>
          <w:sz w:val="24"/>
          <w:szCs w:val="24"/>
          <w:vertAlign w:val="superscript"/>
        </w:rPr>
        <w:t>3</w:t>
      </w:r>
      <w:r>
        <w:rPr>
          <w:sz w:val="24"/>
          <w:szCs w:val="24"/>
        </w:rPr>
        <w:t>﹣9a=</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15．（3分）（2017•雅安）</w:t>
      </w:r>
      <w:r>
        <w:rPr>
          <w:rFonts w:hint="eastAsia" w:ascii="宋体" w:hAnsi="宋体" w:eastAsia="宋体"/>
          <w:sz w:val="24"/>
          <w:szCs w:val="24"/>
        </w:rPr>
        <w:t>⊙</w:t>
      </w:r>
      <w:r>
        <w:rPr>
          <w:sz w:val="24"/>
          <w:szCs w:val="24"/>
        </w:rPr>
        <w:t>O的直径为10，弦AB=6，P是弦AB上一动点，则OP的取值范围是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16．（3分）（2017•雅安）分别从数﹣5，﹣2，1，3中，任取两个不同的数，则所取两数的和为正数的概率为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17．（3分）（2017•雅安）定义：若两个函数的图象关于直线y=x对称，则称这两个函数互为反函数．请写出函数y=2x</w:t>
      </w:r>
      <w:r>
        <w:rPr>
          <w:rFonts w:hint="eastAsia" w:ascii="宋体" w:hAnsi="宋体" w:eastAsia="宋体"/>
          <w:sz w:val="24"/>
          <w:szCs w:val="24"/>
        </w:rPr>
        <w:t>+</w:t>
      </w:r>
      <w:r>
        <w:rPr>
          <w:sz w:val="24"/>
          <w:szCs w:val="24"/>
        </w:rPr>
        <w:t>1的反函数的解析式</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三、解答题（本大题共7小题，共69分，解答应写出必要的文字说明、证明过程或演算步骤）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18．（10分）（2017•雅安）（1）计算：（</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﹣（﹣2017）</w:t>
      </w:r>
      <w:r>
        <w:rPr>
          <w:sz w:val="24"/>
          <w:szCs w:val="24"/>
          <w:vertAlign w:val="superscript"/>
        </w:rPr>
        <w:t>0</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（2）先化简，再求值：已知：（</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），其中x=4﹣2sin30°．</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19．（9分）（2017•雅安）某校开展对学生“劳动习惯”情况的调查，为了解全校500名学生“主动做家务事”的情况，随机抽查了该校部分学生一周“主动做家务事”的次数，制成了如下的统计表和统计图．</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20"/>
        <w:gridCol w:w="1420"/>
        <w:gridCol w:w="1420"/>
        <w:gridCol w:w="1421"/>
        <w:gridCol w:w="1420"/>
        <w:gridCol w:w="1421"/>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次数</w:t>
            </w:r>
          </w:p>
        </w:tc>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w:t>
            </w:r>
          </w:p>
        </w:tc>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1</w:t>
            </w:r>
          </w:p>
        </w:tc>
        <w:tc>
          <w:tcPr>
            <w:tcW w:w="142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2</w:t>
            </w:r>
          </w:p>
        </w:tc>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3</w:t>
            </w:r>
          </w:p>
        </w:tc>
        <w:tc>
          <w:tcPr>
            <w:tcW w:w="142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人数</w:t>
            </w:r>
          </w:p>
        </w:tc>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3</w:t>
            </w:r>
          </w:p>
        </w:tc>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6</w:t>
            </w:r>
          </w:p>
        </w:tc>
        <w:tc>
          <w:tcPr>
            <w:tcW w:w="142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13</w:t>
            </w:r>
          </w:p>
        </w:tc>
        <w:tc>
          <w:tcPr>
            <w:tcW w:w="14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w:t>
            </w:r>
          </w:p>
        </w:tc>
        <w:tc>
          <w:tcPr>
            <w:tcW w:w="142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12</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（1）根据以上信息，求在被抽查学生中，一周“主动做家务事”3次的人数；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（2）若在被抽查学生中随机抽取1名，则抽到的学生一周“主动做家务事”不多于2次的概率是多少？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（3）根据样本数据，估计全校学生一周“主动做家务事”3次的人数．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09700" cy="13906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409897"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20．（9分）（2017•雅安）如图，</w:t>
      </w:r>
      <w:r>
        <w:rPr>
          <w:rFonts w:hint="eastAsia" w:ascii="宋体" w:hAnsi="宋体" w:eastAsia="宋体"/>
          <w:sz w:val="24"/>
          <w:szCs w:val="24"/>
        </w:rPr>
        <w:t>△</w:t>
      </w:r>
      <w:r>
        <w:rPr>
          <w:sz w:val="24"/>
          <w:szCs w:val="24"/>
        </w:rPr>
        <w:t>ABC中，A（﹣4，4），B（﹣4，﹣2），C（﹣2，2）．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（1）请画出将</w:t>
      </w:r>
      <w:r>
        <w:rPr>
          <w:rFonts w:hint="eastAsia" w:ascii="宋体" w:hAnsi="宋体" w:eastAsia="宋体"/>
          <w:sz w:val="24"/>
          <w:szCs w:val="24"/>
        </w:rPr>
        <w:t>△</w:t>
      </w:r>
      <w:r>
        <w:rPr>
          <w:sz w:val="24"/>
          <w:szCs w:val="24"/>
        </w:rPr>
        <w:t>ABC向右平移8个单位长度后的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（2）求出</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的余弦值；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（3）以O为位似中心，将</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缩小为原来的</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，得到</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，请在y轴右侧画出</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990850" cy="1809750"/>
            <wp:effectExtent l="0" t="0" r="11430" b="381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lum contrast="18000"/>
                    </a:blip>
                    <a:stretch>
                      <a:fillRect/>
                    </a:stretch>
                  </pic:blipFill>
                  <pic:spPr>
                    <a:xfrm>
                      <a:off x="0" y="0"/>
                      <a:ext cx="2991268" cy="1810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21．（10分）（2017•雅安）如图，E，F是正方形ABCD的对角线AC上的两点，且AE=CF．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（1）求证：四边形BEDF是菱形；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（2）若正方形边长为4，AE=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，求菱形BEDF的面积．</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171575" cy="12096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171739"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9分）（2017•雅安）校园超市以4元/件购进某物品，为制定该物品合理的销售价格，对该物品进行试销调查．发现每天调整不同的销售价，其销售总金额为定值，其中某天该物品的售价为6元/件时，销售量为50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（1）设售价为x元/件时，销售量为y件．请写出y与x的函数关系式；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（2）若超市考虑学生的消费实际，计划将该物品每天的销售利润定为60元，则该物品的售价应定为多少元/件？</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23．（10分）（2017•雅安）如图，AB是</w:t>
      </w:r>
      <w:r>
        <w:rPr>
          <w:rFonts w:hint="eastAsia" w:ascii="宋体" w:hAnsi="宋体" w:eastAsia="宋体"/>
          <w:sz w:val="24"/>
          <w:szCs w:val="24"/>
        </w:rPr>
        <w:t>⊙</w:t>
      </w:r>
      <w:r>
        <w:rPr>
          <w:sz w:val="24"/>
          <w:szCs w:val="24"/>
        </w:rPr>
        <w:t>O的直径，点D，E在</w:t>
      </w:r>
      <w:r>
        <w:rPr>
          <w:rFonts w:hint="eastAsia" w:ascii="宋体" w:hAnsi="宋体" w:eastAsia="宋体"/>
          <w:sz w:val="24"/>
          <w:szCs w:val="24"/>
        </w:rPr>
        <w:t>⊙</w:t>
      </w:r>
      <w:r>
        <w:rPr>
          <w:sz w:val="24"/>
          <w:szCs w:val="24"/>
        </w:rPr>
        <w:t>O上，</w:t>
      </w:r>
      <w:r>
        <w:rPr>
          <w:rFonts w:hint="eastAsia" w:ascii="宋体" w:hAnsi="宋体" w:eastAsia="宋体"/>
          <w:sz w:val="24"/>
          <w:szCs w:val="24"/>
        </w:rPr>
        <w:t>∠</w:t>
      </w:r>
      <w:r>
        <w:rPr>
          <w:sz w:val="24"/>
          <w:szCs w:val="24"/>
        </w:rPr>
        <w:t>A=2</w:t>
      </w:r>
      <w:r>
        <w:rPr>
          <w:rFonts w:hint="eastAsia" w:ascii="宋体" w:hAnsi="宋体" w:eastAsia="宋体"/>
          <w:sz w:val="24"/>
          <w:szCs w:val="24"/>
        </w:rPr>
        <w:t>∠</w:t>
      </w:r>
      <w:r>
        <w:rPr>
          <w:sz w:val="24"/>
          <w:szCs w:val="24"/>
        </w:rPr>
        <w:t>BDE，点C在AB的延长线上，</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（1）求证：CE是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（2）若BF=2，EF=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ctrlPr>
              <w:rPr>
                <w:rFonts w:ascii="Cambria Math" w:hAnsi="Cambria Math"/>
              </w:rPr>
            </m:ctrlPr>
          </m:e>
        </m:rad>
      </m:oMath>
      <w:r>
        <w:rPr>
          <w:sz w:val="24"/>
          <w:szCs w:val="24"/>
        </w:rPr>
        <w:t>，求</w:t>
      </w:r>
      <w:r>
        <w:rPr>
          <w:rFonts w:hint="eastAsia" w:ascii="宋体" w:hAnsi="宋体" w:eastAsia="宋体"/>
          <w:sz w:val="24"/>
          <w:szCs w:val="24"/>
        </w:rPr>
        <w:t>⊙</w:t>
      </w:r>
      <w:r>
        <w:rPr>
          <w:sz w:val="24"/>
          <w:szCs w:val="24"/>
        </w:rPr>
        <w:t>O的半径长．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495425" cy="114300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495634"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24．（12分）（2017•雅安）如图，已知抛物线y=x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c的图象经过点A（l，0），B（﹣3，0），与y轴交于点C，抛物线的顶点为D，对称轴与x轴相交于点E，连接BD．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（2）若点P在直线BD上，当PE=PC时，求点P的坐标．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（3）在（2）的条件下，作PF</w:t>
      </w:r>
      <w:r>
        <w:rPr>
          <w:rFonts w:hint="eastAsia" w:ascii="宋体" w:hAnsi="宋体" w:eastAsia="宋体"/>
          <w:sz w:val="24"/>
          <w:szCs w:val="24"/>
        </w:rPr>
        <w:t>⊥</w:t>
      </w:r>
      <w:r>
        <w:rPr>
          <w:sz w:val="24"/>
          <w:szCs w:val="24"/>
        </w:rPr>
        <w:t>x轴于F，点M为x轴上一动点，N为直线PF上一动点，G为抛物线上一动点，当以点F，N，G，M四点为顶点的四边形为正方形时，求点M的坐标．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62100" cy="19335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562318" cy="1933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2017年四川省雅安市中考数学试卷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一、选择题（本大题共12小题，每小题3分，共36分．在每小题给出的四个选项中，只有一项是符合题目要求的）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1．（3分）（2017•雅安）﹣2017的绝对值是（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A．﹣2017</w:t>
      </w:r>
      <w:r>
        <w:rPr>
          <w:sz w:val="24"/>
          <w:szCs w:val="24"/>
        </w:rPr>
        <w:tab/>
      </w:r>
      <w:r>
        <w:rPr>
          <w:sz w:val="24"/>
          <w:szCs w:val="24"/>
        </w:rPr>
        <w:t>B．2017</w:t>
      </w:r>
      <w:r>
        <w:rPr>
          <w:sz w:val="24"/>
          <w:szCs w:val="24"/>
        </w:rPr>
        <w:tab/>
      </w:r>
      <w:r>
        <w:rPr>
          <w:sz w:val="24"/>
          <w:szCs w:val="24"/>
        </w:rPr>
        <w:t>C．1</w:t>
      </w:r>
      <w:r>
        <w:rPr>
          <w:sz w:val="24"/>
          <w:szCs w:val="24"/>
        </w:rPr>
        <w:tab/>
      </w:r>
      <w:r>
        <w:rPr>
          <w:sz w:val="24"/>
          <w:szCs w:val="24"/>
        </w:rPr>
        <w:t>D．﹣1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15：绝对值．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原式利用绝对值的代数意义化简即可得到结果．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解：﹣2017的绝对值是2017，</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此题考查了绝对值，熟练掌握绝对值的代数意义是解本题的关键．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2．（3分）（2017•雅安）下列图形既是轴对称图形又是中心对称图形的是（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628650" cy="4667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628738" cy="4667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等腰梯形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w:t>
      </w:r>
      <w:r>
        <w:rPr>
          <w:sz w:val="24"/>
          <w:szCs w:val="24"/>
        </w:rPr>
        <w:drawing>
          <wp:inline distT="0" distB="0" distL="0" distR="0">
            <wp:extent cx="714375" cy="3714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714475" cy="37152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w:r>
        <w:rPr>
          <w:sz w:val="24"/>
          <w:szCs w:val="24"/>
        </w:rPr>
        <w:drawing>
          <wp:inline distT="0" distB="0" distL="0" distR="0">
            <wp:extent cx="571500" cy="4095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571580" cy="409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w:t>
      </w:r>
      <w:r>
        <w:rPr>
          <w:sz w:val="24"/>
          <w:szCs w:val="24"/>
        </w:rPr>
        <w:drawing>
          <wp:inline distT="0" distB="0" distL="0" distR="0">
            <wp:extent cx="685800" cy="3905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685896" cy="390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R5：中心对称图形；P3：轴对称图形．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根据中心对称图形和轴对称图形的概念对各选项分析判断即可得解．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解：A、等腰梯形是轴对称图形，不是中心对称图形，故本选项不符合题意；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B、平行四边形不是轴对称图形，是中心对称图形，故本选项不符合题意；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C、等边三角形是轴对称图形，不是中心对称图形，故本选项不符合题意；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D、菱形既是轴对称图形又是中心对称图形，故本选项符合题意．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本题考查了中心对称图形与轴对称图形的概念，轴对称图形的关键是寻找对称轴，图形两部分折叠后可重合，中心对称图形是要寻找对称中心，旋转180度后两部分重合．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3．（3分）（2017•雅安）平面直角坐标系中，点P，Q在同一反比例函数图象上的是（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A．P（﹣2，﹣3），Q（3，﹣2）</w:t>
      </w:r>
      <w:r>
        <w:rPr>
          <w:sz w:val="24"/>
          <w:szCs w:val="24"/>
        </w:rPr>
        <w:tab/>
      </w:r>
      <w:r>
        <w:rPr>
          <w:sz w:val="24"/>
          <w:szCs w:val="24"/>
        </w:rPr>
        <w:t>B．P（2，﹣3）Q（3，2）</w:t>
      </w:r>
      <w:r>
        <w:rPr>
          <w:sz w:val="24"/>
          <w:szCs w:val="24"/>
        </w:rPr>
        <w:tab/>
      </w:r>
      <w:r>
        <w:rPr>
          <w:sz w:val="24"/>
          <w:szCs w:val="24"/>
        </w:rPr>
        <w:t>C．P（2，3），Q（﹣4，</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rPr>
        <w:tab/>
      </w:r>
      <w:r>
        <w:rPr>
          <w:sz w:val="24"/>
          <w:szCs w:val="24"/>
        </w:rPr>
        <w:t>D．P（﹣2，3），Q（﹣3，﹣2）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G6：反比例函数图象上点的坐标特征．</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根据两点的横纵坐标的乘积是否相等即可得到结论．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（﹣2），故点P，Q不在同一反比例函数图象上；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2，故点P，Q不在同一反比例函数图象上；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3=（﹣4）</w:t>
      </w:r>
      <w:r>
        <w:rPr>
          <w:rFonts w:hint="eastAsia" w:ascii="宋体" w:hAnsi="宋体" w:eastAsia="宋体"/>
          <w:sz w:val="24"/>
          <w:szCs w:val="24"/>
        </w:rPr>
        <w:t>×</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），故点P，Q在同一反比例函数图象上；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（﹣2），故点P，Q不在同一反比例函数图象上；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本题考查了反比例函数图象上点的坐标特征，正确的理解题意是解题的关键．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4．（3分）（2017•雅安）下面哪幅图，可以大致刻画出苹果成熟后从树上下落过程中（落地前），速度变化的情况（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981075" cy="9144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981212" cy="91452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81075" cy="9144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981212" cy="91452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81075" cy="9144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981212" cy="914528"/>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81075" cy="9144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981212"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E6：函数的图象．</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根据苹果下落过程中的速度是随时间的增大逐渐增大的，对各选项分析判断后利用排除法．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解：根据常识判断，苹果下落过程中的速度是随时间的增大逐渐增大的，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A、速度随时间的增大变小，故本选项错误；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B、速度随时间的增大而增大，故本选项正确；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C、速度随时间的增大变小，故本选项错误；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D、速度随时间的增大不变，故本选项错误．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本题考查了函数图象的确认，根据速度随时间的增大而增大确定函数图象是解题的关键．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5．（3分）（2017•雅安）已知x</w:t>
      </w:r>
      <w:r>
        <w:rPr>
          <w:sz w:val="24"/>
          <w:szCs w:val="24"/>
          <w:vertAlign w:val="subscript"/>
        </w:rPr>
        <w:t>1</w:t>
      </w:r>
      <w:r>
        <w:rPr>
          <w:sz w:val="24"/>
          <w:szCs w:val="24"/>
        </w:rPr>
        <w:t>，x</w:t>
      </w:r>
      <w:r>
        <w:rPr>
          <w:sz w:val="24"/>
          <w:szCs w:val="24"/>
          <w:vertAlign w:val="subscript"/>
        </w:rPr>
        <w:t>2</w:t>
      </w:r>
      <w:r>
        <w:rPr>
          <w:sz w:val="24"/>
          <w:szCs w:val="24"/>
        </w:rPr>
        <w:t>是一元二次方程x</w:t>
      </w:r>
      <w:r>
        <w:rPr>
          <w:sz w:val="24"/>
          <w:szCs w:val="24"/>
          <w:vertAlign w:val="superscript"/>
        </w:rPr>
        <w:t>2</w:t>
      </w:r>
      <w:r>
        <w:rPr>
          <w:rFonts w:hint="eastAsia" w:ascii="宋体" w:hAnsi="宋体" w:eastAsia="宋体"/>
          <w:sz w:val="24"/>
          <w:szCs w:val="24"/>
        </w:rPr>
        <w:t>+</w:t>
      </w:r>
      <w:r>
        <w:rPr>
          <w:sz w:val="24"/>
          <w:szCs w:val="24"/>
        </w:rPr>
        <w:t>2x﹣k﹣1=0的两根，且x</w:t>
      </w:r>
      <w:r>
        <w:rPr>
          <w:sz w:val="24"/>
          <w:szCs w:val="24"/>
          <w:vertAlign w:val="subscript"/>
        </w:rPr>
        <w:t>1</w:t>
      </w:r>
      <w:r>
        <w:rPr>
          <w:sz w:val="24"/>
          <w:szCs w:val="24"/>
        </w:rPr>
        <w:t>x</w:t>
      </w:r>
      <w:r>
        <w:rPr>
          <w:sz w:val="24"/>
          <w:szCs w:val="24"/>
          <w:vertAlign w:val="subscript"/>
        </w:rPr>
        <w:t>2</w:t>
      </w:r>
      <w:r>
        <w:rPr>
          <w:sz w:val="24"/>
          <w:szCs w:val="24"/>
        </w:rPr>
        <w:t>=﹣3，则k的值为（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AB：根与系数的关系．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根据根与系数的关系可得出x</w:t>
      </w:r>
      <w:r>
        <w:rPr>
          <w:sz w:val="24"/>
          <w:szCs w:val="24"/>
          <w:vertAlign w:val="subscript"/>
        </w:rPr>
        <w:t>1</w:t>
      </w:r>
      <w:r>
        <w:rPr>
          <w:sz w:val="24"/>
          <w:szCs w:val="24"/>
        </w:rPr>
        <w:t>x</w:t>
      </w:r>
      <w:r>
        <w:rPr>
          <w:sz w:val="24"/>
          <w:szCs w:val="24"/>
          <w:vertAlign w:val="subscript"/>
        </w:rPr>
        <w:t>2</w:t>
      </w:r>
      <w:r>
        <w:rPr>
          <w:sz w:val="24"/>
          <w:szCs w:val="24"/>
        </w:rPr>
        <w:t>=﹣k﹣1，结合x</w:t>
      </w:r>
      <w:r>
        <w:rPr>
          <w:sz w:val="24"/>
          <w:szCs w:val="24"/>
          <w:vertAlign w:val="subscript"/>
        </w:rPr>
        <w:t>1</w:t>
      </w:r>
      <w:r>
        <w:rPr>
          <w:sz w:val="24"/>
          <w:szCs w:val="24"/>
        </w:rPr>
        <w:t>x</w:t>
      </w:r>
      <w:r>
        <w:rPr>
          <w:sz w:val="24"/>
          <w:szCs w:val="24"/>
          <w:vertAlign w:val="subscript"/>
        </w:rPr>
        <w:t>2</w:t>
      </w:r>
      <w:r>
        <w:rPr>
          <w:sz w:val="24"/>
          <w:szCs w:val="24"/>
        </w:rPr>
        <w:t>=﹣3可得出关于k的一元一次方程，解之即可得出结论．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x</w:t>
      </w:r>
      <w:r>
        <w:rPr>
          <w:sz w:val="24"/>
          <w:szCs w:val="24"/>
          <w:vertAlign w:val="subscript"/>
        </w:rPr>
        <w:t>1</w:t>
      </w:r>
      <w:r>
        <w:rPr>
          <w:sz w:val="24"/>
          <w:szCs w:val="24"/>
        </w:rPr>
        <w:t>，x</w:t>
      </w:r>
      <w:r>
        <w:rPr>
          <w:sz w:val="24"/>
          <w:szCs w:val="24"/>
          <w:vertAlign w:val="subscript"/>
        </w:rPr>
        <w:t>2</w:t>
      </w:r>
      <w:r>
        <w:rPr>
          <w:sz w:val="24"/>
          <w:szCs w:val="24"/>
        </w:rPr>
        <w:t>是一元二次方程x</w:t>
      </w:r>
      <w:r>
        <w:rPr>
          <w:sz w:val="24"/>
          <w:szCs w:val="24"/>
          <w:vertAlign w:val="superscript"/>
        </w:rPr>
        <w:t>2</w:t>
      </w:r>
      <w:r>
        <w:rPr>
          <w:rFonts w:hint="eastAsia" w:ascii="宋体" w:hAnsi="宋体" w:eastAsia="宋体"/>
          <w:sz w:val="24"/>
          <w:szCs w:val="24"/>
        </w:rPr>
        <w:t>+</w:t>
      </w:r>
      <w:r>
        <w:rPr>
          <w:sz w:val="24"/>
          <w:szCs w:val="24"/>
        </w:rPr>
        <w:t>2x﹣k﹣1=0的两根，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w:t>
      </w:r>
      <w:r>
        <w:rPr>
          <w:sz w:val="24"/>
          <w:szCs w:val="24"/>
          <w:vertAlign w:val="subscript"/>
        </w:rPr>
        <w:t>1</w:t>
      </w:r>
      <w:r>
        <w:rPr>
          <w:sz w:val="24"/>
          <w:szCs w:val="24"/>
        </w:rPr>
        <w:t>x</w:t>
      </w:r>
      <w:r>
        <w:rPr>
          <w:sz w:val="24"/>
          <w:szCs w:val="24"/>
          <w:vertAlign w:val="subscript"/>
        </w:rPr>
        <w:t>2</w:t>
      </w:r>
      <w:r>
        <w:rPr>
          <w:sz w:val="24"/>
          <w:szCs w:val="24"/>
        </w:rPr>
        <w:t>=﹣k﹣1．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w:t>
      </w:r>
      <w:r>
        <w:rPr>
          <w:sz w:val="24"/>
          <w:szCs w:val="24"/>
          <w:vertAlign w:val="subscript"/>
        </w:rPr>
        <w:t>1</w:t>
      </w:r>
      <w:r>
        <w:rPr>
          <w:sz w:val="24"/>
          <w:szCs w:val="24"/>
        </w:rPr>
        <w:t>x</w:t>
      </w:r>
      <w:r>
        <w:rPr>
          <w:sz w:val="24"/>
          <w:szCs w:val="24"/>
          <w:vertAlign w:val="subscript"/>
        </w:rPr>
        <w:t>2</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﹣k﹣1=﹣3，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解得：k=2．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本题考查了根与系数的关系，牢记两根之积等于</w:t>
      </w:r>
      <m:oMath>
        <m:f>
          <m:fPr>
            <m:ctrlPr>
              <w:rPr>
                <w:rFonts w:ascii="Cambria Math" w:hAnsi="Cambria Math"/>
                <w:sz w:val="32"/>
                <w:szCs w:val="32"/>
              </w:rPr>
            </m:ctrlPr>
          </m:fPr>
          <m:num>
            <m:r>
              <w:rPr>
                <w:rFonts w:ascii="Cambria Math" w:hAnsi="Cambria Math"/>
                <w:sz w:val="32"/>
                <w:szCs w:val="32"/>
              </w:rPr>
              <m:t>c</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6．（3分）（2017•雅安）由若干个相同的小正方体，摆成几何体的主视图和左视图均为</w:t>
      </w:r>
      <w:r>
        <w:rPr>
          <w:sz w:val="24"/>
          <w:szCs w:val="24"/>
        </w:rPr>
        <w:drawing>
          <wp:inline distT="0" distB="0" distL="0" distR="0">
            <wp:extent cx="885825" cy="3143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885949" cy="314369"/>
                    </a:xfrm>
                    <a:prstGeom prst="rect">
                      <a:avLst/>
                    </a:prstGeom>
                  </pic:spPr>
                </pic:pic>
              </a:graphicData>
            </a:graphic>
          </wp:inline>
        </w:drawing>
      </w:r>
      <w:r>
        <w:rPr>
          <w:sz w:val="24"/>
          <w:szCs w:val="24"/>
        </w:rPr>
        <w:t>，则最少使用小正方体的个数为（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A．9</w:t>
      </w:r>
      <w:r>
        <w:rPr>
          <w:sz w:val="24"/>
          <w:szCs w:val="24"/>
        </w:rPr>
        <w:tab/>
      </w:r>
      <w:r>
        <w:rPr>
          <w:sz w:val="24"/>
          <w:szCs w:val="24"/>
        </w:rPr>
        <w:t>B．7</w:t>
      </w:r>
      <w:r>
        <w:rPr>
          <w:sz w:val="24"/>
          <w:szCs w:val="24"/>
        </w:rPr>
        <w:tab/>
      </w:r>
      <w:r>
        <w:rPr>
          <w:sz w:val="24"/>
          <w:szCs w:val="24"/>
        </w:rPr>
        <w:t>C．5</w:t>
      </w:r>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U3：由三视图判断几何体．</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由主视图和左视图确定俯视图的形状，再判断最少的正方体的个数．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解：由主视图和左视图可确定所需正方体个数最少为3个．</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此题根据主视图和左视图画出所需正方体个数最少的俯视图是关键．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7．（3分）（2017•雅安）一个等腰三角形的边长是6，腰长是一元二次方程x</w:t>
      </w:r>
      <w:r>
        <w:rPr>
          <w:sz w:val="24"/>
          <w:szCs w:val="24"/>
          <w:vertAlign w:val="superscript"/>
        </w:rPr>
        <w:t>2</w:t>
      </w:r>
      <w:r>
        <w:rPr>
          <w:sz w:val="24"/>
          <w:szCs w:val="24"/>
        </w:rPr>
        <w:t>﹣7x</w:t>
      </w:r>
      <w:r>
        <w:rPr>
          <w:rFonts w:hint="eastAsia" w:ascii="宋体" w:hAnsi="宋体" w:eastAsia="宋体"/>
          <w:sz w:val="24"/>
          <w:szCs w:val="24"/>
        </w:rPr>
        <w:t>+</w:t>
      </w:r>
      <w:r>
        <w:rPr>
          <w:sz w:val="24"/>
          <w:szCs w:val="24"/>
        </w:rPr>
        <w:t>12=0的一根，则此三角形的周长是（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A．12</w:t>
      </w:r>
      <w:r>
        <w:rPr>
          <w:sz w:val="24"/>
          <w:szCs w:val="24"/>
        </w:rPr>
        <w:tab/>
      </w:r>
      <w:r>
        <w:rPr>
          <w:sz w:val="24"/>
          <w:szCs w:val="24"/>
        </w:rPr>
        <w:t>B．13</w:t>
      </w:r>
      <w:r>
        <w:rPr>
          <w:sz w:val="24"/>
          <w:szCs w:val="24"/>
        </w:rPr>
        <w:tab/>
      </w:r>
      <w:r>
        <w:rPr>
          <w:sz w:val="24"/>
          <w:szCs w:val="24"/>
        </w:rPr>
        <w:t>C．14</w:t>
      </w:r>
      <w:r>
        <w:rPr>
          <w:sz w:val="24"/>
          <w:szCs w:val="24"/>
        </w:rPr>
        <w:tab/>
      </w:r>
      <w:r>
        <w:rPr>
          <w:sz w:val="24"/>
          <w:szCs w:val="24"/>
        </w:rPr>
        <w:t>D．12或14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A8：解一元二次方程﹣因式分解法；K6：三角形三边关系；KH：等腰三角形的性质．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通过解一元二次方程x</w:t>
      </w:r>
      <w:r>
        <w:rPr>
          <w:sz w:val="24"/>
          <w:szCs w:val="24"/>
          <w:vertAlign w:val="superscript"/>
        </w:rPr>
        <w:t>2</w:t>
      </w:r>
      <w:r>
        <w:rPr>
          <w:sz w:val="24"/>
          <w:szCs w:val="24"/>
        </w:rPr>
        <w:t>﹣7x</w:t>
      </w:r>
      <w:r>
        <w:rPr>
          <w:rFonts w:hint="eastAsia" w:ascii="宋体" w:hAnsi="宋体" w:eastAsia="宋体"/>
          <w:sz w:val="24"/>
          <w:szCs w:val="24"/>
        </w:rPr>
        <w:t>+</w:t>
      </w:r>
      <w:r>
        <w:rPr>
          <w:sz w:val="24"/>
          <w:szCs w:val="24"/>
        </w:rPr>
        <w:t>12=0求得等腰三角形的两个腰长，然后求该等腰三角形的周长．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解：由一元二次方程x</w:t>
      </w:r>
      <w:r>
        <w:rPr>
          <w:sz w:val="24"/>
          <w:szCs w:val="24"/>
          <w:vertAlign w:val="superscript"/>
        </w:rPr>
        <w:t>2</w:t>
      </w:r>
      <w:r>
        <w:rPr>
          <w:sz w:val="24"/>
          <w:szCs w:val="24"/>
        </w:rPr>
        <w:t>﹣7x</w:t>
      </w:r>
      <w:r>
        <w:rPr>
          <w:rFonts w:hint="eastAsia" w:ascii="宋体" w:hAnsi="宋体" w:eastAsia="宋体"/>
          <w:sz w:val="24"/>
          <w:szCs w:val="24"/>
        </w:rPr>
        <w:t>+</w:t>
      </w:r>
      <w:r>
        <w:rPr>
          <w:sz w:val="24"/>
          <w:szCs w:val="24"/>
        </w:rPr>
        <w:t>12=0，得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（x﹣3）（x﹣4）=0，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x﹣3=0或x﹣4=0，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解得x=3，或x=4；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等腰三角形的两腰长是3或4；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当等腰三角形的腰长是3时，3</w:t>
      </w:r>
      <w:r>
        <w:rPr>
          <w:rFonts w:hint="eastAsia" w:ascii="宋体" w:hAnsi="宋体" w:eastAsia="宋体"/>
          <w:sz w:val="24"/>
          <w:szCs w:val="24"/>
        </w:rPr>
        <w:t>+</w:t>
      </w:r>
      <w:r>
        <w:rPr>
          <w:sz w:val="24"/>
          <w:szCs w:val="24"/>
        </w:rPr>
        <w:t>3=6，构不成三角形，所以不合题意，舍去；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当等腰三角形的腰长是4时，0</w:t>
      </w:r>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8，所以能构成三角形，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所以该等腰三角形的周长=6</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4=14；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本题综合考查了一元二次方程﹣﹣因式分解法、三角形的三边关系、等腰三角形的性质．解答该题时，采用了“分类讨论”的数学思想．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8．（3分）（2017•雅安）下列命题中的真命题是（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 xml:space="preserve">相等的角是对顶角  </w:t>
      </w:r>
      <w:r>
        <w:rPr>
          <w:rFonts w:hint="eastAsia" w:ascii="宋体" w:hAnsi="宋体" w:eastAsia="宋体"/>
          <w:sz w:val="24"/>
          <w:szCs w:val="24"/>
        </w:rPr>
        <w:t>②</w:t>
      </w:r>
      <w:r>
        <w:rPr>
          <w:sz w:val="24"/>
          <w:szCs w:val="24"/>
        </w:rPr>
        <w:t xml:space="preserve">矩形的对角线互相平分且相等  </w:t>
      </w:r>
      <w:r>
        <w:rPr>
          <w:rFonts w:hint="eastAsia" w:ascii="宋体" w:hAnsi="宋体" w:eastAsia="宋体"/>
          <w:sz w:val="24"/>
          <w:szCs w:val="24"/>
        </w:rPr>
        <w:t>③</w:t>
      </w:r>
      <w:r>
        <w:rPr>
          <w:sz w:val="24"/>
          <w:szCs w:val="24"/>
        </w:rPr>
        <w:t xml:space="preserve">垂直于半径的直线是圆的切线  </w:t>
      </w:r>
      <w:r>
        <w:rPr>
          <w:rFonts w:hint="eastAsia" w:ascii="宋体" w:hAnsi="宋体" w:eastAsia="宋体"/>
          <w:sz w:val="24"/>
          <w:szCs w:val="24"/>
        </w:rPr>
        <w:t>④</w:t>
      </w:r>
      <w:r>
        <w:rPr>
          <w:sz w:val="24"/>
          <w:szCs w:val="24"/>
        </w:rPr>
        <w:t>顺次连接四边形各边中点所得四边形是平行四边形．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rFonts w:hint="eastAsia" w:ascii="宋体" w:hAnsi="宋体" w:eastAsia="宋体"/>
          <w:sz w:val="24"/>
          <w:szCs w:val="24"/>
        </w:rPr>
        <w:t>①②</w:t>
      </w:r>
      <w:r>
        <w:rPr>
          <w:sz w:val="24"/>
          <w:szCs w:val="24"/>
        </w:rPr>
        <w:tab/>
      </w:r>
      <w:r>
        <w:rPr>
          <w:sz w:val="24"/>
          <w:szCs w:val="24"/>
        </w:rPr>
        <w:t>B．</w:t>
      </w:r>
      <w:r>
        <w:rPr>
          <w:rFonts w:hint="eastAsia" w:ascii="宋体" w:hAnsi="宋体" w:eastAsia="宋体"/>
          <w:sz w:val="24"/>
          <w:szCs w:val="24"/>
        </w:rPr>
        <w:t>②③</w:t>
      </w:r>
      <w:r>
        <w:rPr>
          <w:sz w:val="24"/>
          <w:szCs w:val="24"/>
        </w:rPr>
        <w:tab/>
      </w:r>
      <w:r>
        <w:rPr>
          <w:sz w:val="24"/>
          <w:szCs w:val="24"/>
        </w:rPr>
        <w:t>C．</w:t>
      </w:r>
      <w:r>
        <w:rPr>
          <w:rFonts w:hint="eastAsia" w:ascii="宋体" w:hAnsi="宋体" w:eastAsia="宋体"/>
          <w:sz w:val="24"/>
          <w:szCs w:val="24"/>
        </w:rPr>
        <w:t>③④</w:t>
      </w:r>
      <w:r>
        <w:rPr>
          <w:sz w:val="24"/>
          <w:szCs w:val="24"/>
        </w:rPr>
        <w:tab/>
      </w:r>
      <w:r>
        <w:rPr>
          <w:sz w:val="24"/>
          <w:szCs w:val="24"/>
        </w:rPr>
        <w:t>D．</w:t>
      </w:r>
      <w:r>
        <w:rPr>
          <w:rFonts w:hint="eastAsia" w:ascii="宋体" w:hAnsi="宋体" w:eastAsia="宋体"/>
          <w:sz w:val="24"/>
          <w:szCs w:val="24"/>
        </w:rPr>
        <w:t>②④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O1：命题与定理．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根据对顶角的性质、矩形的性质、切线的判定、中点四边形的性质一一判断即可．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相等的角是对顶角，错误．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矩形的对角线互相平分且相等，正确．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垂直于半径的直线是圆的切线，错误．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顺次连接四边形各边中点所得四边形是平行四边形，正确．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本题考查对顶角的性质、矩形的性质、切线的判定、中点四边形的性质等知识，解题的关键是熟练掌握基本知识，属于中考常考题型．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9．（3分）（2017•雅安）一次数学检测中，有5名学生的成绩分别是86，89，78，93，90．则这5名学生成绩的平均分和中位数分别是（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A．87.2，89</w:t>
      </w:r>
      <w:r>
        <w:rPr>
          <w:sz w:val="24"/>
          <w:szCs w:val="24"/>
        </w:rPr>
        <w:tab/>
      </w:r>
      <w:r>
        <w:rPr>
          <w:sz w:val="24"/>
          <w:szCs w:val="24"/>
        </w:rPr>
        <w:t>B．89，89</w:t>
      </w:r>
      <w:r>
        <w:rPr>
          <w:sz w:val="24"/>
          <w:szCs w:val="24"/>
        </w:rPr>
        <w:tab/>
      </w:r>
      <w:r>
        <w:rPr>
          <w:sz w:val="24"/>
          <w:szCs w:val="24"/>
        </w:rPr>
        <w:t>C．87.2，78</w:t>
      </w:r>
      <w:r>
        <w:rPr>
          <w:sz w:val="24"/>
          <w:szCs w:val="24"/>
        </w:rPr>
        <w:tab/>
      </w:r>
      <w:r>
        <w:rPr>
          <w:sz w:val="24"/>
          <w:szCs w:val="24"/>
        </w:rPr>
        <w:t>D．90，93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W4：中位数；W1：算术平均数．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根据平均数和中位数的定义求解可得．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解：这5名学生的成绩重新排列为：78、86、89、90、93，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则平均数为：</w:t>
      </w:r>
      <m:oMath>
        <m:f>
          <m:fPr>
            <m:ctrlPr>
              <w:rPr>
                <w:rFonts w:ascii="Cambria Math" w:hAnsi="Cambria Math"/>
                <w:sz w:val="32"/>
                <w:szCs w:val="32"/>
              </w:rPr>
            </m:ctrlPr>
          </m:fPr>
          <m:num>
            <m:r>
              <w:rPr>
                <w:rFonts w:ascii="Cambria Math" w:hAnsi="Cambria Math"/>
                <w:sz w:val="32"/>
                <w:szCs w:val="32"/>
              </w:rPr>
              <m:t>78+86+89+90+93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=87.2，中位数为89，</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本题主要考查中位数和平均数，熟练掌握中位数和平均数的定义是解题的关键．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10．（3分）（2017•雅安）下列计算正确的是（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A．3x</w:t>
      </w:r>
      <w:r>
        <w:rPr>
          <w:sz w:val="24"/>
          <w:szCs w:val="24"/>
          <w:vertAlign w:val="superscript"/>
        </w:rPr>
        <w:t>2</w:t>
      </w:r>
      <w:r>
        <w:rPr>
          <w:sz w:val="24"/>
          <w:szCs w:val="24"/>
        </w:rPr>
        <w:t>﹣2x</w:t>
      </w:r>
      <w:r>
        <w:rPr>
          <w:sz w:val="24"/>
          <w:szCs w:val="24"/>
          <w:vertAlign w:val="superscript"/>
        </w:rPr>
        <w:t>2</w:t>
      </w:r>
      <w:r>
        <w:rPr>
          <w:sz w:val="24"/>
          <w:szCs w:val="24"/>
        </w:rPr>
        <w:t>=1</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3</m:t>
                </m:r>
                <m:ctrlPr>
                  <w:rPr>
                    <w:rFonts w:ascii="Cambria Math" w:hAnsi="Cambria Math"/>
                  </w:rPr>
                </m:ctrlPr>
              </m:sup>
            </m:sSup>
            <m:ctrlPr>
              <w:rPr>
                <w:rFonts w:ascii="Cambria Math" w:hAnsi="Cambria Math"/>
              </w:rPr>
            </m:ctrlPr>
          </m:e>
        </m:rad>
        <m:r>
          <w:rPr>
            <w:rFonts w:ascii="Cambria Math" w:hAnsi="Cambria Math"/>
            <w:sz w:val="24"/>
            <w:szCs w:val="24"/>
          </w:rPr>
          <m:t>=x</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-x</m:t>
            </m:r>
            <m:ctrlPr>
              <w:rPr>
                <w:rFonts w:ascii="Cambria Math" w:hAnsi="Cambria Math"/>
              </w:rPr>
            </m:ctrlPr>
          </m:e>
        </m:rad>
      </m:oMath>
      <w:r>
        <w:rPr>
          <w:sz w:val="24"/>
          <w:szCs w:val="24"/>
        </w:rPr>
        <w:tab/>
      </w:r>
      <w:r>
        <w:rPr>
          <w:sz w:val="24"/>
          <w:szCs w:val="24"/>
        </w:rPr>
        <w:t>C．</w:t>
      </w:r>
      <m:oMath>
        <m:r>
          <w:rPr>
            <w:rFonts w:ascii="Cambria Math" w:hAnsi="Cambria Math"/>
            <w:sz w:val="24"/>
            <w:szCs w:val="24"/>
          </w:rPr>
          <m:t>x÷y⋅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y</m:t>
            </m:r>
            <m:ctrlPr>
              <w:rPr>
                <w:rFonts w:ascii="Cambria Math" w:hAnsi="Cambria Math"/>
                <w:sz w:val="32"/>
                <w:szCs w:val="32"/>
              </w:rPr>
            </m:ctrlPr>
          </m:den>
        </m:f>
        <m:r>
          <w:rPr>
            <w:rFonts w:ascii="Cambria Math" w:hAnsi="Cambria Math"/>
            <w:sz w:val="24"/>
            <w:szCs w:val="24"/>
          </w:rPr>
          <m:t>=x</m:t>
        </m:r>
      </m:oMath>
      <w:r>
        <w:rPr>
          <w:sz w:val="24"/>
          <w:szCs w:val="24"/>
        </w:rPr>
        <w:tab/>
      </w:r>
      <w:r>
        <w:rPr>
          <w:sz w:val="24"/>
          <w:szCs w:val="24"/>
        </w:rPr>
        <w:t>D．x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73：二次根式的性质与化简；35：合并同类项；46：同底数幂的乘法；6A：分式的乘除法．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直接利用二次根式的性质和同底数幂的乘法运算、分式的乘除运算化简得出答案．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解：A、3x</w:t>
      </w:r>
      <w:r>
        <w:rPr>
          <w:sz w:val="24"/>
          <w:szCs w:val="24"/>
          <w:vertAlign w:val="superscript"/>
        </w:rPr>
        <w:t>2</w:t>
      </w:r>
      <w:r>
        <w:rPr>
          <w:sz w:val="24"/>
          <w:szCs w:val="24"/>
        </w:rPr>
        <w:t>﹣2x</w:t>
      </w:r>
      <w:r>
        <w:rPr>
          <w:sz w:val="24"/>
          <w:szCs w:val="24"/>
          <w:vertAlign w:val="superscript"/>
        </w:rPr>
        <w:t>2</w:t>
      </w:r>
      <w:r>
        <w:rPr>
          <w:sz w:val="24"/>
          <w:szCs w:val="24"/>
        </w:rPr>
        <w:t>=x</w:t>
      </w:r>
      <w:r>
        <w:rPr>
          <w:sz w:val="24"/>
          <w:szCs w:val="24"/>
          <w:vertAlign w:val="superscript"/>
        </w:rPr>
        <w:t>2</w:t>
      </w:r>
      <w:r>
        <w:rPr>
          <w:sz w:val="24"/>
          <w:szCs w:val="24"/>
        </w:rPr>
        <w:t>，故此选项错误；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3</m:t>
                </m:r>
                <m:ctrlPr>
                  <w:rPr>
                    <w:rFonts w:ascii="Cambria Math" w:hAnsi="Cambria Math"/>
                  </w:rPr>
                </m:ctrlPr>
              </m:sup>
            </m:sSup>
            <m:ctrlPr>
              <w:rPr>
                <w:rFonts w:ascii="Cambria Math" w:hAnsi="Cambria Math"/>
              </w:rPr>
            </m:ctrlPr>
          </m:e>
        </m:rad>
      </m:oMath>
      <w:r>
        <w:rPr>
          <w:sz w:val="24"/>
          <w:szCs w:val="24"/>
        </w:rPr>
        <w:t>=﹣x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m:t>
            </m:r>
            <m:ctrlPr>
              <w:rPr>
                <w:rFonts w:ascii="Cambria Math" w:hAnsi="Cambria Math"/>
              </w:rPr>
            </m:ctrlPr>
          </m:e>
        </m:rad>
      </m:oMath>
      <w:r>
        <w:rPr>
          <w:sz w:val="24"/>
          <w:szCs w:val="24"/>
        </w:rPr>
        <w:t>，故此选项错误；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C、x</w:t>
      </w: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y</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5</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此题主要考查了二次根式的性质和同底数幂的乘法运算、分式的乘除运算，正确把握运算法则是解题关键．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11．（3分）（2017•雅安）如图，四边形ABCD中，</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B=60°，AD=1，BC=2，则四边形ABCD的面积是（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38225" cy="10096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038370"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B．3</w:t>
      </w:r>
      <w:r>
        <w:rPr>
          <w:sz w:val="24"/>
          <w:szCs w:val="24"/>
        </w:rPr>
        <w:tab/>
      </w:r>
      <w:r>
        <w:rPr>
          <w:sz w:val="24"/>
          <w:szCs w:val="24"/>
        </w:rPr>
        <w:t>C．</w:t>
      </w:r>
      <m:oMath>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KO：含30度角的直角三角形．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552：三角形．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延长BA，CD交于点E，构造直角三角形，根据已知角度和边的长度解直角三角形解出需要的边的长度，利用三角形面积公式计算三角形的面积，即可得到四边形ABCD的面积．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解：如图所示，延长BA，CD交于点E，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B=60°，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ADE中，AE=</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tan30°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Rt</w:t>
      </w:r>
      <w:r>
        <w:rPr>
          <w:rFonts w:hint="eastAsia" w:ascii="宋体" w:hAnsi="宋体" w:eastAsia="宋体"/>
          <w:sz w:val="24"/>
          <w:szCs w:val="24"/>
        </w:rPr>
        <w:t>△</w:t>
      </w:r>
      <w:r>
        <w:rPr>
          <w:sz w:val="24"/>
          <w:szCs w:val="24"/>
        </w:rPr>
        <w:t>BCE中，CE=tan60°</w:t>
      </w:r>
      <w:r>
        <w:rPr>
          <w:rFonts w:hint="eastAsia" w:ascii="宋体" w:hAnsi="宋体" w:eastAsia="宋体"/>
          <w:sz w:val="24"/>
          <w:szCs w:val="24"/>
        </w:rPr>
        <w:t>×</w:t>
      </w:r>
      <w:r>
        <w:rPr>
          <w:sz w:val="24"/>
          <w:szCs w:val="24"/>
        </w:rPr>
        <w:t>BC=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四边形ABCD的面积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=S</w:t>
      </w:r>
      <w:r>
        <w:rPr>
          <w:rFonts w:hint="eastAsia" w:ascii="宋体" w:hAnsi="宋体" w:eastAsia="宋体"/>
          <w:sz w:val="24"/>
          <w:szCs w:val="24"/>
          <w:vertAlign w:val="subscript"/>
        </w:rPr>
        <w:t>△</w:t>
      </w:r>
      <w:r>
        <w:rPr>
          <w:sz w:val="24"/>
          <w:szCs w:val="24"/>
          <w:vertAlign w:val="subscript"/>
        </w:rPr>
        <w:t>BCE</w:t>
      </w:r>
      <w:r>
        <w:rPr>
          <w:sz w:val="24"/>
          <w:szCs w:val="24"/>
        </w:rPr>
        <w:t>﹣S</w:t>
      </w:r>
      <w:r>
        <w:rPr>
          <w:rFonts w:hint="eastAsia" w:ascii="宋体" w:hAnsi="宋体" w:eastAsia="宋体"/>
          <w:sz w:val="24"/>
          <w:szCs w:val="24"/>
          <w:vertAlign w:val="subscript"/>
        </w:rPr>
        <w:t>△</w:t>
      </w:r>
      <w:r>
        <w:rPr>
          <w:sz w:val="24"/>
          <w:szCs w:val="24"/>
          <w:vertAlign w:val="subscript"/>
        </w:rPr>
        <w:t>ADE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76325" cy="17526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076475" cy="1752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本题考查了解直角三角形以及根据三角形面积公式计算三角形面积的能力．解题时注意：在直角三角形中，30°角所对的直角边等于斜边的一半．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12．（3分）（2017•雅安）如图，四边形ABCD中，AB=4，BC=6，AB</w:t>
      </w:r>
      <w:r>
        <w:rPr>
          <w:rFonts w:hint="eastAsia" w:ascii="宋体" w:hAnsi="宋体" w:eastAsia="宋体"/>
          <w:sz w:val="24"/>
          <w:szCs w:val="24"/>
        </w:rPr>
        <w:t>⊥</w:t>
      </w:r>
      <w:r>
        <w:rPr>
          <w:sz w:val="24"/>
          <w:szCs w:val="24"/>
        </w:rPr>
        <w:t>BC，BC</w:t>
      </w:r>
      <w:r>
        <w:rPr>
          <w:rFonts w:hint="eastAsia" w:ascii="宋体" w:hAnsi="宋体" w:eastAsia="宋体"/>
          <w:sz w:val="24"/>
          <w:szCs w:val="24"/>
        </w:rPr>
        <w:t>⊥</w:t>
      </w:r>
      <w:r>
        <w:rPr>
          <w:sz w:val="24"/>
          <w:szCs w:val="24"/>
        </w:rPr>
        <w:t>CD，E为AD的中点，F为线段BE上的点，且FE=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BE，则点F到边CD的距离是（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362075" cy="9525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362265"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A．3</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C．4</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S9：相似三角形的判定与性质．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55D：图形的相似．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过E作EG</w:t>
      </w:r>
      <w:r>
        <w:rPr>
          <w:rFonts w:hint="eastAsia" w:ascii="宋体" w:hAnsi="宋体" w:eastAsia="宋体"/>
          <w:sz w:val="24"/>
          <w:szCs w:val="24"/>
        </w:rPr>
        <w:t>⊥</w:t>
      </w:r>
      <w:r>
        <w:rPr>
          <w:sz w:val="24"/>
          <w:szCs w:val="24"/>
        </w:rPr>
        <w:t>CD于G，过F作FH</w:t>
      </w:r>
      <w:r>
        <w:rPr>
          <w:rFonts w:hint="eastAsia" w:ascii="宋体" w:hAnsi="宋体" w:eastAsia="宋体"/>
          <w:sz w:val="24"/>
          <w:szCs w:val="24"/>
        </w:rPr>
        <w:t>⊥</w:t>
      </w:r>
      <w:r>
        <w:rPr>
          <w:sz w:val="24"/>
          <w:szCs w:val="24"/>
        </w:rPr>
        <w:t>CD于H，过E作EQ</w:t>
      </w:r>
      <w:r>
        <w:rPr>
          <w:rFonts w:hint="eastAsia" w:ascii="宋体" w:hAnsi="宋体" w:eastAsia="宋体"/>
          <w:sz w:val="24"/>
          <w:szCs w:val="24"/>
        </w:rPr>
        <w:t>⊥</w:t>
      </w:r>
      <w:r>
        <w:rPr>
          <w:sz w:val="24"/>
          <w:szCs w:val="24"/>
        </w:rPr>
        <w:t>BC于Q，依据平行线分线段成比例定理，即可得到HP=CQ=3，FP=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BQ=1，进而得出FH=1</w:t>
      </w:r>
      <w:r>
        <w:rPr>
          <w:rFonts w:hint="eastAsia" w:ascii="宋体" w:hAnsi="宋体" w:eastAsia="宋体"/>
          <w:sz w:val="24"/>
          <w:szCs w:val="24"/>
        </w:rPr>
        <w:t>+</w:t>
      </w:r>
      <w:r>
        <w:rPr>
          <w:sz w:val="24"/>
          <w:szCs w:val="24"/>
        </w:rPr>
        <w:t>3=4．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解：如图所示，过E作EG</w:t>
      </w:r>
      <w:r>
        <w:rPr>
          <w:rFonts w:hint="eastAsia" w:ascii="宋体" w:hAnsi="宋体" w:eastAsia="宋体"/>
          <w:sz w:val="24"/>
          <w:szCs w:val="24"/>
        </w:rPr>
        <w:t>⊥</w:t>
      </w:r>
      <w:r>
        <w:rPr>
          <w:sz w:val="24"/>
          <w:szCs w:val="24"/>
        </w:rPr>
        <w:t>CD于G，过F作FH</w:t>
      </w:r>
      <w:r>
        <w:rPr>
          <w:rFonts w:hint="eastAsia" w:ascii="宋体" w:hAnsi="宋体" w:eastAsia="宋体"/>
          <w:sz w:val="24"/>
          <w:szCs w:val="24"/>
        </w:rPr>
        <w:t>⊥</w:t>
      </w:r>
      <w:r>
        <w:rPr>
          <w:sz w:val="24"/>
          <w:szCs w:val="24"/>
        </w:rPr>
        <w:t>CD于H，过E作EQ</w:t>
      </w:r>
      <w:r>
        <w:rPr>
          <w:rFonts w:hint="eastAsia" w:ascii="宋体" w:hAnsi="宋体" w:eastAsia="宋体"/>
          <w:sz w:val="24"/>
          <w:szCs w:val="24"/>
        </w:rPr>
        <w:t>⊥</w:t>
      </w:r>
      <w:r>
        <w:rPr>
          <w:sz w:val="24"/>
          <w:szCs w:val="24"/>
        </w:rPr>
        <w:t>BC于Q，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则EG</w:t>
      </w:r>
      <w:r>
        <w:rPr>
          <w:rFonts w:hint="eastAsia" w:ascii="宋体" w:hAnsi="宋体" w:eastAsia="宋体"/>
          <w:sz w:val="24"/>
          <w:szCs w:val="24"/>
        </w:rPr>
        <w:t>∥</w:t>
      </w:r>
      <w:r>
        <w:rPr>
          <w:sz w:val="24"/>
          <w:szCs w:val="24"/>
        </w:rPr>
        <w:t>FH</w:t>
      </w:r>
      <w:r>
        <w:rPr>
          <w:rFonts w:hint="eastAsia" w:ascii="宋体" w:hAnsi="宋体" w:eastAsia="宋体"/>
          <w:sz w:val="24"/>
          <w:szCs w:val="24"/>
        </w:rPr>
        <w:t>∥</w:t>
      </w:r>
      <w:r>
        <w:rPr>
          <w:sz w:val="24"/>
          <w:szCs w:val="24"/>
        </w:rPr>
        <w:t>BC，AB</w:t>
      </w:r>
      <w:r>
        <w:rPr>
          <w:rFonts w:hint="eastAsia" w:ascii="宋体" w:hAnsi="宋体" w:eastAsia="宋体"/>
          <w:sz w:val="24"/>
          <w:szCs w:val="24"/>
        </w:rPr>
        <w:t>∥</w:t>
      </w:r>
      <w:r>
        <w:rPr>
          <w:sz w:val="24"/>
          <w:szCs w:val="24"/>
        </w:rPr>
        <w:t>EQ</w:t>
      </w:r>
      <w:r>
        <w:rPr>
          <w:rFonts w:hint="eastAsia" w:ascii="宋体" w:hAnsi="宋体" w:eastAsia="宋体"/>
          <w:sz w:val="24"/>
          <w:szCs w:val="24"/>
        </w:rPr>
        <w:t>∥</w:t>
      </w:r>
      <w:r>
        <w:rPr>
          <w:sz w:val="24"/>
          <w:szCs w:val="24"/>
        </w:rPr>
        <w:t>CD，四边形CHPQ是矩形，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EQ</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ED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BQ</m:t>
            </m:r>
            <m:ctrlPr>
              <w:rPr>
                <w:rFonts w:ascii="Cambria Math" w:hAnsi="Cambria Math"/>
                <w:sz w:val="32"/>
                <w:szCs w:val="32"/>
              </w:rPr>
            </m:ctrlPr>
          </m:num>
          <m:den>
            <m:r>
              <w:rPr>
                <w:rFonts w:ascii="Cambria Math" w:hAnsi="Cambria Math"/>
                <w:sz w:val="32"/>
                <w:szCs w:val="32"/>
              </w:rPr>
              <m:t>QC</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E是AD的中点，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BQ=CQ=3，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HP=CQ=3，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FP</w:t>
      </w:r>
      <w:r>
        <w:rPr>
          <w:rFonts w:hint="eastAsia" w:ascii="宋体" w:hAnsi="宋体" w:eastAsia="宋体"/>
          <w:sz w:val="24"/>
          <w:szCs w:val="24"/>
        </w:rPr>
        <w:t>∥</w:t>
      </w:r>
      <w:r>
        <w:rPr>
          <w:sz w:val="24"/>
          <w:szCs w:val="24"/>
        </w:rPr>
        <w:t>BQ，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EB</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FP</m:t>
            </m:r>
            <m:ctrlPr>
              <w:rPr>
                <w:rFonts w:ascii="Cambria Math" w:hAnsi="Cambria Math"/>
                <w:sz w:val="32"/>
                <w:szCs w:val="32"/>
              </w:rPr>
            </m:ctrlPr>
          </m:num>
          <m:den>
            <m:r>
              <w:rPr>
                <w:rFonts w:ascii="Cambria Math" w:hAnsi="Cambria Math"/>
                <w:sz w:val="32"/>
                <w:szCs w:val="32"/>
              </w:rPr>
              <m:t>BQ</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BQ=1，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FH=1</w:t>
      </w:r>
      <w:r>
        <w:rPr>
          <w:rFonts w:hint="eastAsia" w:ascii="宋体" w:hAnsi="宋体" w:eastAsia="宋体"/>
          <w:sz w:val="24"/>
          <w:szCs w:val="24"/>
        </w:rPr>
        <w:t>+</w:t>
      </w:r>
      <w:r>
        <w:rPr>
          <w:sz w:val="24"/>
          <w:szCs w:val="24"/>
        </w:rPr>
        <w:t>3=4．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28750" cy="10001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428950"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本题主要考查了平行线分线段成比例定理的运用，解决问题的关键是作平行线，解题时注意：三条平行线截两条直线，所得的对应线段成比例．平行于三角形一边的直线截其他两边，所得的对应线段成比例．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二、填空题（本大题共5小题，每小题3分，共15分，请把答案填在题中的横线上）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13．（3分）（2017•雅安）细胞的直径只有1微米，即0.000 001米，用科学记数法表示0.000 001为</w:t>
      </w:r>
      <w:r>
        <w:rPr>
          <w:sz w:val="24"/>
          <w:szCs w:val="24"/>
          <w:u w:val="single"/>
        </w:rPr>
        <w:t>　1</w:t>
      </w:r>
      <w:r>
        <w:rPr>
          <w:rFonts w:hint="eastAsia" w:ascii="宋体" w:hAnsi="宋体" w:eastAsia="宋体"/>
          <w:sz w:val="24"/>
          <w:szCs w:val="24"/>
          <w:u w:val="single"/>
        </w:rPr>
        <w:t>×</w:t>
      </w:r>
      <w:r>
        <w:rPr>
          <w:sz w:val="24"/>
          <w:szCs w:val="24"/>
          <w:u w:val="single"/>
        </w:rPr>
        <w:t>10</w:t>
      </w:r>
      <w:r>
        <w:rPr>
          <w:sz w:val="24"/>
          <w:szCs w:val="24"/>
          <w:u w:val="single"/>
          <w:vertAlign w:val="superscript"/>
        </w:rPr>
        <w:t>﹣6</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1J：科学记数法—表示较小的数．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对值小于1的正数也可以利用科学记数法表示，一般形式为a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，与较大数的科学记数法不同的是其所使用的是负指数幂，指数由原数左边起第一个不为零的数字前面的0的个数所决定．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解：0.00 000 1=1</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本题考查用科学记数法表示较小的数，一般形式为a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10，n为由原数左边起第一个不为零的数字前面的0的个数所决定．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14．（3分）（2017•巴中）分解因式：a</w:t>
      </w:r>
      <w:r>
        <w:rPr>
          <w:sz w:val="24"/>
          <w:szCs w:val="24"/>
          <w:vertAlign w:val="superscript"/>
        </w:rPr>
        <w:t>3</w:t>
      </w:r>
      <w:r>
        <w:rPr>
          <w:sz w:val="24"/>
          <w:szCs w:val="24"/>
        </w:rPr>
        <w:t>﹣9a=</w:t>
      </w:r>
      <w:r>
        <w:rPr>
          <w:sz w:val="24"/>
          <w:szCs w:val="24"/>
          <w:u w:val="single"/>
        </w:rPr>
        <w:t>　a（a</w:t>
      </w:r>
      <w:r>
        <w:rPr>
          <w:rFonts w:hint="eastAsia" w:ascii="宋体" w:hAnsi="宋体" w:eastAsia="宋体"/>
          <w:sz w:val="24"/>
          <w:szCs w:val="24"/>
          <w:u w:val="single"/>
        </w:rPr>
        <w:t>+</w:t>
      </w:r>
      <w:r>
        <w:rPr>
          <w:sz w:val="24"/>
          <w:szCs w:val="24"/>
          <w:u w:val="single"/>
        </w:rPr>
        <w:t>3）（a﹣3）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55：提公因式法与公式法的综合运用．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本题应先提出公因式a，再运用平方差公式分解．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w:t>
      </w:r>
      <w:r>
        <w:rPr>
          <w:sz w:val="24"/>
          <w:szCs w:val="24"/>
          <w:vertAlign w:val="superscript"/>
        </w:rPr>
        <w:t>3</w:t>
      </w:r>
      <w:r>
        <w:rPr>
          <w:sz w:val="24"/>
          <w:szCs w:val="24"/>
        </w:rPr>
        <w:t>﹣9a=a（a</w:t>
      </w:r>
      <w:r>
        <w:rPr>
          <w:sz w:val="24"/>
          <w:szCs w:val="24"/>
          <w:vertAlign w:val="superscript"/>
        </w:rPr>
        <w:t>2</w:t>
      </w:r>
      <w:r>
        <w:rPr>
          <w:sz w:val="24"/>
          <w:szCs w:val="24"/>
        </w:rPr>
        <w:t>﹣3</w:t>
      </w:r>
      <w:r>
        <w:rPr>
          <w:sz w:val="24"/>
          <w:szCs w:val="24"/>
          <w:vertAlign w:val="superscript"/>
        </w:rPr>
        <w:t>2</w:t>
      </w:r>
      <w:r>
        <w:rPr>
          <w:sz w:val="24"/>
          <w:szCs w:val="24"/>
        </w:rPr>
        <w:t>）=a（a</w:t>
      </w:r>
      <w:r>
        <w:rPr>
          <w:rFonts w:hint="eastAsia" w:ascii="宋体" w:hAnsi="宋体" w:eastAsia="宋体"/>
          <w:sz w:val="24"/>
          <w:szCs w:val="24"/>
        </w:rPr>
        <w:t>+</w:t>
      </w:r>
      <w:r>
        <w:rPr>
          <w:sz w:val="24"/>
          <w:szCs w:val="24"/>
        </w:rPr>
        <w:t>3）（a﹣3）．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本题考查用提公因式法和公式法进行因式分解的能力，一个多项式有公因式首先提取公因式，然后再用其他方法进行因式分解，同时因式分解要彻底，直到不能分解为止．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15．（3分）（2017•雅安）</w:t>
      </w:r>
      <w:r>
        <w:rPr>
          <w:rFonts w:hint="eastAsia" w:ascii="宋体" w:hAnsi="宋体" w:eastAsia="宋体"/>
          <w:sz w:val="24"/>
          <w:szCs w:val="24"/>
        </w:rPr>
        <w:t>⊙</w:t>
      </w:r>
      <w:r>
        <w:rPr>
          <w:sz w:val="24"/>
          <w:szCs w:val="24"/>
        </w:rPr>
        <w:t>O的直径为10，弦AB=6，P是弦AB上一动点，则OP的取值范围是</w:t>
      </w:r>
      <w:r>
        <w:rPr>
          <w:sz w:val="24"/>
          <w:szCs w:val="24"/>
          <w:u w:val="single"/>
        </w:rPr>
        <w:t>　4</w:t>
      </w:r>
      <w:r>
        <w:rPr>
          <w:rFonts w:hint="eastAsia" w:ascii="宋体" w:hAnsi="宋体" w:eastAsia="宋体"/>
          <w:sz w:val="24"/>
          <w:szCs w:val="24"/>
          <w:u w:val="single"/>
        </w:rPr>
        <w:t>≤</w:t>
      </w:r>
      <w:r>
        <w:rPr>
          <w:sz w:val="24"/>
          <w:szCs w:val="24"/>
          <w:u w:val="single"/>
        </w:rPr>
        <w:t>OP</w:t>
      </w:r>
      <w:r>
        <w:rPr>
          <w:rFonts w:hint="eastAsia" w:ascii="宋体" w:hAnsi="宋体" w:eastAsia="宋体"/>
          <w:sz w:val="24"/>
          <w:szCs w:val="24"/>
          <w:u w:val="single"/>
        </w:rPr>
        <w:t>≤</w:t>
      </w:r>
      <w:r>
        <w:rPr>
          <w:sz w:val="24"/>
          <w:szCs w:val="24"/>
          <w:u w:val="single"/>
        </w:rPr>
        <w:t>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M2：垂径定理；KQ：勾股定理．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因为</w:t>
      </w:r>
      <w:r>
        <w:rPr>
          <w:rFonts w:hint="eastAsia" w:ascii="宋体" w:hAnsi="宋体" w:eastAsia="宋体"/>
          <w:sz w:val="24"/>
          <w:szCs w:val="24"/>
        </w:rPr>
        <w:t>⊙</w:t>
      </w:r>
      <w:r>
        <w:rPr>
          <w:sz w:val="24"/>
          <w:szCs w:val="24"/>
        </w:rPr>
        <w:t>O的直径为10，所以半径为5，则OP的最大值为5，OP的最小值就是弦AB的弦心距的长，所以，过点O作弦AB的弦心距OM，利用勾股定理，求出OM=4，即OP的最小值为4，所以4</w:t>
      </w: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解：如图：连接OA，作OM</w:t>
      </w:r>
      <w:r>
        <w:rPr>
          <w:rFonts w:hint="eastAsia" w:ascii="宋体" w:hAnsi="宋体" w:eastAsia="宋体"/>
          <w:sz w:val="24"/>
          <w:szCs w:val="24"/>
        </w:rPr>
        <w:t>⊥</w:t>
      </w:r>
      <w:r>
        <w:rPr>
          <w:sz w:val="24"/>
          <w:szCs w:val="24"/>
        </w:rPr>
        <w:t>AB与M，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O的直径为10，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半径为5，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OP的最大值为5，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OM</w:t>
      </w:r>
      <w:r>
        <w:rPr>
          <w:rFonts w:hint="eastAsia" w:ascii="宋体" w:hAnsi="宋体" w:eastAsia="宋体"/>
          <w:sz w:val="24"/>
          <w:szCs w:val="24"/>
        </w:rPr>
        <w:t>⊥</w:t>
      </w:r>
      <w:r>
        <w:rPr>
          <w:sz w:val="24"/>
          <w:szCs w:val="24"/>
        </w:rPr>
        <w:t>AB与M，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AM=BM，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AM=3，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AOM中，OM=</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OM的长即为OP的最小值，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故答案为：4</w:t>
      </w: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971550" cy="9525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971686"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垂径定理的应用．解决本题的关键是确定OP的最小值，所以求OP的范围问题又被转化为求弦的弦心距问题，而解决与弦有关的问题时，往往需构造以半径、弦心距和弦长的一半为三边的直角三角形，若设圆的半径为r，弦长为a，这条弦的弦心距为d，则有等式r</w:t>
      </w:r>
      <w:r>
        <w:rPr>
          <w:sz w:val="24"/>
          <w:szCs w:val="24"/>
          <w:vertAlign w:val="superscript"/>
        </w:rPr>
        <w:t>2</w:t>
      </w:r>
      <w:r>
        <w:rPr>
          <w:sz w:val="24"/>
          <w:szCs w:val="24"/>
        </w:rPr>
        <w:t>=d</w:t>
      </w:r>
      <w:r>
        <w:rPr>
          <w:sz w:val="24"/>
          <w:szCs w:val="24"/>
          <w:vertAlign w:val="superscript"/>
        </w:rPr>
        <w: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成立，知道这三个量中的任意两个，就可以求出另外一个．</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16．（3分）（2017•雅安）分别从数﹣5，﹣2，1，3中，任取两个不同的数，则所取两数的和为正数的概率为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X6：列表法与树状图法．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先依据题意画出树状图，然后依据树状图确定出所有情况，以及符合题意的情况，最后，再依据概率公式求解即可．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647950" cy="9525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2648320"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由树状图可知，共有12中可能的情况，两个数的和为正数的共有4种情况，</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所以所取两个数的和为正数的概率为</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本题主要考查的是列表法与树状图法求概率，熟练掌握概率公式是解题的关键．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17．（3分）（2017•雅安）定义：若两个函数的图象关于直线y=x对称，则称这两个函数互为反函数．请写出函数y=2x</w:t>
      </w:r>
      <w:r>
        <w:rPr>
          <w:rFonts w:hint="eastAsia" w:ascii="宋体" w:hAnsi="宋体" w:eastAsia="宋体"/>
          <w:sz w:val="24"/>
          <w:szCs w:val="24"/>
        </w:rPr>
        <w:t>+</w:t>
      </w:r>
      <w:r>
        <w:rPr>
          <w:sz w:val="24"/>
          <w:szCs w:val="24"/>
        </w:rPr>
        <w:t>1的反函数的解析式</w:t>
      </w:r>
      <w:r>
        <w:rPr>
          <w:sz w:val="24"/>
          <w:szCs w:val="24"/>
          <w:u w:val="single"/>
        </w:rPr>
        <w:t>　y=</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x﹣</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F9：一次函数图象与几何变换．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求出函数和x轴、y轴的交点坐标，求出对称的点的坐标，再代入函数解析式求出即可．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解：y=2x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当x=0时，y=1，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当y=0时，x=﹣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即函数和x轴的交点为（﹣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，0），和y轴的交点坐标为（0，1），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所以函数关于直线y=x对称的点的坐标分别为（0，﹣</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和（1，0），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设反函数的解析式是y=kx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代入得：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&amp;k+b=0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解得：k=</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本题考查了用待定系数法求一次函数的解析式，能求出对称的点的坐标是解此题的关键．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三、解答题（本大题共7小题，共69分，解答应写出必要的文字说明、证明过程或演算步骤）</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18．（10分）（2017•雅安）（1）计算：（</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﹣（﹣2017）</w:t>
      </w:r>
      <w:r>
        <w:rPr>
          <w:sz w:val="24"/>
          <w:szCs w:val="24"/>
          <w:vertAlign w:val="superscript"/>
        </w:rPr>
        <w:t>0</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（2）先化简，再求值：已知：（</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），其中x=4﹣2sin30°．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6D：分式的化简求值；2C：实数的运算；6E：零指数幂；6F：负整数指数幂；T5：特殊角的三角函数值．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（1）首先计算乘方，然后从左向右依次计算，求出算式的值是多少即可．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（2）首先化简（</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），然后把x的值代入化简后的算式即可．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﹣（﹣2017）</w:t>
      </w:r>
      <w:r>
        <w:rPr>
          <w:sz w:val="24"/>
          <w:szCs w:val="24"/>
          <w:vertAlign w:val="superscript"/>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(x-1)</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x=4﹣2sin30°=4﹣2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此题主要考查了分式的化简求值问题，以及实数的运算，要熟练掌握，注意先把分式化简后，再把分式中未知数对应的值代入求出分式的值．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19．（9分）（2017•雅安）某校开展对学生“劳动习惯”情况的调查，为了解全校500名学生“主动做家务事”的情况，随机抽查了该校部分学生一周“主动做家务事”的次数，制成了如下的统计表和统计图．</w:t>
      </w:r>
    </w:p>
    <w:tbl>
      <w:tblPr>
        <w:tblStyle w:val="8"/>
        <w:tblW w:w="216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360"/>
        <w:gridCol w:w="360"/>
        <w:gridCol w:w="360"/>
        <w:gridCol w:w="360"/>
        <w:gridCol w:w="360"/>
        <w:gridCol w:w="36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次数</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0</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1</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2</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3</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人数</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3</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6</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13</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w:t>
            </w:r>
          </w:p>
        </w:tc>
        <w:tc>
          <w:tcPr>
            <w:tcW w:w="3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12</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（1）根据以上信息，求在被抽查学生中，一周“主动做家务事”3次的人数；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（2）若在被抽查学生中随机抽取1名，则抽到的学生一周“主动做家务事”不多于2次的概率是多少？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（3）根据样本数据，估计全校学生一周“主动做家务事”3次的人数．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09700" cy="13906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409897"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X4：概率公式；V5：用样本估计总体；VA：统计表；VB：扇形统计图．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54：统计与概率．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（1）先用一周“主动做家务事”0次的人数除以所占的百分比求出被抽查学生人数，再分别减去“主动做家务事”0、1、2、4次的人数即可求解；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（2）让一周“主动做家务事”不多于2次的人数除以被抽查学生人数即为所求的概率；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（3）用样本估计总体可求全校学生一周“主动做家务事”3次的人数．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解：（1）6</w:t>
      </w:r>
      <w:r>
        <w:rPr>
          <w:rFonts w:hint="eastAsia" w:ascii="宋体" w:hAnsi="宋体" w:eastAsia="宋体"/>
          <w:sz w:val="24"/>
          <w:szCs w:val="24"/>
        </w:rPr>
        <w:t>÷</w:t>
      </w:r>
      <w:r>
        <w:rPr>
          <w:sz w:val="24"/>
          <w:szCs w:val="24"/>
        </w:rPr>
        <w:t>12%=50（人），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50﹣（3</w:t>
      </w:r>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13</w:t>
      </w:r>
      <w:r>
        <w:rPr>
          <w:rFonts w:hint="eastAsia" w:ascii="宋体" w:hAnsi="宋体" w:eastAsia="宋体"/>
          <w:sz w:val="24"/>
          <w:szCs w:val="24"/>
        </w:rPr>
        <w:t>+</w:t>
      </w:r>
      <w:r>
        <w:rPr>
          <w:sz w:val="24"/>
          <w:szCs w:val="24"/>
        </w:rPr>
        <w:t>12）=16（人）．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答：一周“主动做家务事”3次的人数是16人；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w:t>
      </w:r>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13）</w:t>
      </w:r>
      <w:r>
        <w:rPr>
          <w:rFonts w:hint="eastAsia" w:ascii="宋体" w:hAnsi="宋体" w:eastAsia="宋体"/>
          <w:sz w:val="24"/>
          <w:szCs w:val="24"/>
        </w:rPr>
        <w:t>÷</w:t>
      </w:r>
      <w:r>
        <w:rPr>
          <w:sz w:val="24"/>
          <w:szCs w:val="24"/>
        </w:rPr>
        <w:t>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w:t>
      </w:r>
      <w:r>
        <w:rPr>
          <w:rFonts w:hint="eastAsia" w:ascii="宋体" w:hAnsi="宋体" w:eastAsia="宋体"/>
          <w:sz w:val="24"/>
          <w:szCs w:val="24"/>
        </w:rPr>
        <w:t>÷</w:t>
      </w:r>
      <w:r>
        <w:rPr>
          <w:sz w:val="24"/>
          <w:szCs w:val="24"/>
        </w:rPr>
        <w:t>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=0.44．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答：抽到的学生一周“主动做家务事”不多于2次的概率是0.44；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（3）500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50</m:t>
            </m:r>
            <m:ctrlPr>
              <w:rPr>
                <w:rFonts w:ascii="Cambria Math" w:hAnsi="Cambria Math"/>
                <w:sz w:val="32"/>
                <w:szCs w:val="32"/>
              </w:rPr>
            </m:ctrlPr>
          </m:den>
        </m:f>
      </m:oMath>
      <w:r>
        <w:rPr>
          <w:sz w:val="24"/>
          <w:szCs w:val="24"/>
        </w:rPr>
        <w:t>=160（人）．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答：估计全校学生一周“主动做家务事”3次的人数是160人．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本题考查了利用统计图获取信息的能力．利用统计图获取信息时，必须认真观察、分析、研究统计图，才能作出正确的判断和解决问题．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20．（9分）（2017•雅安）如图，</w:t>
      </w:r>
      <w:r>
        <w:rPr>
          <w:rFonts w:hint="eastAsia" w:ascii="宋体" w:hAnsi="宋体" w:eastAsia="宋体"/>
          <w:sz w:val="24"/>
          <w:szCs w:val="24"/>
        </w:rPr>
        <w:t>△</w:t>
      </w:r>
      <w:r>
        <w:rPr>
          <w:sz w:val="24"/>
          <w:szCs w:val="24"/>
        </w:rPr>
        <w:t>ABC中，A（﹣4，4），B（﹣4，﹣2），C（﹣2，2）．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（1）请画出将</w:t>
      </w:r>
      <w:r>
        <w:rPr>
          <w:rFonts w:hint="eastAsia" w:ascii="宋体" w:hAnsi="宋体" w:eastAsia="宋体"/>
          <w:sz w:val="24"/>
          <w:szCs w:val="24"/>
        </w:rPr>
        <w:t>△</w:t>
      </w:r>
      <w:r>
        <w:rPr>
          <w:sz w:val="24"/>
          <w:szCs w:val="24"/>
        </w:rPr>
        <w:t>ABC向右平移8个单位长度后的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（2）求出</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的余弦值；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（3）以O为位似中心，将</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缩小为原来的</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，得到</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，请在y轴右侧画出</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990850" cy="18097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2991268" cy="1810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SD：作图﹣位似变换；Q4：作图﹣平移变换；T7：解直角三角形．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（1）直接利用平移的性质得出对应点位置进而得出答案；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（2）直接利用余弦的定义结合勾股定理得出答案；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（3）利用位似图形的性质得出对应点位置进而得出答案．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解：（1）如图所示：</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，即为所求；</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l</w:t>
      </w:r>
      <w:r>
        <w:rPr>
          <w:sz w:val="24"/>
          <w:szCs w:val="24"/>
        </w:rPr>
        <w:t>C</w:t>
      </w:r>
      <w:r>
        <w:rPr>
          <w:sz w:val="24"/>
          <w:szCs w:val="24"/>
          <w:vertAlign w:val="subscript"/>
        </w:rPr>
        <w:t>1</w:t>
      </w:r>
      <w:r>
        <w:rPr>
          <w:sz w:val="24"/>
          <w:szCs w:val="24"/>
        </w:rPr>
        <w:t>的余弦值为：</w:t>
      </w:r>
      <m:oMath>
        <m:f>
          <m:fPr>
            <m:ctrlPr>
              <w:rPr>
                <w:rFonts w:ascii="Cambria Math" w:hAnsi="Cambria Math"/>
                <w:sz w:val="32"/>
                <w:szCs w:val="32"/>
              </w:rPr>
            </m:ctrlPr>
          </m:fPr>
          <m:num>
            <m:r>
              <w:rPr>
                <w:rFonts w:ascii="Cambria Math" w:hAnsi="Cambria Math"/>
                <w:sz w:val="32"/>
                <w:szCs w:val="32"/>
              </w:rPr>
              <m:t>D</m:t>
            </m:r>
            <m:sSub>
              <m:sSubPr>
                <m:ctrlPr>
                  <w:rPr>
                    <w:rFonts w:ascii="Cambria Math" w:hAnsi="Cambria Math"/>
                  </w:rPr>
                </m:ctrlPr>
              </m:sSubPr>
              <m:e>
                <m:r>
                  <w:rPr>
                    <w:rFonts w:ascii="Cambria Math" w:hAnsi="Cambria Math"/>
                    <w:sz w:val="32"/>
                    <w:szCs w:val="32"/>
                  </w:rPr>
                  <m:t>B</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B</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C</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（3）如图所示：</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，即为所求．</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990850" cy="18097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2991268" cy="1810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此题主要考查了位似变换以及平移变换和解直角三角形，正确得出对应点位置是解题关键．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21．（10分）（2017•雅安）如图，E，F是正方形ABCD的对角线AC上的两点，且AE=CF．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（1）求证：四边形BEDF是菱形；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（2）若正方形边长为4，AE=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，求菱形BEDF的面积．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71575" cy="12096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171739"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LE：正方形的性质；KD：全等三角形的判定与性质；LA：菱形的判定与性质．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（1）连接BD交AC于点O，则可证得OE=OF，OD=OB，可证四边形BEDF为平行四边形，且BD</w:t>
      </w:r>
      <w:r>
        <w:rPr>
          <w:rFonts w:hint="eastAsia" w:ascii="宋体" w:hAnsi="宋体" w:eastAsia="宋体"/>
          <w:sz w:val="24"/>
          <w:szCs w:val="24"/>
        </w:rPr>
        <w:t>⊥</w:t>
      </w:r>
      <w:r>
        <w:rPr>
          <w:sz w:val="24"/>
          <w:szCs w:val="24"/>
        </w:rPr>
        <w:t>EF，可证得四边形BEDF为菱形；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（2）由正方形的边长可求得BD、AC的长，则可求得EF的长，利用菱形的面积公式可求得其面积．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如图，连接BD交AC于点O，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四边形ABCD为正方形，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w:t>
      </w:r>
      <w:r>
        <w:rPr>
          <w:rFonts w:hint="eastAsia" w:ascii="宋体" w:hAnsi="宋体" w:eastAsia="宋体"/>
          <w:sz w:val="24"/>
          <w:szCs w:val="24"/>
        </w:rPr>
        <w:t>⊥</w:t>
      </w:r>
      <w:r>
        <w:rPr>
          <w:sz w:val="24"/>
          <w:szCs w:val="24"/>
        </w:rPr>
        <w:t>AC，OD=OB=OA=OC，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OA﹣AE=OC﹣CF，即OE=OF，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四边形BEDF为平行四边形，且BD</w:t>
      </w:r>
      <w:r>
        <w:rPr>
          <w:rFonts w:hint="eastAsia" w:ascii="宋体" w:hAnsi="宋体" w:eastAsia="宋体"/>
          <w:sz w:val="24"/>
          <w:szCs w:val="24"/>
        </w:rPr>
        <w:t>⊥</w:t>
      </w:r>
      <w:r>
        <w:rPr>
          <w:sz w:val="24"/>
          <w:szCs w:val="24"/>
        </w:rPr>
        <w:t>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四边形BEDF为菱形；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正方形边长为4，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BD=AC=4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AE=CF=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EF=AC﹣2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菱形BEDF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71575" cy="12096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171739"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本题主要考查正方形的性质、菱形的判定和性质，掌握对角线互相垂直平分的四边形为菱形是解题的关键．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9分）（2017•雅安）校园超市以4元/件购进某物品，为制定该物品合理的销售价格，对该物品进行试销调查．发现每天调整不同的销售价，其销售总金额为定值，其中某天该物品的售价为6元/件时，销售量为50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（1）设售价为x元/件时，销售量为y件．请写出y与x的函数关系式；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（2）若超市考虑学生的消费实际，计划将该物品每天的销售利润定为60元，则该物品的售价应定为多少元/件？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GA：反比例函数的应用．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（1）由“销售额=销售量</w:t>
      </w:r>
      <w:r>
        <w:rPr>
          <w:rFonts w:hint="eastAsia" w:ascii="宋体" w:hAnsi="宋体" w:eastAsia="宋体"/>
          <w:sz w:val="24"/>
          <w:szCs w:val="24"/>
        </w:rPr>
        <w:t>×</w:t>
      </w:r>
      <w:r>
        <w:rPr>
          <w:sz w:val="24"/>
          <w:szCs w:val="24"/>
        </w:rPr>
        <w:t>单价”列出函数关系式；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（2）设该物品的售价应定为x元/件，结合“利润=销售量</w:t>
      </w:r>
      <w:r>
        <w:rPr>
          <w:rFonts w:hint="eastAsia" w:ascii="宋体" w:hAnsi="宋体" w:eastAsia="宋体"/>
          <w:sz w:val="24"/>
          <w:szCs w:val="24"/>
        </w:rPr>
        <w:t>×</w:t>
      </w:r>
      <w:r>
        <w:rPr>
          <w:sz w:val="24"/>
          <w:szCs w:val="24"/>
        </w:rPr>
        <w:t>差价”列出函数式，并解答．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解：（1）依题意得：xy=50</w:t>
      </w:r>
      <w:r>
        <w:rPr>
          <w:rFonts w:hint="eastAsia" w:ascii="宋体" w:hAnsi="宋体" w:eastAsia="宋体"/>
          <w:sz w:val="24"/>
          <w:szCs w:val="24"/>
        </w:rPr>
        <w:t>×</w:t>
      </w:r>
      <w:r>
        <w:rPr>
          <w:sz w:val="24"/>
          <w:szCs w:val="24"/>
        </w:rPr>
        <w:t>6=300，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则y=</w:t>
      </w:r>
      <m:oMath>
        <m:f>
          <m:fPr>
            <m:ctrlPr>
              <w:rPr>
                <w:rFonts w:ascii="Cambria Math" w:hAnsi="Cambria Math"/>
                <w:sz w:val="32"/>
                <w:szCs w:val="32"/>
              </w:rPr>
            </m:ctrlPr>
          </m:fPr>
          <m:num>
            <m:r>
              <w:rPr>
                <w:rFonts w:ascii="Cambria Math" w:hAnsi="Cambria Math"/>
                <w:sz w:val="32"/>
                <w:szCs w:val="32"/>
              </w:rPr>
              <m:t>300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（2）设该物品的售价应定为x元/件，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依题意得：60=</w:t>
      </w:r>
      <m:oMath>
        <m:f>
          <m:fPr>
            <m:ctrlPr>
              <w:rPr>
                <w:rFonts w:ascii="Cambria Math" w:hAnsi="Cambria Math"/>
                <w:sz w:val="32"/>
                <w:szCs w:val="32"/>
              </w:rPr>
            </m:ctrlPr>
          </m:fPr>
          <m:num>
            <m:r>
              <w:rPr>
                <w:rFonts w:ascii="Cambria Math" w:hAnsi="Cambria Math"/>
                <w:sz w:val="32"/>
                <w:szCs w:val="32"/>
              </w:rPr>
              <m:t>300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经检验，x=5是方程的根且符合题意．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答该物品的售价应定为5元/件．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此题考查了反比例函数的应用，熟练掌握反比例函数的性质是解本题的关键．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23．（10分）（2017•雅安）如图，AB是</w:t>
      </w:r>
      <w:r>
        <w:rPr>
          <w:rFonts w:hint="eastAsia" w:ascii="宋体" w:hAnsi="宋体" w:eastAsia="宋体"/>
          <w:sz w:val="24"/>
          <w:szCs w:val="24"/>
        </w:rPr>
        <w:t>⊙</w:t>
      </w:r>
      <w:r>
        <w:rPr>
          <w:sz w:val="24"/>
          <w:szCs w:val="24"/>
        </w:rPr>
        <w:t>O的直径，点D，E在</w:t>
      </w:r>
      <w:r>
        <w:rPr>
          <w:rFonts w:hint="eastAsia" w:ascii="宋体" w:hAnsi="宋体" w:eastAsia="宋体"/>
          <w:sz w:val="24"/>
          <w:szCs w:val="24"/>
        </w:rPr>
        <w:t>⊙</w:t>
      </w:r>
      <w:r>
        <w:rPr>
          <w:sz w:val="24"/>
          <w:szCs w:val="24"/>
        </w:rPr>
        <w:t>O上，</w:t>
      </w:r>
      <w:r>
        <w:rPr>
          <w:rFonts w:hint="eastAsia" w:ascii="宋体" w:hAnsi="宋体" w:eastAsia="宋体"/>
          <w:sz w:val="24"/>
          <w:szCs w:val="24"/>
        </w:rPr>
        <w:t>∠</w:t>
      </w:r>
      <w:r>
        <w:rPr>
          <w:sz w:val="24"/>
          <w:szCs w:val="24"/>
        </w:rPr>
        <w:t>A=2</w:t>
      </w:r>
      <w:r>
        <w:rPr>
          <w:rFonts w:hint="eastAsia" w:ascii="宋体" w:hAnsi="宋体" w:eastAsia="宋体"/>
          <w:sz w:val="24"/>
          <w:szCs w:val="24"/>
        </w:rPr>
        <w:t>∠</w:t>
      </w:r>
      <w:r>
        <w:rPr>
          <w:sz w:val="24"/>
          <w:szCs w:val="24"/>
        </w:rPr>
        <w:t>BDE，点C在AB的延长线上，</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（1）求证：CE是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（2）若BF=2，EF=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ctrlPr>
              <w:rPr>
                <w:rFonts w:ascii="Cambria Math" w:hAnsi="Cambria Math"/>
              </w:rPr>
            </m:ctrlPr>
          </m:e>
        </m:rad>
      </m:oMath>
      <w:r>
        <w:rPr>
          <w:sz w:val="24"/>
          <w:szCs w:val="24"/>
        </w:rPr>
        <w:t>，求</w:t>
      </w:r>
      <w:r>
        <w:rPr>
          <w:rFonts w:hint="eastAsia" w:ascii="宋体" w:hAnsi="宋体" w:eastAsia="宋体"/>
          <w:sz w:val="24"/>
          <w:szCs w:val="24"/>
        </w:rPr>
        <w:t>⊙</w:t>
      </w:r>
      <w:r>
        <w:rPr>
          <w:sz w:val="24"/>
          <w:szCs w:val="24"/>
        </w:rPr>
        <w:t>O的半径长．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95425" cy="11430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495634"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ME：切线的判定与性质．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（1）连接OE，首先得出</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OCE，进而推出</w:t>
      </w:r>
      <w:r>
        <w:rPr>
          <w:rFonts w:hint="eastAsia" w:ascii="宋体" w:hAnsi="宋体" w:eastAsia="宋体"/>
          <w:sz w:val="24"/>
          <w:szCs w:val="24"/>
        </w:rPr>
        <w:t>∠</w:t>
      </w:r>
      <w:r>
        <w:rPr>
          <w:sz w:val="24"/>
          <w:szCs w:val="24"/>
        </w:rPr>
        <w:t>OCE=90°，即可得到结论；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（2）连接BE，得出</w:t>
      </w:r>
      <w:r>
        <w:rPr>
          <w:rFonts w:hint="eastAsia" w:ascii="宋体" w:hAnsi="宋体" w:eastAsia="宋体"/>
          <w:sz w:val="24"/>
          <w:szCs w:val="24"/>
        </w:rPr>
        <w:t>△</w:t>
      </w:r>
      <w:r>
        <w:rPr>
          <w:sz w:val="24"/>
          <w:szCs w:val="24"/>
        </w:rPr>
        <w:t>OBE</w:t>
      </w:r>
      <w:r>
        <w:rPr>
          <w:rFonts w:hint="eastAsia" w:ascii="宋体" w:hAnsi="宋体" w:eastAsia="宋体"/>
          <w:sz w:val="24"/>
          <w:szCs w:val="24"/>
        </w:rPr>
        <w:t>∽△</w:t>
      </w:r>
      <w:r>
        <w:rPr>
          <w:sz w:val="24"/>
          <w:szCs w:val="24"/>
        </w:rPr>
        <w:t>EBF，再利用相似三角形的性质得出OB的长，即可得到结论．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（1）证明：连接OE，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w:r>
        <w:rPr>
          <w:rFonts w:hint="eastAsia" w:ascii="宋体" w:hAnsi="宋体" w:eastAsia="宋体"/>
          <w:sz w:val="24"/>
          <w:szCs w:val="24"/>
        </w:rPr>
        <w:t>∠</w:t>
      </w:r>
      <w:r>
        <w:rPr>
          <w:sz w:val="24"/>
          <w:szCs w:val="24"/>
        </w:rPr>
        <w:t>BOE=2</w:t>
      </w:r>
      <w:r>
        <w:rPr>
          <w:rFonts w:hint="eastAsia" w:ascii="宋体" w:hAnsi="宋体" w:eastAsia="宋体"/>
          <w:sz w:val="24"/>
          <w:szCs w:val="24"/>
        </w:rPr>
        <w:t>∠</w:t>
      </w:r>
      <w:r>
        <w:rPr>
          <w:sz w:val="24"/>
          <w:szCs w:val="24"/>
        </w:rPr>
        <w:t>BDE，又</w:t>
      </w:r>
      <w:r>
        <w:rPr>
          <w:rFonts w:hint="eastAsia" w:ascii="宋体" w:hAnsi="宋体" w:eastAsia="宋体"/>
          <w:sz w:val="24"/>
          <w:szCs w:val="24"/>
        </w:rPr>
        <w:t>∠</w:t>
      </w:r>
      <w:r>
        <w:rPr>
          <w:sz w:val="24"/>
          <w:szCs w:val="24"/>
        </w:rPr>
        <w:t>A=2</w:t>
      </w:r>
      <w:r>
        <w:rPr>
          <w:rFonts w:hint="eastAsia" w:ascii="宋体" w:hAnsi="宋体" w:eastAsia="宋体"/>
          <w:sz w:val="24"/>
          <w:szCs w:val="24"/>
        </w:rPr>
        <w:t>∠</w:t>
      </w:r>
      <w:r>
        <w:rPr>
          <w:sz w:val="24"/>
          <w:szCs w:val="24"/>
        </w:rPr>
        <w:t>BDE，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BOE=</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OCE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OEC，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AB是直径，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OEC=</w:t>
      </w:r>
      <w:r>
        <w:rPr>
          <w:rFonts w:hint="eastAsia" w:ascii="宋体" w:hAnsi="宋体" w:eastAsia="宋体"/>
          <w:sz w:val="24"/>
          <w:szCs w:val="24"/>
        </w:rPr>
        <w:t>∠</w:t>
      </w:r>
      <w:r>
        <w:rPr>
          <w:sz w:val="24"/>
          <w:szCs w:val="24"/>
        </w:rPr>
        <w:t>ADB=90°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CE与</w:t>
      </w:r>
      <w:r>
        <w:rPr>
          <w:rFonts w:hint="eastAsia" w:ascii="宋体" w:hAnsi="宋体" w:eastAsia="宋体"/>
          <w:sz w:val="24"/>
          <w:szCs w:val="24"/>
        </w:rPr>
        <w:t>⊙</w:t>
      </w:r>
      <w:r>
        <w:rPr>
          <w:sz w:val="24"/>
          <w:szCs w:val="24"/>
        </w:rPr>
        <w:t>O相切；</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（2）解：连接EB，则</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BED，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BED=</w:t>
      </w:r>
      <w:r>
        <w:rPr>
          <w:rFonts w:hint="eastAsia" w:ascii="宋体" w:hAnsi="宋体" w:eastAsia="宋体"/>
          <w:sz w:val="24"/>
          <w:szCs w:val="24"/>
        </w:rPr>
        <w:t>∠</w:t>
      </w:r>
      <w:r>
        <w:rPr>
          <w:sz w:val="24"/>
          <w:szCs w:val="24"/>
        </w:rPr>
        <w:t>BOE，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BOE和</w:t>
      </w:r>
      <w:r>
        <w:rPr>
          <w:rFonts w:hint="eastAsia" w:ascii="宋体" w:hAnsi="宋体" w:eastAsia="宋体"/>
          <w:sz w:val="24"/>
          <w:szCs w:val="24"/>
        </w:rPr>
        <w:t>△</w:t>
      </w:r>
      <w:r>
        <w:rPr>
          <w:sz w:val="24"/>
          <w:szCs w:val="24"/>
        </w:rPr>
        <w:t>BEF中，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BEF=</w:t>
      </w:r>
      <w:r>
        <w:rPr>
          <w:rFonts w:hint="eastAsia" w:ascii="宋体" w:hAnsi="宋体" w:eastAsia="宋体"/>
          <w:sz w:val="24"/>
          <w:szCs w:val="24"/>
        </w:rPr>
        <w:t>∠</w:t>
      </w:r>
      <w:r>
        <w:rPr>
          <w:sz w:val="24"/>
          <w:szCs w:val="24"/>
        </w:rPr>
        <w:t>BOE，</w:t>
      </w:r>
      <w:r>
        <w:rPr>
          <w:rFonts w:hint="eastAsia" w:ascii="宋体" w:hAnsi="宋体" w:eastAsia="宋体"/>
          <w:sz w:val="24"/>
          <w:szCs w:val="24"/>
        </w:rPr>
        <w:t>∠</w:t>
      </w:r>
      <w:r>
        <w:rPr>
          <w:sz w:val="24"/>
          <w:szCs w:val="24"/>
        </w:rPr>
        <w:t>EBF=</w:t>
      </w:r>
      <w:r>
        <w:rPr>
          <w:rFonts w:hint="eastAsia" w:ascii="宋体" w:hAnsi="宋体" w:eastAsia="宋体"/>
          <w:sz w:val="24"/>
          <w:szCs w:val="24"/>
        </w:rPr>
        <w:t>∠</w:t>
      </w:r>
      <w:r>
        <w:rPr>
          <w:sz w:val="24"/>
          <w:szCs w:val="24"/>
        </w:rPr>
        <w:t>OBE，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OBE</w:t>
      </w:r>
      <w:r>
        <w:rPr>
          <w:rFonts w:hint="eastAsia" w:ascii="宋体" w:hAnsi="宋体" w:eastAsia="宋体"/>
          <w:sz w:val="24"/>
          <w:szCs w:val="24"/>
        </w:rPr>
        <w:t>∽△</w:t>
      </w:r>
      <w:r>
        <w:rPr>
          <w:sz w:val="24"/>
          <w:szCs w:val="24"/>
        </w:rPr>
        <w:t>EBF，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EB</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OE</m:t>
            </m:r>
            <m:ctrlPr>
              <w:rPr>
                <w:rFonts w:ascii="Cambria Math" w:hAnsi="Cambria Math"/>
                <w:sz w:val="32"/>
                <w:szCs w:val="32"/>
              </w:rPr>
            </m:ctrlPr>
          </m:den>
        </m:f>
      </m:oMath>
      <w:r>
        <w:rPr>
          <w:sz w:val="24"/>
          <w:szCs w:val="24"/>
        </w:rPr>
        <w:t>，则</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BE</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EB=EF，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BF=2，EF=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w:t>
      </w:r>
      <m:oMath>
        <m:f>
          <m:fPr>
            <m:ctrlPr>
              <w:rPr>
                <w:rFonts w:ascii="Cambria Math" w:hAnsi="Cambria Math"/>
                <w:sz w:val="32"/>
                <w:szCs w:val="32"/>
              </w:rPr>
            </m:ctrlPr>
          </m:fPr>
          <m:num>
            <m:r>
              <w:rPr>
                <w:rFonts w:ascii="Cambria Math" w:hAnsi="Cambria Math"/>
                <w:sz w:val="32"/>
                <w:szCs w:val="32"/>
              </w:rPr>
              <m:t>13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95425" cy="11430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495634"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本题考查了切线的判定和性质以及相似三角形的判定与性质，正确的作出辅助线是解题的关键．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24．（12分）（2017•雅安）如图，已知抛物线y=x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c的图象经过点A（l，0），B（﹣3，0），与y轴交于点C，抛物线的顶点为D，对称轴与x轴相交于点E，连接BD．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（2）若点P在直线BD上，当PE=PC时，求点P的坐标．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（3）在（2）的条件下，作PF</w:t>
      </w:r>
      <w:r>
        <w:rPr>
          <w:rFonts w:hint="eastAsia" w:ascii="宋体" w:hAnsi="宋体" w:eastAsia="宋体"/>
          <w:sz w:val="24"/>
          <w:szCs w:val="24"/>
        </w:rPr>
        <w:t>⊥</w:t>
      </w:r>
      <w:r>
        <w:rPr>
          <w:sz w:val="24"/>
          <w:szCs w:val="24"/>
        </w:rPr>
        <w:t>x轴于F，点M为x轴上一动点，N为直线PF上一动点，G为抛物线上一动点，当以点F，N，G，M四点为顶点的四边形为正方形时，求点M的坐标．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62100" cy="19335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562318" cy="1933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15 ：综合题．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（1）利用待定系数法即可得出结论；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（2）先确定出点E的坐标，利用待定系数法得出直线BD的解析式，利用PC=PE建立方程即可求出a即可得出结论；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（3）设出点M的坐标，进而得出点G，N的坐标，利用FM=MG建立方程求解即可得出结论．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c的图象经过点A（1，0），B（﹣3，0），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&amp;1+b+c=0</m:t>
                </m:r>
                <m:ctrlPr>
                  <w:rPr>
                    <w:rFonts w:ascii="Cambria Math" w:hAnsi="Cambria Math"/>
                  </w:rPr>
                </m:ctrlPr>
              </m:e>
              <m:e>
                <m:r>
                  <w:rPr>
                    <w:rFonts w:ascii="Cambria Math" w:hAnsi="Cambria Math"/>
                    <w:sz w:val="24"/>
                    <w:szCs w:val="24"/>
                  </w:rPr>
                  <m:t>&amp;9-3b+c=0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&amp;b=2</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抛物线的解析式为y=x</w:t>
      </w:r>
      <w:r>
        <w:rPr>
          <w:sz w:val="24"/>
          <w:szCs w:val="24"/>
          <w:vertAlign w:val="superscript"/>
        </w:rPr>
        <w:t>2</w:t>
      </w:r>
      <w:r>
        <w:rPr>
          <w:rFonts w:hint="eastAsia" w:ascii="宋体" w:hAnsi="宋体" w:eastAsia="宋体"/>
          <w:sz w:val="24"/>
          <w:szCs w:val="24"/>
        </w:rPr>
        <w:t>+</w:t>
      </w:r>
      <w:r>
        <w:rPr>
          <w:sz w:val="24"/>
          <w:szCs w:val="24"/>
        </w:rPr>
        <w:t>2x﹣3；</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（2）由（1）知，抛物线的解析式为y=x</w:t>
      </w:r>
      <w:r>
        <w:rPr>
          <w:sz w:val="24"/>
          <w:szCs w:val="24"/>
          <w:vertAlign w:val="superscript"/>
        </w:rPr>
        <w:t>2</w:t>
      </w:r>
      <w:r>
        <w:rPr>
          <w:rFonts w:hint="eastAsia" w:ascii="宋体" w:hAnsi="宋体" w:eastAsia="宋体"/>
          <w:sz w:val="24"/>
          <w:szCs w:val="24"/>
        </w:rPr>
        <w:t>+</w:t>
      </w:r>
      <w:r>
        <w:rPr>
          <w:sz w:val="24"/>
          <w:szCs w:val="24"/>
        </w:rPr>
        <w:t>2x﹣3；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C（0，﹣3），抛物线的顶点D（﹣1，﹣4），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设直线BD的解析式为y=mx</w:t>
      </w:r>
      <w:r>
        <w:rPr>
          <w:rFonts w:hint="eastAsia" w:ascii="宋体" w:hAnsi="宋体" w:eastAsia="宋体"/>
          <w:sz w:val="24"/>
          <w:szCs w:val="24"/>
        </w:rPr>
        <w:t>+</w:t>
      </w:r>
      <w:r>
        <w:rPr>
          <w:sz w:val="24"/>
          <w:szCs w:val="24"/>
        </w:rPr>
        <w:t>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&amp;-3m+n=0</m:t>
                </m:r>
                <m:ctrlPr>
                  <w:rPr>
                    <w:rFonts w:ascii="Cambria Math" w:hAnsi="Cambria Math"/>
                  </w:rPr>
                </m:ctrlPr>
              </m:e>
              <m:e>
                <m:r>
                  <w:rPr>
                    <w:rFonts w:ascii="Cambria Math" w:hAnsi="Cambria Math"/>
                    <w:sz w:val="24"/>
                    <w:szCs w:val="24"/>
                  </w:rPr>
                  <m:t>&amp;-m+n=-4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&amp;m=-2</m:t>
                </m:r>
                <m:ctrlPr>
                  <w:rPr>
                    <w:rFonts w:ascii="Cambria Math" w:hAnsi="Cambria Math"/>
                  </w:rPr>
                </m:ctrlPr>
              </m:e>
              <m:e>
                <m:r>
                  <w:rPr>
                    <w:rFonts w:ascii="Cambria Math" w:hAnsi="Cambria Math"/>
                    <w:sz w:val="24"/>
                    <w:szCs w:val="24"/>
                  </w:rPr>
                  <m:t>&amp;n=-6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直线BD的解析式为y=﹣2x﹣6，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设点P（a，﹣2a﹣6），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C（0，﹣3），E（﹣1，0），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根据勾股定理得，PE</w:t>
      </w:r>
      <w:r>
        <w:rPr>
          <w:sz w:val="24"/>
          <w:szCs w:val="24"/>
          <w:vertAlign w:val="superscript"/>
        </w:rPr>
        <w:t>2</w:t>
      </w:r>
      <w:r>
        <w:rPr>
          <w:sz w:val="24"/>
          <w:szCs w:val="24"/>
        </w:rPr>
        <w:t>=（a</w:t>
      </w:r>
      <w:r>
        <w:rPr>
          <w:rFonts w:hint="eastAsia" w:ascii="宋体" w:hAnsi="宋体" w:eastAsia="宋体"/>
          <w:sz w:val="24"/>
          <w:szCs w:val="24"/>
        </w:rPr>
        <w:t>+</w:t>
      </w:r>
      <w:r>
        <w:rPr>
          <w:sz w:val="24"/>
          <w:szCs w:val="24"/>
        </w:rPr>
        <w:t>1）</w:t>
      </w:r>
      <w:r>
        <w:rPr>
          <w:sz w:val="24"/>
          <w:szCs w:val="24"/>
          <w:vertAlign w:val="superscript"/>
        </w:rPr>
        <w:t>2</w:t>
      </w:r>
      <w:r>
        <w:rPr>
          <w:rFonts w:hint="eastAsia" w:ascii="宋体" w:hAnsi="宋体" w:eastAsia="宋体"/>
          <w:sz w:val="24"/>
          <w:szCs w:val="24"/>
        </w:rPr>
        <w:t>+</w:t>
      </w:r>
      <w:r>
        <w:rPr>
          <w:sz w:val="24"/>
          <w:szCs w:val="24"/>
        </w:rPr>
        <w:t>（﹣2a﹣6）</w:t>
      </w:r>
      <w:r>
        <w:rPr>
          <w:sz w:val="24"/>
          <w:szCs w:val="24"/>
          <w:vertAlign w:val="superscript"/>
        </w:rPr>
        <w:t>2</w:t>
      </w:r>
      <w:r>
        <w:rPr>
          <w:sz w:val="24"/>
          <w:szCs w:val="24"/>
        </w:rPr>
        <w:t>，PC</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（﹣2a﹣6</w:t>
      </w:r>
      <w:r>
        <w:rPr>
          <w:rFonts w:hint="eastAsia" w:ascii="宋体" w:hAnsi="宋体" w:eastAsia="宋体"/>
          <w:sz w:val="24"/>
          <w:szCs w:val="24"/>
        </w:rPr>
        <w:t>+</w:t>
      </w:r>
      <w:r>
        <w:rPr>
          <w:sz w:val="24"/>
          <w:szCs w:val="24"/>
        </w:rPr>
        <w:t>3）</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PC=PE，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w:t>
      </w:r>
      <w:r>
        <w:rPr>
          <w:sz w:val="24"/>
          <w:szCs w:val="24"/>
          <w:vertAlign w:val="superscript"/>
        </w:rPr>
        <w:t>2</w:t>
      </w:r>
      <w:r>
        <w:rPr>
          <w:rFonts w:hint="eastAsia" w:ascii="宋体" w:hAnsi="宋体" w:eastAsia="宋体"/>
          <w:sz w:val="24"/>
          <w:szCs w:val="24"/>
        </w:rPr>
        <w:t>+</w:t>
      </w:r>
      <w:r>
        <w:rPr>
          <w:sz w:val="24"/>
          <w:szCs w:val="24"/>
        </w:rPr>
        <w:t>（﹣2a﹣6）</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（﹣2a﹣6</w:t>
      </w:r>
      <w:r>
        <w:rPr>
          <w:rFonts w:hint="eastAsia" w:ascii="宋体" w:hAnsi="宋体" w:eastAsia="宋体"/>
          <w:sz w:val="24"/>
          <w:szCs w:val="24"/>
        </w:rPr>
        <w:t>+</w:t>
      </w:r>
      <w:r>
        <w:rPr>
          <w:sz w:val="24"/>
          <w:szCs w:val="24"/>
        </w:rPr>
        <w:t>3）</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y=﹣2</w:t>
      </w:r>
      <w:r>
        <w:rPr>
          <w:rFonts w:hint="eastAsia" w:ascii="宋体" w:hAnsi="宋体" w:eastAsia="宋体"/>
          <w:sz w:val="24"/>
          <w:szCs w:val="24"/>
        </w:rPr>
        <w:t>×</w:t>
      </w:r>
      <w:r>
        <w:rPr>
          <w:sz w:val="24"/>
          <w:szCs w:val="24"/>
        </w:rPr>
        <w:t>（﹣2）﹣6=﹣2，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P（﹣2，﹣2），</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（3）如图，作PF</w:t>
      </w:r>
      <w:r>
        <w:rPr>
          <w:rFonts w:hint="eastAsia" w:ascii="宋体" w:hAnsi="宋体" w:eastAsia="宋体"/>
          <w:sz w:val="24"/>
          <w:szCs w:val="24"/>
        </w:rPr>
        <w:t>⊥</w:t>
      </w:r>
      <w:r>
        <w:rPr>
          <w:sz w:val="24"/>
          <w:szCs w:val="24"/>
        </w:rPr>
        <w:t>x轴于F，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设M（d，0），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G（d，d</w:t>
      </w:r>
      <w:r>
        <w:rPr>
          <w:sz w:val="24"/>
          <w:szCs w:val="24"/>
          <w:vertAlign w:val="superscript"/>
        </w:rPr>
        <w:t>2</w:t>
      </w:r>
      <w:r>
        <w:rPr>
          <w:rFonts w:hint="eastAsia" w:ascii="宋体" w:hAnsi="宋体" w:eastAsia="宋体"/>
          <w:sz w:val="24"/>
          <w:szCs w:val="24"/>
        </w:rPr>
        <w:t>+</w:t>
      </w:r>
      <w:r>
        <w:rPr>
          <w:sz w:val="24"/>
          <w:szCs w:val="24"/>
        </w:rPr>
        <w:t>2d﹣3），N（﹣2，d</w:t>
      </w:r>
      <w:r>
        <w:rPr>
          <w:sz w:val="24"/>
          <w:szCs w:val="24"/>
          <w:vertAlign w:val="superscript"/>
        </w:rPr>
        <w:t>2</w:t>
      </w:r>
      <w:r>
        <w:rPr>
          <w:rFonts w:hint="eastAsia" w:ascii="宋体" w:hAnsi="宋体" w:eastAsia="宋体"/>
          <w:sz w:val="24"/>
          <w:szCs w:val="24"/>
        </w:rPr>
        <w:t>+</w:t>
      </w:r>
      <w:r>
        <w:rPr>
          <w:sz w:val="24"/>
          <w:szCs w:val="24"/>
        </w:rPr>
        <w:t>2d﹣3），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以点F，N，G，M四点为顶点的四边形为正方形，必有FM=MG，</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d</w:t>
      </w:r>
      <w:r>
        <w:rPr>
          <w:sz w:val="24"/>
          <w:szCs w:val="24"/>
          <w:vertAlign w:val="superscript"/>
        </w:rPr>
        <w:t>2</w:t>
      </w:r>
      <w:r>
        <w:rPr>
          <w:rFonts w:hint="eastAsia" w:ascii="宋体" w:hAnsi="宋体" w:eastAsia="宋体"/>
          <w:sz w:val="24"/>
          <w:szCs w:val="24"/>
        </w:rPr>
        <w:t>+</w:t>
      </w:r>
      <w:r>
        <w:rPr>
          <w:sz w:val="24"/>
          <w:szCs w:val="24"/>
        </w:rPr>
        <w:t>2d﹣3</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21</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或d=</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点M的坐标为（</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21</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21</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28775" cy="21336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1629002"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此题是二次函数综合题，主要考查了待定系数法，抛物线的顶点坐标，勾股定理，正方形的性质，解（2）的关键是用PC=PE建立方程求解，解（3）的关键是解绝对值方程，是一道中等难度的中考常考题．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2F0FE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DE2A94"/>
    <w:rsid w:val="00E9089D"/>
    <w:rsid w:val="00EF0099"/>
    <w:rsid w:val="00F02182"/>
    <w:rsid w:val="00F809D3"/>
    <w:rsid w:val="00FD376B"/>
    <w:rsid w:val="0F640E5B"/>
    <w:rsid w:val="37AC12E0"/>
    <w:rsid w:val="79AB1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customXml" Target="../customXml/item1.xml"/><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DC040A-3C8F-43E6-A792-5A8717CC14FF}">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6</Pages>
  <Words>1956</Words>
  <Characters>11151</Characters>
  <Lines>92</Lines>
  <Paragraphs>26</Paragraphs>
  <TotalTime>0</TotalTime>
  <ScaleCrop>false</ScaleCrop>
  <LinksUpToDate>false</LinksUpToDate>
  <CharactersWithSpaces>13081</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2018-03-12T10:15:00Z</dcterms:created>
  <dc:creator>©2010-2018 jyeoo.com</dc:creator>
  <cp:keywords>jyeoo,菁优网</cp:keywords>
  <cp:lastModifiedBy>酈～嬅</cp:lastModifiedBy>
  <cp:lastPrinted>2018-03-12T10:15:00Z</cp:lastPrinted>
  <dcterms:modified xsi:type="dcterms:W3CDTF">2018-10-21T09:34:42Z</dcterms:modified>
  <dc:title>2017年四川省雅安市中考数学试卷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