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12026900</wp:posOffset>
            </wp:positionH>
            <wp:positionV relativeFrom="topMargin">
              <wp:posOffset>10972800</wp:posOffset>
            </wp:positionV>
            <wp:extent cx="381000" cy="330200"/>
            <wp:wrapNone/>
            <wp:docPr id="1001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10845800</wp:posOffset>
            </wp:positionV>
            <wp:extent cx="482600" cy="355600"/>
            <wp:wrapNone/>
            <wp:docPr id="9989697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9697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眉山市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年初中学业水平暨高中阶段学校招生考数学试卷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．在答题前，考生务必将自己的姓名、座位号、准考证号准确填写在答题卡相应的位置．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．答选择题时，必须使用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铅笔将答题卡上对应题目的正确选项涂黑，如需改动，用橡皮擦擦干净后，再选涂其他选项；答非选择题时，必须使用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毫米黑色签字笔，将答案书写在答题卡规定的位置上；所有题目必须在答题卡上作答，在试题卷上答题无效．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．不允许使用计算器进行运算，凡无精确度要求的题目，结果均保留准确值．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．凡作图题或辅助线均用签字笔画图．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卷（选择题共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分．在每个小题给出的四个选项中，只有一项是正确的，请在答题卡上将相应题目的正确选项涂黑．</w:t>
      </w:r>
    </w:p>
    <w:p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" o:title="eqId01317332a203c898536b1d0459f51d23"/>
          </v:shape>
          <o:OLEObject Type="Embed" ProgID="Equation.DSMT4" ShapeID="_x0000_i1025" DrawAspect="Content" ObjectID="_1" r:id="rId8"/>
        </w:object>
      </w:r>
      <w:r>
        <w:rPr>
          <w:color w:val="auto"/>
        </w:rPr>
        <w:t>的绝对值是（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pt;height:30.75pt" o:ole="">
            <v:imagedata r:id="rId9" o:title="eqId5e6486784415f3537c9a13556c05d893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9.8pt;height:31.2pt" o:ole="">
            <v:imagedata r:id="rId11" o:title="eqId0cf3f23bfec394769b4670962b219999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3" o:title="eqId6f8c4c029e552954bd493b49aeab82d5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" o:title="eqId01317332a203c898536b1d0459f51d23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color w:val="000000"/>
        </w:rPr>
        <w:t>眉山市彭山区的江口沉银遗址历经六期围堰考古，累计出水文物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6" o:title="eqId9912287828025d51a98773eb4ed141e0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>万余件．将76000用科学记数法表示为（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w:rPr>
            <w:rFonts w:ascii="Cambria Math" w:eastAsia="宋体" w:hAnsi="Cambria Math" w:cs="Cambria Math"/>
          </w:rPr>
          <m:t>7.6×</m:t>
        </m:r>
        <m:sSup>
          <m:e>
            <m:r>
              <w:rPr>
                <w:rFonts w:ascii="Cambria Math" w:eastAsia="宋体" w:hAnsi="Cambria Math" w:cs="Cambria Math"/>
              </w:rPr>
              <m:t>10</m:t>
            </m:r>
          </m:e>
          <m:sup>
            <m:r>
              <w:rPr>
                <w:rFonts w:ascii="Cambria Math" w:eastAsia="宋体" w:hAnsi="Cambria Math" w:cs="Cambria Math"/>
              </w:rPr>
              <m:t>4</m:t>
            </m:r>
          </m:sup>
        </m:sSup>
      </m:oMath>
      <w:r>
        <w:rPr>
          <w:color w:val="000000"/>
        </w:rPr>
        <w:tab/>
      </w:r>
      <w:r>
        <w:rPr>
          <w:color w:val="000000"/>
        </w:rPr>
        <w:t xml:space="preserve">B. </w:t>
      </w:r>
      <m:oMath>
        <m:r>
          <w:rPr>
            <w:rFonts w:ascii="Cambria Math" w:eastAsia="宋体" w:hAnsi="Cambria Math" w:cs="Cambria Math"/>
          </w:rPr>
          <m:t>7.6×</m:t>
        </m:r>
        <m:sSup>
          <m:e>
            <m:r>
              <w:rPr>
                <w:rFonts w:ascii="Cambria Math" w:eastAsia="宋体" w:hAnsi="Cambria Math" w:cs="Cambria Math"/>
              </w:rPr>
              <m:t>10</m:t>
            </m:r>
          </m:e>
          <m:sup>
            <m:r>
              <w:rPr>
                <w:rFonts w:ascii="Cambria Math" w:eastAsia="宋体" w:hAnsi="Cambria Math" w:cs="Cambria Math"/>
              </w:rPr>
              <m:t>5</m:t>
            </m:r>
          </m:sup>
        </m:sSup>
      </m:oMath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w:rPr>
            <w:rFonts w:ascii="Cambria Math" w:eastAsia="宋体" w:hAnsi="Cambria Math" w:cs="Cambria Math"/>
          </w:rPr>
          <m:t>76×</m:t>
        </m:r>
        <m:sSup>
          <m:e>
            <m:r>
              <w:rPr>
                <w:rFonts w:ascii="Cambria Math" w:eastAsia="宋体" w:hAnsi="Cambria Math" w:cs="Cambria Math"/>
              </w:rPr>
              <m:t>10</m:t>
            </m:r>
          </m:e>
          <m:sup>
            <m:r>
              <w:rPr>
                <w:rFonts w:ascii="Cambria Math" w:eastAsia="宋体" w:hAnsi="Cambria Math" w:cs="Cambria Math"/>
              </w:rPr>
              <m:t>4</m:t>
            </m:r>
          </m:sup>
        </m:sSup>
      </m:oMath>
      <w:r>
        <w:rPr>
          <w:color w:val="000000"/>
        </w:rPr>
        <w:tab/>
      </w:r>
      <w:r>
        <w:rPr>
          <w:color w:val="000000"/>
        </w:rPr>
        <w:t xml:space="preserve">D. </w:t>
      </w:r>
      <m:oMath>
        <m:r>
          <w:rPr>
            <w:rFonts w:ascii="Cambria Math" w:eastAsia="宋体" w:hAnsi="Cambria Math" w:cs="Cambria Math"/>
          </w:rPr>
          <m:t>0.76×</m:t>
        </m:r>
        <m:sSup>
          <m:e>
            <m:r>
              <w:rPr>
                <w:rFonts w:ascii="Cambria Math" w:eastAsia="宋体" w:hAnsi="Cambria Math" w:cs="Cambria Math"/>
              </w:rPr>
              <m:t>10</m:t>
            </m:r>
          </m:e>
          <m:sup>
            <m:r>
              <w:rPr>
                <w:rFonts w:ascii="Cambria Math" w:eastAsia="宋体" w:hAnsi="Cambria Math" w:cs="Cambria Math"/>
              </w:rPr>
              <m:t>5</m:t>
            </m:r>
          </m:sup>
        </m:sSup>
      </m:oMath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sSup>
          <m:e>
            <m:d>
              <m:e>
                <m:r>
                  <w:rPr>
                    <w:rFonts w:ascii="Cambria Math" w:eastAsia="宋体" w:hAnsi="Cambria Math" w:cs="Cambria Math"/>
                  </w:rPr>
                  <m:t>a+2</m:t>
                </m:r>
              </m:e>
            </m:d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  <m:r>
          <w:rPr>
            <w:rFonts w:ascii="Cambria Math" w:eastAsia="宋体" w:hAnsi="Cambria Math" w:cs="Cambria Math"/>
          </w:rPr>
          <m:t>=</m:t>
        </m:r>
        <m:sSup>
          <m:e>
            <m:r>
              <w:rPr>
                <w:rFonts w:ascii="Cambria Math" w:eastAsia="宋体" w:hAnsi="Cambria Math" w:cs="Cambria Math"/>
              </w:rPr>
              <m:t>a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  <m:r>
          <w:rPr>
            <w:rFonts w:ascii="Cambria Math" w:eastAsia="宋体" w:hAnsi="Cambria Math" w:cs="Cambria Math"/>
          </w:rPr>
          <m:t>+4</m:t>
        </m:r>
      </m:oMath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sSup>
          <m:e>
            <m:d>
              <m:e>
                <m:r>
                  <w:rPr>
                    <w:rFonts w:ascii="Cambria Math" w:eastAsia="宋体" w:hAnsi="Cambria Math" w:cs="Cambria Math"/>
                  </w:rPr>
                  <m:t>-2a</m:t>
                </m:r>
                <m:sSup>
                  <m:e>
                    <m:r>
                      <w:rPr>
                        <w:rFonts w:ascii="Cambria Math" w:eastAsia="宋体" w:hAnsi="Cambria Math" w:cs="Cambria Math"/>
                      </w:rPr>
                      <m:t>b</m:t>
                    </m:r>
                  </m:e>
                  <m:sup>
                    <m:r>
                      <w:rPr>
                        <w:rFonts w:ascii="Cambria Math" w:eastAsia="宋体" w:hAnsi="Cambria Math" w:cs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eastAsia="宋体" w:hAnsi="Cambria Math" w:cs="Cambria Math"/>
              </w:rPr>
              <m:t>3</m:t>
            </m:r>
          </m:sup>
        </m:sSup>
        <m:r>
          <w:rPr>
            <w:rFonts w:ascii="Cambria Math" w:eastAsia="宋体" w:hAnsi="Cambria Math" w:cs="Cambria Math"/>
          </w:rPr>
          <m:t>=-6</m:t>
        </m:r>
        <m:sSup>
          <m:e>
            <m:r>
              <w:rPr>
                <w:rFonts w:ascii="Cambria Math" w:eastAsia="宋体" w:hAnsi="Cambria Math" w:cs="Cambria Math"/>
              </w:rPr>
              <m:t>a</m:t>
            </m:r>
          </m:e>
          <m:sup>
            <m:r>
              <w:rPr>
                <w:rFonts w:ascii="Cambria Math" w:eastAsia="宋体" w:hAnsi="Cambria Math" w:cs="Cambria Math"/>
              </w:rPr>
              <m:t>3</m:t>
            </m:r>
          </m:sup>
        </m:sSup>
        <m:sSup>
          <m:e>
            <m:r>
              <w:rPr>
                <w:rFonts w:ascii="Cambria Math" w:eastAsia="宋体" w:hAnsi="Cambria Math" w:cs="Cambria Math"/>
              </w:rPr>
              <m:t>b</m:t>
            </m:r>
          </m:e>
          <m:sup>
            <m:r>
              <w:rPr>
                <w:rFonts w:ascii="Cambria Math" w:eastAsia="宋体" w:hAnsi="Cambria Math" w:cs="Cambria Math"/>
              </w:rPr>
              <m:t>6</m:t>
            </m:r>
          </m:sup>
        </m:sSup>
      </m:oMath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m:oMath>
        <m:sSup>
          <m:e>
            <m:r>
              <w:rPr>
                <w:rFonts w:ascii="Cambria Math" w:eastAsia="宋体" w:hAnsi="Cambria Math" w:cs="Cambria Math"/>
              </w:rPr>
              <m:t>a</m:t>
            </m:r>
          </m:e>
          <m:sup>
            <m:r>
              <w:rPr>
                <w:rFonts w:ascii="Cambria Math" w:eastAsia="宋体" w:hAnsi="Cambria Math" w:cs="Cambria Math"/>
              </w:rPr>
              <m:t>3</m:t>
            </m:r>
          </m:sup>
        </m:sSup>
        <m:r>
          <w:rPr>
            <w:rFonts w:ascii="Cambria Math" w:eastAsia="宋体" w:hAnsi="Cambria Math" w:cs="Cambria Math"/>
          </w:rPr>
          <m:t>+</m:t>
        </m:r>
        <m:sSup>
          <m:e>
            <m:r>
              <w:rPr>
                <w:rFonts w:ascii="Cambria Math" w:eastAsia="宋体" w:hAnsi="Cambria Math" w:cs="Cambria Math"/>
              </w:rPr>
              <m:t>a</m:t>
            </m:r>
          </m:e>
          <m:sup>
            <m:r>
              <w:rPr>
                <w:rFonts w:ascii="Cambria Math" w:eastAsia="宋体" w:hAnsi="Cambria Math" w:cs="Cambria Math"/>
              </w:rPr>
              <m:t>3</m:t>
            </m:r>
          </m:sup>
        </m:sSup>
        <m:r>
          <w:rPr>
            <w:rFonts w:ascii="Cambria Math" w:eastAsia="宋体" w:hAnsi="Cambria Math" w:cs="Cambria Math"/>
          </w:rPr>
          <m:t>=2</m:t>
        </m:r>
        <m:sSup>
          <m:e>
            <m:r>
              <w:rPr>
                <w:rFonts w:ascii="Cambria Math" w:eastAsia="宋体" w:hAnsi="Cambria Math" w:cs="Cambria Math"/>
              </w:rPr>
              <m:t>a</m:t>
            </m:r>
          </m:e>
          <m:sup>
            <m:r>
              <w:rPr>
                <w:rFonts w:ascii="Cambria Math" w:eastAsia="宋体" w:hAnsi="Cambria Math" w:cs="Cambria Math"/>
              </w:rPr>
              <m:t>6</m:t>
            </m:r>
          </m:sup>
        </m:sSup>
      </m:oMath>
      <w:r>
        <w:rPr>
          <w:color w:val="000000"/>
        </w:rPr>
        <w:tab/>
      </w:r>
      <w:r>
        <w:rPr>
          <w:color w:val="000000"/>
        </w:rPr>
        <w:t xml:space="preserve">D. </w:t>
      </w:r>
      <m:oMath>
        <m:r>
          <w:rPr>
            <w:rFonts w:ascii="Cambria Math" w:eastAsia="宋体" w:hAnsi="Cambria Math" w:cs="Cambria Math"/>
          </w:rPr>
          <m:t>2ab+3ba=5ab</m:t>
        </m:r>
      </m:oMath>
      <w:r>
        <w:rPr>
          <w:rFonts w:ascii="Cambria Math" w:eastAsia="Cambria Math" w:hAnsi="Cambria Math" w:cs="Cambria Math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color w:val="000000"/>
        </w:rPr>
        <w:t>我市举行</w:t>
      </w:r>
      <w:r>
        <w:rPr>
          <w:rFonts w:ascii="宋体" w:eastAsia="宋体" w:hAnsi="宋体" w:cs="宋体"/>
          <w:color w:val="000000"/>
        </w:rPr>
        <w:t>“</w:t>
      </w:r>
      <w:r>
        <w:rPr>
          <w:color w:val="000000"/>
        </w:rPr>
        <w:t>东坡诗词</w:t>
      </w:r>
      <w:r>
        <w:rPr>
          <w:rFonts w:ascii="宋体" w:eastAsia="宋体" w:hAnsi="宋体" w:cs="宋体"/>
          <w:color w:val="000000"/>
        </w:rPr>
        <w:t>”</w:t>
      </w:r>
      <w:r>
        <w:rPr>
          <w:color w:val="000000"/>
        </w:rPr>
        <w:t>朗诵比赛，决赛中五位评委给某位选手的评分分别为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5pt;height:14.25pt" o:ole="">
            <v:imagedata r:id="rId18" o:title="eqId3c07cd985e255eaa7f2979dcd7cc742f"/>
          </v:shape>
          <o:OLEObject Type="Embed" ProgID="Equation.DSMT4" ShapeID="_x0000_i1031" DrawAspect="Content" ObjectID="_15" r:id="rId19"/>
        </w:object>
      </w:r>
      <w:r>
        <w:rPr>
          <w:color w:val="000000"/>
        </w:rPr>
        <w:t>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0" o:title="eqId9375f77bddd80386b5f000cc1b41214d"/>
          </v:shape>
          <o:OLEObject Type="Embed" ProgID="Equation.DSMT4" ShapeID="_x0000_i1032" DrawAspect="Content" ObjectID="_16" r:id="rId21"/>
        </w:object>
      </w:r>
      <w:r>
        <w:rPr>
          <w:color w:val="000000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5pt;height:14.25pt" o:ole="">
            <v:imagedata r:id="rId22" o:title="eqId40d694e21c4f4d87ba37a80c94f2b2c6"/>
          </v:shape>
          <o:OLEObject Type="Embed" ProgID="Equation.DSMT4" ShapeID="_x0000_i1033" DrawAspect="Content" ObjectID="_17" r:id="rId23"/>
        </w:object>
      </w:r>
      <w:r>
        <w:rPr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5pt;height:14.25pt" o:ole="">
            <v:imagedata r:id="rId24" o:title="eqId0aaacbd2e6cd2afb60c8ef2b22d9c38d"/>
          </v:shape>
          <o:OLEObject Type="Embed" ProgID="Equation.DSMT4" ShapeID="_x0000_i1034" DrawAspect="Content" ObjectID="_18" r:id="rId25"/>
        </w:object>
      </w:r>
      <w:r>
        <w:rPr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5pt;height:14.25pt" o:ole="">
            <v:imagedata r:id="rId18" o:title="eqId3c07cd985e255eaa7f2979dcd7cc742f"/>
          </v:shape>
          <o:OLEObject Type="Embed" ProgID="Equation.DSMT4" ShapeID="_x0000_i1035" DrawAspect="Content" ObjectID="_19" r:id="rId26"/>
        </w:object>
      </w:r>
      <w:r>
        <w:rPr>
          <w:color w:val="000000"/>
        </w:rPr>
        <w:t>，则这组数据的众数和中位数是（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5pt;height:14.25pt" o:ole="">
            <v:imagedata r:id="rId18" o:title="eqId3c07cd985e255eaa7f2979dcd7cc742f"/>
          </v:shape>
          <o:OLEObject Type="Embed" ProgID="Equation.DSMT4" ShapeID="_x0000_i1036" DrawAspect="Content" ObjectID="_20" r:id="rId27"/>
        </w:object>
      </w:r>
      <w:r>
        <w:rPr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5pt;height:14.25pt" o:ole="">
            <v:imagedata r:id="rId22" o:title="eqId40d694e21c4f4d87ba37a80c94f2b2c6"/>
          </v:shape>
          <o:OLEObject Type="Embed" ProgID="Equation.DSMT4" ShapeID="_x0000_i1037" DrawAspect="Content" ObjectID="_21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pt;height:14.25pt" o:ole="">
            <v:imagedata r:id="rId18" o:title="eqId3c07cd985e255eaa7f2979dcd7cc742f"/>
          </v:shape>
          <o:OLEObject Type="Embed" ProgID="Equation.DSMT4" ShapeID="_x0000_i1038" DrawAspect="Content" ObjectID="_22" r:id="rId29"/>
        </w:object>
      </w:r>
      <w:r>
        <w:rPr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5pt;height:14.25pt" o:ole="">
            <v:imagedata r:id="rId24" o:title="eqId0aaacbd2e6cd2afb60c8ef2b22d9c38d"/>
          </v:shape>
          <o:OLEObject Type="Embed" ProgID="Equation.DSMT4" ShapeID="_x0000_i1039" DrawAspect="Content" ObjectID="_23" r:id="rId3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0" o:title="eqId9375f77bddd80386b5f000cc1b41214d"/>
          </v:shape>
          <o:OLEObject Type="Embed" ProgID="Equation.DSMT4" ShapeID="_x0000_i1040" DrawAspect="Content" ObjectID="_24" r:id="rId31"/>
        </w:object>
      </w:r>
      <w:r>
        <w:rPr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5pt;height:14.25pt" o:ole="">
            <v:imagedata r:id="rId22" o:title="eqId40d694e21c4f4d87ba37a80c94f2b2c6"/>
          </v:shape>
          <o:OLEObject Type="Embed" ProgID="Equation.DSMT4" ShapeID="_x0000_i1041" DrawAspect="Content" ObjectID="_25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5pt;height:14.25pt" o:ole="">
            <v:imagedata r:id="rId18" o:title="eqId3c07cd985e255eaa7f2979dcd7cc742f"/>
          </v:shape>
          <o:OLEObject Type="Embed" ProgID="Equation.DSMT4" ShapeID="_x0000_i1042" DrawAspect="Content" ObjectID="_26" r:id="rId33"/>
        </w:object>
      </w:r>
      <w:r>
        <w:rPr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5pt;height:14.25pt" o:ole="">
            <v:imagedata r:id="rId18" o:title="eqId3c07cd985e255eaa7f2979dcd7cc742f"/>
          </v:shape>
          <o:OLEObject Type="Embed" ProgID="Equation.DSMT4" ShapeID="_x0000_i1043" DrawAspect="Content" ObjectID="_27" r:id="rId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如图，已知直线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35" o:title="eqIdc9c8210eadb24a76eccacaaff9ef9df9"/>
          </v:shape>
          <o:OLEObject Type="Embed" ProgID="Equation.DSMT4" ShapeID="_x0000_i1044" DrawAspect="Content" ObjectID="_28" r:id="rId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5pt;height:13.5pt" o:ole="">
            <v:imagedata r:id="rId37" o:title="eqId7c9c14d7ac0501707e8d6eb48a956faa"/>
          </v:shape>
          <o:OLEObject Type="Embed" ProgID="Equation.DSMT4" ShapeID="_x0000_i1045" DrawAspect="Content" ObjectID="_29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8pt;height:14.25pt" o:ole="">
            <v:imagedata r:id="rId39" o:title="eqId4d797c45cdecab4d313041fe5b1d3e3c"/>
          </v:shape>
          <o:OLEObject Type="Embed" ProgID="Equation.DSMT4" ShapeID="_x0000_i1046" DrawAspect="Content" ObjectID="_30" r:id="rId4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8pt;height:14.25pt" o:ole="">
            <v:imagedata r:id="rId41" o:title="eqId605f2976297a0deaa1602ef09d6a5afa"/>
          </v:shape>
          <o:OLEObject Type="Embed" ProgID="Equation.DSMT4" ShapeID="_x0000_i1047" DrawAspect="Content" ObjectID="_31" r:id="rId42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9144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4" o:title="eqId2fb94bd9eb80fb9f5f02f518bb8f2211"/>
          </v:shape>
          <o:OLEObject Type="Embed" ProgID="Equation.DSMT4" ShapeID="_x0000_i1048" DrawAspect="Content" ObjectID="_32" r:id="rId4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6" o:title="eqIdc3ad1b0a76a887783392268ae203ad22"/>
          </v:shape>
          <o:OLEObject Type="Embed" ProgID="Equation.DSMT4" ShapeID="_x0000_i1049" DrawAspect="Content" ObjectID="_33" r:id="rId47"/>
        </w:objec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8" o:title="eqId16aa0b9869db50a9ab48cc32925d8e96"/>
          </v:shape>
          <o:OLEObject Type="Embed" ProgID="Equation.DSMT4" ShapeID="_x0000_i1050" DrawAspect="Content" ObjectID="_34" r:id="rId4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0" o:title="eqId391479c151307826c9765a47a5f10503"/>
          </v:shape>
          <o:OLEObject Type="Embed" ProgID="Equation.DSMT4" ShapeID="_x0000_i1051" DrawAspect="Content" ObjectID="_35" r:id="rId5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2" o:title="eqIde428e7a09732be85c1224e9c8f6a71c5"/>
          </v:shape>
          <o:OLEObject Type="Embed" ProgID="Equation.DSMT4" ShapeID="_x0000_i1052" DrawAspect="Content" ObjectID="_36" r:id="rId5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中，分别以点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为圆心，大于</w:t>
      </w:r>
      <m:oMath>
        <m:f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的长为半径画弧，两弧交于点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，作直线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1pt;height:12.75pt" o:ole="">
            <v:imagedata r:id="rId54" o:title="eqId1a6c6e7c025362c46a64a8956761f08e"/>
          </v:shape>
          <o:OLEObject Type="Embed" ProgID="Equation.DSMT4" ShapeID="_x0000_i1053" DrawAspect="Content" ObjectID="_38" r:id="rId5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交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1pt;height:12.75pt" o:ole="">
            <v:imagedata r:id="rId56" o:title="eqId6aa2b5e09f8ec785c59900a529390a02"/>
          </v:shape>
          <o:OLEObject Type="Embed" ProgID="Equation.DSMT4" ShapeID="_x0000_i1054" DrawAspect="Content" ObjectID="_40" r:id="rId57"/>
        </w:object>
      </w:r>
      <w:r>
        <w:rPr>
          <w:rFonts w:ascii="宋体" w:eastAsia="宋体" w:hAnsi="宋体" w:cs="宋体"/>
          <w:color w:val="000000"/>
        </w:rPr>
        <w:t>，若</w:t>
      </w:r>
      <m:oMath>
        <m:r>
          <w:rPr>
            <w:rFonts w:ascii="Cambria Math" w:eastAsia="宋体" w:hAnsi="Cambria Math" w:cs="Cambria Math"/>
          </w:rPr>
          <m:t>∠B=50°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8" o:title="eqId998329f9cdb86f5d60d7d5d70fc3781e"/>
          </v:shape>
          <o:OLEObject Type="Embed" ProgID="Equation.DSMT4" ShapeID="_x0000_i1055" DrawAspect="Content" ObjectID="_42" r:id="rId5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2.4pt;height:12.25pt" o:ole="">
            <v:imagedata r:id="rId60" o:title="eqId7db0641078052bf1af17b4c5a01b9ccc"/>
          </v:shape>
          <o:OLEObject Type="Embed" ProgID="Equation.DSMT4" ShapeID="_x0000_i1056" DrawAspect="Content" ObjectID="_43" r:id="rId61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38250" cy="10382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9pt;height:13.6pt" o:ole="">
            <v:imagedata r:id="rId63" o:title="eqIdbdb0aa8a61380228e285f3b5c7b74c47"/>
          </v:shape>
          <o:OLEObject Type="Embed" ProgID="Equation.DSMT4" ShapeID="_x0000_i1057" DrawAspect="Content" ObjectID="_44" r:id="rId6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5" o:title="eqId0aee6e4e9350a2665df8597ff8045bbd"/>
          </v:shape>
          <o:OLEObject Type="Embed" ProgID="Equation.DSMT4" ShapeID="_x0000_i1058" DrawAspect="Content" ObjectID="_45" r:id="rId6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7" o:title="eqIdf6b86c22b670a8e9f3896f9e8883fbbb"/>
          </v:shape>
          <o:OLEObject Type="Embed" ProgID="Equation.DSMT4" ShapeID="_x0000_i1059" DrawAspect="Content" ObjectID="_46" r:id="rId6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1pt;height:13.95pt" o:ole="">
            <v:imagedata r:id="rId69" o:title="eqIdd36581140ebac5d28438ea63b1b23b65"/>
          </v:shape>
          <o:OLEObject Type="Embed" ProgID="Equation.DSMT4" ShapeID="_x0000_i1060" DrawAspect="Content" ObjectID="_47" r:id="rId7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《九章算术》是我国古代数学的经典著作，其中记载了一道方程的应用题，大意为：五只雀，六只燕，共重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两；雀重燕轻，互换其中一只，恰好一样重．问每只雀，燕各重多少？设雀每只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两，燕每只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两，则可列出方程组为（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d>
          <m:dPr>
            <m:begChr m:val="{"/>
            <m:endChr m:val=" "/>
          </m:dPr>
          <m:e>
            <m:eqArr>
              <m:e>
                <m:r>
                  <w:rPr>
                    <w:rFonts w:ascii="Cambria Math" w:eastAsia="宋体" w:hAnsi="Cambria Math" w:cs="Cambria Math"/>
                  </w:rPr>
                  <m:t>5x+6y=16</m:t>
                </m:r>
              </m:e>
              <m:e>
                <m:r>
                  <w:rPr>
                    <w:rFonts w:ascii="Cambria Math" w:eastAsia="宋体" w:hAnsi="Cambria Math" w:cs="Cambria Math"/>
                  </w:rPr>
                  <m:t>4x+y=5y+x</m:t>
                </m:r>
              </m:e>
            </m:eqArr>
          </m:e>
        </m:d>
      </m:oMath>
      <w:r>
        <w:rPr>
          <w:color w:val="000000"/>
        </w:rPr>
        <w:tab/>
      </w:r>
      <w:r>
        <w:rPr>
          <w:color w:val="000000"/>
        </w:rPr>
        <w:t xml:space="preserve">B. </w:t>
      </w:r>
      <m:oMath>
        <m:d>
          <m:dPr>
            <m:begChr m:val="{"/>
            <m:endChr m:val=" "/>
          </m:dPr>
          <m:e>
            <m:eqArr>
              <m:e>
                <m:r>
                  <w:rPr>
                    <w:rFonts w:ascii="Cambria Math" w:eastAsia="宋体" w:hAnsi="Cambria Math" w:cs="Cambria Math"/>
                  </w:rPr>
                  <m:t>5x+6y=16</m:t>
                </m:r>
              </m:e>
              <m:e>
                <m:r>
                  <w:rPr>
                    <w:rFonts w:ascii="Cambria Math" w:eastAsia="宋体" w:hAnsi="Cambria Math" w:cs="Cambria Math"/>
                  </w:rPr>
                  <m:t>5x+y=6y+x</m:t>
                </m:r>
              </m:e>
            </m:eqArr>
          </m:e>
        </m:d>
      </m:oMath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m:oMath>
        <m:d>
          <m:dPr>
            <m:begChr m:val="{"/>
            <m:endChr m:val=" "/>
          </m:dPr>
          <m:e>
            <m:eqArr>
              <m:e>
                <m:r>
                  <w:rPr>
                    <w:rFonts w:ascii="Cambria Math" w:eastAsia="宋体" w:hAnsi="Cambria Math" w:cs="Cambria Math"/>
                  </w:rPr>
                  <m:t>6x+5y=16</m:t>
                </m:r>
              </m:e>
              <m:e>
                <m:r>
                  <w:rPr>
                    <w:rFonts w:ascii="Cambria Math" w:eastAsia="宋体" w:hAnsi="Cambria Math" w:cs="Cambria Math"/>
                  </w:rPr>
                  <m:t>4x+y=5y+x</m:t>
                </m:r>
              </m:e>
            </m:eqArr>
          </m:e>
        </m:d>
      </m:oMath>
      <w:r>
        <w:rPr>
          <w:color w:val="000000"/>
        </w:rPr>
        <w:tab/>
      </w:r>
      <w:r>
        <w:rPr>
          <w:color w:val="000000"/>
        </w:rPr>
        <w:t xml:space="preserve">D. </w:t>
      </w:r>
      <m:oMath>
        <m:d>
          <m:dPr>
            <m:begChr m:val="{"/>
            <m:endChr m:val=" "/>
          </m:dPr>
          <m:e>
            <m:eqArr>
              <m:e>
                <m:r>
                  <w:rPr>
                    <w:rFonts w:ascii="Cambria Math" w:eastAsia="宋体" w:hAnsi="Cambria Math" w:cs="Cambria Math"/>
                  </w:rPr>
                  <m:t>6x+5y=16</m:t>
                </m:r>
              </m:e>
              <m:e>
                <m:r>
                  <w:rPr>
                    <w:rFonts w:ascii="Cambria Math" w:eastAsia="宋体" w:hAnsi="Cambria Math" w:cs="Cambria Math"/>
                  </w:rPr>
                  <m:t>5x+y=6y+x</m:t>
                </m:r>
              </m:e>
            </m:eqArr>
          </m:e>
        </m:d>
      </m:oMath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如图，菱形</w:t>
      </w:r>
      <m:oMath>
        <m:r>
          <w:rPr>
            <w:rFonts w:ascii="Cambria Math" w:eastAsia="宋体" w:hAnsi="Cambria Math" w:cs="Cambria Math"/>
          </w:rPr>
          <m:t>ABCD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中，对角线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与</w:t>
      </w:r>
      <m:oMath>
        <m:r>
          <w:rPr>
            <w:rFonts w:ascii="Cambria Math" w:eastAsia="宋体" w:hAnsi="Cambria Math" w:cs="Cambria Math"/>
          </w:rPr>
          <m:t>BD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AC=6</m:t>
        </m:r>
        <m:r>
          <m:rPr>
            <m:nor/>
          </m:rPr>
          <w:rPr>
            <w:rFonts w:ascii="Cambria Math" w:eastAsia="宋体" w:hAnsi="Cambria Math" w:cs="Cambria Math"/>
          </w:rPr>
          <m:t> cm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BD=8</m:t>
        </m:r>
        <m:r>
          <m:rPr>
            <m:nor/>
          </m:rPr>
          <w:rPr>
            <w:rFonts w:ascii="Cambria Math" w:eastAsia="宋体" w:hAnsi="Cambria Math" w:cs="Cambria Math"/>
          </w:rPr>
          <m:t> cm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为线段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上的一个动点（不与端点重合），过点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4.35pt;height:14.25pt" o:ole="">
            <v:imagedata r:id="rId71" o:title="eqId83b86d8caeb168a36f20a02ee02bb7d7"/>
          </v:shape>
          <o:OLEObject Type="Embed" ProgID="Equation.DSMT4" ShapeID="_x0000_i1061" DrawAspect="Content" ObjectID="_58" r:id="rId7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PN⊥BD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73" o:title="eqId411461db15ee8086332c531e086c40c7"/>
          </v:shape>
          <o:OLEObject Type="Embed" ProgID="Equation.DSMT4" ShapeID="_x0000_i1062" DrawAspect="Content" ObjectID="_60" r:id="rId7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73" o:title="eqId411461db15ee8086332c531e086c40c7"/>
          </v:shape>
          <o:OLEObject Type="Embed" ProgID="Equation.DSMT4" ShapeID="_x0000_i1063" DrawAspect="Content" ObjectID="_61" r:id="rId75"/>
        </w:object>
      </w:r>
      <w:r>
        <w:rPr>
          <w:rFonts w:ascii="宋体" w:eastAsia="宋体" w:hAnsi="宋体" w:cs="宋体"/>
          <w:color w:val="000000"/>
        </w:rPr>
        <w:t>的最小值为（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33625" cy="15144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f>
          <m:num>
            <m:r>
              <w:rPr>
                <w:rFonts w:ascii="Cambria Math" w:eastAsia="宋体" w:hAnsi="Cambria Math" w:cs="Cambria Math"/>
              </w:rPr>
              <m:t>5</m:t>
            </m:r>
          </m:num>
          <m:den>
            <m:r>
              <w:rPr>
                <w:rFonts w:ascii="Cambria Math" w:eastAsia="宋体" w:hAnsi="Cambria Math" w:cs="Cambria Math"/>
              </w:rPr>
              <m:t>4</m:t>
            </m:r>
          </m:den>
        </m:f>
        <m:r>
          <m:rPr>
            <m:nor/>
          </m:rPr>
          <w:rPr>
            <w:rFonts w:ascii="Cambria Math" w:eastAsia="宋体" w:hAnsi="Cambria Math" w:cs="Cambria Math"/>
          </w:rPr>
          <m:t> cm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m:oMath>
        <m:f>
          <m:num>
            <m:r>
              <w:rPr>
                <w:rFonts w:ascii="Cambria Math" w:eastAsia="宋体" w:hAnsi="Cambria Math" w:cs="Cambria Math"/>
              </w:rPr>
              <m:t>12</m:t>
            </m:r>
          </m:num>
          <m:den>
            <m:r>
              <w:rPr>
                <w:rFonts w:ascii="Cambria Math" w:eastAsia="宋体" w:hAnsi="Cambria Math" w:cs="Cambria Math"/>
              </w:rPr>
              <m:t>5</m:t>
            </m:r>
          </m:den>
        </m:f>
        <m:r>
          <m:rPr>
            <m:nor/>
          </m:rPr>
          <w:rPr>
            <w:rFonts w:ascii="Cambria Math" w:eastAsia="宋体" w:hAnsi="Cambria Math" w:cs="Cambria Math"/>
          </w:rPr>
          <m:t> cm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f>
          <m:num>
            <m:r>
              <w:rPr>
                <w:rFonts w:ascii="Cambria Math" w:eastAsia="宋体" w:hAnsi="Cambria Math" w:cs="Cambria Math"/>
              </w:rPr>
              <m:t>5</m:t>
            </m:r>
          </m:num>
          <m:den>
            <m:r>
              <w:rPr>
                <w:rFonts w:ascii="Cambria Math" w:eastAsia="宋体" w:hAnsi="Cambria Math" w:cs="Cambria Math"/>
              </w:rPr>
              <m:t>2</m:t>
            </m:r>
          </m:den>
        </m:f>
        <m:r>
          <m:rPr>
            <m:nor/>
          </m:rPr>
          <w:rPr>
            <w:rFonts w:ascii="Cambria Math" w:eastAsia="宋体" w:hAnsi="Cambria Math" w:cs="Cambria Math"/>
          </w:rPr>
          <m:t> cm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m:oMath>
        <m:f>
          <m:num>
            <m:r>
              <w:rPr>
                <w:rFonts w:ascii="Cambria Math" w:eastAsia="宋体" w:hAnsi="Cambria Math" w:cs="Cambria Math"/>
              </w:rPr>
              <m:t>24</m:t>
            </m:r>
          </m:num>
          <m:den>
            <m:r>
              <w:rPr>
                <w:rFonts w:ascii="Cambria Math" w:eastAsia="宋体" w:hAnsi="Cambria Math" w:cs="Cambria Math"/>
              </w:rPr>
              <m:t>5</m:t>
            </m:r>
          </m:den>
        </m:f>
        <m:r>
          <m:rPr>
            <m:nor/>
          </m:rPr>
          <w:rPr>
            <w:rFonts w:ascii="Cambria Math" w:eastAsia="宋体" w:hAnsi="Cambria Math" w:cs="Cambria Math"/>
          </w:rPr>
          <m:t> cm</m:t>
        </m:r>
      </m:oMath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如图，矩形</w:t>
      </w:r>
      <m:oMath>
        <m:r>
          <w:rPr>
            <w:rFonts w:ascii="Cambria Math" w:eastAsia="宋体" w:hAnsi="Cambria Math" w:cs="Cambria Math"/>
          </w:rPr>
          <m:t>ABCD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中，点</w:t>
      </w:r>
      <m:oMath>
        <m:r>
          <w:rPr>
            <w:rFonts w:ascii="Cambria Math" w:eastAsia="宋体" w:hAnsi="Cambria Math" w:cs="Cambria Math"/>
          </w:rPr>
          <m:t>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在线段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1pt;height:12.75pt" o:ole="">
            <v:imagedata r:id="rId56" o:title="eqId6aa2b5e09f8ec785c59900a529390a02"/>
          </v:shape>
          <o:OLEObject Type="Embed" ProgID="Equation.DSMT4" ShapeID="_x0000_i1064" DrawAspect="Content" ObjectID="_69" r:id="rId77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AE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6pt;height:13.2pt" o:ole="">
            <v:imagedata r:id="rId78" o:title="eqIdac37366d2b54dc7d9a95ac6ddda5f3a8"/>
          </v:shape>
          <o:OLEObject Type="Embed" ProgID="Equation.DSMT4" ShapeID="_x0000_i1065" DrawAspect="Content" ObjectID="_71" r:id="rId79"/>
        </w:object>
      </w:r>
      <w:r>
        <w:rPr>
          <w:rFonts w:ascii="宋体" w:eastAsia="宋体" w:hAnsi="宋体" w:cs="宋体"/>
          <w:color w:val="000000"/>
        </w:rPr>
        <w:t>交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pt;height:12.75pt" o:ole="">
            <v:imagedata r:id="rId80" o:title="eqId2a30f3a8b673cc28bd90c50cf1a35281"/>
          </v:shape>
          <o:OLEObject Type="Embed" ProgID="Equation.DSMT4" ShapeID="_x0000_i1066" DrawAspect="Content" ObjectID="_73" r:id="rId8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12.75pt" o:ole="">
            <v:imagedata r:id="rId80" o:title="eqId2a30f3a8b673cc28bd90c50cf1a35281"/>
          </v:shape>
          <o:OLEObject Type="Embed" ProgID="Equation.DSMT4" ShapeID="_x0000_i1067" DrawAspect="Content" ObjectID="_74" r:id="rId8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作</w:t>
      </w:r>
      <m:oMath>
        <m:r>
          <w:rPr>
            <w:rFonts w:ascii="Cambria Math" w:eastAsia="宋体" w:hAnsi="Cambria Math" w:cs="Cambria Math"/>
          </w:rPr>
          <m:t>EM⊥AF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，垂足为点</w:t>
      </w:r>
      <m:oMath>
        <m:r>
          <w:rPr>
            <w:rFonts w:ascii="Cambria Math" w:eastAsia="宋体" w:hAnsi="Cambria Math" w:cs="Cambria Math"/>
          </w:rPr>
          <m:t>N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，交</w:t>
      </w:r>
      <m:oMath>
        <m:r>
          <w:rPr>
            <w:rFonts w:ascii="Cambria Math" w:eastAsia="宋体" w:hAnsi="Cambria Math" w:cs="Cambria Math"/>
          </w:rPr>
          <m:t>AD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m:oMath>
        <m:r>
          <w:rPr>
            <w:rFonts w:ascii="Cambria Math" w:eastAsia="宋体" w:hAnsi="Cambria Math" w:cs="Cambria Math"/>
          </w:rPr>
          <m:t>M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6.7pt;height:13.6pt" o:ole="">
            <v:imagedata r:id="rId83" o:title="eqId305a88d4e0249bd16d48eda01331d2d4"/>
          </v:shape>
          <o:OLEObject Type="Embed" ProgID="Equation.DSMT4" ShapeID="_x0000_i1068" DrawAspect="Content" ObjectID="_79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85" o:title="eqId60634341a9603e24b2bbc6960abe3d31"/>
          </v:shape>
          <o:OLEObject Type="Embed" ProgID="Equation.DSMT4" ShapeID="_x0000_i1069" DrawAspect="Content" ObjectID="_80" r:id="rId8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87" o:title="eqId98013a5042685a1db94249e70c62c09a"/>
          </v:shape>
          <o:OLEObject Type="Embed" ProgID="Equation.DSMT4" ShapeID="_x0000_i1070" DrawAspect="Content" ObjectID="_81" r:id="rId88"/>
        </w:object>
      </w:r>
      <w:r>
        <w:rPr>
          <w:rFonts w:ascii="宋体" w:eastAsia="宋体" w:hAnsi="宋体" w:cs="宋体"/>
          <w:color w:val="000000"/>
        </w:rPr>
        <w:t>的面积为（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9334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90" o:title="eqId8da45c443af7994a26ffa9d8894e7262"/>
          </v:shape>
          <o:OLEObject Type="Embed" ProgID="Equation.DSMT4" ShapeID="_x0000_i1071" DrawAspect="Content" ObjectID="_82" r:id="rId9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5.8pt;height:13.25pt" o:ole="">
            <v:imagedata r:id="rId92" o:title="eqId49e60fbe6820130fb20abc555a94b5ea"/>
          </v:shape>
          <o:OLEObject Type="Embed" ProgID="Equation.DSMT4" ShapeID="_x0000_i1072" DrawAspect="Content" ObjectID="_83" r:id="rId9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w:rPr>
            <w:rFonts w:ascii="Cambria Math" w:eastAsia="宋体" w:hAnsi="Cambria Math" w:cs="Cambria Math"/>
          </w:rPr>
          <m:t>36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m:oMath>
        <m:r>
          <w:rPr>
            <w:rFonts w:ascii="Cambria Math" w:eastAsia="宋体" w:hAnsi="Cambria Math" w:cs="Cambria Math"/>
          </w:rPr>
          <m:t>48</m:t>
        </m:r>
      </m:oMath>
      <w:r>
        <w:rPr>
          <w:rFonts w:ascii="Cambria Math" w:eastAsia="宋体" w:hAnsi="Cambria Math" w:cs="Cambria Math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如图，抛物线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77.25pt;height:18pt" o:ole="">
            <v:imagedata r:id="rId94" o:title="eqIdc83f2638d71e5d00c241c6704b32094d"/>
          </v:shape>
          <o:OLEObject Type="Embed" ProgID="Equation.DSMT4" ShapeID="_x0000_i1073" DrawAspect="Content" ObjectID="_86" r:id="rId9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m:oMath>
        <m:r>
          <w:rPr>
            <w:rFonts w:ascii="Cambria Math" w:eastAsia="宋体" w:hAnsi="Cambria Math" w:cs="Cambria Math"/>
          </w:rPr>
          <m:t>A</m:t>
        </m:r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−1,0</m:t>
            </m:r>
          </m:e>
        </m:d>
      </m:oMath>
      <w:r>
        <w:rPr>
          <w:rFonts w:ascii="宋体" w:eastAsia="宋体" w:hAnsi="宋体" w:cs="宋体"/>
          <w:color w:val="000000"/>
        </w:rPr>
        <w:t>，顶点坐标</w:t>
      </w:r>
      <m:oMath>
        <m:d>
          <m:e>
            <m:r>
              <w:rPr>
                <w:rFonts w:ascii="Cambria Math" w:eastAsia="宋体" w:hAnsi="Cambria Math" w:cs="Cambria Math"/>
              </w:rPr>
              <m:t>1,n</m:t>
            </m:r>
          </m:e>
        </m:d>
      </m:oMath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轴的交点在</w:t>
      </w:r>
      <m:oMath>
        <m:d>
          <m:e>
            <m:r>
              <w:rPr>
                <w:rFonts w:ascii="Cambria Math" w:eastAsia="宋体" w:hAnsi="Cambria Math" w:cs="Cambria Math"/>
              </w:rPr>
              <m:t>0,-2</m:t>
            </m:r>
          </m:e>
        </m:d>
      </m:oMath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96" o:title="eqId7597c6e4b7c7215651b1ef03bf2c1e11"/>
          </v:shape>
          <o:OLEObject Type="Embed" ProgID="Equation.DSMT4" ShapeID="_x0000_i1074" DrawAspect="Content" ObjectID="_90" r:id="rId97"/>
        </w:object>
      </w:r>
      <w:r>
        <w:rPr>
          <w:rFonts w:ascii="宋体" w:eastAsia="宋体" w:hAnsi="宋体" w:cs="宋体"/>
          <w:color w:val="000000"/>
        </w:rPr>
        <w:t>之间（包含端点），下列结论：</w:t>
      </w:r>
      <w:r>
        <w:rPr>
          <w:rFonts w:ascii="Times New Roman" w:eastAsia="Times New Roman" w:hAnsi="Times New Roman" w:cs="Times New Roman"/>
          <w:color w:val="000000"/>
        </w:rPr>
        <w:t>①</w:t>
      </w:r>
      <m:oMath>
        <m:r>
          <w:rPr>
            <w:rFonts w:ascii="Cambria Math" w:eastAsia="宋体" w:hAnsi="Cambria Math" w:cs="Cambria Math"/>
          </w:rPr>
          <m:t>3a+b&lt;0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②</w:t>
      </w:r>
      <m:oMath>
        <m:f>
          <m:num>
            <m:r>
              <w:rPr>
                <w:rFonts w:ascii="Cambria Math" w:eastAsia="宋体" w:hAnsi="Cambria Math" w:cs="Cambria Math"/>
              </w:rPr>
              <m:t>2</m:t>
            </m:r>
          </m:num>
          <m:den>
            <m:r>
              <w:rPr>
                <w:rFonts w:ascii="Cambria Math" w:eastAsia="宋体" w:hAnsi="Cambria Math" w:cs="Cambria Math"/>
              </w:rPr>
              <m:t>3</m:t>
            </m:r>
          </m:den>
        </m:f>
        <m:r>
          <w:rPr>
            <w:rFonts w:ascii="Cambria Math" w:eastAsia="宋体" w:hAnsi="Cambria Math" w:cs="Cambria Math"/>
          </w:rPr>
          <m:t>≤a≤1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对于任意实数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a+b≤m</m:t>
        </m:r>
        <m:d>
          <m:e>
            <m:r>
              <w:rPr>
                <w:rFonts w:ascii="Cambria Math" w:eastAsia="宋体" w:hAnsi="Cambria Math" w:cs="Cambria Math"/>
              </w:rPr>
              <m:t>am+b</m:t>
            </m:r>
          </m:e>
        </m:d>
      </m:oMath>
      <w:r>
        <w:rPr>
          <w:rFonts w:ascii="宋体" w:eastAsia="宋体" w:hAnsi="宋体" w:cs="宋体"/>
          <w:color w:val="000000"/>
        </w:rPr>
        <w:t>总成立；</w:t>
      </w:r>
      <w:r>
        <w:rPr>
          <w:rFonts w:ascii="Times New Roman" w:eastAsia="Times New Roman" w:hAnsi="Times New Roman" w:cs="Times New Roman"/>
          <w:color w:val="000000"/>
        </w:rPr>
        <w:t>④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m:oMath>
        <m:r>
          <w:rPr>
            <w:rFonts w:ascii="Cambria Math" w:eastAsia="宋体" w:hAnsi="Cambria Math" w:cs="Cambria Math"/>
          </w:rPr>
          <m:t>a</m:t>
        </m:r>
        <m:sSup>
          <m:e>
            <m:r>
              <w:rPr>
                <w:rFonts w:ascii="Cambria Math" w:eastAsia="宋体" w:hAnsi="Cambria Math" w:cs="Cambria Math"/>
              </w:rPr>
              <m:t>x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  <m:r>
          <w:rPr>
            <w:rFonts w:ascii="Cambria Math" w:eastAsia="宋体" w:hAnsi="Cambria Math" w:cs="Cambria Math"/>
          </w:rPr>
          <m:t>+bx+c=n-1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有两个不相等的实数根．其中正确结论的个数为（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4668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Ⅱ</w:t>
      </w:r>
      <w:r>
        <w:rPr>
          <w:rFonts w:ascii="宋体" w:eastAsia="宋体" w:hAnsi="宋体" w:cs="宋体"/>
          <w:b/>
          <w:color w:val="000000"/>
          <w:sz w:val="24"/>
        </w:rPr>
        <w:t>卷（非选择题共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分．请将正确答案直接填写在答题卡相应的位置上．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pt;height:18pt" o:ole="">
            <v:imagedata r:id="rId99" o:title="eqId0800157dbd4e118d86430abcbbe95b88"/>
          </v:shape>
          <o:OLEObject Type="Embed" ProgID="Equation.DSMT4" ShapeID="_x0000_i1075" DrawAspect="Content" ObjectID="_95" r:id="rId100"/>
        </w:object>
      </w:r>
      <w:r>
        <w:rPr>
          <w:rFonts w:ascii="宋体" w:eastAsia="宋体" w:hAnsi="宋体" w:cs="宋体"/>
          <w:color w:val="000000"/>
        </w:rPr>
        <w:t>在实数范围内有意义，则实数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2.75pt;height:18pt" o:ole="">
            <v:imagedata r:id="rId101" o:title="eqId1b64254ccf2bf88337f4e88055a0cc4a"/>
          </v:shape>
          <o:OLEObject Type="Embed" ProgID="Equation.DSMT4" ShapeID="_x0000_i1076" DrawAspect="Content" ObjectID="_96" r:id="rId1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2.8pt;height:12.9pt" o:ole="">
            <v:imagedata r:id="rId103" o:title="eqIdefc6e4b936d7a800e839a30c3839574d"/>
          </v:shape>
          <o:OLEObject Type="Embed" ProgID="Equation.DSMT4" ShapeID="_x0000_i1077" DrawAspect="Content" ObjectID="_97" r:id="rId1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3.3pt;height:12.25pt" o:ole="">
            <v:imagedata r:id="rId105" o:title="eqIdf341b98caabf99bc683ce8407068735e"/>
          </v:shape>
          <o:OLEObject Type="Embed" ProgID="Equation.DSMT4" ShapeID="_x0000_i1078" DrawAspect="Content" ObjectID="_98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07" o:title="eqId07160f14b3b453bebb64cb2bf96dc85a"/>
          </v:shape>
          <o:OLEObject Type="Embed" ProgID="Equation.DSMT4" ShapeID="_x0000_i1079" DrawAspect="Content" ObjectID="_99" r:id="rId10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.85pt;height:13.25pt" o:ole="">
            <v:imagedata r:id="rId109" o:title="eqIdd004d2d115b477ade6af7ddb93db0df8"/>
          </v:shape>
          <o:OLEObject Type="Embed" ProgID="Equation.DSMT4" ShapeID="_x0000_i1080" DrawAspect="Content" ObjectID="_100" r:id="rId110"/>
        </w:object>
      </w:r>
      <w:r>
        <w:rPr>
          <w:rFonts w:ascii="宋体" w:eastAsia="宋体" w:hAnsi="宋体" w:cs="宋体"/>
          <w:color w:val="000000"/>
        </w:rPr>
        <w:t>的长度是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0191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color w:val="000000"/>
        </w:rPr>
        <w:t>若方程</w:t>
      </w:r>
      <m:oMath>
        <m:sSup>
          <m:e>
            <m:r>
              <w:rPr>
                <w:rFonts w:ascii="Cambria Math" w:eastAsia="宋体" w:hAnsi="Cambria Math" w:cs="Cambria Math"/>
              </w:rPr>
              <m:t>x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  <m:r>
          <w:rPr>
            <w:rFonts w:ascii="Cambria Math" w:eastAsia="宋体" w:hAnsi="Cambria Math" w:cs="Cambria Math"/>
          </w:rPr>
          <m:t>−4x−3=0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的两个根是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18pt" o:ole="">
            <v:imagedata r:id="rId112" o:title="eqIdc814128ea2139e33db94ea590e7c2223"/>
          </v:shape>
          <o:OLEObject Type="Embed" ProgID="Equation.DSMT4" ShapeID="_x0000_i1081" DrawAspect="Content" ObjectID="_102" r:id="rId113"/>
        </w:object>
      </w:r>
      <w:r>
        <w:rPr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2.75pt;height:18pt" o:ole="">
            <v:imagedata r:id="rId114" o:title="eqIdaec19b68e3add9d5bfcc6269a1855b87"/>
          </v:shape>
          <o:OLEObject Type="Embed" ProgID="Equation.DSMT4" ShapeID="_x0000_i1082" DrawAspect="Content" ObjectID="_103" r:id="rId115"/>
        </w:object>
      </w:r>
      <w:r>
        <w:rPr>
          <w:color w:val="000000"/>
        </w:rPr>
        <w:t>，则</w:t>
      </w:r>
      <m:oMath>
        <m:sSubSup>
          <m:e>
            <m:r>
              <w:rPr>
                <w:rFonts w:ascii="Cambria Math" w:eastAsia="宋体" w:hAnsi="Cambria Math" w:cs="Cambria Math"/>
              </w:rPr>
              <m:t>x</m:t>
            </m:r>
          </m:e>
          <m:sub>
            <m:r>
              <w:rPr>
                <w:rFonts w:ascii="Cambria Math" w:eastAsia="宋体" w:hAnsi="Cambria Math" w:cs="Cambria Math"/>
              </w:rPr>
              <m:t>1</m:t>
            </m:r>
          </m:sub>
          <m:sup>
            <m:r>
              <w:rPr>
                <w:rFonts w:ascii="Cambria Math" w:eastAsia="宋体" w:hAnsi="Cambria Math" w:cs="Cambria Math"/>
              </w:rPr>
              <m:t>2</m:t>
            </m:r>
          </m:sup>
        </m:sSubSup>
        <m:sSub>
          <m:e>
            <m:r>
              <w:rPr>
                <w:rFonts w:ascii="Cambria Math" w:eastAsia="宋体" w:hAnsi="Cambria Math" w:cs="Cambria Math"/>
              </w:rPr>
              <m:t>x</m:t>
            </m:r>
          </m:e>
          <m:sub>
            <m:r>
              <w:rPr>
                <w:rFonts w:ascii="Cambria Math" w:eastAsia="宋体" w:hAnsi="Cambria Math" w:cs="Cambria Math"/>
              </w:rPr>
              <m:t>2</m:t>
            </m:r>
          </m:sub>
        </m:sSub>
        <m:r>
          <w:rPr>
            <w:rFonts w:ascii="Cambria Math" w:eastAsia="宋体" w:hAnsi="Cambria Math" w:cs="Cambria Math"/>
          </w:rPr>
          <m:t>+</m:t>
        </m:r>
        <m:sSub>
          <m:e>
            <m:r>
              <w:rPr>
                <w:rFonts w:ascii="Cambria Math" w:eastAsia="宋体" w:hAnsi="Cambria Math" w:cs="Cambria Math"/>
              </w:rPr>
              <m:t>x</m:t>
            </m:r>
          </m:e>
          <m:sub>
            <m:r>
              <w:rPr>
                <w:rFonts w:ascii="Cambria Math" w:eastAsia="宋体" w:hAnsi="Cambria Math" w:cs="Cambria Math"/>
              </w:rPr>
              <m:t>1</m:t>
            </m:r>
          </m:sub>
        </m:sSub>
        <m:sSubSup>
          <m:e>
            <m:r>
              <w:rPr>
                <w:rFonts w:ascii="Cambria Math" w:eastAsia="宋体" w:hAnsi="Cambria Math" w:cs="Cambria Math"/>
              </w:rPr>
              <m:t>x</m:t>
            </m:r>
          </m:e>
          <m:sub>
            <m:r>
              <w:rPr>
                <w:rFonts w:ascii="Cambria Math" w:eastAsia="宋体" w:hAnsi="Cambria Math" w:cs="Cambria Math"/>
              </w:rPr>
              <m:t>2</m:t>
            </m:r>
          </m:sub>
          <m:sup>
            <m:r>
              <w:rPr>
                <w:rFonts w:ascii="Cambria Math" w:eastAsia="宋体" w:hAnsi="Cambria Math" w:cs="Cambria Math"/>
              </w:rPr>
              <m:t>2</m:t>
            </m:r>
          </m:sup>
        </m:sSubSup>
      </m:oMath>
      <w:r>
        <w:rPr>
          <w:color w:val="000000"/>
        </w:rPr>
        <w:t>的值为</w:t>
      </w:r>
      <w:r>
        <w:rPr>
          <w:color w:val="000000"/>
        </w:rPr>
        <w:t>________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6" o:title="eqId81dea63b8ce3e51adf66cf7b9982a248"/>
          </v:shape>
          <o:OLEObject Type="Embed" ProgID="Equation.DSMT4" ShapeID="_x0000_i1083" DrawAspect="Content" ObjectID="_105" r:id="rId117"/>
        </w:object>
      </w:r>
      <w:r>
        <w:rPr>
          <w:rFonts w:ascii="宋体" w:eastAsia="宋体" w:hAnsi="宋体" w:cs="宋体"/>
          <w:color w:val="000000"/>
        </w:rPr>
        <w:t>的不等式组</w:t>
      </w:r>
      <m:oMath>
        <m:d>
          <m:dPr>
            <m:begChr m:val="{"/>
            <m:endChr m:val=" "/>
          </m:dPr>
          <m:e>
            <m:eqArr>
              <m:e>
                <m:f>
                  <m:num>
                    <m:r>
                      <w:rPr>
                        <w:rFonts w:ascii="Cambria Math" w:eastAsia="宋体" w:hAnsi="Cambria Math" w:cs="Cambria Math"/>
                      </w:rPr>
                      <m:t>3x+1</m:t>
                    </m:r>
                  </m:num>
                  <m:den>
                    <m:r>
                      <w:rPr>
                        <w:rFonts w:ascii="Cambria Math" w:eastAsia="宋体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="宋体" w:hAnsi="Cambria Math" w:cs="Cambria Math"/>
                  </w:rPr>
                  <m:t>-1≥x</m:t>
                </m:r>
              </m:e>
              <m:e>
                <m:r>
                  <w:rPr>
                    <w:rFonts w:ascii="Cambria Math" w:eastAsia="宋体" w:hAnsi="Cambria Math" w:cs="Cambria Math"/>
                  </w:rPr>
                  <m:t>x&lt;m</m:t>
                </m:r>
              </m:e>
            </m:eqArr>
          </m:e>
        </m:d>
      </m:oMath>
      <w:r>
        <w:rPr>
          <w:rFonts w:ascii="宋体" w:eastAsia="宋体" w:hAnsi="宋体" w:cs="宋体"/>
          <w:color w:val="000000"/>
        </w:rPr>
        <w:t>无解，且关于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6" o:title="eqId81dea63b8ce3e51adf66cf7b9982a248"/>
          </v:shape>
          <o:OLEObject Type="Embed" ProgID="Equation.DSMT4" ShapeID="_x0000_i1084" DrawAspect="Content" ObjectID="_107" r:id="rId118"/>
        </w:object>
      </w:r>
      <w:r>
        <w:rPr>
          <w:rFonts w:ascii="宋体" w:eastAsia="宋体" w:hAnsi="宋体" w:cs="宋体"/>
          <w:color w:val="000000"/>
        </w:rPr>
        <w:t>的分式方程</w:t>
      </w:r>
      <m:oMath>
        <m:f>
          <m:num>
            <m:r>
              <w:rPr>
                <w:rFonts w:ascii="Cambria Math" w:eastAsia="宋体" w:hAnsi="Cambria Math" w:cs="Cambria Math"/>
              </w:rPr>
              <m:t>1</m:t>
            </m:r>
          </m:num>
          <m:den>
            <m:r>
              <w:rPr>
                <w:rFonts w:ascii="Cambria Math" w:eastAsia="宋体" w:hAnsi="Cambria Math" w:cs="Cambria Math"/>
              </w:rPr>
              <m:t>x-1</m:t>
            </m:r>
          </m:den>
        </m:f>
        <m:r>
          <w:rPr>
            <w:rFonts w:ascii="Cambria Math" w:eastAsia="宋体" w:hAnsi="Cambria Math" w:cs="Cambria Math"/>
          </w:rPr>
          <m:t>+</m:t>
        </m:r>
        <m:f>
          <m:num>
            <m:r>
              <w:rPr>
                <w:rFonts w:ascii="Cambria Math" w:eastAsia="宋体" w:hAnsi="Cambria Math" w:cs="Cambria Math"/>
              </w:rPr>
              <m:t>x-m</m:t>
            </m:r>
          </m:num>
          <m:den>
            <m:r>
              <w:rPr>
                <w:rFonts w:ascii="Cambria Math" w:eastAsia="宋体" w:hAnsi="Cambria Math" w:cs="Cambria Math"/>
              </w:rPr>
              <m:t>1-x</m:t>
            </m:r>
          </m:den>
        </m:f>
        <m:r>
          <w:rPr>
            <w:rFonts w:ascii="Cambria Math" w:eastAsia="宋体" w:hAnsi="Cambria Math" w:cs="Cambria Math"/>
          </w:rPr>
          <m:t>=1</m:t>
        </m:r>
      </m:oMath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的解为正数，则符合条件的所有整数</w:t>
      </w:r>
      <m:oMath>
        <m:r>
          <w:rPr>
            <w:rFonts w:ascii="Cambria Math" w:eastAsia="宋体" w:hAnsi="Cambria Math" w:cs="Cambria Math"/>
          </w:rPr>
          <m:t>m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如图，在矩形</w:t>
      </w:r>
      <m:oMath>
        <m:r>
          <w:rPr>
            <w:rFonts w:ascii="Cambria Math" w:eastAsia="宋体" w:hAnsi="Cambria Math" w:cs="Cambria Math"/>
          </w:rPr>
          <m:t>ABCD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中，</w:t>
      </w:r>
      <m:oMath>
        <m:r>
          <w:rPr>
            <w:rFonts w:ascii="Cambria Math" w:eastAsia="宋体" w:hAnsi="Cambria Math" w:cs="Cambria Math"/>
          </w:rPr>
          <m:t>AB=9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119" o:title="eqIdecee881827223bfabdc4c2a286e34ca2"/>
          </v:shape>
          <o:OLEObject Type="Embed" ProgID="Equation.DSMT4" ShapeID="_x0000_i1085" DrawAspect="Content" ObjectID="_112" r:id="rId120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pt;height:12.75pt" o:ole="">
            <v:imagedata r:id="rId80" o:title="eqId2a30f3a8b673cc28bd90c50cf1a35281"/>
          </v:shape>
          <o:OLEObject Type="Embed" ProgID="Equation.DSMT4" ShapeID="_x0000_i1086" DrawAspect="Content" ObjectID="_113" r:id="rId121"/>
        </w:object>
      </w:r>
      <w:r>
        <w:rPr>
          <w:rFonts w:ascii="宋体" w:eastAsia="宋体" w:hAnsi="宋体" w:cs="宋体"/>
          <w:color w:val="000000"/>
        </w:rPr>
        <w:t>在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边上，且</w:t>
      </w:r>
      <m:oMath>
        <m:r>
          <w:rPr>
            <w:rFonts w:ascii="Cambria Math" w:eastAsia="宋体" w:hAnsi="Cambria Math" w:cs="Cambria Math"/>
          </w:rPr>
          <m:t>BE=3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，点</w:t>
      </w:r>
      <m:oMath>
        <m:r>
          <w:rPr>
            <w:rFonts w:ascii="Cambria Math" w:eastAsia="宋体" w:hAnsi="Cambria Math" w:cs="Cambria Math"/>
          </w:rPr>
          <m:t>F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是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边上的一个动点，将</w:t>
      </w:r>
      <m:oMath>
        <m:r>
          <w:rPr>
            <w:rFonts w:ascii="Cambria Math" w:eastAsia="宋体" w:hAnsi="Cambria Math" w:cs="Cambria Math"/>
          </w:rPr>
          <m:t>△BEF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pt;height:13.25pt" o:ole="">
            <v:imagedata r:id="rId122" o:title="eqId49b50357a6545cae8348e3059312f520"/>
          </v:shape>
          <o:OLEObject Type="Embed" ProgID="Equation.DSMT4" ShapeID="_x0000_i1087" DrawAspect="Content" ObjectID="_119" r:id="rId123"/>
        </w:object>
      </w:r>
      <w:r>
        <w:rPr>
          <w:rFonts w:ascii="宋体" w:eastAsia="宋体" w:hAnsi="宋体" w:cs="宋体"/>
          <w:color w:val="000000"/>
        </w:rPr>
        <w:t>翻折，点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.1pt;height:12.85pt" o:ole="">
            <v:imagedata r:id="rId124" o:title="eqId7f9e8449aad35c5d840a3395ea86df6d"/>
          </v:shape>
          <o:OLEObject Type="Embed" ProgID="Equation.DSMT4" ShapeID="_x0000_i1088" DrawAspect="Content" ObjectID="_120" r:id="rId12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的对应点为点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4.4pt;height:12.6pt" o:ole="">
            <v:imagedata r:id="rId126" o:title="eqId3953cec61ac602ce5eb59b7912352179"/>
          </v:shape>
          <o:OLEObject Type="Embed" ProgID="Equation.DSMT4" ShapeID="_x0000_i1089" DrawAspect="Content" ObjectID="_121" r:id="rId127"/>
        </w:object>
      </w:r>
      <w:r>
        <w:rPr>
          <w:rFonts w:ascii="宋体" w:eastAsia="宋体" w:hAnsi="宋体" w:cs="宋体"/>
          <w:color w:val="000000"/>
        </w:rPr>
        <w:t>，连接</w:t>
      </w:r>
      <m:oMath>
        <m:r>
          <w:rPr>
            <w:rFonts w:ascii="Cambria Math" w:eastAsia="宋体" w:hAnsi="Cambria Math" w:cs="Cambria Math"/>
          </w:rPr>
          <m:t>A</m:t>
        </m:r>
        <m:sSup>
          <m:e>
            <m:r>
              <w:rPr>
                <w:rFonts w:ascii="Cambria Math" w:eastAsia="宋体" w:hAnsi="Cambria Math" w:cs="Cambria Math"/>
              </w:rPr>
              <m:t>B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</m:oMath>
      <w:r>
        <w:rPr>
          <w:rFonts w:ascii="宋体" w:eastAsia="宋体" w:hAnsi="宋体" w:cs="宋体"/>
          <w:color w:val="000000"/>
        </w:rPr>
        <w:t>．点</w:t>
      </w:r>
      <m:oMath>
        <m:r>
          <w:rPr>
            <w:rFonts w:ascii="Cambria Math" w:eastAsia="宋体" w:hAnsi="Cambria Math" w:cs="Cambria Math"/>
          </w:rPr>
          <m:t>G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在线段</w:t>
      </w:r>
      <m:oMath>
        <m:r>
          <w:rPr>
            <w:rFonts w:ascii="Cambria Math" w:eastAsia="宋体" w:hAnsi="Cambria Math" w:cs="Cambria Math"/>
          </w:rPr>
          <m:t>A</m:t>
        </m:r>
        <m:sSup>
          <m:e>
            <m:r>
              <w:rPr>
                <w:rFonts w:ascii="Cambria Math" w:eastAsia="宋体" w:hAnsi="Cambria Math" w:cs="Cambria Math"/>
              </w:rPr>
              <m:t>B</m:t>
            </m:r>
          </m:e>
          <m:sup>
            <m:r>
              <w:rPr>
                <w:rFonts w:ascii="Cambria Math" w:eastAsia="宋体" w:hAnsi="Cambria Math" w:cs="Cambria Math"/>
              </w:rPr>
              <m:t>′</m:t>
            </m:r>
          </m:sup>
        </m:sSup>
      </m:oMath>
      <w:r>
        <w:rPr>
          <w:rFonts w:ascii="宋体" w:eastAsia="宋体" w:hAnsi="宋体" w:cs="宋体"/>
          <w:color w:val="000000"/>
        </w:rPr>
        <w:t>上，若</w:t>
      </w:r>
      <m:oMath>
        <m:r>
          <w:rPr>
            <w:rFonts w:ascii="Cambria Math" w:eastAsia="宋体" w:hAnsi="Cambria Math" w:cs="Cambria Math"/>
          </w:rPr>
          <m:t>AG=</m:t>
        </m:r>
        <m:f>
          <m:num>
            <m:r>
              <w:rPr>
                <w:rFonts w:ascii="Cambria Math" w:eastAsia="宋体" w:hAnsi="Cambria Math" w:cs="Cambria Math"/>
              </w:rPr>
              <m:t>2</m:t>
            </m:r>
          </m:num>
          <m:den>
            <m:r>
              <w:rPr>
                <w:rFonts w:ascii="Cambria Math" w:eastAsia="宋体" w:hAnsi="Cambria Math" w:cs="Cambria Math"/>
              </w:rPr>
              <m:t>3</m:t>
            </m:r>
          </m:den>
        </m:f>
        <m:r>
          <w:rPr>
            <w:rFonts w:ascii="Cambria Math" w:eastAsia="宋体" w:hAnsi="Cambria Math" w:cs="Cambria Math"/>
          </w:rPr>
          <m:t>A</m:t>
        </m:r>
        <m:sSup>
          <m:e>
            <m:r>
              <w:rPr>
                <w:rFonts w:ascii="Cambria Math" w:eastAsia="宋体" w:hAnsi="Cambria Math" w:cs="Cambria Math"/>
              </w:rPr>
              <m:t>B</m:t>
            </m:r>
          </m:e>
          <m:sup>
            <m:r>
              <w:rPr>
                <w:rFonts w:ascii="Cambria Math" w:eastAsia="宋体" w:hAnsi="Cambria Math" w:cs="Cambria Math"/>
              </w:rPr>
              <m:t>'</m:t>
            </m:r>
          </m:sup>
        </m:sSup>
      </m:oMath>
      <w:r>
        <w:rPr>
          <w:rFonts w:ascii="宋体" w:eastAsia="宋体" w:hAnsi="宋体" w:cs="宋体"/>
          <w:color w:val="000000"/>
        </w:rPr>
        <w:t>，连接</w:t>
      </w:r>
      <m:oMath>
        <m:r>
          <w:rPr>
            <w:rFonts w:ascii="Cambria Math" w:eastAsia="宋体" w:hAnsi="Cambria Math" w:cs="Cambria Math"/>
          </w:rPr>
          <m:t>DG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，则</w:t>
      </w:r>
      <m:oMath>
        <m:r>
          <w:rPr>
            <w:rFonts w:ascii="Cambria Math" w:eastAsia="宋体" w:hAnsi="Cambria Math" w:cs="Cambria Math"/>
          </w:rPr>
          <m:t>DG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的最小值为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66800" cy="8096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分．请把解答过程写在答题卡相应的位置上．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计算：</w:t>
      </w:r>
      <m:oMath>
        <m:rad>
          <m:radPr>
            <m:degHide/>
          </m:radPr>
          <m:deg/>
          <m:e>
            <m:r>
              <w:rPr>
                <w:rFonts w:ascii="Cambria Math" w:eastAsia="宋体" w:hAnsi="Cambria Math" w:cs="Cambria Math"/>
              </w:rPr>
              <m:t>9</m:t>
            </m:r>
          </m:e>
        </m:rad>
        <m:r>
          <w:rPr>
            <w:rFonts w:ascii="Cambria Math" w:eastAsia="宋体" w:hAnsi="Cambria Math" w:cs="Cambria Math"/>
          </w:rPr>
          <m:t>−</m:t>
        </m:r>
        <m:sSup>
          <m:e>
            <m:r>
              <m:rPr>
                <m:nor/>
              </m:rPr>
              <w:rPr>
                <w:rFonts w:ascii="Cambria Math" w:eastAsia="宋体" w:hAnsi="Cambria Math" w:cs="Cambria Math"/>
              </w:rPr>
              <m:t>(</m:t>
            </m:r>
            <m:r>
              <w:rPr>
                <w:rFonts w:ascii="Cambria Math" w:eastAsia="宋体" w:hAnsi="Cambria Math" w:cs="Cambria Math"/>
              </w:rPr>
              <m:t>2026−</m:t>
            </m:r>
            <m:r>
              <m:rPr>
                <m:nor/>
              </m:rPr>
              <w:rPr>
                <w:rFonts w:ascii="Cambria Math" w:eastAsia="宋体" w:hAnsi="Cambria Math" w:cs="Cambria Math"/>
              </w:rPr>
              <m:t>π</m:t>
            </m:r>
            <m:r>
              <w:rPr>
                <w:rFonts w:ascii="Cambria Math" w:eastAsia="宋体" w:hAnsi="Cambria Math" w:cs="Cambria Math"/>
              </w:rPr>
              <m:t>)</m:t>
            </m:r>
          </m:e>
          <m:sup>
            <m:r>
              <w:rPr>
                <w:rFonts w:ascii="Cambria Math" w:eastAsia="宋体" w:hAnsi="Cambria Math" w:cs="Cambria Math"/>
              </w:rPr>
              <m:t>0</m:t>
            </m:r>
          </m:sup>
        </m:sSup>
        <m:r>
          <w:rPr>
            <w:rFonts w:ascii="Cambria Math" w:eastAsia="宋体" w:hAnsi="Cambria Math" w:cs="Cambria Math"/>
          </w:rPr>
          <m:t>+</m:t>
        </m:r>
        <m:sSup>
          <m:e>
            <m:d>
              <m:dPr>
                <m:sepChr m:val=","/>
              </m:dPr>
              <m:e>
                <m:f>
                  <m:num>
                    <m:r>
                      <w:rPr>
                        <w:rFonts w:ascii="Cambria Math" w:eastAsia="宋体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="宋体" w:hAnsi="Cambria Math" w:cs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eastAsia="宋体" w:hAnsi="Cambria Math" w:cs="Cambria Math"/>
              </w:rPr>
              <m:t>−2</m:t>
            </m:r>
          </m:sup>
        </m:sSup>
        <m:r>
          <w:rPr>
            <w:rFonts w:ascii="Cambria Math" w:eastAsia="宋体" w:hAnsi="Cambria Math" w:cs="Cambria Math"/>
          </w:rPr>
          <m:t>+</m:t>
        </m:r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−4</m:t>
            </m:r>
          </m:e>
        </m:d>
        <m:r>
          <w:rPr>
            <w:rFonts w:ascii="Cambria Math" w:eastAsia="宋体" w:hAnsi="Cambria Math" w:cs="Cambria Math"/>
          </w:rPr>
          <m:t>×2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先化简，再求值：</w:t>
      </w:r>
      <m:oMath>
        <m:f>
          <m:num>
            <m:sSup>
              <m:e>
                <m:r>
                  <w:rPr>
                    <w:rFonts w:ascii="Cambria Math" w:eastAsia="宋体" w:hAnsi="Cambria Math" w:cs="Cambria Math"/>
                  </w:rPr>
                  <m:t>a</m:t>
                </m:r>
              </m:e>
              <m:sup>
                <m:r>
                  <w:rPr>
                    <w:rFonts w:ascii="Cambria Math" w:eastAsia="宋体" w:hAnsi="Cambria Math" w:cs="Cambria Math"/>
                  </w:rPr>
                  <m:t>2</m:t>
                </m:r>
              </m:sup>
            </m:sSup>
            <m:r>
              <w:rPr>
                <w:rFonts w:ascii="Cambria Math" w:eastAsia="宋体" w:hAnsi="Cambria Math" w:cs="Cambria Math"/>
              </w:rPr>
              <m:t>+2ab+</m:t>
            </m:r>
            <m:sSup>
              <m:e>
                <m:r>
                  <w:rPr>
                    <w:rFonts w:ascii="Cambria Math" w:eastAsia="宋体" w:hAnsi="Cambria Math" w:cs="Cambria Math"/>
                  </w:rPr>
                  <m:t>b</m:t>
                </m:r>
              </m:e>
              <m:sup>
                <m:r>
                  <w:rPr>
                    <w:rFonts w:ascii="Cambria Math" w:eastAsia="宋体" w:hAnsi="Cambria Math" w:cs="Cambria Math"/>
                  </w:rPr>
                  <m:t>2</m:t>
                </m:r>
              </m:sup>
            </m:sSup>
          </m:num>
          <m:den>
            <m:sSup>
              <m:e>
                <m:r>
                  <w:rPr>
                    <w:rFonts w:ascii="Cambria Math" w:eastAsia="宋体" w:hAnsi="Cambria Math" w:cs="Cambria Math"/>
                  </w:rPr>
                  <m:t>a</m:t>
                </m:r>
              </m:e>
              <m:sup>
                <m:r>
                  <w:rPr>
                    <w:rFonts w:ascii="Cambria Math" w:eastAsia="宋体" w:hAnsi="Cambria Math" w:cs="Cambria Math"/>
                  </w:rPr>
                  <m:t>2</m:t>
                </m:r>
              </m:sup>
            </m:sSup>
            <m:r>
              <w:rPr>
                <w:rFonts w:ascii="Cambria Math" w:eastAsia="宋体" w:hAnsi="Cambria Math" w:cs="Cambria Math"/>
              </w:rPr>
              <m:t>+ab</m:t>
            </m:r>
          </m:den>
        </m:f>
        <m:r>
          <w:rPr>
            <w:rFonts w:ascii="Cambria Math" w:eastAsia="宋体" w:hAnsi="Cambria Math" w:cs="Cambria Math"/>
          </w:rPr>
          <m:t>÷</m:t>
        </m:r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a−</m:t>
            </m:r>
            <m:f>
              <m:num>
                <m:sSup>
                  <m:e>
                    <m:r>
                      <w:rPr>
                        <w:rFonts w:ascii="Cambria Math" w:eastAsia="宋体" w:hAnsi="Cambria Math" w:cs="Cambria Math"/>
                      </w:rPr>
                      <m:t>b</m:t>
                    </m:r>
                  </m:e>
                  <m:sup>
                    <m:r>
                      <w:rPr>
                        <w:rFonts w:ascii="Cambria Math" w:eastAsia="宋体" w:hAnsi="Cambria Math" w:cs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宋体" w:hAnsi="Cambria Math" w:cs="Cambria Math"/>
                  </w:rPr>
                  <m:t>a</m:t>
                </m:r>
              </m:den>
            </m:f>
          </m:e>
        </m:d>
      </m:oMath>
      <w:r>
        <w:rPr>
          <w:rFonts w:ascii="宋体" w:eastAsia="宋体" w:hAnsi="宋体" w:cs="宋体"/>
          <w:color w:val="000000"/>
        </w:rPr>
        <w:t>，其中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29" o:title="eqId0a6936d370d6a238a608ca56f87198de"/>
          </v:shape>
          <o:OLEObject Type="Embed" ProgID="Equation.DSMT4" ShapeID="_x0000_i1090" DrawAspect="Content" ObjectID="_130" r:id="rId1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31" o:title="eqId2c94bb12cee76221e13f9ef955b0aab1"/>
          </v:shape>
          <o:OLEObject Type="Embed" ProgID="Equation.DSMT4" ShapeID="_x0000_i1091" DrawAspect="Content" ObjectID="_131" r:id="rId132"/>
        </w:object>
      </w:r>
      <w:r>
        <w:rPr>
          <w:rFonts w:ascii="宋体" w:eastAsia="宋体" w:hAnsi="宋体" w:cs="宋体"/>
          <w:color w:val="000000"/>
        </w:rPr>
        <w:t>满足</w:t>
      </w:r>
      <m:oMath>
        <m:rad>
          <m:radPr>
            <m:degHide/>
          </m:radPr>
          <m:deg/>
          <m:e>
            <m:r>
              <w:rPr>
                <w:rFonts w:ascii="Cambria Math" w:eastAsia="宋体" w:hAnsi="Cambria Math" w:cs="Cambria Math"/>
              </w:rPr>
              <m:t>a-2</m:t>
            </m:r>
          </m:e>
        </m:rad>
        <m:r>
          <w:rPr>
            <w:rFonts w:ascii="Cambria Math" w:eastAsia="宋体" w:hAnsi="Cambria Math" w:cs="Cambria Math"/>
          </w:rPr>
          <m:t>+</m:t>
        </m:r>
        <m:d>
          <m:dPr>
            <m:begChr m:val="|"/>
            <m:endChr m:val="|"/>
          </m:dPr>
          <m:e>
            <m:r>
              <w:rPr>
                <w:rFonts w:ascii="Cambria Math" w:eastAsia="宋体" w:hAnsi="Cambria Math" w:cs="Cambria Math"/>
              </w:rPr>
              <m:t>b+1</m:t>
            </m:r>
          </m:e>
        </m:d>
        <m:r>
          <w:rPr>
            <w:rFonts w:ascii="Cambria Math" w:eastAsia="宋体" w:hAnsi="Cambria Math" w:cs="Cambria Math"/>
          </w:rPr>
          <m:t>=0</m:t>
        </m:r>
      </m:oMath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为激发学生热爱劳动的兴趣，培养学生尊重劳动成果的意识，某校计划利用课后服务时间以“我劳动·我快乐”为主题开展系列劳动教育活动，为学生提供“组装维修”“手工烹饪”“整理收纳”和“蔬菜种植”四种课程（依次用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表示）．为了解学生对这四种课程的喜欢情况，学校随机抽取部分学生进行了“你最喜欢哪一种劳动课程（必选且只选一种）”的问卷调查，并根据调查结果绘制了如图所示的条形统计图和扇形统计图（部分信息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00475" cy="16573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根据图中信息，解答下列问题：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参加问卷调查的学生人数是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人，扇形统计图中“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”对应扇形的圆心角大小为</w:t>
      </w:r>
      <w:r>
        <w:rPr>
          <w:rFonts w:ascii="Times New Roman" w:eastAsia="Times New Roman" w:hAnsi="Times New Roman" w:cs="Times New Roman"/>
          <w:color w:val="000000"/>
        </w:rPr>
        <w:t>_____°</w:t>
      </w:r>
      <w:r>
        <w:rPr>
          <w:rFonts w:ascii="宋体" w:eastAsia="宋体" w:hAnsi="宋体" w:cs="宋体"/>
          <w:color w:val="000000"/>
        </w:rPr>
        <w:t>，估计全校</w:t>
      </w:r>
      <w:r>
        <w:rPr>
          <w:rFonts w:ascii="Times New Roman" w:eastAsia="Times New Roman" w:hAnsi="Times New Roman" w:cs="Times New Roman"/>
          <w:color w:val="000000"/>
        </w:rPr>
        <w:t>2400</w:t>
      </w:r>
      <w:r>
        <w:rPr>
          <w:rFonts w:ascii="宋体" w:eastAsia="宋体" w:hAnsi="宋体" w:cs="宋体"/>
          <w:color w:val="000000"/>
        </w:rPr>
        <w:t>名学生中最喜欢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课程的人数约为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现从喜欢“组装维修”的甲，乙，丙，丁四位同学中任选两人，合作展示组装维修小技巧，请用画树状图或列表的方法，求恰好选到甲和乙两位同学的概率．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人工智能的快速发展给我们的工作和生活带来了很多便捷．如图，在公园内的阅览室和篮球场之间有一湖泊，为了方便市民，准备在其间修建一座笔直的跨湖桥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．为确定跨湖桥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的长度，无人机在桥上方点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处，测得点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距地面的高度为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米，同时测得桥头点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处的俯角为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9.9pt;height:13.9pt" o:ole="">
            <v:imagedata r:id="rId134" o:title="eqIdbe6a6301878fed2a01413020b27310a5"/>
          </v:shape>
          <o:OLEObject Type="Embed" ProgID="Equation.DSMT4" ShapeID="_x0000_i1092" DrawAspect="Content" ObjectID="_135" r:id="rId135"/>
        </w:object>
      </w:r>
      <w:r>
        <w:rPr>
          <w:rFonts w:ascii="宋体" w:eastAsia="宋体" w:hAnsi="宋体" w:cs="宋体"/>
          <w:color w:val="000000"/>
        </w:rPr>
        <w:t>；从点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处沿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方向水平飞行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米到达点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处，测得桥头点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处的俯角为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6" o:title="eqId2e47e80120afb8d7797daa39d54170dc"/>
          </v:shape>
          <o:OLEObject Type="Embed" ProgID="Equation.DSMT4" ShapeID="_x0000_i1093" DrawAspect="Content" ObjectID="_137" r:id="rId137"/>
        </w:object>
      </w:r>
      <w:r>
        <w:rPr>
          <w:rFonts w:ascii="宋体" w:eastAsia="宋体" w:hAnsi="宋体" w:cs="宋体"/>
          <w:color w:val="000000"/>
        </w:rPr>
        <w:t>，求桥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的长度（结果精确到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米）．（参考数据：</w:t>
      </w:r>
      <m:oMath>
        <m:r>
          <m:rPr>
            <m:nor/>
          </m:rPr>
          <w:rPr>
            <w:rFonts w:ascii="Cambria Math" w:eastAsia="宋体" w:hAnsi="Cambria Math" w:cs="Cambria Math"/>
          </w:rPr>
          <m:t>sin</m:t>
        </m:r>
        <m:r>
          <w:rPr>
            <w:rFonts w:ascii="Cambria Math" w:eastAsia="宋体" w:hAnsi="Cambria Math" w:cs="Cambria Math"/>
          </w:rPr>
          <m:t>42°≈0.67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m:rPr>
            <m:nor/>
          </m:rPr>
          <w:rPr>
            <w:rFonts w:ascii="Cambria Math" w:eastAsia="宋体" w:hAnsi="Cambria Math" w:cs="Cambria Math"/>
          </w:rPr>
          <m:t>cos</m:t>
        </m:r>
        <m:r>
          <w:rPr>
            <w:rFonts w:ascii="Cambria Math" w:eastAsia="宋体" w:hAnsi="Cambria Math" w:cs="Cambria Math"/>
          </w:rPr>
          <m:t>42°≈0.74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m:rPr>
            <m:nor/>
          </m:rPr>
          <w:rPr>
            <w:rFonts w:ascii="Cambria Math" w:eastAsia="宋体" w:hAnsi="Cambria Math" w:cs="Cambria Math"/>
          </w:rPr>
          <m:t>tan</m:t>
        </m:r>
        <m:r>
          <w:rPr>
            <w:rFonts w:ascii="Cambria Math" w:eastAsia="宋体" w:hAnsi="Cambria Math" w:cs="Cambria Math"/>
          </w:rPr>
          <m:t>42°≈0.90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8.75pt;height:18pt" o:ole="">
            <v:imagedata r:id="rId138" o:title="eqId460317e7c26f95b9b29cfe1a89b796d6"/>
          </v:shape>
          <o:OLEObject Type="Embed" ProgID="Equation.DSMT4" ShapeID="_x0000_i1094" DrawAspect="Content" ObjectID="_142" r:id="rId139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66925" cy="9715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如图，四边形</w:t>
      </w:r>
      <m:oMath>
        <m:r>
          <w:rPr>
            <w:rFonts w:ascii="Cambria Math" w:eastAsia="宋体" w:hAnsi="Cambria Math" w:cs="Cambria Math"/>
          </w:rPr>
          <m:t>ABCD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1.75pt;height:15pt" o:ole="">
            <v:imagedata r:id="rId141" o:title="eqIdd9ccea461315a9d05aa0193b937d4bfe"/>
          </v:shape>
          <o:OLEObject Type="Embed" ProgID="Equation.DSMT4" ShapeID="_x0000_i1095" DrawAspect="Content" ObjectID="_144" r:id="rId142"/>
        </w:object>
      </w:r>
      <w:r>
        <w:rPr>
          <w:rFonts w:ascii="宋体" w:eastAsia="宋体" w:hAnsi="宋体" w:cs="宋体"/>
          <w:color w:val="000000"/>
        </w:rPr>
        <w:t>的内接四边形，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1.75pt;height:15pt" o:ole="">
            <v:imagedata r:id="rId141" o:title="eqIdd9ccea461315a9d05aa0193b937d4bfe"/>
          </v:shape>
          <o:OLEObject Type="Embed" ProgID="Equation.DSMT4" ShapeID="_x0000_i1096" DrawAspect="Content" ObjectID="_146" r:id="rId143"/>
        </w:object>
      </w:r>
      <w:r>
        <w:rPr>
          <w:rFonts w:ascii="宋体" w:eastAsia="宋体" w:hAnsi="宋体" w:cs="宋体"/>
          <w:color w:val="000000"/>
        </w:rPr>
        <w:t>的直径，对角线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1pt;height:14.25pt" o:ole="">
            <v:imagedata r:id="rId144" o:title="eqIde1a9c6a736e6eac98a676fa3232db5a5"/>
          </v:shape>
          <o:OLEObject Type="Embed" ProgID="Equation.DSMT4" ShapeID="_x0000_i1097" DrawAspect="Content" ObjectID="_147" r:id="rId145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pt;height:12.75pt" o:ole="">
            <v:imagedata r:id="rId146" o:title="eqId2947ca8e0cdbeb4aab80ce9e7b63ba98"/>
          </v:shape>
          <o:OLEObject Type="Embed" ProgID="Equation.DSMT4" ShapeID="_x0000_i1098" DrawAspect="Content" ObjectID="_148" r:id="rId147"/>
        </w:object>
      </w:r>
      <w:r>
        <w:rPr>
          <w:rFonts w:ascii="宋体" w:eastAsia="宋体" w:hAnsi="宋体" w:cs="宋体"/>
          <w:color w:val="000000"/>
        </w:rPr>
        <w:t>交</w:t>
      </w:r>
      <m:oMath>
        <m:r>
          <w:rPr>
            <w:rFonts w:ascii="Cambria Math" w:eastAsia="宋体" w:hAnsi="Cambria Math" w:cs="Cambria Math"/>
          </w:rPr>
          <m:t>BD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pt;height:12.75pt" o:ole="">
            <v:imagedata r:id="rId80" o:title="eqId2a30f3a8b673cc28bd90c50cf1a35281"/>
          </v:shape>
          <o:OLEObject Type="Embed" ProgID="Equation.DSMT4" ShapeID="_x0000_i1099" DrawAspect="Content" ObjectID="_150" r:id="rId148"/>
        </w:object>
      </w:r>
      <w:r>
        <w:rPr>
          <w:rFonts w:ascii="宋体" w:eastAsia="宋体" w:hAnsi="宋体" w:cs="宋体"/>
          <w:color w:val="000000"/>
        </w:rPr>
        <w:t>，点</w:t>
      </w:r>
      <m:oMath>
        <m:r>
          <w:rPr>
            <w:rFonts w:ascii="Cambria Math" w:eastAsia="宋体" w:hAnsi="Cambria Math" w:cs="Cambria Math"/>
          </w:rPr>
          <m:t>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在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的延长线上，且满足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81pt;height:14.25pt" o:ole="">
            <v:imagedata r:id="rId149" o:title="eqId6e0f897ae73c255960efdb944011fe26"/>
          </v:shape>
          <o:OLEObject Type="Embed" ProgID="Equation.DSMT4" ShapeID="_x0000_i1100" DrawAspect="Content" ObjectID="_153" r:id="rId1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4287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m:oMath>
        <m:r>
          <w:rPr>
            <w:rFonts w:ascii="Cambria Math" w:eastAsia="宋体" w:hAnsi="Cambria Math" w:cs="Cambria Math"/>
          </w:rPr>
          <m:t>CF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是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m:oMath>
        <m:r>
          <w:rPr>
            <w:rFonts w:ascii="Cambria Math" w:eastAsia="宋体" w:hAnsi="Cambria Math" w:cs="Cambria Math"/>
          </w:rPr>
          <m:t>CE=3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52" o:title="eqIde1d2231c7a2875ab6d423dff3ead4069"/>
          </v:shape>
          <o:OLEObject Type="Embed" ProgID="Equation.DSMT4" ShapeID="_x0000_i1101" DrawAspect="Content" ObjectID="_157" r:id="rId15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.75pt;height:15pt" o:ole="">
            <v:imagedata r:id="rId141" o:title="eqIdd9ccea461315a9d05aa0193b937d4bfe"/>
          </v:shape>
          <o:OLEObject Type="Embed" ProgID="Equation.DSMT4" ShapeID="_x0000_i1102" DrawAspect="Content" ObjectID="_158" r:id="rId154"/>
        </w:object>
      </w:r>
      <w:r>
        <w:rPr>
          <w:rFonts w:ascii="宋体" w:eastAsia="宋体" w:hAnsi="宋体" w:cs="宋体"/>
          <w:color w:val="000000"/>
        </w:rPr>
        <w:t>的半径．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年，在四川省城市足球联赛（简称“川超”）比赛期间，为促进体育经济发展，眉山市文旅局联合餐饮住宿企业、土特产生产企业推出各种优惠活动．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某食品厂原计划每月生产芝麻糕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件，为响应文旅局号召，连续两月提高产量后，月产量达到</w:t>
      </w:r>
      <w:r>
        <w:rPr>
          <w:rFonts w:ascii="Times New Roman" w:eastAsia="Times New Roman" w:hAnsi="Times New Roman" w:cs="Times New Roman"/>
          <w:color w:val="000000"/>
        </w:rPr>
        <w:t>2880</w:t>
      </w:r>
      <w:r>
        <w:rPr>
          <w:rFonts w:ascii="宋体" w:eastAsia="宋体" w:hAnsi="宋体" w:cs="宋体"/>
          <w:color w:val="000000"/>
        </w:rPr>
        <w:t>件，若每月产量的增长率相同，求每月产量的增长率；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该食品厂原来每天可销售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件芝麻糕，每件盈利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元．参与优惠活动后，该食品厂每降价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元，就可多售出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件．问该食品厂应降价多少元，才能使利润最大？最大利润为多少？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color w:val="000000"/>
        </w:rPr>
        <w:t>如图，一次函数</w:t>
      </w:r>
      <m:oMath>
        <m:r>
          <w:rPr>
            <w:rFonts w:ascii="Cambria Math" w:eastAsia="宋体" w:hAnsi="Cambria Math" w:cs="Cambria Math"/>
          </w:rPr>
          <m:t>y=kx+b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的图象与反比例函数</w:t>
      </w:r>
      <m:oMath>
        <m:r>
          <w:rPr>
            <w:rFonts w:ascii="Cambria Math" w:eastAsia="宋体" w:hAnsi="Cambria Math" w:cs="Cambria Math"/>
          </w:rPr>
          <m:t>y=</m:t>
        </m:r>
        <m:f>
          <m:num>
            <m:r>
              <w:rPr>
                <w:rFonts w:ascii="Cambria Math" w:eastAsia="宋体" w:hAnsi="Cambria Math" w:cs="Cambria Math"/>
              </w:rPr>
              <m:t>8</m:t>
            </m:r>
          </m:num>
          <m:den>
            <m:r>
              <w:rPr>
                <w:rFonts w:ascii="Cambria Math" w:eastAsia="宋体" w:hAnsi="Cambria Math" w:cs="Cambria Math"/>
              </w:rPr>
              <m:t>x</m:t>
            </m:r>
          </m:den>
        </m:f>
      </m:oMath>
      <w:r>
        <w:rPr>
          <w:color w:val="000000"/>
        </w:rPr>
        <w:t>的图象交于</w:t>
      </w:r>
      <m:oMath>
        <m:r>
          <w:rPr>
            <w:rFonts w:ascii="Cambria Math" w:eastAsia="宋体" w:hAnsi="Cambria Math" w:cs="Cambria Math"/>
          </w:rPr>
          <m:t>A</m:t>
        </m:r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m,8</m:t>
            </m:r>
          </m:e>
        </m:d>
      </m:oMath>
      <w:r>
        <w:rPr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</m:t>
        </m:r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−4,n</m:t>
            </m:r>
          </m:e>
        </m:d>
      </m:oMath>
      <w:r>
        <w:rPr>
          <w:color w:val="000000"/>
        </w:rPr>
        <w:t>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28800" cy="20193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t>求一次函数的表达式；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观察图象，直接写出不等式</w:t>
      </w:r>
      <m:oMath>
        <m:r>
          <w:rPr>
            <w:rFonts w:ascii="Cambria Math" w:eastAsia="宋体" w:hAnsi="Cambria Math" w:cs="Cambria Math"/>
          </w:rPr>
          <m:t>kx+b≥</m:t>
        </m:r>
        <m:f>
          <m:num>
            <m:r>
              <w:rPr>
                <w:rFonts w:ascii="Cambria Math" w:eastAsia="宋体" w:hAnsi="Cambria Math" w:cs="Cambria Math"/>
              </w:rPr>
              <m:t>8</m:t>
            </m:r>
          </m:num>
          <m:den>
            <m:r>
              <w:rPr>
                <w:rFonts w:ascii="Cambria Math" w:eastAsia="宋体" w:hAnsi="Cambria Math" w:cs="Cambria Math"/>
              </w:rPr>
              <m:t>x</m:t>
            </m:r>
          </m:den>
        </m:f>
      </m:oMath>
      <w:r>
        <w:rPr>
          <w:color w:val="000000"/>
        </w:rPr>
        <w:t>的解集；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t>将直线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向下平移12个单位后交反比例函数的图象于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pt;height:14.25pt" o:ole="">
            <v:imagedata r:id="rId156" o:title="eqIdc5db41a1f31d6baee7c69990811edb9f"/>
          </v:shape>
          <o:OLEObject Type="Embed" ProgID="Equation.DSMT4" ShapeID="_x0000_i1103" DrawAspect="Content" ObjectID="_165" r:id="rId157"/>
        </w:object>
      </w:r>
      <w:r>
        <w:rPr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两点，交</w:t>
      </w:r>
      <m:oMath>
        <m:r>
          <w:rPr>
            <w:rFonts w:ascii="Cambria Math" w:eastAsia="宋体" w:hAnsi="Cambria Math" w:cs="Cambria Math"/>
          </w:rPr>
          <m:t>y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轴于点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pt;height:12.75pt" o:ole="">
            <v:imagedata r:id="rId80" o:title="eqId2a30f3a8b673cc28bd90c50cf1a35281"/>
          </v:shape>
          <o:OLEObject Type="Embed" ProgID="Equation.DSMT4" ShapeID="_x0000_i1104" DrawAspect="Content" ObjectID="_168" r:id="rId158"/>
        </w:object>
      </w:r>
      <w:r>
        <w:rPr>
          <w:color w:val="000000"/>
        </w:rPr>
        <w:t>，连接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AE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，求</w:t>
      </w:r>
      <m:oMath>
        <m:r>
          <w:rPr>
            <w:rFonts w:ascii="Cambria Math" w:eastAsia="宋体" w:hAnsi="Cambria Math" w:cs="Cambria Math"/>
          </w:rPr>
          <m:t>△ACE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如图，在平面直角坐标系中，二次函数</w:t>
      </w:r>
      <m:oMath>
        <m:r>
          <w:rPr>
            <w:rFonts w:ascii="Cambria Math" w:eastAsia="宋体" w:hAnsi="Cambria Math" w:cs="Cambria Math"/>
          </w:rPr>
          <m:t>y=a</m:t>
        </m:r>
        <m:sSup>
          <m:e>
            <m:r>
              <w:rPr>
                <w:rFonts w:ascii="Cambria Math" w:eastAsia="宋体" w:hAnsi="Cambria Math" w:cs="Cambria Math"/>
              </w:rPr>
              <m:t>x</m:t>
            </m:r>
          </m:e>
          <m:sup>
            <m:r>
              <w:rPr>
                <w:rFonts w:ascii="Cambria Math" w:eastAsia="宋体" w:hAnsi="Cambria Math" w:cs="Cambria Math"/>
              </w:rPr>
              <m:t>2</m:t>
            </m:r>
          </m:sup>
        </m:sSup>
        <m:r>
          <w:rPr>
            <w:rFonts w:ascii="Cambria Math" w:eastAsia="宋体" w:hAnsi="Cambria Math" w:cs="Cambria Math"/>
          </w:rPr>
          <m:t>+bx+3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的图象与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轴相交于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轴相交于点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，连接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，已知点</w:t>
      </w:r>
      <m:oMath>
        <m:r>
          <w:rPr>
            <w:rFonts w:ascii="Cambria Math" w:eastAsia="宋体" w:hAnsi="Cambria Math" w:cs="Cambria Math"/>
          </w:rPr>
          <m:t>A</m:t>
        </m:r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−1,0</m:t>
            </m:r>
          </m:e>
        </m:d>
      </m:oMath>
      <w:r>
        <w:rPr>
          <w:rFonts w:ascii="宋体" w:eastAsia="宋体" w:hAnsi="宋体" w:cs="宋体"/>
          <w:color w:val="000000"/>
        </w:rPr>
        <w:t>，对称轴为直线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59" o:title="eqId9b384412acba251d87902ab928902f16"/>
          </v:shape>
          <o:OLEObject Type="Embed" ProgID="Equation.DSMT4" ShapeID="_x0000_i1105" DrawAspect="Content" ObjectID="_175" r:id="rId1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76550" cy="17811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求二次函数的表达式；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是直线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上一个动点，连接</w:t>
      </w:r>
      <m:oMath>
        <m:r>
          <w:rPr>
            <w:rFonts w:ascii="Cambria Math" w:eastAsia="宋体" w:hAnsi="Cambria Math" w:cs="Cambria Math"/>
          </w:rPr>
          <m:t>PA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2" o:title="eqIdb73be30f639b301cf797d6e8d04a568d"/>
          </v:shape>
          <o:OLEObject Type="Embed" ProgID="Equation.DSMT4" ShapeID="_x0000_i1106" DrawAspect="Content" ObjectID="_178" r:id="rId16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，当</w:t>
      </w:r>
      <m:oMath>
        <m:r>
          <w:rPr>
            <w:rFonts w:ascii="Cambria Math" w:eastAsia="宋体" w:hAnsi="Cambria Math" w:cs="Cambria Math"/>
          </w:rPr>
          <m:t>PA+PO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的长度最小时，求点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是二次函数图象上一个动点，当</w:t>
      </w:r>
      <m:oMath>
        <m:r>
          <w:rPr>
            <w:rFonts w:ascii="Cambria Math" w:eastAsia="宋体" w:hAnsi="Cambria Math" w:cs="Cambria Math"/>
          </w:rPr>
          <m:t>∠BCQ=∠ACO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时，请直接写出点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【问题背景】数学活动课上，老师和学生一起探究图形的旋转性质．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已知，如图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64" o:title="eqId15c0dbe3c080c4c4636c64803e5c1f76"/>
          </v:shape>
          <o:OLEObject Type="Embed" ProgID="Equation.DSMT4" ShapeID="_x0000_i1107" DrawAspect="Content" ObjectID="_181" r:id="rId165"/>
        </w:object>
      </w:r>
      <w:r>
        <w:rPr>
          <w:rFonts w:ascii="宋体" w:eastAsia="宋体" w:hAnsi="宋体" w:cs="宋体"/>
          <w:color w:val="000000"/>
        </w:rPr>
        <w:t>中，</w:t>
      </w:r>
      <m:oMath>
        <m:r>
          <w:rPr>
            <w:rFonts w:ascii="Cambria Math" w:eastAsia="宋体" w:hAnsi="Cambria Math" w:cs="Cambria Math"/>
          </w:rPr>
          <m:t>∠BAC=90°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66" o:title="eqId6ab41054fa9ce51b68e78d9c0cf398d9"/>
          </v:shape>
          <o:OLEObject Type="Embed" ProgID="Equation.DSMT4" ShapeID="_x0000_i1108" DrawAspect="Content" ObjectID="_183" r:id="rId167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BC=10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边上的动点（不与点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重合），将线段</w:t>
      </w:r>
      <m:oMath>
        <m:r>
          <w:rPr>
            <w:rFonts w:ascii="Cambria Math" w:eastAsia="宋体" w:hAnsi="Cambria Math" w:cs="Cambria Math"/>
          </w:rPr>
          <m:t>AD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8" o:title="eqIdf7a0387fc1258f31e44a10068c0ccfd0"/>
          </v:shape>
          <o:OLEObject Type="Embed" ProgID="Equation.DSMT4" ShapeID="_x0000_i1109" DrawAspect="Content" ObjectID="_187" r:id="rId16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得到线段</w:t>
      </w:r>
      <m:oMath>
        <m:r>
          <w:rPr>
            <w:rFonts w:ascii="Cambria Math" w:eastAsia="宋体" w:hAnsi="Cambria Math" w:cs="Cambria Math"/>
          </w:rPr>
          <m:t>AE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，连接</w:t>
      </w:r>
      <m:oMath>
        <m:r>
          <w:rPr>
            <w:rFonts w:ascii="Cambria Math" w:eastAsia="宋体" w:hAnsi="Cambria Math" w:cs="Cambria Math"/>
          </w:rPr>
          <m:t>DE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70" o:title="eqId4eedae8d316c76e3d0b451256de03fb9"/>
          </v:shape>
          <o:OLEObject Type="Embed" ProgID="Equation.DSMT4" ShapeID="_x0000_i1110" DrawAspect="Content" ObjectID="_190" r:id="rId17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DE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pt;height:14.25pt" o:ole="">
            <v:imagedata r:id="rId144" o:title="eqIde1a9c6a736e6eac98a676fa3232db5a5"/>
          </v:shape>
          <o:OLEObject Type="Embed" ProgID="Equation.DSMT4" ShapeID="_x0000_i1111" DrawAspect="Content" ObjectID="_192" r:id="rId172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color w:val="000000"/>
        </w:rPr>
        <w:drawing>
          <wp:inline>
            <wp:extent cx="3981450" cy="12858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【初步探究】如图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的运动过程中，试探究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70" o:title="eqId4eedae8d316c76e3d0b451256de03fb9"/>
          </v:shape>
          <o:OLEObject Type="Embed" ProgID="Equation.DSMT4" ShapeID="_x0000_i1112" DrawAspect="Content" ObjectID="_193" r:id="rId17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与</w:t>
      </w:r>
      <m:oMath>
        <m:r>
          <w:rPr>
            <w:rFonts w:ascii="Cambria Math" w:eastAsia="宋体" w:hAnsi="Cambria Math" w:cs="Cambria Math"/>
          </w:rPr>
          <m:t>BD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的数量关系，并说明理由．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【深入探究】如图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运动到</w:t>
      </w:r>
      <m:oMath>
        <m:r>
          <w:rPr>
            <w:rFonts w:ascii="Cambria Math" w:eastAsia="宋体" w:hAnsi="Cambria Math" w:cs="Cambria Math"/>
          </w:rPr>
          <m:t>CD=4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.2pt;height:13.25pt" o:ole="">
            <v:imagedata r:id="rId122" o:title="eqId49b50357a6545cae8348e3059312f520"/>
          </v:shape>
          <o:OLEObject Type="Embed" ProgID="Equation.DSMT4" ShapeID="_x0000_i1113" DrawAspect="Content" ObjectID="_196" r:id="rId175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【拓展延伸】如图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</w:t>
      </w:r>
      <m:oMath>
        <m:r>
          <w:rPr>
            <w:rFonts w:ascii="Cambria Math" w:eastAsia="宋体" w:hAnsi="Cambria Math" w:cs="Cambria Math"/>
          </w:rPr>
          <m:t>ED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延长线上一点，且满足</w:t>
      </w:r>
      <m:oMath>
        <m:r>
          <w:rPr>
            <w:rFonts w:ascii="Cambria Math" w:eastAsia="宋体" w:hAnsi="Cambria Math" w:cs="Cambria Math"/>
          </w:rPr>
          <m:t>MC=MF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，当</w:t>
      </w:r>
      <m:oMath>
        <m:f>
          <m:num>
            <m:r>
              <w:rPr>
                <w:rFonts w:ascii="Cambria Math" w:eastAsia="宋体" w:hAnsi="Cambria Math" w:cs="Cambria Math"/>
              </w:rPr>
              <m:t>BD</m:t>
            </m:r>
          </m:num>
          <m:den>
            <m:r>
              <w:rPr>
                <w:rFonts w:ascii="Cambria Math" w:eastAsia="宋体" w:hAnsi="Cambria Math" w:cs="Cambria Math"/>
              </w:rPr>
              <m:t>DC</m:t>
            </m:r>
          </m:den>
        </m:f>
        <m:r>
          <w:rPr>
            <w:rFonts w:ascii="Cambria Math" w:eastAsia="宋体" w:hAnsi="Cambria Math" w:cs="Cambria Math"/>
          </w:rPr>
          <m:t>=k</m:t>
        </m:r>
        <m:d>
          <m:dPr>
            <m:sepChr m:val=","/>
          </m:dPr>
          <m:e>
            <m:r>
              <w:rPr>
                <w:rFonts w:ascii="Cambria Math" w:eastAsia="宋体" w:hAnsi="Cambria Math" w:cs="Cambria Math"/>
              </w:rPr>
              <m:t>k&gt;1</m:t>
            </m:r>
          </m:e>
        </m:d>
      </m:oMath>
      <w:r>
        <w:rPr>
          <w:rFonts w:ascii="宋体" w:eastAsia="宋体" w:hAnsi="宋体" w:cs="宋体"/>
          <w:color w:val="000000"/>
        </w:rPr>
        <w:t>时，求</w:t>
      </w:r>
      <m:oMath>
        <m:f>
          <m:num>
            <m:r>
              <w:rPr>
                <w:rFonts w:ascii="Cambria Math" w:eastAsia="宋体" w:hAnsi="Cambria Math" w:cs="Cambria Math"/>
              </w:rPr>
              <m:t>MD</m:t>
            </m:r>
          </m:num>
          <m:den>
            <m:r>
              <w:rPr>
                <w:rFonts w:ascii="Cambria Math" w:eastAsia="宋体" w:hAnsi="Cambria Math" w:cs="Cambria Math"/>
              </w:rPr>
              <m:t>DF</m:t>
            </m:r>
          </m:den>
        </m:f>
      </m:oMath>
      <w:r>
        <w:rPr>
          <w:rFonts w:ascii="宋体" w:eastAsia="宋体" w:hAnsi="宋体" w:cs="宋体"/>
          <w:color w:val="000000"/>
        </w:rPr>
        <w:t>的值（用含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的式子表示）．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176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51.bin" /><Relationship Id="rId101" Type="http://schemas.openxmlformats.org/officeDocument/2006/relationships/image" Target="media/image46.wmf" /><Relationship Id="rId102" Type="http://schemas.openxmlformats.org/officeDocument/2006/relationships/oleObject" Target="embeddings/oleObject52.bin" /><Relationship Id="rId103" Type="http://schemas.openxmlformats.org/officeDocument/2006/relationships/image" Target="media/image47.wmf" /><Relationship Id="rId104" Type="http://schemas.openxmlformats.org/officeDocument/2006/relationships/oleObject" Target="embeddings/oleObject53.bin" /><Relationship Id="rId105" Type="http://schemas.openxmlformats.org/officeDocument/2006/relationships/image" Target="media/image48.wmf" /><Relationship Id="rId106" Type="http://schemas.openxmlformats.org/officeDocument/2006/relationships/oleObject" Target="embeddings/oleObject54.bin" /><Relationship Id="rId107" Type="http://schemas.openxmlformats.org/officeDocument/2006/relationships/image" Target="media/image49.wmf" /><Relationship Id="rId108" Type="http://schemas.openxmlformats.org/officeDocument/2006/relationships/oleObject" Target="embeddings/oleObject55.bin" /><Relationship Id="rId109" Type="http://schemas.openxmlformats.org/officeDocument/2006/relationships/image" Target="media/image50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6.bin" /><Relationship Id="rId111" Type="http://schemas.openxmlformats.org/officeDocument/2006/relationships/image" Target="media/image51.png" /><Relationship Id="rId112" Type="http://schemas.openxmlformats.org/officeDocument/2006/relationships/image" Target="media/image52.wmf" /><Relationship Id="rId113" Type="http://schemas.openxmlformats.org/officeDocument/2006/relationships/oleObject" Target="embeddings/oleObject57.bin" /><Relationship Id="rId114" Type="http://schemas.openxmlformats.org/officeDocument/2006/relationships/image" Target="media/image53.wmf" /><Relationship Id="rId115" Type="http://schemas.openxmlformats.org/officeDocument/2006/relationships/oleObject" Target="embeddings/oleObject58.bin" /><Relationship Id="rId116" Type="http://schemas.openxmlformats.org/officeDocument/2006/relationships/image" Target="media/image54.wmf" /><Relationship Id="rId117" Type="http://schemas.openxmlformats.org/officeDocument/2006/relationships/oleObject" Target="embeddings/oleObject59.bin" /><Relationship Id="rId118" Type="http://schemas.openxmlformats.org/officeDocument/2006/relationships/oleObject" Target="embeddings/oleObject60.bin" /><Relationship Id="rId119" Type="http://schemas.openxmlformats.org/officeDocument/2006/relationships/image" Target="media/image55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1.bin" /><Relationship Id="rId121" Type="http://schemas.openxmlformats.org/officeDocument/2006/relationships/oleObject" Target="embeddings/oleObject62.bin" /><Relationship Id="rId122" Type="http://schemas.openxmlformats.org/officeDocument/2006/relationships/image" Target="media/image56.wmf" /><Relationship Id="rId123" Type="http://schemas.openxmlformats.org/officeDocument/2006/relationships/oleObject" Target="embeddings/oleObject63.bin" /><Relationship Id="rId124" Type="http://schemas.openxmlformats.org/officeDocument/2006/relationships/image" Target="media/image57.wmf" /><Relationship Id="rId125" Type="http://schemas.openxmlformats.org/officeDocument/2006/relationships/oleObject" Target="embeddings/oleObject64.bin" /><Relationship Id="rId126" Type="http://schemas.openxmlformats.org/officeDocument/2006/relationships/image" Target="media/image58.wmf" /><Relationship Id="rId127" Type="http://schemas.openxmlformats.org/officeDocument/2006/relationships/oleObject" Target="embeddings/oleObject65.bin" /><Relationship Id="rId128" Type="http://schemas.openxmlformats.org/officeDocument/2006/relationships/image" Target="media/image59.png" /><Relationship Id="rId129" Type="http://schemas.openxmlformats.org/officeDocument/2006/relationships/image" Target="media/image60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6.bin" /><Relationship Id="rId131" Type="http://schemas.openxmlformats.org/officeDocument/2006/relationships/image" Target="media/image61.wmf" /><Relationship Id="rId132" Type="http://schemas.openxmlformats.org/officeDocument/2006/relationships/oleObject" Target="embeddings/oleObject67.bin" /><Relationship Id="rId133" Type="http://schemas.openxmlformats.org/officeDocument/2006/relationships/image" Target="media/image62.png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8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9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70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6.png" /><Relationship Id="rId141" Type="http://schemas.openxmlformats.org/officeDocument/2006/relationships/image" Target="media/image67.wmf" /><Relationship Id="rId142" Type="http://schemas.openxmlformats.org/officeDocument/2006/relationships/oleObject" Target="embeddings/oleObject71.bin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73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4.bin" /><Relationship Id="rId148" Type="http://schemas.openxmlformats.org/officeDocument/2006/relationships/oleObject" Target="embeddings/oleObject75.bin" /><Relationship Id="rId149" Type="http://schemas.openxmlformats.org/officeDocument/2006/relationships/image" Target="media/image70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6.bin" /><Relationship Id="rId151" Type="http://schemas.openxmlformats.org/officeDocument/2006/relationships/image" Target="media/image71.png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7.bin" /><Relationship Id="rId154" Type="http://schemas.openxmlformats.org/officeDocument/2006/relationships/oleObject" Target="embeddings/oleObject78.bin" /><Relationship Id="rId155" Type="http://schemas.openxmlformats.org/officeDocument/2006/relationships/image" Target="media/image73.png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9.bin" /><Relationship Id="rId158" Type="http://schemas.openxmlformats.org/officeDocument/2006/relationships/oleObject" Target="embeddings/oleObject80.bin" /><Relationship Id="rId159" Type="http://schemas.openxmlformats.org/officeDocument/2006/relationships/image" Target="media/image75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1.bin" /><Relationship Id="rId161" Type="http://schemas.openxmlformats.org/officeDocument/2006/relationships/image" Target="media/image76.png" /><Relationship Id="rId162" Type="http://schemas.openxmlformats.org/officeDocument/2006/relationships/image" Target="media/image77.wmf" /><Relationship Id="rId163" Type="http://schemas.openxmlformats.org/officeDocument/2006/relationships/oleObject" Target="embeddings/oleObject82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83.bin" /><Relationship Id="rId166" Type="http://schemas.openxmlformats.org/officeDocument/2006/relationships/image" Target="media/image79.wmf" /><Relationship Id="rId167" Type="http://schemas.openxmlformats.org/officeDocument/2006/relationships/oleObject" Target="embeddings/oleObject84.bin" /><Relationship Id="rId168" Type="http://schemas.openxmlformats.org/officeDocument/2006/relationships/image" Target="media/image80.wmf" /><Relationship Id="rId169" Type="http://schemas.openxmlformats.org/officeDocument/2006/relationships/oleObject" Target="embeddings/oleObject85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1.wmf" /><Relationship Id="rId171" Type="http://schemas.openxmlformats.org/officeDocument/2006/relationships/oleObject" Target="embeddings/oleObject86.bin" /><Relationship Id="rId172" Type="http://schemas.openxmlformats.org/officeDocument/2006/relationships/oleObject" Target="embeddings/oleObject87.bin" /><Relationship Id="rId173" Type="http://schemas.openxmlformats.org/officeDocument/2006/relationships/image" Target="media/image82.png" /><Relationship Id="rId174" Type="http://schemas.openxmlformats.org/officeDocument/2006/relationships/oleObject" Target="embeddings/oleObject88.bin" /><Relationship Id="rId175" Type="http://schemas.openxmlformats.org/officeDocument/2006/relationships/oleObject" Target="embeddings/oleObject89.bin" /><Relationship Id="rId176" Type="http://schemas.openxmlformats.org/officeDocument/2006/relationships/header" Target="header1.xml" /><Relationship Id="rId177" Type="http://schemas.openxmlformats.org/officeDocument/2006/relationships/theme" Target="theme/theme1.xml" /><Relationship Id="rId178" Type="http://schemas.openxmlformats.org/officeDocument/2006/relationships/numbering" Target="numbering.xml" /><Relationship Id="rId179" Type="http://schemas.openxmlformats.org/officeDocument/2006/relationships/styles" Target="styles.xml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oleObject" Target="embeddings/oleObject11.bin" /><Relationship Id="rId27" Type="http://schemas.openxmlformats.org/officeDocument/2006/relationships/oleObject" Target="embeddings/oleObject12.bin" /><Relationship Id="rId28" Type="http://schemas.openxmlformats.org/officeDocument/2006/relationships/oleObject" Target="embeddings/oleObject13.bin" /><Relationship Id="rId29" Type="http://schemas.openxmlformats.org/officeDocument/2006/relationships/oleObject" Target="embeddings/oleObject14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5.bin" /><Relationship Id="rId31" Type="http://schemas.openxmlformats.org/officeDocument/2006/relationships/oleObject" Target="embeddings/oleObject16.bin" /><Relationship Id="rId32" Type="http://schemas.openxmlformats.org/officeDocument/2006/relationships/oleObject" Target="embeddings/oleObject17.bin" /><Relationship Id="rId33" Type="http://schemas.openxmlformats.org/officeDocument/2006/relationships/oleObject" Target="embeddings/oleObject18.bin" /><Relationship Id="rId34" Type="http://schemas.openxmlformats.org/officeDocument/2006/relationships/oleObject" Target="embeddings/oleObject19.bin" /><Relationship Id="rId35" Type="http://schemas.openxmlformats.org/officeDocument/2006/relationships/image" Target="media/image12.wmf" /><Relationship Id="rId36" Type="http://schemas.openxmlformats.org/officeDocument/2006/relationships/oleObject" Target="embeddings/oleObject20.bin" /><Relationship Id="rId37" Type="http://schemas.openxmlformats.org/officeDocument/2006/relationships/image" Target="media/image13.wmf" /><Relationship Id="rId38" Type="http://schemas.openxmlformats.org/officeDocument/2006/relationships/oleObject" Target="embeddings/oleObject21.bin" /><Relationship Id="rId39" Type="http://schemas.openxmlformats.org/officeDocument/2006/relationships/image" Target="media/image14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2.bin" /><Relationship Id="rId41" Type="http://schemas.openxmlformats.org/officeDocument/2006/relationships/image" Target="media/image15.wmf" /><Relationship Id="rId42" Type="http://schemas.openxmlformats.org/officeDocument/2006/relationships/oleObject" Target="embeddings/oleObject23.bin" /><Relationship Id="rId43" Type="http://schemas.openxmlformats.org/officeDocument/2006/relationships/image" Target="media/image16.png" /><Relationship Id="rId44" Type="http://schemas.openxmlformats.org/officeDocument/2006/relationships/image" Target="media/image17.wmf" /><Relationship Id="rId45" Type="http://schemas.openxmlformats.org/officeDocument/2006/relationships/oleObject" Target="embeddings/oleObject24.bin" /><Relationship Id="rId46" Type="http://schemas.openxmlformats.org/officeDocument/2006/relationships/image" Target="media/image18.wmf" /><Relationship Id="rId47" Type="http://schemas.openxmlformats.org/officeDocument/2006/relationships/oleObject" Target="embeddings/oleObject25.bin" /><Relationship Id="rId48" Type="http://schemas.openxmlformats.org/officeDocument/2006/relationships/image" Target="media/image19.wmf" /><Relationship Id="rId49" Type="http://schemas.openxmlformats.org/officeDocument/2006/relationships/oleObject" Target="embeddings/oleObject26.bin" /><Relationship Id="rId5" Type="http://schemas.openxmlformats.org/officeDocument/2006/relationships/image" Target="media/image1.png" /><Relationship Id="rId50" Type="http://schemas.openxmlformats.org/officeDocument/2006/relationships/image" Target="media/image20.wmf" /><Relationship Id="rId51" Type="http://schemas.openxmlformats.org/officeDocument/2006/relationships/oleObject" Target="embeddings/oleObject27.bin" /><Relationship Id="rId52" Type="http://schemas.openxmlformats.org/officeDocument/2006/relationships/image" Target="media/image21.wmf" /><Relationship Id="rId53" Type="http://schemas.openxmlformats.org/officeDocument/2006/relationships/oleObject" Target="embeddings/oleObject28.bin" /><Relationship Id="rId54" Type="http://schemas.openxmlformats.org/officeDocument/2006/relationships/image" Target="media/image22.wmf" /><Relationship Id="rId55" Type="http://schemas.openxmlformats.org/officeDocument/2006/relationships/oleObject" Target="embeddings/oleObject29.bin" /><Relationship Id="rId56" Type="http://schemas.openxmlformats.org/officeDocument/2006/relationships/image" Target="media/image23.wmf" /><Relationship Id="rId57" Type="http://schemas.openxmlformats.org/officeDocument/2006/relationships/oleObject" Target="embeddings/oleObject30.bin" /><Relationship Id="rId58" Type="http://schemas.openxmlformats.org/officeDocument/2006/relationships/image" Target="media/image24.wmf" /><Relationship Id="rId59" Type="http://schemas.openxmlformats.org/officeDocument/2006/relationships/oleObject" Target="embeddings/oleObject31.bin" /><Relationship Id="rId6" Type="http://schemas.openxmlformats.org/officeDocument/2006/relationships/image" Target="media/image2.png" /><Relationship Id="rId60" Type="http://schemas.openxmlformats.org/officeDocument/2006/relationships/image" Target="media/image25.wmf" /><Relationship Id="rId61" Type="http://schemas.openxmlformats.org/officeDocument/2006/relationships/oleObject" Target="embeddings/oleObject32.bin" /><Relationship Id="rId62" Type="http://schemas.openxmlformats.org/officeDocument/2006/relationships/image" Target="media/image26.png" /><Relationship Id="rId63" Type="http://schemas.openxmlformats.org/officeDocument/2006/relationships/image" Target="media/image27.wmf" /><Relationship Id="rId64" Type="http://schemas.openxmlformats.org/officeDocument/2006/relationships/oleObject" Target="embeddings/oleObject33.bin" /><Relationship Id="rId65" Type="http://schemas.openxmlformats.org/officeDocument/2006/relationships/image" Target="media/image28.wmf" /><Relationship Id="rId66" Type="http://schemas.openxmlformats.org/officeDocument/2006/relationships/oleObject" Target="embeddings/oleObject34.bin" /><Relationship Id="rId67" Type="http://schemas.openxmlformats.org/officeDocument/2006/relationships/image" Target="media/image29.wmf" /><Relationship Id="rId68" Type="http://schemas.openxmlformats.org/officeDocument/2006/relationships/oleObject" Target="embeddings/oleObject35.bin" /><Relationship Id="rId69" Type="http://schemas.openxmlformats.org/officeDocument/2006/relationships/image" Target="media/image30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6.bin" /><Relationship Id="rId71" Type="http://schemas.openxmlformats.org/officeDocument/2006/relationships/image" Target="media/image31.wmf" /><Relationship Id="rId72" Type="http://schemas.openxmlformats.org/officeDocument/2006/relationships/oleObject" Target="embeddings/oleObject37.bin" /><Relationship Id="rId73" Type="http://schemas.openxmlformats.org/officeDocument/2006/relationships/image" Target="media/image32.wmf" /><Relationship Id="rId74" Type="http://schemas.openxmlformats.org/officeDocument/2006/relationships/oleObject" Target="embeddings/oleObject38.bin" /><Relationship Id="rId75" Type="http://schemas.openxmlformats.org/officeDocument/2006/relationships/oleObject" Target="embeddings/oleObject39.bin" /><Relationship Id="rId76" Type="http://schemas.openxmlformats.org/officeDocument/2006/relationships/image" Target="media/image33.png" /><Relationship Id="rId77" Type="http://schemas.openxmlformats.org/officeDocument/2006/relationships/oleObject" Target="embeddings/oleObject40.bin" /><Relationship Id="rId78" Type="http://schemas.openxmlformats.org/officeDocument/2006/relationships/image" Target="media/image34.wmf" /><Relationship Id="rId79" Type="http://schemas.openxmlformats.org/officeDocument/2006/relationships/oleObject" Target="embeddings/oleObject41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5.wmf" /><Relationship Id="rId81" Type="http://schemas.openxmlformats.org/officeDocument/2006/relationships/oleObject" Target="embeddings/oleObject42.bin" /><Relationship Id="rId82" Type="http://schemas.openxmlformats.org/officeDocument/2006/relationships/oleObject" Target="embeddings/oleObject43.bin" /><Relationship Id="rId83" Type="http://schemas.openxmlformats.org/officeDocument/2006/relationships/image" Target="media/image36.wmf" /><Relationship Id="rId84" Type="http://schemas.openxmlformats.org/officeDocument/2006/relationships/oleObject" Target="embeddings/oleObject44.bin" /><Relationship Id="rId85" Type="http://schemas.openxmlformats.org/officeDocument/2006/relationships/image" Target="media/image37.wmf" /><Relationship Id="rId86" Type="http://schemas.openxmlformats.org/officeDocument/2006/relationships/oleObject" Target="embeddings/oleObject45.bin" /><Relationship Id="rId87" Type="http://schemas.openxmlformats.org/officeDocument/2006/relationships/image" Target="media/image38.wmf" /><Relationship Id="rId88" Type="http://schemas.openxmlformats.org/officeDocument/2006/relationships/oleObject" Target="embeddings/oleObject46.bin" /><Relationship Id="rId89" Type="http://schemas.openxmlformats.org/officeDocument/2006/relationships/image" Target="media/image39.png" /><Relationship Id="rId9" Type="http://schemas.openxmlformats.org/officeDocument/2006/relationships/image" Target="media/image4.wmf" /><Relationship Id="rId90" Type="http://schemas.openxmlformats.org/officeDocument/2006/relationships/image" Target="media/image40.wmf" /><Relationship Id="rId91" Type="http://schemas.openxmlformats.org/officeDocument/2006/relationships/oleObject" Target="embeddings/oleObject47.bin" /><Relationship Id="rId92" Type="http://schemas.openxmlformats.org/officeDocument/2006/relationships/image" Target="media/image41.wmf" /><Relationship Id="rId93" Type="http://schemas.openxmlformats.org/officeDocument/2006/relationships/oleObject" Target="embeddings/oleObject48.bin" /><Relationship Id="rId94" Type="http://schemas.openxmlformats.org/officeDocument/2006/relationships/image" Target="media/image42.wmf" /><Relationship Id="rId95" Type="http://schemas.openxmlformats.org/officeDocument/2006/relationships/oleObject" Target="embeddings/oleObject49.bin" /><Relationship Id="rId96" Type="http://schemas.openxmlformats.org/officeDocument/2006/relationships/image" Target="media/image43.wmf" /><Relationship Id="rId97" Type="http://schemas.openxmlformats.org/officeDocument/2006/relationships/oleObject" Target="embeddings/oleObject50.bin" /><Relationship Id="rId98" Type="http://schemas.openxmlformats.org/officeDocument/2006/relationships/image" Target="media/image44.png" /><Relationship Id="rId99" Type="http://schemas.openxmlformats.org/officeDocument/2006/relationships/image" Target="media/image4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