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10185400</wp:posOffset>
            </wp:positionV>
            <wp:extent cx="482600" cy="368300"/>
            <wp:wrapNone/>
            <wp:docPr id="1002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达州市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年高中阶段学校招生统一考试暨初中学业水平卷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ind w:firstLine="480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本考试为闭卷考试，考试时间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分．本试卷分为第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卷（选择题）第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II</w:t>
      </w:r>
      <w:r>
        <w:rPr>
          <w:rFonts w:ascii="宋体" w:eastAsia="宋体" w:hAnsi="宋体" w:cs="宋体"/>
          <w:b/>
          <w:color w:val="auto"/>
          <w:sz w:val="24"/>
        </w:rPr>
        <w:t>卷（非选择题）两部分．第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1-2</w:t>
      </w:r>
      <w:r>
        <w:rPr>
          <w:rFonts w:ascii="宋体" w:eastAsia="宋体" w:hAnsi="宋体" w:cs="宋体"/>
          <w:b/>
          <w:color w:val="auto"/>
          <w:sz w:val="24"/>
        </w:rPr>
        <w:t>面．第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II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3-8</w:t>
      </w:r>
      <w:r>
        <w:rPr>
          <w:rFonts w:ascii="宋体" w:eastAsia="宋体" w:hAnsi="宋体" w:cs="宋体"/>
          <w:b/>
          <w:color w:val="auto"/>
          <w:sz w:val="24"/>
        </w:rPr>
        <w:t>页，共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温馨提示：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．答题前、考生需用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毫米黑色签字笔将自己的姓名、准考证号、座位号正确填写在答题卡对应位置．待监考老师粘贴条形码后、再认真体对条形码上的信息与自己的准考证正确信息是否一致．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铅笔在答题卡相应位置规范填涂，如需改动，用橡皮排擦干净后，再选涂其它答案标号；非选择题用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毫米黑色签字笔作答，答案必须写在答题卡对应的框内，超出答题区答案无效．在草稿纸、试题卷上作答无效．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．不要折叠、弄破、弄皱答题卡、不得使用涂改液、修正带、刮纸刀等影响答题卡整洁．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．考试结束后，将试卷及答题卡一并交回．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如果收入</w:t>
      </w:r>
      <w:r>
        <w:rPr>
          <w:rFonts w:ascii="Times New Roman" w:eastAsia="Times New Roman" w:hAnsi="Times New Roman" w:cs="Times New Roman"/>
          <w:color w:val="auto"/>
        </w:rPr>
        <w:t>100</w:t>
      </w:r>
      <w:r>
        <w:rPr>
          <w:rFonts w:ascii="宋体" w:eastAsia="宋体" w:hAnsi="宋体" w:cs="宋体"/>
          <w:color w:val="auto"/>
        </w:rPr>
        <w:t>元记作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13.95pt" o:ole="">
            <v:imagedata r:id="rId6" o:title="eqIdad8de276d6e4d30b3d0fc77f1eacfbdc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元，那么支出</w:t>
      </w:r>
      <w:r>
        <w:rPr>
          <w:rFonts w:ascii="Times New Roman" w:eastAsia="Times New Roman" w:hAnsi="Times New Roman" w:cs="Times New Roman"/>
          <w:color w:val="auto"/>
        </w:rPr>
        <w:t>40</w:t>
      </w:r>
      <w:r>
        <w:rPr>
          <w:rFonts w:ascii="宋体" w:eastAsia="宋体" w:hAnsi="宋体" w:cs="宋体"/>
          <w:color w:val="auto"/>
        </w:rPr>
        <w:t>元应记作（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" o:title="eqIdf8d92eedb36548306aa9a9923a9ab0f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2pt;height:13.95pt" o:ole="">
            <v:imagedata r:id="rId10" o:title="eqIdb2d09a81e962346ffbda3ced0d26d2cb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" o:title="eqId2ab66291ef17f0d1664cefd6f6bffd31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0.5pt;height:13pt" o:ole="">
            <v:imagedata r:id="rId14" o:title="eqId44ea514f4b5675434dff2d984de6d896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下图是大竹“东汉醪糟”包装盒组成的立体图形，其主视图为（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9650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428625" cy="8477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57250" cy="8572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57250" cy="857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66775" cy="428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“悟空”号全海深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9.95pt;height:13.8pt" o:ole="">
            <v:imagedata r:id="rId21" o:title="eqIdf6ef57cc125d49eb1422f456ca07e2f1"/>
          </v:shape>
          <o:OLEObject Type="Embed" ProgID="Equation.DSMT4" ShapeID="_x0000_i1030" DrawAspect="Content" ObjectID="_6" r:id="rId22"/>
        </w:object>
      </w:r>
      <w:r>
        <w:rPr>
          <w:rFonts w:ascii="宋体" w:eastAsia="宋体" w:hAnsi="宋体" w:cs="宋体"/>
          <w:color w:val="000000"/>
        </w:rPr>
        <w:t>是中国哈尔滨工程大学自主研发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891938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938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无人无缆潜水器，具备在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1.7pt;height:13.8pt" o:ole="">
            <v:imagedata r:id="rId24" o:title="eqId773fd0da0bb1922cdb65a18cf05a1e14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米深海自主作业的能力，数据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1.7pt;height:13.8pt" o:ole="">
            <v:imagedata r:id="rId24" o:title="eqId773fd0da0bb1922cdb65a18cf05a1e14"/>
          </v:shape>
          <o:OLEObject Type="Embed" ProgID="Equation.DSMT4" ShapeID="_x0000_i1032" DrawAspect="Content" ObjectID="_8" r:id="rId26"/>
        </w:objec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7" o:title="eqId05a8307d33056a66184fdcb15bb36f03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29" o:title="eqId75674d323956025ab3d60c1de02a4bb1"/>
          </v:shape>
          <o:OLEObject Type="Embed" ProgID="Equation.DSMT4" ShapeID="_x0000_i1034" DrawAspect="Content" ObjectID="_10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1" o:title="eqIdd3f108687d8eca44112eef9ff133e5d6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0.75pt;height:16.3pt" o:ole="">
            <v:imagedata r:id="rId33" o:title="eqId95b956a6af34dcb9dfaccf0780d80353"/>
          </v:shape>
          <o:OLEObject Type="Embed" ProgID="Equation.DSMT4" ShapeID="_x0000_i1036" DrawAspect="Content" ObjectID="_12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如图，一束平行于主光轴的光线经过凹透镜后，其折射光线的反向延长线交于主光轴的焦点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0.95pt;height:13.95pt" o:ole="">
            <v:imagedata r:id="rId35" o:title="eqIde7720f7ad8275e9c34dcf8a8d6a11dcf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5.1pt;height:12.9pt" o:ole="">
            <v:imagedata r:id="rId37" o:title="eqId36719f1e764ee0e719b65c49fae84677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171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f1845ed03ec08feac9adee161aab3449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2" o:title="eqIdad36099d4f257b472895e2c5209ea286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13.95pt" o:ole="">
            <v:imagedata r:id="rId44" o:title="eqId16aa0b9869db50a9ab48cc32925d8e96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6" o:title="eqId17910022fc9a7ea596967fcabdab7493"/>
          </v:shape>
          <o:OLEObject Type="Embed" ProgID="Equation.DSMT4" ShapeID="_x0000_i1042" DrawAspect="Content" ObjectID="_18" r:id="rId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下列各式运算结果为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48" o:title="eqId6ee31182263e4b5e4db69922a7e7853c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2.25pt;height:15pt" o:ole="">
            <v:imagedata r:id="rId50" o:title="eqIdc36c1c28f00dacca45fe35705e82755a"/>
          </v:shape>
          <o:OLEObject Type="Embed" ProgID="Equation.DSMT4" ShapeID="_x0000_i1044" DrawAspect="Content" ObjectID="_20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5pt" o:ole="">
            <v:imagedata r:id="rId52" o:title="eqId12da25c01f75f489b7d668a5b5715ddd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5.25pt;height:15pt" o:ole="">
            <v:imagedata r:id="rId54" o:title="eqId38004a828a6385385902301b098faf2b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pt;height:24pt" o:ole="">
            <v:imagedata r:id="rId56" o:title="eqId056dbea45b68668810d34edf30ee64eb"/>
          </v:shape>
          <o:OLEObject Type="Embed" ProgID="Equation.DSMT4" ShapeID="_x0000_i1047" DrawAspect="Content" ObjectID="_23" r:id="rId5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小明随机抽查爱民小区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户家庭月均用水情况，分别是：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7pt;height:14.95pt" o:ole="">
            <v:imagedata r:id="rId58" o:title="eqId6ab6aef4ea052bc598ce66cc5d0bffa7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），关于这组数据，下列说法正确的是（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极差是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《九章算术》中记载了这样一道题：牛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头和羊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只共值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金，牛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头和羊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只共值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金，问牛和羊各值多少金？设每头牛值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金，每只羊值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金，可列方程组为（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4891938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938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8.25pt;height:36pt" o:ole="">
            <v:imagedata r:id="rId61" o:title="eqId5242c0ecdf707b91038489c6543a3bd7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8.25pt;height:36pt" o:ole="">
            <v:imagedata r:id="rId63" o:title="eqId8d388b2966ba9d20d43d94098e625a25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8.25pt;height:36pt" o:ole="">
            <v:imagedata r:id="rId65" o:title="eqId4b291c3d4f0cc124614c423734554706"/>
          </v:shape>
          <o:OLEObject Type="Embed" ProgID="Equation.DSMT4" ShapeID="_x0000_i1051" DrawAspect="Content" ObjectID="_27" r:id="rId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8.25pt;height:36pt" o:ole="">
            <v:imagedata r:id="rId67" o:title="eqId608f8f95ac613d14fc8d062f51cd1a01"/>
          </v:shape>
          <o:OLEObject Type="Embed" ProgID="Equation.DSMT4" ShapeID="_x0000_i1052" DrawAspect="Content" ObjectID="_28" r:id="rId6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两点之间线段最短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平行四边形是轴对称图形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pt;height:18pt" o:ole="">
            <v:imagedata r:id="rId69" o:title="eqId67156a68e3937a0114be1b502e0ab5ae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的取值范围是全体实数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三角形的中位线将三角形分成面积相等的两部分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71" o:title="eqId15c0dbe3c080c4c4636c64803e5c1f76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73" o:title="eqId55a65eb0450c1aa7177c2dd6f9c5940e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891938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938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垂直平分线交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pt;height:13.95pt" o:ole="">
            <v:imagedata r:id="rId78" o:title="eqId60ef95894ceebaf236170e8832dcf7e3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80" o:title="eqId8e3a9ec45721f7b4d1c99917ac0d970f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的周长为（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42975" cy="1314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83" o:title="eqIdfcc90b02a4cd1425aabfc192b1cdee17"/>
          </v:shape>
          <o:OLEObject Type="Embed" ProgID="Equation.DSMT4" ShapeID="_x0000_i1060" DrawAspect="Content" ObjectID="_36" r:id="rId8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0pt;height:15pt" o:ole="">
            <v:imagedata r:id="rId85" o:title="eqId1c6ff81aedbefa935da289dc632e78eb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5.75pt" o:ole="">
            <v:imagedata r:id="rId87" o:title="eqId76d03fa28c117649b0fdfe17eed7b583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，下列结论：①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pt;height:14.25pt" o:ole="">
            <v:imagedata r:id="rId89" o:title="eqId16de2d7f06346a0fc6b5d6822e746237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pt;height:12.5pt" o:ole="">
            <v:imagedata r:id="rId91" o:title="eqId15e8ebd1d7fc0e20a1de79ed02516e7c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0.55pt;height:15.8pt" o:ole="">
            <v:imagedata r:id="rId93" o:title="eqId4630bb948780be53bc73d9ddef875000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0pt;height:14.25pt" o:ole="">
            <v:imagedata r:id="rId95" o:title="eqIdda68ff94b0877adb96abbc3e0fa52d86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．正确的个数为（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304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II</w:t>
      </w:r>
      <w:r>
        <w:rPr>
          <w:rFonts w:ascii="宋体" w:eastAsia="宋体" w:hAnsi="宋体" w:cs="宋体"/>
          <w:b/>
          <w:color w:val="000000"/>
          <w:sz w:val="24"/>
        </w:rPr>
        <w:t>卷（非选择题共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3.1pt;height:15.75pt" o:ole="">
            <v:imagedata r:id="rId98" o:title="eqId31facfd8eac0797a083923a378aac299"/>
          </v:shape>
          <o:OLEObject Type="Embed" ProgID="Equation.DSMT4" ShapeID="_x0000_i1067" DrawAspect="Content" ObjectID="_43" r:id="rId99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="">
            <v:imagedata r:id="rId100" o:title="eqId81dea63b8ce3e51adf66cf7b9982a248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02" o:title="eqId9b05bda04e950da998ca6dfacb8c2c8e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的一个根是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4" o:title="eqIdbdaa19de263700a15fcf213d64a8cd57"/>
          </v:shape>
          <o:OLEObject Type="Embed" ProgID="Equation.DSMT4" ShapeID="_x0000_i1070" DrawAspect="Content" ObjectID="_46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06" o:title="eqId294f5ba74cdf695fc9a8a8e52f421328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如图，圆锥的侧面展开图是一个扇形，已知圆锥的底面半径为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，则扇形的弧长是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5906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8.9pt;height:33.2pt" o:ole="">
            <v:imagedata r:id="rId109" o:title="eqId3597e2aad0fa1997c91554edd04795d4"/>
          </v:shape>
          <o:OLEObject Type="Embed" ProgID="Equation.DSMT4" ShapeID="_x0000_i1072" DrawAspect="Content" ObjectID="_48" r:id="rId11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定义：在平面直角坐标系中，一个图形向右平移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个单位长度，再绕原点按顺时针方向旋转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12.75pt" o:ole="">
            <v:imagedata r:id="rId111" o:title="eqIdc24095e409b025db711f14be783a406c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角度，这样的图形运动叫做图形的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13" o:title="eqId71825555e02bf378150c5226303c9947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变换，现将斜边为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的等腰直角三角形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115" o:title="eqId7bef5239ddbb0972700ce01daf9ee7cf"/>
          </v:shape>
          <o:OLEObject Type="Embed" ProgID="Equation.DSMT4" ShapeID="_x0000_i1075" DrawAspect="Content" ObjectID="_51" r:id="rId116"/>
        </w:object>
      </w:r>
      <w:r>
        <w:rPr>
          <w:rFonts w:ascii="宋体" w:eastAsia="宋体" w:hAnsi="宋体" w:cs="宋体"/>
          <w:color w:val="000000"/>
        </w:rPr>
        <w:t>放置在如图的平面直角坐标系中，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71" o:title="eqId15c0dbe3c080c4c4636c64803e5c1f76"/>
          </v:shape>
          <o:OLEObject Type="Embed" ProgID="Equation.DSMT4" ShapeID="_x0000_i1076" DrawAspect="Content" ObjectID="_52" r:id="rId117"/>
        </w:object>
      </w:r>
      <w:r>
        <w:rPr>
          <w:rFonts w:ascii="宋体" w:eastAsia="宋体" w:hAnsi="宋体" w:cs="宋体"/>
          <w:color w:val="000000"/>
        </w:rPr>
        <w:t>经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118" o:title="eqId046f0d0c564b551e21212449b49b5a51"/>
          </v:shape>
          <o:OLEObject Type="Embed" ProgID="Equation.DSMT4" ShapeID="_x0000_i1077" DrawAspect="Content" ObjectID="_53" r:id="rId119"/>
        </w:object>
      </w:r>
      <w:r>
        <w:rPr>
          <w:rFonts w:ascii="宋体" w:eastAsia="宋体" w:hAnsi="宋体" w:cs="宋体"/>
          <w:color w:val="000000"/>
        </w:rPr>
        <w:t>变换后得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5pt;height:18pt" o:ole="">
            <v:imagedata r:id="rId120" o:title="eqId4310db23fc79936c7182361e652bab1a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为第一次变换，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pt;height:18pt" o:ole="">
            <v:imagedata r:id="rId120" o:title="eqId4310db23fc79936c7182361e652bab1a"/>
          </v:shape>
          <o:OLEObject Type="Embed" ProgID="Equation.DSMT4" ShapeID="_x0000_i1079" DrawAspect="Content" ObjectID="_55" r:id="rId122"/>
        </w:object>
      </w:r>
      <w:r>
        <w:rPr>
          <w:rFonts w:ascii="宋体" w:eastAsia="宋体" w:hAnsi="宋体" w:cs="宋体"/>
          <w:color w:val="000000"/>
        </w:rPr>
        <w:t>经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3.25pt;height:20.25pt" o:ole="">
            <v:imagedata r:id="rId123" o:title="eqId36cc6b8794357feb27fa26845e18b1d5"/>
          </v:shape>
          <o:OLEObject Type="Embed" ProgID="Equation.DSMT4" ShapeID="_x0000_i1080" DrawAspect="Content" ObjectID="_56" r:id="rId124"/>
        </w:object>
      </w:r>
      <w:r>
        <w:rPr>
          <w:rFonts w:ascii="宋体" w:eastAsia="宋体" w:hAnsi="宋体" w:cs="宋体"/>
          <w:color w:val="000000"/>
        </w:rPr>
        <w:t>变换得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25" o:title="eqId828dc8dc7259c510b6d63abf40f60e90"/>
          </v:shape>
          <o:OLEObject Type="Embed" ProgID="Equation.DSMT4" ShapeID="_x0000_i1081" DrawAspect="Content" ObjectID="_57" r:id="rId126"/>
        </w:object>
      </w:r>
      <w:r>
        <w:rPr>
          <w:rFonts w:ascii="宋体" w:eastAsia="宋体" w:hAnsi="宋体" w:cs="宋体"/>
          <w:color w:val="000000"/>
        </w:rPr>
        <w:t>为第二次变换，…，经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3.25pt;height:20.25pt" o:ole="">
            <v:imagedata r:id="rId127" o:title="eqId692cf28c111af4b928865240fe59d138"/>
          </v:shape>
          <o:OLEObject Type="Embed" ProgID="Equation.DSMT4" ShapeID="_x0000_i1082" DrawAspect="Content" ObjectID="_58" r:id="rId128"/>
        </w:object>
      </w:r>
      <w:r>
        <w:rPr>
          <w:rFonts w:ascii="宋体" w:eastAsia="宋体" w:hAnsi="宋体" w:cs="宋体"/>
          <w:color w:val="000000"/>
        </w:rPr>
        <w:t>变换得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5pt;height:18pt" o:ole="">
            <v:imagedata r:id="rId129" o:title="eqId54c3e9493b3005f0e995e9b5c323433d"/>
          </v:shape>
          <o:OLEObject Type="Embed" ProgID="Equation.DSMT4" ShapeID="_x0000_i1083" DrawAspect="Content" ObjectID="_59" r:id="rId130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5pt;height:18pt" o:ole="">
            <v:imagedata r:id="rId131" o:title="eqIdd45d1301c73b3b07cb4a8e7a5e0f5bf2"/>
          </v:shape>
          <o:OLEObject Type="Embed" ProgID="Equation.DSMT4" ShapeID="_x0000_i1084" DrawAspect="Content" ObjectID="_60" r:id="rId132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15621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三、解答题：解答时应写出必要的文字说明、证明过程或演算步骤（共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9pt;height:27pt" o:ole="">
            <v:imagedata r:id="rId134" o:title="eqId8901eeca11d04ad696b2825b1fa2ad88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3.9pt;height:31.95pt" o:ole="">
            <v:imagedata r:id="rId136" o:title="eqIda831c72f0ec2587cd69431586332b89e"/>
          </v:shape>
          <o:OLEObject Type="Embed" ProgID="Equation.DSMT4" ShapeID="_x0000_i1086" DrawAspect="Content" ObjectID="_62" r:id="rId137"/>
        </w:object>
      </w:r>
      <w:r>
        <w:rPr>
          <w:rFonts w:ascii="宋体" w:eastAsia="宋体" w:hAnsi="宋体" w:cs="宋体"/>
          <w:color w:val="000000"/>
        </w:rPr>
        <w:t>并把解集表示在数轴上．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62225" cy="2286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4891938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938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项目调研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7"/>
        <w:gridCol w:w="8693"/>
      </w:tblGrid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项目主题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阳光学校学生研学需求情况调查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调查人员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数学兴趣小组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调查方法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抽样调查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调研内容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阳光学校计划组织学生前往以下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个研学基地中的一个基地进行研学，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个研学基地分别为：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．张爱萍故居；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．王维舟纪念馆；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．万源保卫战纪念馆；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．广子村农业示范园；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．开江白宝塔．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数学兴趣小组对本校学生的意向目的地展开抽样调查，并为学校出具了调查报告（每位学生只能选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个研学基地）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统计数据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3457575" cy="1419225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请阅读上述材料，解决下列问题：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请将条形统计图补充完整，意向参加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研学基地人数对应的扇形圆心角度数是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名学生，请你估计全校参加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研学基地的学生人数；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甲同学从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三个基地中随机选择一个参加研学，乙同学从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两个基地中随机选择一个参加研学，请用列表或画树状图的方法，求两位同学选择相同研学基地的概率．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开启作角平分线的智慧之窗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问题：作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pt;height:13.95pt" o:ole="">
            <v:imagedata r:id="rId140" o:title="eqId6d7b2fe01a33c4825f9974ed9663a99c"/>
          </v:shape>
          <o:OLEObject Type="Embed" ProgID="Equation.DSMT4" ShapeID="_x0000_i1087" DrawAspect="Content" ObjectID="_63" r:id="rId141"/>
        </w:object>
      </w:r>
      <w:r>
        <w:rPr>
          <w:rFonts w:ascii="宋体" w:eastAsia="宋体" w:hAnsi="宋体" w:cs="宋体"/>
          <w:color w:val="000000"/>
        </w:rPr>
        <w:t>的平分线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0101a7b5c8a4aed0de2af363792e39a1"/>
          </v:shape>
          <o:OLEObject Type="Embed" ProgID="Equation.DSMT4" ShapeID="_x0000_i1088" DrawAspect="Content" ObjectID="_64" r:id="rId1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57725" cy="11430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作法：甲同学用尺规作出了角平分线；乙同学用圆规和直角三角板作出了角平分线；丙同学也用尺规作出了角平分线，工人师傅用带刻度的直角弯尺，通过移动弯尺使上下相同刻度在角的两边上．即得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0101a7b5c8a4aed0de2af363792e39a1"/>
          </v:shape>
          <o:OLEObject Type="Embed" ProgID="Equation.DSMT4" ShapeID="_x0000_i1089" DrawAspect="Content" ObjectID="_65" r:id="rId14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13.95pt" o:ole="">
            <v:imagedata r:id="rId140" o:title="eqId6d7b2fe01a33c4825f9974ed9663a99c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的平分线；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讨论：大家对甲同学和工人师傅的作法都深信不疑．认为判断角平分线的依据是利用三角形全等，其判定全等的方法是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对乙同学作法半信半疑，通过讨论最终确定的判定依据：①三角形全等，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pt;height:14.25pt" o:ole="">
            <v:imagedata r:id="rId147" o:title="eqId2f809884ec9bee16549a949d387f60dd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9" o:title="eqId3a51320c90c3e37e56169dcc93d0cb7b"/>
          </v:shape>
          <o:OLEObject Type="Embed" ProgID="Equation.DSMT4" ShapeID="_x0000_i1092" DrawAspect="Content" ObjectID="_68" r:id="rId1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4b274851ef76d0a57dd315f97f91eade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，②</w:t>
      </w:r>
      <w:r>
        <w:rPr>
          <w:rFonts w:ascii="Times New Roman" w:eastAsia="Times New Roman" w:hAnsi="Times New Roman" w:cs="Times New Roman"/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对丙同学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891938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938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作法陷入了沉思．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请你将上述讨论得出的依据补充完整；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完成对丙同学作法的验证．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5.25pt;height:15.05pt" o:ole="">
            <v:imagedata r:id="rId153" o:title="eqId1d01758f95091e7701eb68fce9fc17e5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2" o:title="eqId0101a7b5c8a4aed0de2af363792e39a1"/>
          </v:shape>
          <o:OLEObject Type="Embed" ProgID="Equation.DSMT4" ShapeID="_x0000_i1095" DrawAspect="Content" ObjectID="_71" r:id="rId15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pt;height:13.95pt" o:ole="">
            <v:imagedata r:id="rId140" o:title="eqId6d7b2fe01a33c4825f9974ed9663a99c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3pt;height:16pt" o:ole="">
            <v:imagedata r:id="rId157" o:title="eqId0e114459637a3db306e91b5e9ee9aae8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159" o:title="eqId79fd5d4de4ec184758751477e29ce734"/>
          </v:shape>
          <o:OLEObject Type="Embed" ProgID="Equation.DSMT4" ShapeID="_x0000_i1098" DrawAspect="Content" ObjectID="_74" r:id="rId16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9pt;height:20.25pt" o:ole="">
            <v:imagedata r:id="rId161" o:title="eqId81550d38bd047ac4c6c0ffadc3712491"/>
          </v:shape>
          <o:OLEObject Type="Embed" ProgID="Equation.DSMT4" ShapeID="_x0000_i1099" DrawAspect="Content" ObjectID="_75" r:id="rId16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63" o:title="eqId9a61037442701ac1e5465d01e757c269"/>
          </v:shape>
          <o:OLEObject Type="Embed" ProgID="Equation.DSMT4" ShapeID="_x0000_i1100" DrawAspect="Content" ObjectID="_76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5335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求一次函数与反比例函数的表达式；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75pt;height:18pt" o:ole="">
            <v:imagedata r:id="rId166" o:title="eqId5ec04ac025ce6e20a85ec31439cd6bc1"/>
          </v:shape>
          <o:OLEObject Type="Embed" ProgID="Equation.DSMT4" ShapeID="_x0000_i1101" DrawAspect="Content" ObjectID="_77" r:id="rId167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为了让莲花湖湿地公园的天更蓝，水更清，莲花湖管委会定期利用无人机指引工作人员清理湖中垃圾．已知无人机悬停在湖面上的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8" o:title="eqIdc5db41a1f31d6baee7c69990811edb9f"/>
          </v:shape>
          <o:OLEObject Type="Embed" ProgID="Equation.DSMT4" ShapeID="_x0000_i1102" DrawAspect="Content" ObjectID="_78" r:id="rId169"/>
        </w:object>
      </w:r>
      <w:r>
        <w:rPr>
          <w:rFonts w:ascii="宋体" w:eastAsia="宋体" w:hAnsi="宋体" w:cs="宋体"/>
          <w:color w:val="000000"/>
        </w:rPr>
        <w:t>处，工作人员所乘小船在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0" o:title="eqId5963abe8f421bd99a2aaa94831a951e9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处测得无人机的仰角为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2" o:title="eqIdf6b86c22b670a8e9f3896f9e8883fbbb"/>
          </v:shape>
          <o:OLEObject Type="Embed" ProgID="Equation.DSMT4" ShapeID="_x0000_i1104" DrawAspect="Content" ObjectID="_80" r:id="rId173"/>
        </w:object>
      </w:r>
      <w:r>
        <w:rPr>
          <w:rFonts w:ascii="宋体" w:eastAsia="宋体" w:hAnsi="宋体" w:cs="宋体"/>
          <w:color w:val="000000"/>
        </w:rPr>
        <w:t>，当工作人员沿正前方向划行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5pt;height:14.25pt" o:ole="">
            <v:imagedata r:id="rId174" o:title="eqIdf8078de3c5cce4a9410cd240174fd011"/>
          </v:shape>
          <o:OLEObject Type="Embed" ProgID="Equation.DSMT4" ShapeID="_x0000_i1105" DrawAspect="Content" ObjectID="_81" r:id="rId175"/>
        </w:object>
      </w:r>
      <w:r>
        <w:rPr>
          <w:rFonts w:ascii="宋体" w:eastAsia="宋体" w:hAnsi="宋体" w:cs="宋体"/>
          <w:color w:val="000000"/>
        </w:rPr>
        <w:t>米到达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06" DrawAspect="Content" ObjectID="_82" r:id="rId177"/>
        </w:object>
      </w:r>
      <w:r>
        <w:rPr>
          <w:rFonts w:ascii="宋体" w:eastAsia="宋体" w:hAnsi="宋体" w:cs="宋体"/>
          <w:color w:val="000000"/>
        </w:rPr>
        <w:t>处，测得无人机的仰角为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8" o:title="eqId79a97bb4dcfab4ec7539bc783d563c49"/>
          </v:shape>
          <o:OLEObject Type="Embed" ProgID="Equation.DSMT4" ShapeID="_x0000_i1107" DrawAspect="Content" ObjectID="_83" r:id="rId179"/>
        </w:object>
      </w:r>
      <w:r>
        <w:rPr>
          <w:rFonts w:ascii="宋体" w:eastAsia="宋体" w:hAnsi="宋体" w:cs="宋体"/>
          <w:color w:val="000000"/>
        </w:rPr>
        <w:t>，求无人机离湖面的高度（结果不取近似值）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2382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归纳与应用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归纳是学好数学的敲门砖，尤其对几何而言．例如，我们看到图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平行四边形，就会联想到：从边的角度，平行四边形对边平行且相等；从角的角度，平行四边形对角相等，邻角互补；从对角线的角度，平行四边形对角线互相平分；从对称性的角度，平行四边形是中心对称图形通过如此归纳形成知识体系的学习方法，成为我们解决相关问题的金钥匙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05250" cy="11239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尝试归纳：请你根据图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，写出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条直角三角形的</w:t>
      </w:r>
      <w:r>
        <w:rPr>
          <w:rFonts w:ascii="宋体" w:eastAsia="宋体" w:hAnsi="宋体" w:cs="宋体"/>
          <w:color w:val="000000"/>
          <w:em w:val="dot"/>
        </w:rPr>
        <w:t>性质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实践应用：小明同学在思考直角三角形的性质时，作出如图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82" o:title="eqId45acdbac251ca6b76a166c1242e71df9"/>
          </v:shape>
          <o:OLEObject Type="Embed" ProgID="Equation.DSMT4" ShapeID="_x0000_i1108" DrawAspect="Content" ObjectID="_84" r:id="rId18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3.95pt" o:ole="">
            <v:imagedata r:id="rId78" o:title="eqId60ef95894ceebaf236170e8832dcf7e3"/>
          </v:shape>
          <o:OLEObject Type="Embed" ProgID="Equation.DSMT4" ShapeID="_x0000_i1109" DrawAspect="Content" ObjectID="_85" r:id="rId18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85" o:title="eqId83b5d737d39e5ea753c6c824dd964751"/>
          </v:shape>
          <o:OLEObject Type="Embed" ProgID="Equation.DSMT4" ShapeID="_x0000_i1110" DrawAspect="Content" ObjectID="_86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.1pt;height:12.85pt" o:ole="">
            <v:imagedata r:id="rId187" o:title="eqId684d328b02462aa25a936d1c83eee4fb"/>
          </v:shape>
          <o:OLEObject Type="Embed" ProgID="Equation.DSMT4" ShapeID="_x0000_i1111" DrawAspect="Content" ObjectID="_87" r:id="rId188"/>
        </w:object>
      </w:r>
      <w:r>
        <w:rPr>
          <w:rFonts w:ascii="宋体" w:eastAsia="宋体" w:hAnsi="宋体" w:cs="宋体"/>
          <w:color w:val="000000"/>
        </w:rPr>
        <w:t>，试帮他判断四边形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2.75pt" o:ole="">
            <v:imagedata r:id="rId189" o:title="eqId945e93c9f3515ded840de09a9ba81ce8"/>
          </v:shape>
          <o:OLEObject Type="Embed" ProgID="Equation.DSMT4" ShapeID="_x0000_i1112" DrawAspect="Content" ObjectID="_88" r:id="rId190"/>
        </w:object>
      </w:r>
      <w:r>
        <w:rPr>
          <w:rFonts w:ascii="宋体" w:eastAsia="宋体" w:hAnsi="宋体" w:cs="宋体"/>
          <w:color w:val="000000"/>
        </w:rPr>
        <w:t>的形状，并证明你的结论．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为弘扬达州地方文化，让更多游客了解巴人故里，某文旅公司推出多款文创产品．已知某款巴小虎吉祥物的成本价是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元，当售价为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元时，每天可以售出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件，经调查发现，售价每降价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元，每天可以多售出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设该款巴小虎吉祥物降价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元，则每天售出的数量是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为让利于游客，该款巴小虎吉祥物应该降价多少元，文旅公司每天的利润是</w:t>
      </w:r>
      <w:r>
        <w:rPr>
          <w:rFonts w:ascii="Times New Roman" w:eastAsia="Times New Roman" w:hAnsi="Times New Roman" w:cs="Times New Roman"/>
          <w:color w:val="000000"/>
        </w:rPr>
        <w:t>630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文旅公司每天售卖该款巴小虎吉祥物的利润为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元，当售价为多少元时，每天的利润最大？最大利润是多少？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2pt;height:15pt" o:ole="">
            <v:imagedata r:id="rId191" o:title="eqId3d97cdc586744d208b6f69c9813af977"/>
          </v:shape>
          <o:OLEObject Type="Embed" ProgID="Equation.DSMT4" ShapeID="_x0000_i1113" DrawAspect="Content" ObjectID="_89" r:id="rId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3" o:title="eqIdb79dd200766db27fb90d6bd1992cf658"/>
          </v:shape>
          <o:OLEObject Type="Embed" ProgID="Equation.DSMT4" ShapeID="_x0000_i1114" DrawAspect="Content" ObjectID="_90" r:id="rId194"/>
        </w:object>
      </w:r>
      <w:r>
        <w:rPr>
          <w:rFonts w:ascii="宋体" w:eastAsia="宋体" w:hAnsi="宋体" w:cs="宋体"/>
          <w:color w:val="000000"/>
        </w:rPr>
        <w:t>是弦，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95" o:title="eqId6e61620a272dada8d4b9a9fab6379dfd"/>
          </v:shape>
          <o:OLEObject Type="Embed" ProgID="Equation.DSMT4" ShapeID="_x0000_i1115" DrawAspect="Content" ObjectID="_91" r:id="rId1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2pt;height:15pt" o:ole="">
            <v:imagedata r:id="rId191" o:title="eqId3d97cdc586744d208b6f69c9813af977"/>
          </v:shape>
          <o:OLEObject Type="Embed" ProgID="Equation.DSMT4" ShapeID="_x0000_i1116" DrawAspect="Content" ObjectID="_92" r:id="rId197"/>
        </w:object>
      </w:r>
      <w:r>
        <w:rPr>
          <w:rFonts w:ascii="宋体" w:eastAsia="宋体" w:hAnsi="宋体" w:cs="宋体"/>
          <w:color w:val="000000"/>
        </w:rPr>
        <w:t>的切线，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6pt;height:13pt" o:ole="">
            <v:imagedata r:id="rId198" o:title="eqId63e4d19bf237a6fca67e0d01a9ddb726"/>
          </v:shape>
          <o:OLEObject Type="Embed" ProgID="Equation.DSMT4" ShapeID="_x0000_i1117" DrawAspect="Content" ObjectID="_93" r:id="rId19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8" o:title="eqIdc5db41a1f31d6baee7c69990811edb9f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8455657dde27aabe6adb7b188e031c11"/>
          </v:shape>
          <o:OLEObject Type="Embed" ProgID="Equation.DSMT4" ShapeID="_x0000_i1119" DrawAspect="Content" ObjectID="_95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2a30f3a8b673cc28bd90c50cf1a35281"/>
          </v:shape>
          <o:OLEObject Type="Embed" ProgID="Equation.DSMT4" ShapeID="_x0000_i1120" DrawAspect="Content" ObjectID="_96" r:id="rId204"/>
        </w:object>
      </w:r>
      <w:r>
        <w:rPr>
          <w:rFonts w:ascii="宋体" w:eastAsia="宋体" w:hAnsi="宋体" w:cs="宋体"/>
          <w:color w:val="000000"/>
        </w:rPr>
        <w:t>分别是线段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3" o:title="eqIdb79dd200766db27fb90d6bd1992cf658"/>
          </v:shape>
          <o:OLEObject Type="Embed" ProgID="Equation.DSMT4" ShapeID="_x0000_i1121" DrawAspect="Content" ObjectID="_97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6" o:title="eqId80672dda9430cb42b3136bcb1b67bbad"/>
          </v:shape>
          <o:OLEObject Type="Embed" ProgID="Equation.DSMT4" ShapeID="_x0000_i1122" DrawAspect="Content" ObjectID="_98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8" o:title="eqId13af018556f0b484ed38519f2edc791c"/>
          </v:shape>
          <o:OLEObject Type="Embed" ProgID="Equation.DSMT4" ShapeID="_x0000_i1123" DrawAspect="Content" ObjectID="_99" r:id="rId209"/>
        </w:objec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0" o:title="eqIde1ffb98f1e3c1317c0db403d3af04bdc"/>
          </v:shape>
          <o:OLEObject Type="Embed" ProgID="Equation.DSMT4" ShapeID="_x0000_i1124" DrawAspect="Content" ObjectID="_100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2" o:title="eqIda6b41d4070854edfaa24071137b314cb"/>
          </v:shape>
          <o:OLEObject Type="Embed" ProgID="Equation.DSMT4" ShapeID="_x0000_i1125" DrawAspect="Content" ObjectID="_101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214" o:title="eqId7c6f7afb4b6ed6965ee5d6401272880e"/>
          </v:shape>
          <o:OLEObject Type="Embed" ProgID="Equation.DSMT4" ShapeID="_x0000_i1126" DrawAspect="Content" ObjectID="_102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1430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试判断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17" o:title="eqId30513ea48bc1ef3ae78adac83d894f14"/>
          </v:shape>
          <o:OLEObject Type="Embed" ProgID="Equation.DSMT4" ShapeID="_x0000_i1127" DrawAspect="Content" ObjectID="_103" r:id="rId2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2pt;height:15pt" o:ole="">
            <v:imagedata r:id="rId191" o:title="eqId3d97cdc586744d208b6f69c9813af977"/>
          </v:shape>
          <o:OLEObject Type="Embed" ProgID="Equation.DSMT4" ShapeID="_x0000_i1128" DrawAspect="Content" ObjectID="_104" r:id="rId219"/>
        </w:object>
      </w:r>
      <w:r>
        <w:rPr>
          <w:rFonts w:ascii="宋体" w:eastAsia="宋体" w:hAnsi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0.2pt;height:13.75pt" o:ole="">
            <v:imagedata r:id="rId220" o:title="eqId2d10cb285dfef3bf060e7152bd36a1be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，试求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3.85pt;height:13.75pt" o:ole="">
            <v:imagedata r:id="rId222" o:title="eqIdb9db3f4673cdd1d3cff779d0f92d41e9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2pt;height:15pt" o:ole="">
            <v:imagedata r:id="rId191" o:title="eqId3d97cdc586744d208b6f69c9813af977"/>
          </v:shape>
          <o:OLEObject Type="Embed" ProgID="Equation.DSMT4" ShapeID="_x0000_i1131" DrawAspect="Content" ObjectID="_107" r:id="rId224"/>
        </w:object>
      </w:r>
      <w:r>
        <w:rPr>
          <w:rFonts w:ascii="宋体" w:eastAsia="宋体" w:hAnsi="宋体" w:cs="宋体"/>
          <w:color w:val="000000"/>
        </w:rPr>
        <w:t>半径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1pt;height:9.1pt" o:ole="">
            <v:imagedata r:id="rId225" o:title="eqId11bc05f41215f9894e11d1df0465751a"/>
          </v:shape>
          <o:OLEObject Type="Embed" ProgID="Equation.DSMT4" ShapeID="_x0000_i1132" DrawAspect="Content" ObjectID="_108" r:id="rId226"/>
        </w:object>
      </w:r>
      <w:r>
        <w:rPr>
          <w:rFonts w:ascii="宋体" w:eastAsia="宋体" w:hAnsi="宋体" w:cs="宋体"/>
          <w:color w:val="000000"/>
        </w:rPr>
        <w:t>的数量关系．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如图，已知抛物线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8.75pt;height:18pt" o:ole="">
            <v:imagedata r:id="rId227" o:title="eqId58d88bbd34102b55fa928e8ff83f0d52"/>
          </v:shape>
          <o:OLEObject Type="Embed" ProgID="Equation.DSMT4" ShapeID="_x0000_i1133" DrawAspect="Content" ObjectID="_109" r:id="rId228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pt;height:16pt" o:ole="">
            <v:imagedata r:id="rId229" o:title="eqId623afc24f2227004b0e1b3922dfb954b"/>
          </v:shape>
          <o:OLEObject Type="Embed" ProgID="Equation.DSMT4" ShapeID="_x0000_i1134" DrawAspect="Content" ObjectID="_110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7pt;height:15.75pt" o:ole="">
            <v:imagedata r:id="rId231" o:title="eqIded18bd80c6c4142f68e89f4ad44570b5"/>
          </v:shape>
          <o:OLEObject Type="Embed" ProgID="Equation.DSMT4" ShapeID="_x0000_i1135" DrawAspect="Content" ObjectID="_111" r:id="rId232"/>
        </w:object>
      </w:r>
      <w:r>
        <w:rPr>
          <w:rFonts w:ascii="宋体" w:eastAsia="宋体" w:hAnsi="宋体" w:cs="宋体"/>
          <w:color w:val="000000"/>
        </w:rPr>
        <w:t>，顶点为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86025" cy="18383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4" o:title="eqId0dc5c9827dfd0be5a9c85962d6ccbfb1"/>
          </v:shape>
          <o:OLEObject Type="Embed" ProgID="Equation.DSMT4" ShapeID="_x0000_i1136" DrawAspect="Content" ObjectID="_112" r:id="rId235"/>
        </w:object>
      </w:r>
      <w:r>
        <w:rPr>
          <w:rFonts w:ascii="宋体" w:eastAsia="宋体" w:hAnsi="宋体" w:cs="宋体"/>
          <w:color w:val="000000"/>
        </w:rPr>
        <w:t>，过第四象限内抛物线上一点作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4" o:title="eqId0dc5c9827dfd0be5a9c85962d6ccbfb1"/>
          </v:shape>
          <o:OLEObject Type="Embed" ProgID="Equation.DSMT4" ShapeID="_x0000_i1137" DrawAspect="Content" ObjectID="_113" r:id="rId236"/>
        </w:object>
      </w:r>
      <w:r>
        <w:rPr>
          <w:rFonts w:ascii="宋体" w:eastAsia="宋体" w:hAnsi="宋体" w:cs="宋体"/>
          <w:color w:val="000000"/>
        </w:rPr>
        <w:t>的平行线，交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pt;height:12pt" o:ole="">
            <v:imagedata r:id="rId237" o:title="eqId6aa2b5e09f8ec785c59900a529390a02"/>
          </v:shape>
          <o:OLEObject Type="Embed" ProgID="Equation.DSMT4" ShapeID="_x0000_i1138" DrawAspect="Content" ObjectID="_114" r:id="rId23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4pt;height:14pt" o:ole="">
            <v:imagedata r:id="rId239" o:title="eqIda68f71476e365d4c354bd1f6963d1065"/>
          </v:shape>
          <o:OLEObject Type="Embed" ProgID="Equation.DSMT4" ShapeID="_x0000_i1139" DrawAspect="Content" ObjectID="_115" r:id="rId240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41" o:title="eqId57ae45a971ef74e939c32e8e010892a5"/>
          </v:shape>
          <o:OLEObject Type="Embed" ProgID="Equation.DSMT4" ShapeID="_x0000_i1140" DrawAspect="Content" ObjectID="_116" r:id="rId242"/>
        </w:object>
      </w:r>
      <w:r>
        <w:rPr>
          <w:rFonts w:ascii="宋体" w:eastAsia="宋体" w:hAnsi="宋体" w:cs="宋体"/>
          <w:color w:val="000000"/>
        </w:rPr>
        <w:t>内切圆半径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与外接圆半径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的比值；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5pt;height:13.8pt" o:ole="">
            <v:imagedata r:id="rId243" o:title="eqId2d53249fc53eb154369136a6b59f2b88"/>
          </v:shape>
          <o:OLEObject Type="Embed" ProgID="Equation.DSMT4" ShapeID="_x0000_i1141" DrawAspect="Content" ObjectID="_117" r:id="rId244"/>
        </w:objec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9pt;height:15pt" o:ole="">
            <v:imagedata r:id="rId245" o:title="eqId80651f797ab9dccfd7163c605b091ad5"/>
          </v:shape>
          <o:OLEObject Type="Embed" ProgID="Equation.DSMT4" ShapeID="_x0000_i1142" DrawAspect="Content" ObjectID="_118" r:id="rId246"/>
        </w:object>
      </w:r>
      <w:r>
        <w:rPr>
          <w:rFonts w:ascii="宋体" w:eastAsia="宋体" w:hAnsi="宋体" w:cs="宋体"/>
          <w:color w:val="000000"/>
        </w:rPr>
        <w:t>的内角平分线上，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34" o:title="eqId0dc5c9827dfd0be5a9c85962d6ccbfb1"/>
          </v:shape>
          <o:OLEObject Type="Embed" ProgID="Equation.DSMT4" ShapeID="_x0000_i1143" DrawAspect="Content" ObjectID="_119" r:id="rId247"/>
        </w:object>
      </w:r>
      <w:r>
        <w:rPr>
          <w:rFonts w:ascii="宋体" w:eastAsia="宋体" w:hAnsi="宋体" w:cs="宋体"/>
          <w:color w:val="000000"/>
        </w:rPr>
        <w:t>上的动点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5.75pt;height:33.8pt" o:ole="">
            <v:imagedata r:id="rId248" o:title="eqIdb0af5a8ec9259666e4222364be4e5d76"/>
          </v:shape>
          <o:OLEObject Type="Embed" ProgID="Equation.DSMT4" ShapeID="_x0000_i1144" DrawAspect="Content" ObjectID="_120" r:id="rId249"/>
        </w:object>
      </w:r>
      <w:r>
        <w:rPr>
          <w:rFonts w:ascii="宋体" w:eastAsia="宋体" w:hAnsi="宋体" w:cs="宋体"/>
          <w:color w:val="000000"/>
        </w:rPr>
        <w:t>的值最小时，求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3pt;height:12.75pt" o:ole="">
            <v:imagedata r:id="rId250" o:title="eqIdad3cd61d00f89e68ccca2cac5c937783"/>
          </v:shape>
          <o:OLEObject Type="Embed" ProgID="Equation.DSMT4" ShapeID="_x0000_i1145" DrawAspect="Content" ObjectID="_121" r:id="rId25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问题提出：探究图形中线段之间的数量关系，通常将一个图形分割成几个图形，根据面积不变，获得线段之间的数量关系．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05325" cy="14192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探究发现：如图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71" o:title="eqId15c0dbe3c080c4c4636c64803e5c1f76"/>
          </v:shape>
          <o:OLEObject Type="Embed" ProgID="Equation.DSMT4" ShapeID="_x0000_i1146" DrawAspect="Content" ObjectID="_122" r:id="rId25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4" o:title="eqId4b10134e7a46e6f6f7cb9d5e2371727d"/>
          </v:shape>
          <o:OLEObject Type="Embed" ProgID="Equation.DSMT4" ShapeID="_x0000_i1147" DrawAspect="Content" ObjectID="_123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6" o:title="eqIddad2a36927223bd70f426ba06aea4b45"/>
          </v:shape>
          <o:OLEObject Type="Embed" ProgID="Equation.DSMT4" ShapeID="_x0000_i1148" DrawAspect="Content" ObjectID="_124" r:id="rId25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3" o:title="eqIdb79dd200766db27fb90d6bd1992cf658"/>
          </v:shape>
          <o:OLEObject Type="Embed" ProgID="Equation.DSMT4" ShapeID="_x0000_i1149" DrawAspect="Content" ObjectID="_125" r:id="rId258"/>
        </w:object>
      </w:r>
      <w:r>
        <w:rPr>
          <w:rFonts w:ascii="宋体" w:eastAsia="宋体" w:hAnsi="宋体" w:cs="宋体"/>
          <w:color w:val="000000"/>
        </w:rPr>
        <w:t>边上一点，过点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6" o:title="eqIddad2a36927223bd70f426ba06aea4b45"/>
          </v:shape>
          <o:OLEObject Type="Embed" ProgID="Equation.DSMT4" ShapeID="_x0000_i1150" DrawAspect="Content" ObjectID="_126" r:id="rId25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60" o:title="eqId2951b9f77413d5f062acb300b09de1f6"/>
          </v:shape>
          <o:OLEObject Type="Embed" ProgID="Equation.DSMT4" ShapeID="_x0000_i1151" DrawAspect="Content" ObjectID="_127" r:id="rId26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8455657dde27aabe6adb7b188e031c11"/>
          </v:shape>
          <o:OLEObject Type="Embed" ProgID="Equation.DSMT4" ShapeID="_x0000_i1152" DrawAspect="Content" ObjectID="_128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63" o:title="eqIdac2ef99db257cc1acb08e3a5e0006d49"/>
          </v:shape>
          <o:OLEObject Type="Embed" ProgID="Equation.DSMT4" ShapeID="_x0000_i1153" DrawAspect="Content" ObjectID="_129" r:id="rId264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2a30f3a8b673cc28bd90c50cf1a35281"/>
          </v:shape>
          <o:OLEObject Type="Embed" ProgID="Equation.DSMT4" ShapeID="_x0000_i1154" DrawAspect="Content" ObjectID="_130" r:id="rId26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0" o:title="eqId5963abe8f421bd99a2aaa94831a951e9"/>
          </v:shape>
          <o:OLEObject Type="Embed" ProgID="Equation.DSMT4" ShapeID="_x0000_i1155" DrawAspect="Content" ObjectID="_131" r:id="rId26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1pt;height:14.4pt" o:ole="">
            <v:imagedata r:id="rId267" o:title="eqIdfdf23e73ae2a15c04bbed3981cb8e511"/>
          </v:shape>
          <o:OLEObject Type="Embed" ProgID="Equation.DSMT4" ShapeID="_x0000_i1156" DrawAspect="Content" ObjectID="_132" r:id="rId26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3pt" o:ole="">
            <v:imagedata r:id="rId269" o:title="eqIda0ed1ec316bc54c37c4286c208f55667"/>
          </v:shape>
          <o:OLEObject Type="Embed" ProgID="Equation.DSMT4" ShapeID="_x0000_i1157" DrawAspect="Content" ObjectID="_133" r:id="rId270"/>
        </w:object>
      </w:r>
      <w:r>
        <w:rPr>
          <w:rFonts w:ascii="宋体" w:eastAsia="宋体" w:hAnsi="宋体" w:cs="宋体"/>
          <w:color w:val="000000"/>
        </w:rPr>
        <w:t>．连结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1" o:title="eqIdfcfaca9396f85c0137b534903321fcbe"/>
          </v:shape>
          <o:OLEObject Type="Embed" ProgID="Equation.DSMT4" ShapeID="_x0000_i1158" DrawAspect="Content" ObjectID="_134" r:id="rId272"/>
        </w:object>
      </w:r>
      <w:r>
        <w:rPr>
          <w:rFonts w:ascii="宋体" w:eastAsia="宋体" w:hAnsi="宋体" w:cs="宋体"/>
          <w:color w:val="000000"/>
        </w:rPr>
        <w:t>，由图形面积分割法得：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0.15pt;height:18.15pt" o:ole="">
            <v:imagedata r:id="rId273" o:title="eqIdfd4383e02073356b8278a903191d855a"/>
          </v:shape>
          <o:OLEObject Type="Embed" ProgID="Equation.DSMT4" ShapeID="_x0000_i1159" DrawAspect="Content" ObjectID="_135" r:id="rId27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；则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0pt;height:12.75pt" o:ole="">
            <v:imagedata r:id="rId275" o:title="eqId4e5f441402ee632377b6bedeb060f3d9"/>
          </v:shape>
          <o:OLEObject Type="Embed" ProgID="Equation.DSMT4" ShapeID="_x0000_i1160" DrawAspect="Content" ObjectID="_136" r:id="rId27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pt;height:11pt" o:ole="">
            <v:imagedata r:id="rId277" o:title="eqId4d4cd9a7068de096606d1ab991f5e6da"/>
          </v:shape>
          <o:OLEObject Type="Embed" ProgID="Equation.DSMT4" ShapeID="_x0000_i1161" DrawAspect="Content" ObjectID="_137" r:id="rId27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实践应用：如图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71" o:title="eqId15c0dbe3c080c4c4636c64803e5c1f76"/>
          </v:shape>
          <o:OLEObject Type="Embed" ProgID="Equation.DSMT4" ShapeID="_x0000_i1162" DrawAspect="Content" ObjectID="_138" r:id="rId279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80" o:title="eqIdd70dc2c20619a4fc12a0cfda59af5b69"/>
          </v:shape>
          <o:OLEObject Type="Embed" ProgID="Equation.DSMT4" ShapeID="_x0000_i1163" DrawAspect="Content" ObjectID="_139" r:id="rId28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pt;height:13.95pt" o:ole="">
            <v:imagedata r:id="rId282" o:title="eqId895dc3dc3a6606ff487a4c4863e18509"/>
          </v:shape>
          <o:OLEObject Type="Embed" ProgID="Equation.DSMT4" ShapeID="_x0000_i1164" DrawAspect="Content" ObjectID="_140" r:id="rId2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3" o:title="eqIdb79dd200766db27fb90d6bd1992cf658"/>
          </v:shape>
          <o:OLEObject Type="Embed" ProgID="Equation.DSMT4" ShapeID="_x0000_i1165" DrawAspect="Content" ObjectID="_141" r:id="rId284"/>
        </w:object>
      </w:r>
      <w:r>
        <w:rPr>
          <w:rFonts w:ascii="宋体" w:eastAsia="宋体" w:hAnsi="宋体" w:cs="宋体"/>
          <w:color w:val="000000"/>
        </w:rPr>
        <w:t>边上一点，连结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5" o:title="eqIdeb11667abcb2759f301391b9850352be"/>
          </v:shape>
          <o:OLEObject Type="Embed" ProgID="Equation.DSMT4" ShapeID="_x0000_i1166" DrawAspect="Content" ObjectID="_142" r:id="rId286"/>
        </w:object>
      </w:r>
      <w:r>
        <w:rPr>
          <w:rFonts w:ascii="宋体" w:eastAsia="宋体" w:hAnsi="宋体" w:cs="宋体"/>
          <w:color w:val="000000"/>
        </w:rPr>
        <w:t>．将线段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5" o:title="eqIdeb11667abcb2759f301391b9850352be"/>
          </v:shape>
          <o:OLEObject Type="Embed" ProgID="Equation.DSMT4" ShapeID="_x0000_i1167" DrawAspect="Content" ObjectID="_143" r:id="rId28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8" o:title="eqIdc5db41a1f31d6baee7c69990811edb9f"/>
          </v:shape>
          <o:OLEObject Type="Embed" ProgID="Equation.DSMT4" ShapeID="_x0000_i1168" DrawAspect="Content" ObjectID="_144" r:id="rId288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13.95pt" o:ole="">
            <v:imagedata r:id="rId289" o:title="eqIdbe6a6301878fed2a01413020b27310a5"/>
          </v:shape>
          <o:OLEObject Type="Embed" ProgID="Equation.DSMT4" ShapeID="_x0000_i1169" DrawAspect="Content" ObjectID="_145" r:id="rId290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1" o:title="eqIde8120f2eeb724c756b5f84a14c6df527"/>
          </v:shape>
          <o:OLEObject Type="Embed" ProgID="Equation.DSMT4" ShapeID="_x0000_i1170" DrawAspect="Content" ObjectID="_146" r:id="rId292"/>
        </w:objec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3" o:title="eqIdaf83aa2410d6ab5d74a984b8fd745cbc"/>
          </v:shape>
          <o:OLEObject Type="Embed" ProgID="Equation.DSMT4" ShapeID="_x0000_i1171" DrawAspect="Content" ObjectID="_147" r:id="rId29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5" o:title="eqId764509115979e9958101808383672ec0"/>
          </v:shape>
          <o:OLEObject Type="Embed" ProgID="Equation.DSMT4" ShapeID="_x0000_i1172" DrawAspect="Content" ObjectID="_148" r:id="rId29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6" o:title="eqIddad2a36927223bd70f426ba06aea4b45"/>
          </v:shape>
          <o:OLEObject Type="Embed" ProgID="Equation.DSMT4" ShapeID="_x0000_i1173" DrawAspect="Content" ObjectID="_149" r:id="rId29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6" o:title="eqIddad2a36927223bd70f426ba06aea4b45"/>
          </v:shape>
          <o:OLEObject Type="Embed" ProgID="Equation.DSMT4" ShapeID="_x0000_i1174" DrawAspect="Content" ObjectID="_150" r:id="rId29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9" o:title="eqId237613b8807a1a0fdd05f25645da2c23"/>
          </v:shape>
          <o:OLEObject Type="Embed" ProgID="Equation.DSMT4" ShapeID="_x0000_i1175" DrawAspect="Content" ObjectID="_151" r:id="rId300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8455657dde27aabe6adb7b188e031c11"/>
          </v:shape>
          <o:OLEObject Type="Embed" ProgID="Equation.DSMT4" ShapeID="_x0000_i1176" DrawAspect="Content" ObjectID="_152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02" o:title="eqId922d6f9b7c3cf8d1d07580ef73c70591"/>
          </v:shape>
          <o:OLEObject Type="Embed" ProgID="Equation.DSMT4" ShapeID="_x0000_i1177" DrawAspect="Content" ObjectID="_153" r:id="rId30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2a30f3a8b673cc28bd90c50cf1a35281"/>
          </v:shape>
          <o:OLEObject Type="Embed" ProgID="Equation.DSMT4" ShapeID="_x0000_i1178" DrawAspect="Content" ObjectID="_154" r:id="rId30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7pt;height:13.95pt" o:ole="">
            <v:imagedata r:id="rId305" o:title="eqId0afface6e34f75dc6fb982a423c08388"/>
          </v:shape>
          <o:OLEObject Type="Embed" ProgID="Equation.DSMT4" ShapeID="_x0000_i1179" DrawAspect="Content" ObjectID="_155" r:id="rId30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307" o:title="eqId41f3a30d63fde5623d018b4a77231967"/>
          </v:shape>
          <o:OLEObject Type="Embed" ProgID="Equation.DSMT4" ShapeID="_x0000_i1180" DrawAspect="Content" ObjectID="_156" r:id="rId30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拓展延伸：如图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3" o:title="eqIdb79dd200766db27fb90d6bd1992cf658"/>
          </v:shape>
          <o:OLEObject Type="Embed" ProgID="Equation.DSMT4" ShapeID="_x0000_i1181" DrawAspect="Content" ObjectID="_157" r:id="rId309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0" o:title="eqId1dde8112e8eb968fd042418dd632759e"/>
          </v:shape>
          <o:OLEObject Type="Embed" ProgID="Equation.DSMT4" ShapeID="_x0000_i1182" DrawAspect="Content" ObjectID="_158" r:id="rId311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4.25pt" o:ole="">
            <v:imagedata r:id="rId312" o:title="eqIde1a9c6a736e6eac98a676fa3232db5a5"/>
          </v:shape>
          <o:OLEObject Type="Embed" ProgID="Equation.DSMT4" ShapeID="_x0000_i1183" DrawAspect="Content" ObjectID="_159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14" o:title="eqIdd0213c5787a5a6b38d11bceca5567f67"/>
          </v:shape>
          <o:OLEObject Type="Embed" ProgID="Equation.DSMT4" ShapeID="_x0000_i1184" DrawAspect="Content" ObjectID="_160" r:id="rId315"/>
        </w:object>
      </w:r>
      <w:r>
        <w:rPr>
          <w:rFonts w:ascii="宋体" w:eastAsia="宋体" w:hAnsi="宋体" w:cs="宋体"/>
          <w:color w:val="000000"/>
        </w:rPr>
        <w:t>是弦，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9pt;height:13.95pt" o:ole="">
            <v:imagedata r:id="rId316" o:title="eqId1120e471627069e78a6733af07687684"/>
          </v:shape>
          <o:OLEObject Type="Embed" ProgID="Equation.DSMT4" ShapeID="_x0000_i1185" DrawAspect="Content" ObjectID="_161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6" o:title="eqIddad2a36927223bd70f426ba06aea4b45"/>
          </v:shape>
          <o:OLEObject Type="Embed" ProgID="Equation.DSMT4" ShapeID="_x0000_i1186" DrawAspect="Content" ObjectID="_162" r:id="rId3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3" o:title="eqIdb79dd200766db27fb90d6bd1992cf658"/>
          </v:shape>
          <o:OLEObject Type="Embed" ProgID="Equation.DSMT4" ShapeID="_x0000_i1187" DrawAspect="Content" ObjectID="_163" r:id="rId319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60" o:title="eqId2951b9f77413d5f062acb300b09de1f6"/>
          </v:shape>
          <o:OLEObject Type="Embed" ProgID="Equation.DSMT4" ShapeID="_x0000_i1188" DrawAspect="Content" ObjectID="_164" r:id="rId32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8455657dde27aabe6adb7b188e031c11"/>
          </v:shape>
          <o:OLEObject Type="Embed" ProgID="Equation.DSMT4" ShapeID="_x0000_i1189" DrawAspect="Content" ObjectID="_165" r:id="rId3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47.15pt;height:18.15pt" o:ole="">
            <v:imagedata r:id="rId322" o:title="eqIdf3559f30a2d5f1513d1ec08027d5ff5f"/>
          </v:shape>
          <o:OLEObject Type="Embed" ProgID="Equation.DSMT4" ShapeID="_x0000_i1190" DrawAspect="Content" ObjectID="_166" r:id="rId32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8.85pt;height:18.15pt" o:ole="">
            <v:imagedata r:id="rId324" o:title="eqIdbeb87ea7b2f85c70a84f586f6bc5dab6"/>
          </v:shape>
          <o:OLEObject Type="Embed" ProgID="Equation.DSMT4" ShapeID="_x0000_i1191" DrawAspect="Content" ObjectID="_167" r:id="rId32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png" /><Relationship Id="rId109" Type="http://schemas.openxmlformats.org/officeDocument/2006/relationships/image" Target="media/image5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png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png" /><Relationship Id="rId139" Type="http://schemas.openxmlformats.org/officeDocument/2006/relationships/image" Target="media/image73.png" /><Relationship Id="rId14" Type="http://schemas.openxmlformats.org/officeDocument/2006/relationships/image" Target="media/image6.wmf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png" /><Relationship Id="rId145" Type="http://schemas.openxmlformats.org/officeDocument/2006/relationships/oleObject" Target="embeddings/oleObject65.bin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oleObject" Target="embeddings/oleObject71.bin" /><Relationship Id="rId156" Type="http://schemas.openxmlformats.org/officeDocument/2006/relationships/oleObject" Target="embeddings/oleObject72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82.wmf" /><Relationship Id="rId16" Type="http://schemas.openxmlformats.org/officeDocument/2006/relationships/image" Target="media/image7.png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4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5.png" /><Relationship Id="rId166" Type="http://schemas.openxmlformats.org/officeDocument/2006/relationships/image" Target="media/image86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image" Target="media/image8.png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90.wmf" /><Relationship Id="rId175" Type="http://schemas.openxmlformats.org/officeDocument/2006/relationships/oleObject" Target="embeddings/oleObject81.bin" /><Relationship Id="rId176" Type="http://schemas.openxmlformats.org/officeDocument/2006/relationships/image" Target="media/image91.wmf" /><Relationship Id="rId177" Type="http://schemas.openxmlformats.org/officeDocument/2006/relationships/oleObject" Target="embeddings/oleObject82.bin" /><Relationship Id="rId178" Type="http://schemas.openxmlformats.org/officeDocument/2006/relationships/image" Target="media/image92.wmf" /><Relationship Id="rId179" Type="http://schemas.openxmlformats.org/officeDocument/2006/relationships/oleObject" Target="embeddings/oleObject83.bin" /><Relationship Id="rId18" Type="http://schemas.openxmlformats.org/officeDocument/2006/relationships/image" Target="media/image9.png" /><Relationship Id="rId180" Type="http://schemas.openxmlformats.org/officeDocument/2006/relationships/image" Target="media/image93.png" /><Relationship Id="rId181" Type="http://schemas.openxmlformats.org/officeDocument/2006/relationships/image" Target="media/image94.png" /><Relationship Id="rId182" Type="http://schemas.openxmlformats.org/officeDocument/2006/relationships/image" Target="media/image95.wmf" /><Relationship Id="rId183" Type="http://schemas.openxmlformats.org/officeDocument/2006/relationships/oleObject" Target="embeddings/oleObject84.bin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image" Target="media/image10.png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9.wmf" /><Relationship Id="rId192" Type="http://schemas.openxmlformats.org/officeDocument/2006/relationships/oleObject" Target="embeddings/oleObject89.bin" /><Relationship Id="rId193" Type="http://schemas.openxmlformats.org/officeDocument/2006/relationships/image" Target="media/image100.wmf" /><Relationship Id="rId194" Type="http://schemas.openxmlformats.org/officeDocument/2006/relationships/oleObject" Target="embeddings/oleObject90.bin" /><Relationship Id="rId195" Type="http://schemas.openxmlformats.org/officeDocument/2006/relationships/image" Target="media/image101.wmf" /><Relationship Id="rId196" Type="http://schemas.openxmlformats.org/officeDocument/2006/relationships/oleObject" Target="embeddings/oleObject91.bin" /><Relationship Id="rId197" Type="http://schemas.openxmlformats.org/officeDocument/2006/relationships/oleObject" Target="embeddings/oleObject92.bin" /><Relationship Id="rId198" Type="http://schemas.openxmlformats.org/officeDocument/2006/relationships/image" Target="media/image102.wmf" /><Relationship Id="rId199" Type="http://schemas.openxmlformats.org/officeDocument/2006/relationships/oleObject" Target="embeddings/oleObject93.bin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oleObject" Target="embeddings/oleObject97.bin" /><Relationship Id="rId206" Type="http://schemas.openxmlformats.org/officeDocument/2006/relationships/image" Target="media/image105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6.wmf" /><Relationship Id="rId209" Type="http://schemas.openxmlformats.org/officeDocument/2006/relationships/oleObject" Target="embeddings/oleObject99.bin" /><Relationship Id="rId21" Type="http://schemas.openxmlformats.org/officeDocument/2006/relationships/image" Target="media/image12.wmf" /><Relationship Id="rId210" Type="http://schemas.openxmlformats.org/officeDocument/2006/relationships/image" Target="media/image107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8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9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10.png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oleObject" Target="embeddings/oleObject104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12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3.wmf" /><Relationship Id="rId223" Type="http://schemas.openxmlformats.org/officeDocument/2006/relationships/oleObject" Target="embeddings/oleObject106.bin" /><Relationship Id="rId224" Type="http://schemas.openxmlformats.org/officeDocument/2006/relationships/oleObject" Target="embeddings/oleObject107.bin" /><Relationship Id="rId225" Type="http://schemas.openxmlformats.org/officeDocument/2006/relationships/image" Target="media/image114.wmf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15.wmf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6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png" /><Relationship Id="rId234" Type="http://schemas.openxmlformats.org/officeDocument/2006/relationships/image" Target="media/image119.wmf" /><Relationship Id="rId235" Type="http://schemas.openxmlformats.org/officeDocument/2006/relationships/oleObject" Target="embeddings/oleObject112.bin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21.wmf" /><Relationship Id="rId24" Type="http://schemas.openxmlformats.org/officeDocument/2006/relationships/image" Target="media/image14.wmf" /><Relationship Id="rId240" Type="http://schemas.openxmlformats.org/officeDocument/2006/relationships/oleObject" Target="embeddings/oleObject115.bin" /><Relationship Id="rId241" Type="http://schemas.openxmlformats.org/officeDocument/2006/relationships/image" Target="media/image122.wmf" /><Relationship Id="rId242" Type="http://schemas.openxmlformats.org/officeDocument/2006/relationships/oleObject" Target="embeddings/oleObject116.bin" /><Relationship Id="rId243" Type="http://schemas.openxmlformats.org/officeDocument/2006/relationships/image" Target="media/image123.wmf" /><Relationship Id="rId244" Type="http://schemas.openxmlformats.org/officeDocument/2006/relationships/oleObject" Target="embeddings/oleObject117.bin" /><Relationship Id="rId245" Type="http://schemas.openxmlformats.org/officeDocument/2006/relationships/image" Target="media/image124.wmf" /><Relationship Id="rId246" Type="http://schemas.openxmlformats.org/officeDocument/2006/relationships/oleObject" Target="embeddings/oleObject118.bin" /><Relationship Id="rId247" Type="http://schemas.openxmlformats.org/officeDocument/2006/relationships/oleObject" Target="embeddings/oleObject119.bin" /><Relationship Id="rId248" Type="http://schemas.openxmlformats.org/officeDocument/2006/relationships/image" Target="media/image125.wmf" /><Relationship Id="rId249" Type="http://schemas.openxmlformats.org/officeDocument/2006/relationships/oleObject" Target="embeddings/oleObject120.bin" /><Relationship Id="rId25" Type="http://schemas.openxmlformats.org/officeDocument/2006/relationships/oleObject" Target="embeddings/oleObject7.bin" /><Relationship Id="rId250" Type="http://schemas.openxmlformats.org/officeDocument/2006/relationships/image" Target="media/image126.wmf" /><Relationship Id="rId251" Type="http://schemas.openxmlformats.org/officeDocument/2006/relationships/oleObject" Target="embeddings/oleObject121.bin" /><Relationship Id="rId252" Type="http://schemas.openxmlformats.org/officeDocument/2006/relationships/image" Target="media/image127.png" /><Relationship Id="rId253" Type="http://schemas.openxmlformats.org/officeDocument/2006/relationships/oleObject" Target="embeddings/oleObject122.bin" /><Relationship Id="rId254" Type="http://schemas.openxmlformats.org/officeDocument/2006/relationships/image" Target="media/image128.wmf" /><Relationship Id="rId255" Type="http://schemas.openxmlformats.org/officeDocument/2006/relationships/oleObject" Target="embeddings/oleObject123.bin" /><Relationship Id="rId256" Type="http://schemas.openxmlformats.org/officeDocument/2006/relationships/image" Target="media/image129.wmf" /><Relationship Id="rId257" Type="http://schemas.openxmlformats.org/officeDocument/2006/relationships/oleObject" Target="embeddings/oleObject124.bin" /><Relationship Id="rId258" Type="http://schemas.openxmlformats.org/officeDocument/2006/relationships/oleObject" Target="embeddings/oleObject125.bin" /><Relationship Id="rId259" Type="http://schemas.openxmlformats.org/officeDocument/2006/relationships/oleObject" Target="embeddings/oleObject126.bin" /><Relationship Id="rId26" Type="http://schemas.openxmlformats.org/officeDocument/2006/relationships/oleObject" Target="embeddings/oleObject8.bin" /><Relationship Id="rId260" Type="http://schemas.openxmlformats.org/officeDocument/2006/relationships/image" Target="media/image130.wmf" /><Relationship Id="rId261" Type="http://schemas.openxmlformats.org/officeDocument/2006/relationships/oleObject" Target="embeddings/oleObject127.bin" /><Relationship Id="rId262" Type="http://schemas.openxmlformats.org/officeDocument/2006/relationships/oleObject" Target="embeddings/oleObject128.bin" /><Relationship Id="rId263" Type="http://schemas.openxmlformats.org/officeDocument/2006/relationships/image" Target="media/image131.wmf" /><Relationship Id="rId264" Type="http://schemas.openxmlformats.org/officeDocument/2006/relationships/oleObject" Target="embeddings/oleObject129.bin" /><Relationship Id="rId265" Type="http://schemas.openxmlformats.org/officeDocument/2006/relationships/oleObject" Target="embeddings/oleObject130.bin" /><Relationship Id="rId266" Type="http://schemas.openxmlformats.org/officeDocument/2006/relationships/oleObject" Target="embeddings/oleObject131.bin" /><Relationship Id="rId267" Type="http://schemas.openxmlformats.org/officeDocument/2006/relationships/image" Target="media/image132.wmf" /><Relationship Id="rId268" Type="http://schemas.openxmlformats.org/officeDocument/2006/relationships/oleObject" Target="embeddings/oleObject132.bin" /><Relationship Id="rId269" Type="http://schemas.openxmlformats.org/officeDocument/2006/relationships/image" Target="media/image133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3.bin" /><Relationship Id="rId271" Type="http://schemas.openxmlformats.org/officeDocument/2006/relationships/image" Target="media/image134.wmf" /><Relationship Id="rId272" Type="http://schemas.openxmlformats.org/officeDocument/2006/relationships/oleObject" Target="embeddings/oleObject134.bin" /><Relationship Id="rId273" Type="http://schemas.openxmlformats.org/officeDocument/2006/relationships/image" Target="media/image135.wmf" /><Relationship Id="rId274" Type="http://schemas.openxmlformats.org/officeDocument/2006/relationships/oleObject" Target="embeddings/oleObject135.bin" /><Relationship Id="rId275" Type="http://schemas.openxmlformats.org/officeDocument/2006/relationships/image" Target="media/image136.wmf" /><Relationship Id="rId276" Type="http://schemas.openxmlformats.org/officeDocument/2006/relationships/oleObject" Target="embeddings/oleObject136.bin" /><Relationship Id="rId277" Type="http://schemas.openxmlformats.org/officeDocument/2006/relationships/image" Target="media/image137.wmf" /><Relationship Id="rId278" Type="http://schemas.openxmlformats.org/officeDocument/2006/relationships/oleObject" Target="embeddings/oleObject137.bin" /><Relationship Id="rId279" Type="http://schemas.openxmlformats.org/officeDocument/2006/relationships/oleObject" Target="embeddings/oleObject138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38.wmf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39.wmf" /><Relationship Id="rId283" Type="http://schemas.openxmlformats.org/officeDocument/2006/relationships/oleObject" Target="embeddings/oleObject140.bin" /><Relationship Id="rId284" Type="http://schemas.openxmlformats.org/officeDocument/2006/relationships/oleObject" Target="embeddings/oleObject141.bin" /><Relationship Id="rId285" Type="http://schemas.openxmlformats.org/officeDocument/2006/relationships/image" Target="media/image140.wmf" /><Relationship Id="rId286" Type="http://schemas.openxmlformats.org/officeDocument/2006/relationships/oleObject" Target="embeddings/oleObject142.bin" /><Relationship Id="rId287" Type="http://schemas.openxmlformats.org/officeDocument/2006/relationships/oleObject" Target="embeddings/oleObject143.bin" /><Relationship Id="rId288" Type="http://schemas.openxmlformats.org/officeDocument/2006/relationships/oleObject" Target="embeddings/oleObject144.bin" /><Relationship Id="rId289" Type="http://schemas.openxmlformats.org/officeDocument/2006/relationships/image" Target="media/image141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45.bin" /><Relationship Id="rId291" Type="http://schemas.openxmlformats.org/officeDocument/2006/relationships/image" Target="media/image142.wmf" /><Relationship Id="rId292" Type="http://schemas.openxmlformats.org/officeDocument/2006/relationships/oleObject" Target="embeddings/oleObject146.bin" /><Relationship Id="rId293" Type="http://schemas.openxmlformats.org/officeDocument/2006/relationships/image" Target="media/image143.wmf" /><Relationship Id="rId294" Type="http://schemas.openxmlformats.org/officeDocument/2006/relationships/oleObject" Target="embeddings/oleObject147.bin" /><Relationship Id="rId295" Type="http://schemas.openxmlformats.org/officeDocument/2006/relationships/image" Target="media/image144.wmf" /><Relationship Id="rId296" Type="http://schemas.openxmlformats.org/officeDocument/2006/relationships/oleObject" Target="embeddings/oleObject148.bin" /><Relationship Id="rId297" Type="http://schemas.openxmlformats.org/officeDocument/2006/relationships/oleObject" Target="embeddings/oleObject149.bin" /><Relationship Id="rId298" Type="http://schemas.openxmlformats.org/officeDocument/2006/relationships/oleObject" Target="embeddings/oleObject150.bin" /><Relationship Id="rId299" Type="http://schemas.openxmlformats.org/officeDocument/2006/relationships/image" Target="media/image14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51.bin" /><Relationship Id="rId301" Type="http://schemas.openxmlformats.org/officeDocument/2006/relationships/oleObject" Target="embeddings/oleObject152.bin" /><Relationship Id="rId302" Type="http://schemas.openxmlformats.org/officeDocument/2006/relationships/image" Target="media/image146.wmf" /><Relationship Id="rId303" Type="http://schemas.openxmlformats.org/officeDocument/2006/relationships/oleObject" Target="embeddings/oleObject153.bin" /><Relationship Id="rId304" Type="http://schemas.openxmlformats.org/officeDocument/2006/relationships/oleObject" Target="embeddings/oleObject154.bin" /><Relationship Id="rId305" Type="http://schemas.openxmlformats.org/officeDocument/2006/relationships/image" Target="media/image147.wmf" /><Relationship Id="rId306" Type="http://schemas.openxmlformats.org/officeDocument/2006/relationships/oleObject" Target="embeddings/oleObject155.bin" /><Relationship Id="rId307" Type="http://schemas.openxmlformats.org/officeDocument/2006/relationships/image" Target="media/image148.wmf" /><Relationship Id="rId308" Type="http://schemas.openxmlformats.org/officeDocument/2006/relationships/oleObject" Target="embeddings/oleObject156.bin" /><Relationship Id="rId309" Type="http://schemas.openxmlformats.org/officeDocument/2006/relationships/oleObject" Target="embeddings/oleObject157.bin" /><Relationship Id="rId31" Type="http://schemas.openxmlformats.org/officeDocument/2006/relationships/image" Target="media/image17.wmf" /><Relationship Id="rId310" Type="http://schemas.openxmlformats.org/officeDocument/2006/relationships/image" Target="media/image149.wmf" /><Relationship Id="rId311" Type="http://schemas.openxmlformats.org/officeDocument/2006/relationships/oleObject" Target="embeddings/oleObject158.bin" /><Relationship Id="rId312" Type="http://schemas.openxmlformats.org/officeDocument/2006/relationships/image" Target="media/image150.wmf" /><Relationship Id="rId313" Type="http://schemas.openxmlformats.org/officeDocument/2006/relationships/oleObject" Target="embeddings/oleObject159.bin" /><Relationship Id="rId314" Type="http://schemas.openxmlformats.org/officeDocument/2006/relationships/image" Target="media/image151.wmf" /><Relationship Id="rId315" Type="http://schemas.openxmlformats.org/officeDocument/2006/relationships/oleObject" Target="embeddings/oleObject160.bin" /><Relationship Id="rId316" Type="http://schemas.openxmlformats.org/officeDocument/2006/relationships/image" Target="media/image152.wmf" /><Relationship Id="rId317" Type="http://schemas.openxmlformats.org/officeDocument/2006/relationships/oleObject" Target="embeddings/oleObject161.bin" /><Relationship Id="rId318" Type="http://schemas.openxmlformats.org/officeDocument/2006/relationships/oleObject" Target="embeddings/oleObject162.bin" /><Relationship Id="rId319" Type="http://schemas.openxmlformats.org/officeDocument/2006/relationships/oleObject" Target="embeddings/oleObject163.bin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64.bin" /><Relationship Id="rId321" Type="http://schemas.openxmlformats.org/officeDocument/2006/relationships/oleObject" Target="embeddings/oleObject165.bin" /><Relationship Id="rId322" Type="http://schemas.openxmlformats.org/officeDocument/2006/relationships/image" Target="media/image153.wmf" /><Relationship Id="rId323" Type="http://schemas.openxmlformats.org/officeDocument/2006/relationships/oleObject" Target="embeddings/oleObject166.bin" /><Relationship Id="rId324" Type="http://schemas.openxmlformats.org/officeDocument/2006/relationships/image" Target="media/image154.wmf" /><Relationship Id="rId325" Type="http://schemas.openxmlformats.org/officeDocument/2006/relationships/oleObject" Target="embeddings/oleObject167.bin" /><Relationship Id="rId326" Type="http://schemas.openxmlformats.org/officeDocument/2006/relationships/theme" Target="theme/theme1.xml" /><Relationship Id="rId327" Type="http://schemas.openxmlformats.org/officeDocument/2006/relationships/numbering" Target="numbering.xml" /><Relationship Id="rId328" Type="http://schemas.openxmlformats.org/officeDocument/2006/relationships/styles" Target="styles.xml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png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png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png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