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9.0 -->
  <w:body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10960100</wp:posOffset>
            </wp:positionH>
            <wp:positionV relativeFrom="topMargin">
              <wp:posOffset>11328400</wp:posOffset>
            </wp:positionV>
            <wp:extent cx="495300" cy="292100"/>
            <wp:wrapNone/>
            <wp:docPr id="10020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0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9264" behindDoc="0" locked="0" layoutInCell="1" allowOverlap="1">
            <wp:simplePos x="0" y="0"/>
            <wp:positionH relativeFrom="page">
              <wp:posOffset>10782300</wp:posOffset>
            </wp:positionH>
            <wp:positionV relativeFrom="topMargin">
              <wp:posOffset>10248900</wp:posOffset>
            </wp:positionV>
            <wp:extent cx="419100" cy="419100"/>
            <wp:wrapNone/>
            <wp:docPr id="934858670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485867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2025</w:t>
      </w:r>
      <w:r>
        <w:rPr>
          <w:rFonts w:ascii="宋体" w:eastAsia="宋体" w:hAnsi="宋体" w:cs="宋体"/>
          <w:b/>
          <w:color w:val="auto"/>
          <w:sz w:val="32"/>
        </w:rPr>
        <w:t>年四川省绵阳市中考数学真题试卷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本试卷分试题卷和答题卡两部分．试题卷共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页，答题卡共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页，满分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150</w:t>
      </w:r>
      <w:r>
        <w:rPr>
          <w:rFonts w:ascii="宋体" w:eastAsia="宋体" w:hAnsi="宋体" w:cs="宋体"/>
          <w:b/>
          <w:color w:val="auto"/>
          <w:sz w:val="24"/>
        </w:rPr>
        <w:t>分．考试时间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120</w:t>
      </w:r>
      <w:r>
        <w:rPr>
          <w:rFonts w:ascii="宋体" w:eastAsia="宋体" w:hAnsi="宋体" w:cs="宋体"/>
          <w:b/>
          <w:color w:val="auto"/>
          <w:sz w:val="24"/>
        </w:rPr>
        <w:t>分钟．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注意事项：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．答题前，考生务必将自己的姓名、准考证号用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0.5</w:t>
      </w:r>
      <w:r>
        <w:rPr>
          <w:rFonts w:ascii="宋体" w:eastAsia="宋体" w:hAnsi="宋体" w:cs="宋体"/>
          <w:b/>
          <w:color w:val="auto"/>
          <w:sz w:val="24"/>
        </w:rPr>
        <w:t>毫米的黑色墨迹签字笔填写在答题卡上，并认真核对条形码上的姓名、准考证号、考点、考场号，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．选择题答案使用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Times New Roman" w:eastAsia="Times New Roman" w:hAnsi="Times New Roman" w:cs="Times New Roman"/>
          <w:b/>
          <w:i/>
          <w:color w:val="auto"/>
          <w:sz w:val="24"/>
        </w:rPr>
        <w:t>B</w:t>
      </w:r>
      <w:r>
        <w:rPr>
          <w:rFonts w:ascii="宋体" w:eastAsia="宋体" w:hAnsi="宋体" w:cs="宋体"/>
          <w:b/>
          <w:color w:val="auto"/>
          <w:sz w:val="24"/>
        </w:rPr>
        <w:t>铅笔填涂在答题卡对应题目标号的位置上，非选择题答案使用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0.5</w:t>
      </w:r>
      <w:r>
        <w:rPr>
          <w:rFonts w:ascii="宋体" w:eastAsia="宋体" w:hAnsi="宋体" w:cs="宋体"/>
          <w:b/>
          <w:color w:val="auto"/>
          <w:sz w:val="24"/>
        </w:rPr>
        <w:t>毫米的黑色墨迹签字笔书写在答题卡的对应框内．超出答题区域书写的答案无效；在草稿纸、试题卷上答题无效．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．考试结束后，将试题卷和答题卡一并交回．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第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Ⅰ</w:t>
      </w:r>
      <w:r>
        <w:rPr>
          <w:rFonts w:ascii="宋体" w:eastAsia="宋体" w:hAnsi="宋体" w:cs="宋体"/>
          <w:b/>
          <w:color w:val="auto"/>
          <w:sz w:val="24"/>
        </w:rPr>
        <w:t>卷（选择题，共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36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一、选择题：本大题共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</w:t>
      </w:r>
      <w:r>
        <w:rPr>
          <w:rFonts w:ascii="宋体" w:eastAsia="宋体" w:hAnsi="宋体" w:cs="宋体"/>
          <w:b/>
          <w:color w:val="auto"/>
          <w:sz w:val="24"/>
        </w:rPr>
        <w:t>个小题，每小题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36</w:t>
      </w:r>
      <w:r>
        <w:rPr>
          <w:rFonts w:ascii="宋体" w:eastAsia="宋体" w:hAnsi="宋体" w:cs="宋体"/>
          <w:b/>
          <w:color w:val="auto"/>
          <w:sz w:val="24"/>
        </w:rPr>
        <w:t>分．每个小题只有一个选项符合题目要求．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7" o:title="eqIda060c710d4fb153aa74cfd2418b6ffa5"/>
          </v:shape>
          <o:OLEObject Type="Embed" ProgID="Equation.DSMT4" ShapeID="_x0000_i1025" DrawAspect="Content" ObjectID="_1" r:id="rId8"/>
        </w:object>
      </w:r>
      <w:r>
        <w:rPr>
          <w:rFonts w:ascii="宋体" w:eastAsia="宋体" w:hAnsi="宋体" w:cs="宋体"/>
          <w:color w:val="auto"/>
        </w:rPr>
        <w:t>的相反数是（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7" o:title="eqIda060c710d4fb153aa74cfd2418b6ffa5"/>
          </v:shape>
          <o:OLEObject Type="Embed" ProgID="Equation.DSMT4" ShapeID="_x0000_i1026" DrawAspect="Content" ObjectID="_2" r:id="rId9"/>
        </w:object>
      </w:r>
      <w:r w:rsidRPr="00BE1BCD" w:rsidR="00FC5860">
        <w:tab/>
      </w:r>
      <w:r w:rsidRPr="00BE1BCD" w:rsidR="00FC5860">
        <w:t xml:space="preserve">B. </w:t>
      </w:r>
      <w:r>
        <w:rPr>
          <w:rFonts w:ascii="Times New Roman" w:eastAsia="Times New Roman" w:hAnsi="Times New Roman" w:cs="Times New Roman"/>
          <w:color w:val="auto"/>
        </w:rPr>
        <w:t>7</w:t>
      </w:r>
      <w:r w:rsidRPr="00BE1BCD" w:rsidR="00FC5860">
        <w:tab/>
      </w:r>
      <w:r w:rsidRPr="00BE1BCD" w:rsidR="00FC5860">
        <w:t xml:space="preserve">C.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11.9pt;height:31.3pt" o:ole="">
            <v:imagedata r:id="rId10" o:title="eqId1985174e05ad371e13cf24d244423da4"/>
          </v:shape>
          <o:OLEObject Type="Embed" ProgID="Equation.DSMT4" ShapeID="_x0000_i1027" DrawAspect="Content" ObjectID="_3" r:id="rId11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20.25pt;height:30.75pt" o:ole="">
            <v:imagedata r:id="rId12" o:title="eqIdb6a5e6c1452add80f47cbb381d94562a"/>
          </v:shape>
          <o:OLEObject Type="Embed" ProgID="Equation.DSMT4" ShapeID="_x0000_i1028" DrawAspect="Content" ObjectID="_4" r:id="rId1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下列图形中，既是中心对称图形又是轴对称图形的是（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>
            <wp:extent cx="1333500" cy="127635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>
            <wp:extent cx="1076325" cy="1057275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>
            <wp:extent cx="1181100" cy="116205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>
            <wp:extent cx="1209675" cy="1190625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据国内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17.25pt;height:12.75pt" o:ole="">
            <v:imagedata r:id="rId18" o:title="eqIdb51192980a80446658b30110276ce124"/>
          </v:shape>
          <o:OLEObject Type="Embed" ProgID="Equation.DSMT4" ShapeID="_x0000_i1029" DrawAspect="Content" ObjectID="_5" r:id="rId19"/>
        </w:object>
      </w:r>
      <w:r>
        <w:rPr>
          <w:rFonts w:ascii="宋体" w:eastAsia="宋体" w:hAnsi="宋体" w:cs="宋体"/>
          <w:color w:val="000000"/>
        </w:rPr>
        <w:t>产品榜统计数据，某款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17.25pt;height:12.75pt" o:ole="">
            <v:imagedata r:id="rId18" o:title="eqIdb51192980a80446658b30110276ce124"/>
          </v:shape>
          <o:OLEObject Type="Embed" ProgID="Equation.DSMT4" ShapeID="_x0000_i1030" DrawAspect="Content" ObjectID="_6" r:id="rId20"/>
        </w:object>
      </w:r>
      <w:r>
        <w:rPr>
          <w:rFonts w:ascii="宋体" w:eastAsia="宋体" w:hAnsi="宋体" w:cs="宋体"/>
          <w:color w:val="000000"/>
        </w:rPr>
        <w:t>搜索工具在上线仅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天后，其日活跃用户数（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30pt;height:14.25pt" o:ole="">
            <v:imagedata r:id="rId21" o:title="eqIde61957cb8ded03599eaef02a2fdde6a4"/>
          </v:shape>
          <o:OLEObject Type="Embed" ProgID="Equation.DSMT4" ShapeID="_x0000_i1031" DrawAspect="Content" ObjectID="_7" r:id="rId22"/>
        </w:object>
      </w:r>
      <w:r>
        <w:rPr>
          <w:rFonts w:ascii="宋体" w:eastAsia="宋体" w:hAnsi="宋体" w:cs="宋体"/>
          <w:color w:val="000000"/>
        </w:rPr>
        <w:t>）迅速突破两千万大关，达</w:t>
      </w:r>
      <w:r>
        <w:rPr>
          <w:rFonts w:ascii="Times New Roman" w:eastAsia="Times New Roman" w:hAnsi="Times New Roman" w:cs="Times New Roman"/>
          <w:color w:val="000000"/>
        </w:rPr>
        <w:t>22150000</w:t>
      </w:r>
      <w:r>
        <w:rPr>
          <w:rFonts w:ascii="宋体" w:eastAsia="宋体" w:hAnsi="宋体" w:cs="宋体"/>
          <w:color w:val="000000"/>
        </w:rPr>
        <w:t>．将数据</w:t>
      </w:r>
      <w:r>
        <w:rPr>
          <w:rFonts w:ascii="Times New Roman" w:eastAsia="Times New Roman" w:hAnsi="Times New Roman" w:cs="Times New Roman"/>
          <w:color w:val="000000"/>
        </w:rPr>
        <w:t>22150000</w:t>
      </w:r>
      <w:r>
        <w:rPr>
          <w:rFonts w:ascii="宋体" w:eastAsia="宋体" w:hAnsi="宋体" w:cs="宋体"/>
          <w:color w:val="000000"/>
        </w:rPr>
        <w:t>用科学记数法表示为（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61.2pt;height:16.2pt" o:ole="">
            <v:imagedata r:id="rId23" o:title="eqId2b17c03f933ca17353e5db82d7c7ad32"/>
          </v:shape>
          <o:OLEObject Type="Embed" ProgID="Equation.DSMT4" ShapeID="_x0000_i1032" DrawAspect="Content" ObjectID="_8" r:id="rId24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54pt;height:15.6pt" o:ole="">
            <v:imagedata r:id="rId25" o:title="eqId73783a1e40494c7c0b07781e95020acd"/>
          </v:shape>
          <o:OLEObject Type="Embed" ProgID="Equation.DSMT4" ShapeID="_x0000_i1033" DrawAspect="Content" ObjectID="_9" r:id="rId26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54pt;height:15.6pt" o:ole="">
            <v:imagedata r:id="rId27" o:title="eqId3c6f94cb4b1f80166bfc04b360060896"/>
          </v:shape>
          <o:OLEObject Type="Embed" ProgID="Equation.DSMT4" ShapeID="_x0000_i1034" DrawAspect="Content" ObjectID="_10" r:id="rId28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54.6pt;height:15.6pt" o:ole="">
            <v:imagedata r:id="rId29" o:title="eqId546839a65a5d585bdf5db29653ecd8da"/>
          </v:shape>
          <o:OLEObject Type="Embed" ProgID="Equation.DSMT4" ShapeID="_x0000_i1035" DrawAspect="Content" ObjectID="_11" r:id="rId3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9pt;height:9.75pt" o:ole="">
            <v:imagedata r:id="rId31" o:title="eqId81dea63b8ce3e51adf66cf7b9982a248"/>
          </v:shape>
          <o:OLEObject Type="Embed" ProgID="Equation.DSMT4" ShapeID="_x0000_i1036" DrawAspect="Content" ObjectID="_12" r:id="rId32"/>
        </w:object>
      </w:r>
      <w:r>
        <w:rPr>
          <w:rFonts w:ascii="宋体" w:eastAsia="宋体" w:hAnsi="宋体" w:cs="宋体"/>
          <w:color w:val="000000"/>
        </w:rPr>
        <w:t>是任意实数，则下列各式一定有意义的是（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39pt;height:20.25pt" o:ole="">
            <v:imagedata r:id="rId33" o:title="eqId257f259d4cfbf7b477ccc7ff85ef44a7"/>
          </v:shape>
          <o:OLEObject Type="Embed" ProgID="Equation.DSMT4" ShapeID="_x0000_i1037" DrawAspect="Content" ObjectID="_13" r:id="rId34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39pt;height:18.75pt" o:ole="">
            <v:imagedata r:id="rId35" o:title="eqIda8990cf3e9ab0c8fad35d2432885728a"/>
          </v:shape>
          <o:OLEObject Type="Embed" ProgID="Equation.DSMT4" ShapeID="_x0000_i1038" DrawAspect="Content" ObjectID="_14" r:id="rId36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35.25pt;height:18pt" o:ole="">
            <v:imagedata r:id="rId37" o:title="eqId5b03e214bb66c576e458ee857d346047"/>
          </v:shape>
          <o:OLEObject Type="Embed" ProgID="Equation.DSMT4" ShapeID="_x0000_i1039" DrawAspect="Content" ObjectID="_15" r:id="rId38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31.5pt;height:20.25pt" o:ole="">
            <v:imagedata r:id="rId39" o:title="eqIdcccb61615f0d57760ab14aa53fe679d7"/>
          </v:shape>
          <o:OLEObject Type="Embed" ProgID="Equation.DSMT4" ShapeID="_x0000_i1040" DrawAspect="Content" ObjectID="_16" r:id="rId4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如图所示几何体，由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个完全相同的正方体组合而成，它的主视图是（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000125" cy="723900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>
            <wp:extent cx="942975" cy="619125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>
            <wp:extent cx="904875" cy="590550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>
            <wp:extent cx="800100" cy="523875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>
            <wp:extent cx="857250" cy="561975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设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24.75pt;height:12.75pt" o:ole="">
            <v:imagedata r:id="rId46" o:title="eqId432d77fe5ad3032d59a237dd94c8a638"/>
          </v:shape>
          <o:OLEObject Type="Embed" ProgID="Equation.DSMT4" ShapeID="_x0000_i1041" DrawAspect="Content" ObjectID="_17" r:id="rId47"/>
        </w:object>
      </w:r>
      <w:r>
        <w:rPr>
          <w:rFonts w:ascii="宋体" w:eastAsia="宋体" w:hAnsi="宋体" w:cs="宋体"/>
          <w:color w:val="000000"/>
        </w:rPr>
        <w:t>，则下列不等关系正确的是（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52.8pt;height:12.3pt" o:ole="">
            <v:imagedata r:id="rId48" o:title="eqId459eb38837c947d53b51fd755e0b7e49"/>
          </v:shape>
          <o:OLEObject Type="Embed" ProgID="Equation.DSMT4" ShapeID="_x0000_i1042" DrawAspect="Content" ObjectID="_18" r:id="rId49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53.25pt;height:14.25pt" o:ole="">
            <v:imagedata r:id="rId50" o:title="eqId6614c01759f70df0131c2093e17da9f1"/>
          </v:shape>
          <o:OLEObject Type="Embed" ProgID="Equation.DSMT4" ShapeID="_x0000_i1043" DrawAspect="Content" ObjectID="_19" r:id="rId51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32.5pt;height:31pt" o:ole="">
            <v:imagedata r:id="rId52" o:title="eqIdb89fb9914d4ec7f80cdf6cd0bec20b90"/>
          </v:shape>
          <o:OLEObject Type="Embed" ProgID="Equation.DSMT4" ShapeID="_x0000_i1044" DrawAspect="Content" ObjectID="_20" r:id="rId53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59pt;height:13.95pt" o:ole="">
            <v:imagedata r:id="rId54" o:title="eqIddbbdbd7a34865398ca6f73298d482e77"/>
          </v:shape>
          <o:OLEObject Type="Embed" ProgID="Equation.DSMT4" ShapeID="_x0000_i1045" DrawAspect="Content" ObjectID="_21" r:id="rId5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我国元朝朱世杰所著的《算学启蒙》中，记载了这样一个问题：“良马日行二百四十里，驽马日行一百五十里，驽马先行一十二日，问良马几何追及之？”其大意是：跑得快的马每天走</w:t>
      </w:r>
      <w:r>
        <w:rPr>
          <w:rFonts w:ascii="Times New Roman" w:eastAsia="Times New Roman" w:hAnsi="Times New Roman" w:cs="Times New Roman"/>
          <w:color w:val="000000"/>
        </w:rPr>
        <w:t>240</w:t>
      </w:r>
      <w:r>
        <w:rPr>
          <w:rFonts w:ascii="宋体" w:eastAsia="宋体" w:hAnsi="宋体" w:cs="宋体"/>
          <w:color w:val="000000"/>
        </w:rPr>
        <w:t>里，跑得慢的马每天走</w:t>
      </w:r>
      <w:r>
        <w:rPr>
          <w:rFonts w:ascii="Times New Roman" w:eastAsia="Times New Roman" w:hAnsi="Times New Roman" w:cs="Times New Roman"/>
          <w:color w:val="000000"/>
        </w:rPr>
        <w:t>150</w:t>
      </w:r>
      <w:r>
        <w:rPr>
          <w:rFonts w:ascii="宋体" w:eastAsia="宋体" w:hAnsi="宋体" w:cs="宋体"/>
          <w:color w:val="000000"/>
        </w:rPr>
        <w:t>里，慢马先走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天，问快马几天可追上慢马？据此可知快马追上慢马的天数是（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天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天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15</w:t>
      </w:r>
      <w:r>
        <w:rPr>
          <w:rFonts w:ascii="宋体" w:eastAsia="宋体" w:hAnsi="宋体" w:cs="宋体"/>
          <w:color w:val="000000"/>
        </w:rPr>
        <w:t>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天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如图，在平面直角坐标系中，等边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56" o:title="eqId15c0dbe3c080c4c4636c64803e5c1f76"/>
          </v:shape>
          <o:OLEObject Type="Embed" ProgID="Equation.DSMT4" ShapeID="_x0000_i1046" DrawAspect="Content" ObjectID="_22" r:id="rId57"/>
        </w:object>
      </w:r>
      <w:r>
        <w:rPr>
          <w:rFonts w:ascii="宋体" w:eastAsia="宋体" w:hAnsi="宋体" w:cs="宋体"/>
          <w:color w:val="000000"/>
        </w:rPr>
        <w:t>的顶点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84.15pt;height:19.35pt" o:ole="">
            <v:imagedata r:id="rId58" o:title="eqId975847af908aa311ebf4da0be1cba99c"/>
          </v:shape>
          <o:OLEObject Type="Embed" ProgID="Equation.DSMT4" ShapeID="_x0000_i1047" DrawAspect="Content" ObjectID="_23" r:id="rId59"/>
        </w:object>
      </w:r>
      <w:r>
        <w:rPr>
          <w:rFonts w:ascii="宋体" w:eastAsia="宋体" w:hAnsi="宋体" w:cs="宋体"/>
          <w:color w:val="000000"/>
        </w:rPr>
        <w:t>，将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56" o:title="eqId15c0dbe3c080c4c4636c64803e5c1f76"/>
          </v:shape>
          <o:OLEObject Type="Embed" ProgID="Equation.DSMT4" ShapeID="_x0000_i1048" DrawAspect="Content" ObjectID="_24" r:id="rId60"/>
        </w:object>
      </w:r>
      <w:r>
        <w:rPr>
          <w:rFonts w:ascii="宋体" w:eastAsia="宋体" w:hAnsi="宋体" w:cs="宋体"/>
          <w:color w:val="000000"/>
        </w:rPr>
        <w:t>向左平移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个单位长度，则平移后点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9.75pt;height:10.5pt" o:ole="">
            <v:imagedata r:id="rId61" o:title="eqId7f9e8449aad35c5d840a3395ea86df6d"/>
          </v:shape>
          <o:OLEObject Type="Embed" ProgID="Equation.DSMT4" ShapeID="_x0000_i1049" DrawAspect="Content" ObjectID="_25" r:id="rId62"/>
        </w:object>
      </w:r>
      <w:r>
        <w:rPr>
          <w:rFonts w:ascii="宋体" w:eastAsia="宋体" w:hAnsi="宋体" w:cs="宋体"/>
          <w:color w:val="000000"/>
        </w:rPr>
        <w:t>的坐标为（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76375" cy="1485900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>
            <wp:extent cx="31750" cy="88900"/>
            <wp:docPr id="93485867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485867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43.5pt;height:18.75pt" o:ole="">
            <v:imagedata r:id="rId65" o:title="eqIdae620b9da5c6741b3c59af6bba1def48"/>
          </v:shape>
          <o:OLEObject Type="Embed" ProgID="Equation.DSMT4" ShapeID="_x0000_i1050" DrawAspect="Content" ObjectID="_26" r:id="rId66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42.75pt;height:18.75pt" o:ole="">
            <v:imagedata r:id="rId67" o:title="eqId9c0213b0f7a3fe8fecb6a3d1763f305f"/>
          </v:shape>
          <o:OLEObject Type="Embed" ProgID="Equation.DSMT4" ShapeID="_x0000_i1051" DrawAspect="Content" ObjectID="_27" r:id="rId68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43.8pt;height:19.2pt" o:ole="">
            <v:imagedata r:id="rId69" o:title="eqIdd8f802b2e467efe1b516e1953806ca0f"/>
          </v:shape>
          <o:OLEObject Type="Embed" ProgID="Equation.DSMT4" ShapeID="_x0000_i1052" DrawAspect="Content" ObjectID="_28" r:id="rId70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42.95pt;height:19pt" o:ole="">
            <v:imagedata r:id="rId71" o:title="eqIda7e79685ce957fc55159d252bfa47e0a"/>
          </v:shape>
          <o:OLEObject Type="Embed" ProgID="Equation.DSMT4" ShapeID="_x0000_i1053" DrawAspect="Content" ObjectID="_29" r:id="rId7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观察下列单项式：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124.2pt;height:18pt" o:ole="">
            <v:imagedata r:id="rId73" o:title="eqId79026e1cd572170291c255b210188c18"/>
          </v:shape>
          <o:OLEObject Type="Embed" ProgID="Equation.DSMT4" ShapeID="_x0000_i1054" DrawAspect="Content" ObjectID="_30" r:id="rId74"/>
        </w:object>
      </w:r>
      <w:r>
        <w:rPr>
          <w:rFonts w:ascii="宋体" w:eastAsia="宋体" w:hAnsi="宋体" w:cs="宋体"/>
          <w:color w:val="000000"/>
        </w:rPr>
        <w:t>，探究发现其中规律，你认为从左到右第</w:t>
      </w:r>
      <w:r>
        <w:rPr>
          <w:rFonts w:ascii="Times New Roman" w:eastAsia="Times New Roman" w:hAnsi="Times New Roman" w:cs="Times New Roman"/>
          <w:color w:val="000000"/>
        </w:rPr>
        <w:t>15</w:t>
      </w:r>
      <w:r>
        <w:rPr>
          <w:rFonts w:ascii="宋体" w:eastAsia="宋体" w:hAnsi="宋体" w:cs="宋体"/>
          <w:color w:val="000000"/>
        </w:rPr>
        <w:t>个单项式是（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39.15pt;height:18pt" o:ole="">
            <v:imagedata r:id="rId75" o:title="eqId62269cbbe88a9721f4a0227c0a6bb1a9"/>
          </v:shape>
          <o:OLEObject Type="Embed" ProgID="Equation.DSMT4" ShapeID="_x0000_i1055" DrawAspect="Content" ObjectID="_31" r:id="rId76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39.15pt;height:18pt" o:ole="">
            <v:imagedata r:id="rId77" o:title="eqId880c254799006aaa43683c0e7ba412fd"/>
          </v:shape>
          <o:OLEObject Type="Embed" ProgID="Equation.DSMT4" ShapeID="_x0000_i1056" DrawAspect="Content" ObjectID="_32" r:id="rId78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31.95pt;height:18pt" o:ole="">
            <v:imagedata r:id="rId79" o:title="eqId02163666c96a84814942b99ef1315d84"/>
          </v:shape>
          <o:OLEObject Type="Embed" ProgID="Equation.DSMT4" ShapeID="_x0000_i1057" DrawAspect="Content" ObjectID="_33" r:id="rId80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31.95pt;height:18pt" o:ole="">
            <v:imagedata r:id="rId81" o:title="eqIda6e6ee9667d507085316fd92d1f7e843"/>
          </v:shape>
          <o:OLEObject Type="Embed" ProgID="Equation.DSMT4" ShapeID="_x0000_i1058" DrawAspect="Content" ObjectID="_34" r:id="rId8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如图，在正方形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36pt;height:14.25pt" o:ole="">
            <v:imagedata r:id="rId83" o:title="eqId5cb3f9a5da641be35117fd35ba07a6aa"/>
          </v:shape>
          <o:OLEObject Type="Embed" ProgID="Equation.DSMT4" ShapeID="_x0000_i1059" DrawAspect="Content" ObjectID="_35" r:id="rId84"/>
        </w:object>
      </w:r>
      <w:r>
        <w:rPr>
          <w:rFonts w:ascii="宋体" w:eastAsia="宋体" w:hAnsi="宋体" w:cs="宋体"/>
          <w:color w:val="000000"/>
        </w:rPr>
        <w:t>中，点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12pt;height:13pt" o:ole="">
            <v:imagedata r:id="rId85" o:title="eqId2a30f3a8b673cc28bd90c50cf1a35281"/>
          </v:shape>
          <o:OLEObject Type="Embed" ProgID="Equation.DSMT4" ShapeID="_x0000_i1060" DrawAspect="Content" ObjectID="_36" r:id="rId86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87" o:title="eqId764509115979e9958101808383672ec0"/>
          </v:shape>
          <o:OLEObject Type="Embed" ProgID="Equation.DSMT4" ShapeID="_x0000_i1061" DrawAspect="Content" ObjectID="_37" r:id="rId88"/>
        </w:object>
      </w:r>
      <w:r>
        <w:rPr>
          <w:rFonts w:ascii="宋体" w:eastAsia="宋体" w:hAnsi="宋体" w:cs="宋体"/>
          <w:color w:val="000000"/>
        </w:rPr>
        <w:t>的延长线上，点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13pt;height:13pt" o:ole="">
            <v:imagedata r:id="rId89" o:title="eqIda0ed1ec316bc54c37c4286c208f55667"/>
          </v:shape>
          <o:OLEObject Type="Embed" ProgID="Equation.DSMT4" ShapeID="_x0000_i1062" DrawAspect="Content" ObjectID="_38" r:id="rId90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91" o:title="eqIde1ffb98f1e3c1317c0db403d3af04bdc"/>
          </v:shape>
          <o:OLEObject Type="Embed" ProgID="Equation.DSMT4" ShapeID="_x0000_i1063" DrawAspect="Content" ObjectID="_39" r:id="rId92"/>
        </w:object>
      </w:r>
      <w:r>
        <w:rPr>
          <w:rFonts w:ascii="宋体" w:eastAsia="宋体" w:hAnsi="宋体" w:cs="宋体"/>
          <w:color w:val="000000"/>
        </w:rPr>
        <w:t>的中点，连接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93" o:title="eqId0215e13a9fb5574d5194aeb9507a98aa"/>
          </v:shape>
          <o:OLEObject Type="Embed" ProgID="Equation.DSMT4" ShapeID="_x0000_i1064" DrawAspect="Content" ObjectID="_40" r:id="rId94"/>
        </w:object>
      </w:r>
      <w:r>
        <w:rPr>
          <w:rFonts w:ascii="宋体" w:eastAsia="宋体" w:hAnsi="宋体" w:cs="宋体"/>
          <w:color w:val="000000"/>
        </w:rPr>
        <w:t>并延长交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21pt;height:12.75pt" o:ole="">
            <v:imagedata r:id="rId95" o:title="eqId88929f4ba0851730d5f941d426b87548"/>
          </v:shape>
          <o:OLEObject Type="Embed" ProgID="Equation.DSMT4" ShapeID="_x0000_i1065" DrawAspect="Content" ObjectID="_41" r:id="rId96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13pt;height:13.95pt" o:ole="">
            <v:imagedata r:id="rId97" o:title="eqId895dc3dc3a6606ff487a4c4863e18509"/>
          </v:shape>
          <o:OLEObject Type="Embed" ProgID="Equation.DSMT4" ShapeID="_x0000_i1066" DrawAspect="Content" ObjectID="_42" r:id="rId98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113.85pt;height:14.85pt" o:ole="">
            <v:imagedata r:id="rId99" o:title="eqId48dc93467c9102a3453e71ed2c003710"/>
          </v:shape>
          <o:OLEObject Type="Embed" ProgID="Equation.DSMT4" ShapeID="_x0000_i1067" DrawAspect="Content" ObjectID="_43" r:id="rId100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63pt;height:13.95pt" o:ole="">
            <v:imagedata r:id="rId101" o:title="eqId91937b40c46c20bdae21c7a8d0ddbd4a"/>
          </v:shape>
          <o:OLEObject Type="Embed" ProgID="Equation.DSMT4" ShapeID="_x0000_i1068" DrawAspect="Content" ObjectID="_44" r:id="rId102"/>
        </w:object>
      </w:r>
      <w:r>
        <w:rPr>
          <w:rFonts w:ascii="宋体" w:eastAsia="宋体" w:hAnsi="宋体" w:cs="宋体"/>
          <w:color w:val="000000"/>
        </w:rPr>
        <w:t>（）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00150" cy="1247775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20.25pt;height:33.75pt" o:ole="">
            <v:imagedata r:id="rId104" o:title="eqIddee14db57f0c762aad845cf5b4a243c0"/>
          </v:shape>
          <o:OLEObject Type="Embed" ProgID="Equation.DSMT4" ShapeID="_x0000_i1069" DrawAspect="Content" ObjectID="_45" r:id="rId105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10.5pt;height:21pt" o:ole="">
            <v:imagedata r:id="rId106" o:title="eqIdf89eef3148f2d4d09379767b4af69132"/>
          </v:shape>
          <o:OLEObject Type="Embed" ProgID="Equation.DSMT4" ShapeID="_x0000_i1070" DrawAspect="Content" ObjectID="_46" r:id="rId107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26.25pt;height:33.75pt" o:ole="">
            <v:imagedata r:id="rId108" o:title="eqId9868f77d5ab5073b6145f1c6d272122e"/>
          </v:shape>
          <o:OLEObject Type="Embed" ProgID="Equation.DSMT4" ShapeID="_x0000_i1071" DrawAspect="Content" ObjectID="_47" r:id="rId109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2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随着人工智能的快速发展，机器人的工作效率越来越高，为我们的工作和生活带来了许多便利．厂家将一款普通机器人升级改造为智能机器人，智能机器人的工作效率是普通机器人的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17.25pt;height:14.25pt" o:ole="">
            <v:imagedata r:id="rId110" o:title="eqId742145c3bfb5281e2e583e6405a3d4ee"/>
          </v:shape>
          <o:OLEObject Type="Embed" ProgID="Equation.DSMT4" ShapeID="_x0000_i1072" DrawAspect="Content" ObjectID="_48" r:id="rId111"/>
        </w:object>
      </w:r>
      <w:r>
        <w:rPr>
          <w:rFonts w:ascii="宋体" w:eastAsia="宋体" w:hAnsi="宋体" w:cs="宋体"/>
          <w:color w:val="000000"/>
        </w:rPr>
        <w:t>倍．若两种机器人分别装载货物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112" o:title="eqId6f8c4c029e552954bd493b49aeab82d5"/>
          </v:shape>
          <o:OLEObject Type="Embed" ProgID="Equation.DSMT4" ShapeID="_x0000_i1073" DrawAspect="Content" ObjectID="_49" r:id="rId113"/>
        </w:object>
      </w:r>
      <w:r>
        <w:rPr>
          <w:rFonts w:ascii="宋体" w:eastAsia="宋体" w:hAnsi="宋体" w:cs="宋体"/>
          <w:color w:val="000000"/>
        </w:rPr>
        <w:t>吨，普通机器人比智能机器人多用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114" o:title="eqIdf179a5e46197a7f5f5646fefd47c1989"/>
          </v:shape>
          <o:OLEObject Type="Embed" ProgID="Equation.DSMT4" ShapeID="_x0000_i1074" DrawAspect="Content" ObjectID="_50" r:id="rId115"/>
        </w:object>
      </w:r>
      <w:r>
        <w:rPr>
          <w:rFonts w:ascii="宋体" w:eastAsia="宋体" w:hAnsi="宋体" w:cs="宋体"/>
          <w:color w:val="000000"/>
        </w:rPr>
        <w:t xml:space="preserve">分钟，则智能机器人每小时可以装载货物（ 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0.1</w:t>
      </w:r>
      <w:r>
        <w:rPr>
          <w:rFonts w:ascii="宋体" w:eastAsia="宋体" w:hAnsi="宋体" w:cs="宋体"/>
          <w:color w:val="000000"/>
        </w:rPr>
        <w:t>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0.15</w:t>
      </w:r>
      <w:r>
        <w:rPr>
          <w:rFonts w:ascii="宋体" w:eastAsia="宋体" w:hAnsi="宋体" w:cs="宋体"/>
          <w:color w:val="000000"/>
        </w:rPr>
        <w:t>吨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rFonts w:ascii="宋体" w:eastAsia="宋体" w:hAnsi="宋体" w:cs="宋体"/>
          <w:color w:val="000000"/>
        </w:rPr>
        <w:t>吨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如图，矩形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36pt;height:14.25pt" o:ole="">
            <v:imagedata r:id="rId83" o:title="eqId5cb3f9a5da641be35117fd35ba07a6aa"/>
          </v:shape>
          <o:OLEObject Type="Embed" ProgID="Equation.DSMT4" ShapeID="_x0000_i1075" DrawAspect="Content" ObjectID="_51" r:id="rId116"/>
        </w:object>
      </w:r>
      <w:r>
        <w:rPr>
          <w:rFonts w:ascii="宋体" w:eastAsia="宋体" w:hAnsi="宋体" w:cs="宋体"/>
          <w:color w:val="000000"/>
        </w:rPr>
        <w:t>的对角线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21pt;height:14.25pt" o:ole="">
            <v:imagedata r:id="rId117" o:title="eqIde1a9c6a736e6eac98a676fa3232db5a5"/>
          </v:shape>
          <o:OLEObject Type="Embed" ProgID="Equation.DSMT4" ShapeID="_x0000_i1076" DrawAspect="Content" ObjectID="_52" r:id="rId11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19" o:title="eqIdb3182db896bc2462331796e2a6108363"/>
          </v:shape>
          <o:OLEObject Type="Embed" ProgID="Equation.DSMT4" ShapeID="_x0000_i1077" DrawAspect="Content" ObjectID="_53" r:id="rId120"/>
        </w:object>
      </w:r>
      <w:r>
        <w:rPr>
          <w:rFonts w:ascii="宋体" w:eastAsia="宋体" w:hAnsi="宋体" w:cs="宋体"/>
          <w:color w:val="000000"/>
        </w:rPr>
        <w:t>相交于点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51.75pt;height:18pt" o:ole="">
            <v:imagedata r:id="rId121" o:title="eqId33f98967981a83f5f4fd29a2d8af8e1a"/>
          </v:shape>
          <o:OLEObject Type="Embed" ProgID="Equation.DSMT4" ShapeID="_x0000_i1078" DrawAspect="Content" ObjectID="_54" r:id="rId12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123" o:title="eqId3bc9f0779b0ba2f9f97caf35c166ad24"/>
          </v:shape>
          <o:OLEObject Type="Embed" ProgID="Equation.DSMT4" ShapeID="_x0000_i1079" DrawAspect="Content" ObjectID="_55" r:id="rId124"/>
        </w:object>
      </w:r>
      <w:r>
        <w:rPr>
          <w:color w:val="000000"/>
        </w:rPr>
        <w:t>，</w:t>
      </w:r>
      <w:r>
        <w:rPr>
          <w:rFonts w:ascii="宋体" w:eastAsia="宋体" w:hAnsi="宋体" w:cs="宋体"/>
          <w:color w:val="000000"/>
        </w:rPr>
        <w:t>将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30.5pt;height:12pt" o:ole="">
            <v:imagedata r:id="rId125" o:title="eqId4807ca16360c0cca436e59d4be98f626"/>
          </v:shape>
          <o:OLEObject Type="Embed" ProgID="Equation.DSMT4" ShapeID="_x0000_i1080" DrawAspect="Content" ObjectID="_56" r:id="rId126"/>
        </w:object>
      </w:r>
      <w:r>
        <w:rPr>
          <w:rFonts w:ascii="宋体" w:eastAsia="宋体" w:hAnsi="宋体" w:cs="宋体"/>
          <w:color w:val="000000"/>
        </w:rPr>
        <w:t>绕点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127" o:title="eqId1dde8112e8eb968fd042418dd632759e"/>
          </v:shape>
          <o:OLEObject Type="Embed" ProgID="Equation.DSMT4" ShapeID="_x0000_i1081" DrawAspect="Content" ObjectID="_57" r:id="rId128"/>
        </w:object>
      </w:r>
      <w:r>
        <w:rPr>
          <w:rFonts w:ascii="宋体" w:eastAsia="宋体" w:hAnsi="宋体" w:cs="宋体"/>
          <w:color w:val="000000"/>
        </w:rPr>
        <w:t>顺时针旋转至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39.75pt;height:18pt" o:ole="">
            <v:imagedata r:id="rId129" o:title="eqId7928c93d2d5ca9bc1ab1e64be6d6903e"/>
          </v:shape>
          <o:OLEObject Type="Embed" ProgID="Equation.DSMT4" ShapeID="_x0000_i1082" DrawAspect="Content" ObjectID="_58" r:id="rId130"/>
        </w:object>
      </w:r>
      <w:r>
        <w:rPr>
          <w:color w:val="000000"/>
        </w:rPr>
        <w:t>，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24.75pt;height:18pt" o:ole="">
            <v:imagedata r:id="rId131" o:title="eqIdc8b25c1b96525721159ba0f0448ad468"/>
          </v:shape>
          <o:OLEObject Type="Embed" ProgID="Equation.DSMT4" ShapeID="_x0000_i1083" DrawAspect="Content" ObjectID="_59" r:id="rId132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91" o:title="eqIde1ffb98f1e3c1317c0db403d3af04bdc"/>
          </v:shape>
          <o:OLEObject Type="Embed" ProgID="Equation.DSMT4" ShapeID="_x0000_i1084" DrawAspect="Content" ObjectID="_60" r:id="rId13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21pt;height:14.25pt" o:ole="">
            <v:imagedata r:id="rId134" o:title="eqIdf6967ebd791092c62b4ef97924d91883"/>
          </v:shape>
          <o:OLEObject Type="Embed" ProgID="Equation.DSMT4" ShapeID="_x0000_i1085" DrawAspect="Content" ObjectID="_61" r:id="rId135"/>
        </w:object>
      </w:r>
      <w:r>
        <w:rPr>
          <w:rFonts w:ascii="宋体" w:eastAsia="宋体" w:hAnsi="宋体" w:cs="宋体"/>
          <w:color w:val="000000"/>
        </w:rPr>
        <w:t>分别交于点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39.7pt;height:30.9pt" o:ole="">
            <v:imagedata r:id="rId136" o:title="eqId7f76be88ed3407aafff785c179a79208"/>
          </v:shape>
          <o:OLEObject Type="Embed" ProgID="Equation.DSMT4" ShapeID="_x0000_i1086" DrawAspect="Content" ObjectID="_62" r:id="rId137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36pt;height:18pt" o:ole="">
            <v:imagedata r:id="rId138" o:title="eqId02cdc1acb31a1a349618372aff733f2a"/>
          </v:shape>
          <o:OLEObject Type="Embed" ProgID="Equation.DSMT4" ShapeID="_x0000_i1087" DrawAspect="Content" ObjectID="_63" r:id="rId139"/>
        </w:object>
      </w:r>
      <w:r>
        <w:rPr>
          <w:rFonts w:ascii="宋体" w:eastAsia="宋体" w:hAnsi="宋体" w:cs="宋体"/>
          <w:color w:val="000000"/>
        </w:rPr>
        <w:t>的周长为（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90650" cy="1371600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40.8pt;height:18pt" o:ole="">
            <v:imagedata r:id="rId141" o:title="eqId6d2cbfdd7e8f800fb6e849231b43700c"/>
          </v:shape>
          <o:OLEObject Type="Embed" ProgID="Equation.DSMT4" ShapeID="_x0000_i1088" DrawAspect="Content" ObjectID="_64" r:id="rId142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41pt;height:18pt" o:ole="">
            <v:imagedata r:id="rId143" o:title="eqId6bee180aecbd9e8f22162d5757dfeea0"/>
          </v:shape>
          <o:OLEObject Type="Embed" ProgID="Equation.DSMT4" ShapeID="_x0000_i1089" DrawAspect="Content" ObjectID="_65" r:id="rId144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40.2pt;height:18pt" o:ole="">
            <v:imagedata r:id="rId145" o:title="eqIdbbe2fe614eaec878fb62b8010b060334"/>
          </v:shape>
          <o:OLEObject Type="Embed" ProgID="Equation.DSMT4" ShapeID="_x0000_i1090" DrawAspect="Content" ObjectID="_66" r:id="rId146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39pt;height:18pt" o:ole="">
            <v:imagedata r:id="rId147" o:title="eqIda7a94fa39dc08157b742537e71ca8790"/>
          </v:shape>
          <o:OLEObject Type="Embed" ProgID="Equation.DSMT4" ShapeID="_x0000_i1091" DrawAspect="Content" ObjectID="_67" r:id="rId148"/>
        </w:objec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第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Ⅱ</w:t>
      </w:r>
      <w:r>
        <w:rPr>
          <w:rFonts w:ascii="宋体" w:eastAsia="宋体" w:hAnsi="宋体" w:cs="宋体"/>
          <w:b/>
          <w:color w:val="000000"/>
          <w:sz w:val="24"/>
        </w:rPr>
        <w:t>卷（非选择题，共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114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二、填空题：本大题共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个小题，每小题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24</w:t>
      </w:r>
      <w:r>
        <w:rPr>
          <w:rFonts w:ascii="宋体" w:eastAsia="宋体" w:hAnsi="宋体" w:cs="宋体"/>
          <w:b/>
          <w:color w:val="000000"/>
          <w:sz w:val="24"/>
        </w:rPr>
        <w:t>分．将答案填写在答题卡相应的横线上．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因式分解：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39pt;height:16pt" o:ole="">
            <v:imagedata r:id="rId149" o:title="eqId2096f82ea50feced750d822e35bdd188"/>
          </v:shape>
          <o:OLEObject Type="Embed" ProgID="Equation.DSMT4" ShapeID="_x0000_i1092" DrawAspect="Content" ObjectID="_68" r:id="rId150"/>
        </w:objec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如图，在一个弯形管道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36pt;height:13.95pt" o:ole="">
            <v:imagedata r:id="rId151" o:title="eqId411b38a18046fea8e9fab1f9f9b80a5f"/>
          </v:shape>
          <o:OLEObject Type="Embed" ProgID="Equation.DSMT4" ShapeID="_x0000_i1093" DrawAspect="Content" ObjectID="_69" r:id="rId152"/>
        </w:object>
      </w:r>
      <w:r>
        <w:rPr>
          <w:rFonts w:ascii="宋体" w:eastAsia="宋体" w:hAnsi="宋体" w:cs="宋体"/>
          <w:color w:val="000000"/>
        </w:rPr>
        <w:t>中，已知拐角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66pt;height:14.25pt" o:ole="">
            <v:imagedata r:id="rId153" o:title="eqId00ec435aa1401dbce7863b531bf2f3e5"/>
          </v:shape>
          <o:OLEObject Type="Embed" ProgID="Equation.DSMT4" ShapeID="_x0000_i1094" DrawAspect="Content" ObjectID="_70" r:id="rId154"/>
        </w:object>
      </w:r>
      <w:r>
        <w:rPr>
          <w:rFonts w:ascii="宋体" w:eastAsia="宋体" w:hAnsi="宋体" w:cs="宋体"/>
          <w:color w:val="000000"/>
        </w:rPr>
        <w:t>，管道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47.25pt;height:14.25pt" o:ole="">
            <v:imagedata r:id="rId155" o:title="eqId8a11029ca6b4b9e7f777af0280cf163c"/>
          </v:shape>
          <o:OLEObject Type="Embed" ProgID="Equation.DSMT4" ShapeID="_x0000_i1095" DrawAspect="Content" ObjectID="_71" r:id="rId156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45.6pt;height:14.4pt" o:ole="">
            <v:imagedata r:id="rId157" o:title="eqId4db07c6ce6c8b0e96a3470c6a3491334"/>
          </v:shape>
          <o:OLEObject Type="Embed" ProgID="Equation.DSMT4" ShapeID="_x0000_i1096" DrawAspect="Content" ObjectID="_72" r:id="rId158"/>
        </w:object>
      </w:r>
      <w:r>
        <w:rPr>
          <w:color w:val="000000"/>
        </w:rPr>
        <w:t>_________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8.05pt;height:12.1pt" o:ole="">
            <v:imagedata r:id="rId159" o:title="eqId83873a9d782f2588c5eedbfe73f9bc2f"/>
          </v:shape>
          <o:OLEObject Type="Embed" ProgID="Equation.DSMT4" ShapeID="_x0000_i1097" DrawAspect="Content" ObjectID="_73" r:id="rId16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90625" cy="942975"/>
            <wp:docPr id="1000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若关于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9pt;height:9.75pt" o:ole="">
            <v:imagedata r:id="rId31" o:title="eqId81dea63b8ce3e51adf66cf7b9982a248"/>
          </v:shape>
          <o:OLEObject Type="Embed" ProgID="Equation.DSMT4" ShapeID="_x0000_i1098" DrawAspect="Content" ObjectID="_74" r:id="rId162"/>
        </w:object>
      </w:r>
      <w:r>
        <w:rPr>
          <w:rFonts w:ascii="宋体" w:eastAsia="宋体" w:hAnsi="宋体" w:cs="宋体"/>
          <w:color w:val="000000"/>
        </w:rPr>
        <w:t>的一元二次方程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73.5pt;height:16.5pt" o:ole="">
            <v:imagedata r:id="rId163" o:title="eqIde0fc586f06108f37882e4136f8c07a74"/>
          </v:shape>
          <o:OLEObject Type="Embed" ProgID="Equation.DSMT4" ShapeID="_x0000_i1099" DrawAspect="Content" ObjectID="_75" r:id="rId164"/>
        </w:object>
      </w:r>
      <w:r>
        <w:rPr>
          <w:rFonts w:ascii="宋体" w:eastAsia="宋体" w:hAnsi="宋体" w:cs="宋体"/>
          <w:color w:val="000000"/>
        </w:rPr>
        <w:t>的一个根为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10pt;height:11pt" o:ole="">
            <v:imagedata r:id="rId165" o:title="eqId0a6936d370d6a238a608ca56f87198de"/>
          </v:shape>
          <o:OLEObject Type="Embed" ProgID="Equation.DSMT4" ShapeID="_x0000_i1100" DrawAspect="Content" ObjectID="_76" r:id="rId166"/>
        </w:object>
      </w:r>
      <w:r>
        <w:rPr>
          <w:rFonts w:ascii="宋体" w:eastAsia="宋体" w:hAnsi="宋体" w:cs="宋体"/>
          <w:color w:val="000000"/>
        </w:rPr>
        <w:t>的值为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水是生命之源．水分子的化学式为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26pt;height:18pt" o:ole="">
            <v:imagedata r:id="rId167" o:title="eqId98183b7becdd0efb6fe8f57cdcbce983"/>
          </v:shape>
          <o:OLEObject Type="Embed" ProgID="Equation.DSMT4" ShapeID="_x0000_i1101" DrawAspect="Content" ObjectID="_77" r:id="rId168"/>
        </w:object>
      </w:r>
      <w:r>
        <w:rPr>
          <w:rFonts w:ascii="宋体" w:eastAsia="宋体" w:hAnsi="宋体" w:cs="宋体"/>
          <w:color w:val="000000"/>
        </w:rPr>
        <w:t>，即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个水分子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26pt;height:18pt" o:ole="">
            <v:imagedata r:id="rId167" o:title="eqId98183b7becdd0efb6fe8f57cdcbce983"/>
          </v:shape>
          <o:OLEObject Type="Embed" ProgID="Equation.DSMT4" ShapeID="_x0000_i1102" DrawAspect="Content" ObjectID="_78" r:id="rId169"/>
        </w:object>
      </w:r>
      <w:r>
        <w:rPr>
          <w:rFonts w:ascii="宋体" w:eastAsia="宋体" w:hAnsi="宋体" w:cs="宋体"/>
          <w:color w:val="000000"/>
        </w:rPr>
        <w:t>由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个氢原子</w:t>
      </w:r>
      <w:r>
        <w:rPr>
          <w:rFonts w:ascii="Times New Roman" w:eastAsia="Times New Roman" w:hAnsi="Times New Roman" w:cs="Times New Roman"/>
          <w:i/>
          <w:color w:val="000000"/>
        </w:rPr>
        <w:t>H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个氧原子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组成．现有形状大小完全相同的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张卡片，分别有</w:t>
      </w:r>
      <w:r>
        <w:rPr>
          <w:rFonts w:ascii="Times New Roman" w:eastAsia="Times New Roman" w:hAnsi="Times New Roman" w:cs="Times New Roman"/>
          <w:i/>
          <w:color w:val="000000"/>
        </w:rPr>
        <w:t>H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H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图案，小明从打乱的这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张卡片中随机任取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张，则这三张卡片对应的元素符号恰能组成水分子化学式的概率是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如图，小明在课外实践活动中对一棵大树的高度进行测量．他准备了一根竹竿，将竹竿垂直固定于离大树</w:t>
      </w:r>
      <w:r>
        <w:rPr>
          <w:rFonts w:ascii="Times New Roman" w:eastAsia="Times New Roman" w:hAnsi="Times New Roman" w:cs="Times New Roman"/>
          <w:color w:val="000000"/>
        </w:rPr>
        <w:t>10m</w:t>
      </w:r>
      <w:r>
        <w:rPr>
          <w:rFonts w:ascii="宋体" w:eastAsia="宋体" w:hAnsi="宋体" w:cs="宋体"/>
          <w:color w:val="000000"/>
        </w:rPr>
        <w:t>远的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12.1pt;height:13.8pt" o:ole="">
            <v:imagedata r:id="rId170" o:title="eqIdc5db41a1f31d6baee7c69990811edb9f"/>
          </v:shape>
          <o:OLEObject Type="Embed" ProgID="Equation.DSMT4" ShapeID="_x0000_i1103" DrawAspect="Content" ObjectID="_79" r:id="rId171"/>
        </w:object>
      </w:r>
      <w:r>
        <w:rPr>
          <w:rFonts w:ascii="宋体" w:eastAsia="宋体" w:hAnsi="宋体" w:cs="宋体"/>
          <w:color w:val="000000"/>
        </w:rPr>
        <w:t>处，然后沿着大树底部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12pt;height:13pt" o:ole="">
            <v:imagedata r:id="rId85" o:title="eqId2a30f3a8b673cc28bd90c50cf1a35281"/>
          </v:shape>
          <o:OLEObject Type="Embed" ProgID="Equation.DSMT4" ShapeID="_x0000_i1104" DrawAspect="Content" ObjectID="_80" r:id="rId172"/>
        </w:object>
      </w:r>
      <w:r>
        <w:rPr>
          <w:rFonts w:ascii="宋体" w:eastAsia="宋体" w:hAnsi="宋体" w:cs="宋体"/>
          <w:color w:val="000000"/>
        </w:rPr>
        <w:t>和竹竿底部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12.1pt;height:13.8pt" o:ole="">
            <v:imagedata r:id="rId170" o:title="eqIdc5db41a1f31d6baee7c69990811edb9f"/>
          </v:shape>
          <o:OLEObject Type="Embed" ProgID="Equation.DSMT4" ShapeID="_x0000_i1105" DrawAspect="Content" ObjectID="_81" r:id="rId173"/>
        </w:object>
      </w:r>
      <w:r>
        <w:rPr>
          <w:rFonts w:ascii="宋体" w:eastAsia="宋体" w:hAnsi="宋体" w:cs="宋体"/>
          <w:color w:val="000000"/>
        </w:rPr>
        <w:t>所在水平直线由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12.1pt;height:13.8pt" o:ole="">
            <v:imagedata r:id="rId170" o:title="eqIdc5db41a1f31d6baee7c69990811edb9f"/>
          </v:shape>
          <o:OLEObject Type="Embed" ProgID="Equation.DSMT4" ShapeID="_x0000_i1106" DrawAspect="Content" ObjectID="_82" r:id="rId174"/>
        </w:object>
      </w:r>
      <w:r>
        <w:rPr>
          <w:rFonts w:ascii="宋体" w:eastAsia="宋体" w:hAnsi="宋体" w:cs="宋体"/>
          <w:color w:val="000000"/>
        </w:rPr>
        <w:t>点后退</w:t>
      </w:r>
      <w:r>
        <w:rPr>
          <w:rFonts w:ascii="Times New Roman" w:eastAsia="Times New Roman" w:hAnsi="Times New Roman" w:cs="Times New Roman"/>
          <w:color w:val="000000"/>
        </w:rPr>
        <w:t>2m</w:t>
      </w:r>
      <w:r>
        <w:rPr>
          <w:rFonts w:ascii="宋体" w:eastAsia="宋体" w:hAnsi="宋体" w:cs="宋体"/>
          <w:color w:val="000000"/>
        </w:rPr>
        <w:t>至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12pt;height:12.75pt" o:ole="">
            <v:imagedata r:id="rId175" o:title="eqId5963abe8f421bd99a2aaa94831a951e9"/>
          </v:shape>
          <o:OLEObject Type="Embed" ProgID="Equation.DSMT4" ShapeID="_x0000_i1107" DrawAspect="Content" ObjectID="_83" r:id="rId176"/>
        </w:object>
      </w:r>
      <w:r>
        <w:rPr>
          <w:rFonts w:ascii="宋体" w:eastAsia="宋体" w:hAnsi="宋体" w:cs="宋体"/>
          <w:color w:val="000000"/>
        </w:rPr>
        <w:t>点时，看大树顶部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13pt;height:13pt" o:ole="">
            <v:imagedata r:id="rId89" o:title="eqIda0ed1ec316bc54c37c4286c208f55667"/>
          </v:shape>
          <o:OLEObject Type="Embed" ProgID="Equation.DSMT4" ShapeID="_x0000_i1108" DrawAspect="Content" ObjectID="_84" r:id="rId177"/>
        </w:object>
      </w:r>
      <w:r>
        <w:rPr>
          <w:rFonts w:ascii="宋体" w:eastAsia="宋体" w:hAnsi="宋体" w:cs="宋体"/>
          <w:color w:val="000000"/>
        </w:rPr>
        <w:t>视线恰好经过竹竿的顶端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13pt;height:13pt" o:ole="">
            <v:imagedata r:id="rId178" o:title="eqId8455657dde27aabe6adb7b188e031c11"/>
          </v:shape>
          <o:OLEObject Type="Embed" ProgID="Equation.DSMT4" ShapeID="_x0000_i1109" DrawAspect="Content" ObjectID="_85" r:id="rId179"/>
        </w:object>
      </w:r>
      <w:r>
        <w:rPr>
          <w:rFonts w:ascii="宋体" w:eastAsia="宋体" w:hAnsi="宋体" w:cs="宋体"/>
          <w:color w:val="000000"/>
        </w:rPr>
        <w:t>，测得小明的眼睛距地面的高度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80" o:title="eqIdb79dd200766db27fb90d6bd1992cf658"/>
          </v:shape>
          <o:OLEObject Type="Embed" ProgID="Equation.DSMT4" ShapeID="_x0000_i1110" DrawAspect="Content" ObjectID="_86" r:id="rId181"/>
        </w:object>
      </w:r>
      <w:r>
        <w:rPr>
          <w:rFonts w:ascii="宋体" w:eastAsia="宋体" w:hAnsi="宋体" w:cs="宋体"/>
          <w:color w:val="000000"/>
        </w:rPr>
        <w:t>为</w:t>
      </w:r>
      <w:r>
        <w:rPr>
          <w:rFonts w:ascii="Times New Roman" w:eastAsia="Times New Roman" w:hAnsi="Times New Roman" w:cs="Times New Roman"/>
          <w:color w:val="000000"/>
        </w:rPr>
        <w:t>1.6m</w:t>
      </w:r>
      <w:r>
        <w:rPr>
          <w:rFonts w:ascii="宋体" w:eastAsia="宋体" w:hAnsi="宋体" w:cs="宋体"/>
          <w:color w:val="000000"/>
        </w:rPr>
        <w:t>，竹竿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91" o:title="eqIde1ffb98f1e3c1317c0db403d3af04bdc"/>
          </v:shape>
          <o:OLEObject Type="Embed" ProgID="Equation.DSMT4" ShapeID="_x0000_i1111" DrawAspect="Content" ObjectID="_87" r:id="rId182"/>
        </w:object>
      </w:r>
      <w:r>
        <w:rPr>
          <w:rFonts w:ascii="宋体" w:eastAsia="宋体" w:hAnsi="宋体" w:cs="宋体"/>
          <w:color w:val="000000"/>
        </w:rPr>
        <w:t>长</w:t>
      </w:r>
      <w:r>
        <w:rPr>
          <w:rFonts w:ascii="Times New Roman" w:eastAsia="Times New Roman" w:hAnsi="Times New Roman" w:cs="Times New Roman"/>
          <w:color w:val="000000"/>
        </w:rPr>
        <w:t>3m</w:t>
      </w:r>
      <w:r>
        <w:rPr>
          <w:rFonts w:ascii="宋体" w:eastAsia="宋体" w:hAnsi="宋体" w:cs="宋体"/>
          <w:color w:val="000000"/>
        </w:rPr>
        <w:t>，则大树的高度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93" o:title="eqId0215e13a9fb5574d5194aeb9507a98aa"/>
          </v:shape>
          <o:OLEObject Type="Embed" ProgID="Equation.DSMT4" ShapeID="_x0000_i1112" DrawAspect="Content" ObjectID="_88" r:id="rId183"/>
        </w:object>
      </w:r>
      <w:r>
        <w:rPr>
          <w:rFonts w:ascii="宋体" w:eastAsia="宋体" w:hAnsi="宋体" w:cs="宋体"/>
          <w:color w:val="000000"/>
        </w:rPr>
        <w:t>为</w:t>
      </w:r>
      <w:r>
        <w:rPr>
          <w:color w:val="000000"/>
        </w:rPr>
        <w:t>__________</w:t>
      </w:r>
      <w:r>
        <w:rPr>
          <w:rFonts w:ascii="Times New Roman" w:eastAsia="Times New Roman" w:hAnsi="Times New Roman" w:cs="Times New Roman"/>
          <w:color w:val="000000"/>
        </w:rPr>
        <w:t>m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62100" cy="1323975"/>
            <wp:docPr id="10002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4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如图，在四边形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36pt;height:14.25pt" o:ole="">
            <v:imagedata r:id="rId83" o:title="eqId5cb3f9a5da641be35117fd35ba07a6aa"/>
          </v:shape>
          <o:OLEObject Type="Embed" ProgID="Equation.DSMT4" ShapeID="_x0000_i1113" DrawAspect="Content" ObjectID="_89" r:id="rId185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195pt;height:15.85pt" o:ole="">
            <v:imagedata r:id="rId186" o:title="eqId900004f68dd75fdbf15a9bf94a193833"/>
          </v:shape>
          <o:OLEObject Type="Embed" ProgID="Equation.DSMT4" ShapeID="_x0000_i1114" DrawAspect="Content" ObjectID="_90" r:id="rId187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12pt;height:13pt" o:ole="">
            <v:imagedata r:id="rId85" o:title="eqId2a30f3a8b673cc28bd90c50cf1a35281"/>
          </v:shape>
          <o:OLEObject Type="Embed" ProgID="Equation.DSMT4" ShapeID="_x0000_i1115" DrawAspect="Content" ObjectID="_91" r:id="rId188"/>
        </w:object>
      </w:r>
      <w:r>
        <w:rPr>
          <w:rFonts w:ascii="宋体" w:eastAsia="宋体" w:hAnsi="宋体" w:cs="宋体"/>
          <w:color w:val="000000"/>
        </w:rPr>
        <w:t>在四边形内，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89" o:title="eqId878a63a7899c8226744748a0102eab95"/>
          </v:shape>
          <o:OLEObject Type="Embed" ProgID="Equation.DSMT4" ShapeID="_x0000_i1116" DrawAspect="Content" ObjectID="_92" r:id="rId19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50.4pt;height:14.4pt" o:ole="">
            <v:imagedata r:id="rId191" o:title="eqId4b6cc3789c0e9b7d1226aa0de3327599"/>
          </v:shape>
          <o:OLEObject Type="Embed" ProgID="Equation.DSMT4" ShapeID="_x0000_i1117" DrawAspect="Content" ObjectID="_93" r:id="rId192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13pt;height:13pt" o:ole="">
            <v:imagedata r:id="rId89" o:title="eqIda0ed1ec316bc54c37c4286c208f55667"/>
          </v:shape>
          <o:OLEObject Type="Embed" ProgID="Equation.DSMT4" ShapeID="_x0000_i1118" DrawAspect="Content" ObjectID="_94" r:id="rId193"/>
        </w:object>
      </w:r>
      <w:r>
        <w:rPr>
          <w:rFonts w:ascii="宋体" w:eastAsia="宋体" w:hAnsi="宋体" w:cs="宋体"/>
          <w:color w:val="000000"/>
        </w:rPr>
        <w:t>，将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35pt;height:14pt" o:ole="">
            <v:imagedata r:id="rId194" o:title="eqId0bc1b68f13fed987f5209197de7bc8b4"/>
          </v:shape>
          <o:OLEObject Type="Embed" ProgID="Equation.DSMT4" ShapeID="_x0000_i1119" DrawAspect="Content" ObjectID="_95" r:id="rId195"/>
        </w:object>
      </w:r>
      <w:r>
        <w:rPr>
          <w:rFonts w:ascii="宋体" w:eastAsia="宋体" w:hAnsi="宋体" w:cs="宋体"/>
          <w:color w:val="000000"/>
        </w:rPr>
        <w:t>沿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21pt;height:14.25pt" o:ole="">
            <v:imagedata r:id="rId196" o:title="eqIdeb11667abcb2759f301391b9850352be"/>
          </v:shape>
          <o:OLEObject Type="Embed" ProgID="Equation.DSMT4" ShapeID="_x0000_i1120" DrawAspect="Content" ObjectID="_96" r:id="rId197"/>
        </w:object>
      </w:r>
      <w:r>
        <w:rPr>
          <w:rFonts w:ascii="宋体" w:eastAsia="宋体" w:hAnsi="宋体" w:cs="宋体"/>
          <w:color w:val="000000"/>
        </w:rPr>
        <w:t>翻折，点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9.75pt;height:10.5pt" o:ole="">
            <v:imagedata r:id="rId61" o:title="eqId7f9e8449aad35c5d840a3395ea86df6d"/>
          </v:shape>
          <o:OLEObject Type="Embed" ProgID="Equation.DSMT4" ShapeID="_x0000_i1121" DrawAspect="Content" ObjectID="_97" r:id="rId198"/>
        </w:object>
      </w:r>
      <w:r>
        <w:rPr>
          <w:rFonts w:ascii="宋体" w:eastAsia="宋体" w:hAnsi="宋体" w:cs="宋体"/>
          <w:color w:val="000000"/>
        </w:rPr>
        <w:t>恰好与点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12pt;height:13pt" o:ole="">
            <v:imagedata r:id="rId85" o:title="eqId2a30f3a8b673cc28bd90c50cf1a35281"/>
          </v:shape>
          <o:OLEObject Type="Embed" ProgID="Equation.DSMT4" ShapeID="_x0000_i1122" DrawAspect="Content" ObjectID="_98" r:id="rId199"/>
        </w:object>
      </w:r>
      <w:r>
        <w:rPr>
          <w:rFonts w:ascii="宋体" w:eastAsia="宋体" w:hAnsi="宋体" w:cs="宋体"/>
          <w:color w:val="000000"/>
        </w:rPr>
        <w:t>重合，延长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200" o:title="eqId03b1e48b189ed48dc8cd4edc0ae7bc00"/>
          </v:shape>
          <o:OLEObject Type="Embed" ProgID="Equation.DSMT4" ShapeID="_x0000_i1123" DrawAspect="Content" ObjectID="_99" r:id="rId201"/>
        </w:object>
      </w:r>
      <w:r>
        <w:rPr>
          <w:rFonts w:ascii="宋体" w:eastAsia="宋体" w:hAnsi="宋体" w:cs="宋体"/>
          <w:color w:val="000000"/>
        </w:rPr>
        <w:t>交折痕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21pt;height:14.25pt" o:ole="">
            <v:imagedata r:id="rId196" o:title="eqIdeb11667abcb2759f301391b9850352be"/>
          </v:shape>
          <o:OLEObject Type="Embed" ProgID="Equation.DSMT4" ShapeID="_x0000_i1124" DrawAspect="Content" ObjectID="_100" r:id="rId202"/>
        </w:object>
      </w:r>
      <w:r>
        <w:rPr>
          <w:rFonts w:ascii="宋体" w:eastAsia="宋体" w:hAnsi="宋体" w:cs="宋体"/>
          <w:color w:val="000000"/>
        </w:rPr>
        <w:t>的延长线于点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13pt;height:12pt" o:ole="">
            <v:imagedata r:id="rId203" o:title="eqId73465a1f9aa03481295bf6bd3c6903ac"/>
          </v:shape>
          <o:OLEObject Type="Embed" ProgID="Equation.DSMT4" ShapeID="_x0000_i1125" DrawAspect="Content" ObjectID="_101" r:id="rId20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66.75pt;height:14.25pt" o:ole="">
            <v:imagedata r:id="rId205" o:title="eqIdf5efa2382dd86b36ded136e7ed2bd16f"/>
          </v:shape>
          <o:OLEObject Type="Embed" ProgID="Equation.DSMT4" ShapeID="_x0000_i1126" DrawAspect="Content" ObjectID="_102" r:id="rId206"/>
        </w:object>
      </w:r>
      <w:r>
        <w:rPr>
          <w:rFonts w:ascii="宋体" w:eastAsia="宋体" w:hAnsi="宋体" w:cs="宋体"/>
          <w:color w:val="000000"/>
        </w:rPr>
        <w:t>，则点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9.75pt;height:10.5pt" o:ole="">
            <v:imagedata r:id="rId61" o:title="eqId7f9e8449aad35c5d840a3395ea86df6d"/>
          </v:shape>
          <o:OLEObject Type="Embed" ProgID="Equation.DSMT4" ShapeID="_x0000_i1127" DrawAspect="Content" ObjectID="_103" r:id="rId207"/>
        </w:object>
      </w:r>
      <w:r>
        <w:rPr>
          <w:rFonts w:ascii="宋体" w:eastAsia="宋体" w:hAnsi="宋体" w:cs="宋体"/>
          <w:color w:val="000000"/>
        </w:rPr>
        <w:t>到直线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21.75pt;height:12.75pt" o:ole="">
            <v:imagedata r:id="rId208" o:title="eqId7e3b37020a1975e5133c3971645f2849"/>
          </v:shape>
          <o:OLEObject Type="Embed" ProgID="Equation.DSMT4" ShapeID="_x0000_i1128" DrawAspect="Content" ObjectID="_104" r:id="rId209"/>
        </w:object>
      </w:r>
      <w:r>
        <w:rPr>
          <w:rFonts w:ascii="宋体" w:eastAsia="宋体" w:hAnsi="宋体" w:cs="宋体"/>
          <w:color w:val="000000"/>
        </w:rPr>
        <w:t>的距离为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95425" cy="1247775"/>
            <wp:docPr id="10003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0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为促进学生健康成长，提高身体素质，红星中学积极开展丰富多彩的体育活动．为了解该校</w:t>
      </w:r>
      <w:r>
        <w:rPr>
          <w:rFonts w:ascii="Times New Roman" w:eastAsia="Times New Roman" w:hAnsi="Times New Roman" w:cs="Times New Roman"/>
          <w:color w:val="000000"/>
        </w:rPr>
        <w:t>800</w:t>
      </w:r>
      <w:r>
        <w:rPr>
          <w:rFonts w:ascii="宋体" w:eastAsia="宋体" w:hAnsi="宋体" w:cs="宋体"/>
          <w:color w:val="000000"/>
        </w:rPr>
        <w:t>名学生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分钟跳绳的情况，随机抽取了</w:t>
      </w:r>
      <w:r>
        <w:rPr>
          <w:rFonts w:ascii="Times New Roman" w:eastAsia="Times New Roman" w:hAnsi="Times New Roman" w:cs="Times New Roman"/>
          <w:color w:val="000000"/>
        </w:rPr>
        <w:t>50</w:t>
      </w:r>
      <w:r>
        <w:rPr>
          <w:rFonts w:ascii="宋体" w:eastAsia="宋体" w:hAnsi="宋体" w:cs="宋体"/>
          <w:color w:val="000000"/>
        </w:rPr>
        <w:t>名学生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分钟的跳绳次数（次数用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9pt;height:9.75pt" o:ole="">
            <v:imagedata r:id="rId31" o:title="eqId81dea63b8ce3e51adf66cf7b9982a248"/>
          </v:shape>
          <o:OLEObject Type="Embed" ProgID="Equation.DSMT4" ShapeID="_x0000_i1129" DrawAspect="Content" ObjectID="_105" r:id="rId211"/>
        </w:object>
      </w:r>
      <w:r>
        <w:rPr>
          <w:rFonts w:ascii="宋体" w:eastAsia="宋体" w:hAnsi="宋体" w:cs="宋体"/>
          <w:color w:val="000000"/>
        </w:rPr>
        <w:t>表示，单位：次），将其分成以下五组：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323.25pt;height:15.75pt" o:ole="">
            <v:imagedata r:id="rId212" o:title="eqId41522829064f4e5821b571d5d0b4840a"/>
          </v:shape>
          <o:OLEObject Type="Embed" ProgID="Equation.DSMT4" ShapeID="_x0000_i1130" DrawAspect="Content" ObjectID="_106" r:id="rId213"/>
        </w:object>
      </w:r>
      <w:r>
        <w:rPr>
          <w:rFonts w:ascii="宋体" w:eastAsia="宋体" w:hAnsi="宋体" w:cs="宋体"/>
          <w:color w:val="000000"/>
        </w:rPr>
        <w:t>，并绘制成不完整的频数分布直方图，部分信息如下：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分钟的跳绳次数在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62.3pt;height:13.85pt" o:ole="">
            <v:imagedata r:id="rId214" o:title="eqId8e5ed6d776d83d70e43ab2762e34453c"/>
          </v:shape>
          <o:OLEObject Type="Embed" ProgID="Equation.DSMT4" ShapeID="_x0000_i1131" DrawAspect="Content" ObjectID="_107" r:id="rId215"/>
        </w:object>
      </w:r>
      <w:r>
        <w:rPr>
          <w:rFonts w:ascii="宋体" w:eastAsia="宋体" w:hAnsi="宋体" w:cs="宋体"/>
          <w:color w:val="000000"/>
        </w:rPr>
        <w:t>中的具体数据为</w:t>
      </w:r>
      <w:r>
        <w:rPr>
          <w:rFonts w:ascii="Times New Roman" w:eastAsia="Times New Roman" w:hAnsi="Times New Roman" w:cs="Times New Roman"/>
          <w:color w:val="000000"/>
        </w:rPr>
        <w:t>92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97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99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103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105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105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105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110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113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113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114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115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115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117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119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152650" cy="2133600"/>
            <wp:docPr id="10003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6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根据以上信息，解答下列问题：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分钟的跳绳次数在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62.3pt;height:13.85pt" o:ole="">
            <v:imagedata r:id="rId214" o:title="eqId8e5ed6d776d83d70e43ab2762e34453c"/>
          </v:shape>
          <o:OLEObject Type="Embed" ProgID="Equation.DSMT4" ShapeID="_x0000_i1132" DrawAspect="Content" ObjectID="_108" r:id="rId217"/>
        </w:object>
      </w:r>
      <w:r>
        <w:rPr>
          <w:rFonts w:ascii="宋体" w:eastAsia="宋体" w:hAnsi="宋体" w:cs="宋体"/>
          <w:color w:val="000000"/>
        </w:rPr>
        <w:t>范围内的众数是</w:t>
      </w:r>
      <w:r>
        <w:rPr>
          <w:rFonts w:ascii="Times New Roman" w:eastAsia="Times New Roman" w:hAnsi="Times New Roman" w:cs="Times New Roman"/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次，中位数是</w:t>
      </w:r>
      <w:r>
        <w:rPr>
          <w:rFonts w:ascii="Times New Roman" w:eastAsia="Times New Roman" w:hAnsi="Times New Roman" w:cs="Times New Roman"/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次；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补全频数分布直方图；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请估计该校学生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分钟的跳绳次数不低于</w:t>
      </w:r>
      <w:r>
        <w:rPr>
          <w:rFonts w:ascii="Times New Roman" w:eastAsia="Times New Roman" w:hAnsi="Times New Roman" w:cs="Times New Roman"/>
          <w:color w:val="000000"/>
        </w:rPr>
        <w:t>120</w:t>
      </w:r>
      <w:r>
        <w:rPr>
          <w:rFonts w:ascii="宋体" w:eastAsia="宋体" w:hAnsi="宋体" w:cs="宋体"/>
          <w:color w:val="000000"/>
        </w:rPr>
        <w:t>次的人数．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如图，在中心为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127" o:title="eqId1dde8112e8eb968fd042418dd632759e"/>
          </v:shape>
          <o:OLEObject Type="Embed" ProgID="Equation.DSMT4" ShapeID="_x0000_i1133" DrawAspect="Content" ObjectID="_109" r:id="rId218"/>
        </w:object>
      </w:r>
      <w:r>
        <w:rPr>
          <w:rFonts w:ascii="宋体" w:eastAsia="宋体" w:hAnsi="宋体" w:cs="宋体"/>
          <w:color w:val="000000"/>
        </w:rPr>
        <w:t>的正六边形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219" o:title="eqId1019c0405370c673e37b46c066eba839"/>
          </v:shape>
          <o:OLEObject Type="Embed" ProgID="Equation.DSMT4" ShapeID="_x0000_i1134" DrawAspect="Content" ObjectID="_110" r:id="rId220"/>
        </w:object>
      </w:r>
      <w:r>
        <w:rPr>
          <w:rFonts w:ascii="宋体" w:eastAsia="宋体" w:hAnsi="宋体" w:cs="宋体"/>
          <w:color w:val="000000"/>
        </w:rPr>
        <w:t>中，点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H</w:t>
      </w:r>
      <w:r>
        <w:rPr>
          <w:rFonts w:ascii="宋体" w:eastAsia="宋体" w:hAnsi="宋体" w:cs="宋体"/>
          <w:color w:val="000000"/>
        </w:rPr>
        <w:t>分别在边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21pt;height:12.75pt" o:ole="">
            <v:imagedata r:id="rId221" o:title="eqId79ff575e55857af133edb24c8e61504f"/>
          </v:shape>
          <o:OLEObject Type="Embed" ProgID="Equation.DSMT4" ShapeID="_x0000_i1135" DrawAspect="Content" ObjectID="_111" r:id="rId22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91" o:title="eqIde1ffb98f1e3c1317c0db403d3af04bdc"/>
          </v:shape>
          <o:OLEObject Type="Embed" ProgID="Equation.DSMT4" ShapeID="_x0000_i1136" DrawAspect="Content" ObjectID="_112" r:id="rId223"/>
        </w:object>
      </w:r>
      <w:r>
        <w:rPr>
          <w:rFonts w:ascii="宋体" w:eastAsia="宋体" w:hAnsi="宋体" w:cs="宋体"/>
          <w:color w:val="000000"/>
        </w:rPr>
        <w:t>上，且不同于正六边形的顶点，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50.7pt;height:13.75pt" o:ole="">
            <v:imagedata r:id="rId224" o:title="eqId9a6e5a4233f2ad2866ed6e27124e6267"/>
          </v:shape>
          <o:OLEObject Type="Embed" ProgID="Equation.DSMT4" ShapeID="_x0000_i1137" DrawAspect="Content" ObjectID="_113" r:id="rId22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38275" cy="1323975"/>
            <wp:docPr id="10003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6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证明：四边形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227" o:title="eqIdc2b8690620478ef5d6217704d8b2a1b9"/>
          </v:shape>
          <o:OLEObject Type="Embed" ProgID="Equation.DSMT4" ShapeID="_x0000_i1138" DrawAspect="Content" ObjectID="_114" r:id="rId228"/>
        </w:object>
      </w:r>
      <w:r>
        <w:rPr>
          <w:rFonts w:ascii="宋体" w:eastAsia="宋体" w:hAnsi="宋体" w:cs="宋体"/>
          <w:color w:val="000000"/>
        </w:rPr>
        <w:t>为平行四边形；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若正六边形的边长为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，以点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127" o:title="eqId1dde8112e8eb968fd042418dd632759e"/>
          </v:shape>
          <o:OLEObject Type="Embed" ProgID="Equation.DSMT4" ShapeID="_x0000_i1139" DrawAspect="Content" ObjectID="_115" r:id="rId229"/>
        </w:object>
      </w:r>
      <w:r>
        <w:rPr>
          <w:rFonts w:ascii="宋体" w:eastAsia="宋体" w:hAnsi="宋体" w:cs="宋体"/>
          <w:color w:val="000000"/>
        </w:rPr>
        <w:t>为圆心，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30" o:title="eqIdd62e8aadaadebf1454fde21a390ebdea"/>
          </v:shape>
          <o:OLEObject Type="Embed" ProgID="Equation.DSMT4" ShapeID="_x0000_i1140" DrawAspect="Content" ObjectID="_116" r:id="rId231"/>
        </w:object>
      </w:r>
      <w:r>
        <w:rPr>
          <w:rFonts w:ascii="宋体" w:eastAsia="宋体" w:hAnsi="宋体" w:cs="宋体"/>
          <w:color w:val="000000"/>
        </w:rPr>
        <w:t>为半径的扇形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29.25pt;height:14.25pt" o:ole="">
            <v:imagedata r:id="rId232" o:title="eqIdf1e7e36e2c348f1a2da56a293124b91f"/>
          </v:shape>
          <o:OLEObject Type="Embed" ProgID="Equation.DSMT4" ShapeID="_x0000_i1141" DrawAspect="Content" ObjectID="_117" r:id="rId233"/>
        </w:object>
      </w:r>
      <w:r>
        <w:rPr>
          <w:rFonts w:ascii="宋体" w:eastAsia="宋体" w:hAnsi="宋体" w:cs="宋体"/>
          <w:color w:val="000000"/>
        </w:rPr>
        <w:t>与正六边形形成阴影部分，求图中阴影部分的面积．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某学校摄影社到商场购买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两种不同型号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3485867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485867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相册，商场的销售方式为以下两种：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①一次性购买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12pt;height:12.75pt" o:ole="">
            <v:imagedata r:id="rId175" o:title="eqId5963abe8f421bd99a2aaa94831a951e9"/>
          </v:shape>
          <o:OLEObject Type="Embed" ProgID="Equation.DSMT4" ShapeID="_x0000_i1142" DrawAspect="Content" ObjectID="_118" r:id="rId235"/>
        </w:object>
      </w:r>
      <w:r>
        <w:rPr>
          <w:rFonts w:ascii="宋体" w:eastAsia="宋体" w:hAnsi="宋体" w:cs="宋体"/>
          <w:color w:val="000000"/>
        </w:rPr>
        <w:t>型相册不超过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本，按照零售价销售；超过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本时，超过部分每本的价格比零售价低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元销售．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②一次性购买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9.75pt;height:10.5pt" o:ole="">
            <v:imagedata r:id="rId61" o:title="eqId7f9e8449aad35c5d840a3395ea86df6d"/>
          </v:shape>
          <o:OLEObject Type="Embed" ProgID="Equation.DSMT4" ShapeID="_x0000_i1143" DrawAspect="Content" ObjectID="_119" r:id="rId236"/>
        </w:object>
      </w:r>
      <w:r>
        <w:rPr>
          <w:rFonts w:ascii="宋体" w:eastAsia="宋体" w:hAnsi="宋体" w:cs="宋体"/>
          <w:color w:val="000000"/>
        </w:rPr>
        <w:t>型相册不超过</w:t>
      </w:r>
      <w:r>
        <w:rPr>
          <w:rFonts w:ascii="Times New Roman" w:eastAsia="Times New Roman" w:hAnsi="Times New Roman" w:cs="Times New Roman"/>
          <w:color w:val="000000"/>
        </w:rPr>
        <w:t>15</w:t>
      </w:r>
      <w:r>
        <w:rPr>
          <w:rFonts w:ascii="宋体" w:eastAsia="宋体" w:hAnsi="宋体" w:cs="宋体"/>
          <w:color w:val="000000"/>
        </w:rPr>
        <w:t>本，按照零售价销售；超过</w:t>
      </w:r>
      <w:r>
        <w:rPr>
          <w:rFonts w:ascii="Times New Roman" w:eastAsia="Times New Roman" w:hAnsi="Times New Roman" w:cs="Times New Roman"/>
          <w:color w:val="000000"/>
        </w:rPr>
        <w:t>15</w:t>
      </w:r>
      <w:r>
        <w:rPr>
          <w:rFonts w:ascii="宋体" w:eastAsia="宋体" w:hAnsi="宋体" w:cs="宋体"/>
          <w:color w:val="000000"/>
        </w:rPr>
        <w:t>本时，超过部分每本的价格比零售价低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元销售．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若购买</w:t>
      </w:r>
      <w:r>
        <w:rPr>
          <w:rFonts w:ascii="Times New Roman" w:eastAsia="Times New Roman" w:hAnsi="Times New Roman" w:cs="Times New Roman"/>
          <w:color w:val="000000"/>
        </w:rPr>
        <w:t>30</w:t>
      </w:r>
      <w:r>
        <w:rPr>
          <w:rFonts w:ascii="宋体" w:eastAsia="宋体" w:hAnsi="宋体" w:cs="宋体"/>
          <w:color w:val="000000"/>
        </w:rPr>
        <w:t>本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12pt;height:12.75pt" o:ole="">
            <v:imagedata r:id="rId175" o:title="eqId5963abe8f421bd99a2aaa94831a951e9"/>
          </v:shape>
          <o:OLEObject Type="Embed" ProgID="Equation.DSMT4" ShapeID="_x0000_i1144" DrawAspect="Content" ObjectID="_120" r:id="rId237"/>
        </w:object>
      </w:r>
      <w:r>
        <w:rPr>
          <w:rFonts w:ascii="宋体" w:eastAsia="宋体" w:hAnsi="宋体" w:cs="宋体"/>
          <w:color w:val="000000"/>
        </w:rPr>
        <w:t>型相册和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本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9.75pt;height:10.5pt" o:ole="">
            <v:imagedata r:id="rId61" o:title="eqId7f9e8449aad35c5d840a3395ea86df6d"/>
          </v:shape>
          <o:OLEObject Type="Embed" ProgID="Equation.DSMT4" ShapeID="_x0000_i1145" DrawAspect="Content" ObjectID="_121" r:id="rId238"/>
        </w:object>
      </w:r>
      <w:r>
        <w:rPr>
          <w:rFonts w:ascii="宋体" w:eastAsia="宋体" w:hAnsi="宋体" w:cs="宋体"/>
          <w:color w:val="000000"/>
        </w:rPr>
        <w:t>型相册，共需支付</w:t>
      </w:r>
      <w:r>
        <w:rPr>
          <w:rFonts w:ascii="Times New Roman" w:eastAsia="Times New Roman" w:hAnsi="Times New Roman" w:cs="Times New Roman"/>
          <w:color w:val="000000"/>
        </w:rPr>
        <w:t>2240</w:t>
      </w:r>
      <w:r>
        <w:rPr>
          <w:rFonts w:ascii="宋体" w:eastAsia="宋体" w:hAnsi="宋体" w:cs="宋体"/>
          <w:color w:val="000000"/>
        </w:rPr>
        <w:t>元；若购买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本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12pt;height:12.75pt" o:ole="">
            <v:imagedata r:id="rId175" o:title="eqId5963abe8f421bd99a2aaa94831a951e9"/>
          </v:shape>
          <o:OLEObject Type="Embed" ProgID="Equation.DSMT4" ShapeID="_x0000_i1146" DrawAspect="Content" ObjectID="_122" r:id="rId239"/>
        </w:object>
      </w:r>
      <w:r>
        <w:rPr>
          <w:rFonts w:ascii="宋体" w:eastAsia="宋体" w:hAnsi="宋体" w:cs="宋体"/>
          <w:color w:val="000000"/>
        </w:rPr>
        <w:t>型相册和</w:t>
      </w:r>
      <w:r>
        <w:rPr>
          <w:rFonts w:ascii="Times New Roman" w:eastAsia="Times New Roman" w:hAnsi="Times New Roman" w:cs="Times New Roman"/>
          <w:color w:val="000000"/>
        </w:rPr>
        <w:t>40</w:t>
      </w:r>
      <w:r>
        <w:rPr>
          <w:rFonts w:ascii="宋体" w:eastAsia="宋体" w:hAnsi="宋体" w:cs="宋体"/>
          <w:color w:val="000000"/>
        </w:rPr>
        <w:t>本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9.75pt;height:10.5pt" o:ole="">
            <v:imagedata r:id="rId61" o:title="eqId7f9e8449aad35c5d840a3395ea86df6d"/>
          </v:shape>
          <o:OLEObject Type="Embed" ProgID="Equation.DSMT4" ShapeID="_x0000_i1147" DrawAspect="Content" ObjectID="_123" r:id="rId240"/>
        </w:object>
      </w:r>
      <w:r>
        <w:rPr>
          <w:rFonts w:ascii="宋体" w:eastAsia="宋体" w:hAnsi="宋体" w:cs="宋体"/>
          <w:color w:val="000000"/>
        </w:rPr>
        <w:t>型相册，共需支付</w:t>
      </w:r>
      <w:r>
        <w:rPr>
          <w:rFonts w:ascii="Times New Roman" w:eastAsia="Times New Roman" w:hAnsi="Times New Roman" w:cs="Times New Roman"/>
          <w:color w:val="000000"/>
        </w:rPr>
        <w:t>3100</w:t>
      </w:r>
      <w:r>
        <w:rPr>
          <w:rFonts w:ascii="宋体" w:eastAsia="宋体" w:hAnsi="宋体" w:cs="宋体"/>
          <w:color w:val="000000"/>
        </w:rPr>
        <w:t>元．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这家商场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型相册每本的零售价分别是多少元？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若该社团计划购买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12pt;height:12.75pt" o:ole="">
            <v:imagedata r:id="rId175" o:title="eqId5963abe8f421bd99a2aaa94831a951e9"/>
          </v:shape>
          <o:OLEObject Type="Embed" ProgID="Equation.DSMT4" ShapeID="_x0000_i1148" DrawAspect="Content" ObjectID="_124" r:id="rId241"/>
        </w:object>
      </w:r>
      <w:r>
        <w:rPr>
          <w:rFonts w:ascii="宋体" w:eastAsia="宋体" w:hAnsi="宋体" w:cs="宋体"/>
          <w:color w:val="000000"/>
        </w:rPr>
        <w:t>型和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9.75pt;height:10.5pt" o:ole="">
            <v:imagedata r:id="rId61" o:title="eqId7f9e8449aad35c5d840a3395ea86df6d"/>
          </v:shape>
          <o:OLEObject Type="Embed" ProgID="Equation.DSMT4" ShapeID="_x0000_i1149" DrawAspect="Content" ObjectID="_125" r:id="rId242"/>
        </w:object>
      </w:r>
      <w:r>
        <w:rPr>
          <w:rFonts w:ascii="宋体" w:eastAsia="宋体" w:hAnsi="宋体" w:cs="宋体"/>
          <w:color w:val="000000"/>
        </w:rPr>
        <w:t>型相册共</w:t>
      </w:r>
      <w:r>
        <w:rPr>
          <w:rFonts w:ascii="Times New Roman" w:eastAsia="Times New Roman" w:hAnsi="Times New Roman" w:cs="Times New Roman"/>
          <w:color w:val="000000"/>
        </w:rPr>
        <w:t>15</w:t>
      </w:r>
      <w:r>
        <w:rPr>
          <w:rFonts w:ascii="宋体" w:eastAsia="宋体" w:hAnsi="宋体" w:cs="宋体"/>
          <w:color w:val="000000"/>
        </w:rPr>
        <w:t>本，要求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12pt;height:12.75pt" o:ole="">
            <v:imagedata r:id="rId175" o:title="eqId5963abe8f421bd99a2aaa94831a951e9"/>
          </v:shape>
          <o:OLEObject Type="Embed" ProgID="Equation.DSMT4" ShapeID="_x0000_i1150" DrawAspect="Content" ObjectID="_126" r:id="rId243"/>
        </w:object>
      </w:r>
      <w:r>
        <w:rPr>
          <w:rFonts w:ascii="宋体" w:eastAsia="宋体" w:hAnsi="宋体" w:cs="宋体"/>
          <w:color w:val="000000"/>
        </w:rPr>
        <w:t>型相册数量大于或等于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9.75pt;height:10.5pt" o:ole="">
            <v:imagedata r:id="rId61" o:title="eqId7f9e8449aad35c5d840a3395ea86df6d"/>
          </v:shape>
          <o:OLEObject Type="Embed" ProgID="Equation.DSMT4" ShapeID="_x0000_i1151" DrawAspect="Content" ObjectID="_127" r:id="rId244"/>
        </w:object>
      </w:r>
      <w:r>
        <w:rPr>
          <w:rFonts w:ascii="宋体" w:eastAsia="宋体" w:hAnsi="宋体" w:cs="宋体"/>
          <w:color w:val="000000"/>
        </w:rPr>
        <w:t>型相册数量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3485867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485867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倍，且总费用不超过</w:t>
      </w:r>
      <w:r>
        <w:rPr>
          <w:rFonts w:ascii="Times New Roman" w:eastAsia="Times New Roman" w:hAnsi="Times New Roman" w:cs="Times New Roman"/>
          <w:color w:val="000000"/>
        </w:rPr>
        <w:t>870</w:t>
      </w:r>
      <w:r>
        <w:rPr>
          <w:rFonts w:ascii="宋体" w:eastAsia="宋体" w:hAnsi="宋体" w:cs="宋体"/>
          <w:color w:val="000000"/>
        </w:rPr>
        <w:t>元，请你设计购买方案，并写出所需费用最少的购买方案．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如图，在平面直角坐标系中，正比例函数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74.25pt;height:20.25pt" o:ole="">
            <v:imagedata r:id="rId245" o:title="eqIdeec52f6a62814e552c0de8431d7acd89"/>
          </v:shape>
          <o:OLEObject Type="Embed" ProgID="Equation.DSMT4" ShapeID="_x0000_i1152" DrawAspect="Content" ObjectID="_128" r:id="rId246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3485868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485868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图象与反比例函数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66pt;height:30.75pt" o:ole="">
            <v:imagedata r:id="rId247" o:title="eqIdc7385795d7eab9691e21172c51a97428"/>
          </v:shape>
          <o:OLEObject Type="Embed" ProgID="Equation.DSMT4" ShapeID="_x0000_i1153" DrawAspect="Content" ObjectID="_129" r:id="rId248"/>
        </w:object>
      </w:r>
      <w:r>
        <w:rPr>
          <w:rFonts w:ascii="宋体" w:eastAsia="宋体" w:hAnsi="宋体" w:cs="宋体"/>
          <w:color w:val="000000"/>
        </w:rPr>
        <w:t>的图象交于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78pt;height:20.25pt" o:ole="">
            <v:imagedata r:id="rId249" o:title="eqIde322f06f0dee6b1343d5c21753bea15e"/>
          </v:shape>
          <o:OLEObject Type="Embed" ProgID="Equation.DSMT4" ShapeID="_x0000_i1154" DrawAspect="Content" ObjectID="_130" r:id="rId250"/>
        </w:object>
      </w:r>
      <w:r>
        <w:rPr>
          <w:rFonts w:ascii="宋体" w:eastAsia="宋体" w:hAnsi="宋体" w:cs="宋体"/>
          <w:color w:val="000000"/>
        </w:rPr>
        <w:t>两点，点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12.1pt;height:13.8pt" o:ole="">
            <v:imagedata r:id="rId170" o:title="eqIdc5db41a1f31d6baee7c69990811edb9f"/>
          </v:shape>
          <o:OLEObject Type="Embed" ProgID="Equation.DSMT4" ShapeID="_x0000_i1155" DrawAspect="Content" ObjectID="_131" r:id="rId251"/>
        </w:object>
      </w:r>
      <w:r>
        <w:rPr>
          <w:rFonts w:ascii="宋体" w:eastAsia="宋体" w:hAnsi="宋体" w:cs="宋体"/>
          <w:color w:val="000000"/>
        </w:rPr>
        <w:t>在反比例函数的图象上，且在第一象限内点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9.75pt;height:10.5pt" o:ole="">
            <v:imagedata r:id="rId61" o:title="eqId7f9e8449aad35c5d840a3395ea86df6d"/>
          </v:shape>
          <o:OLEObject Type="Embed" ProgID="Equation.DSMT4" ShapeID="_x0000_i1156" DrawAspect="Content" ObjectID="_132" r:id="rId252"/>
        </w:object>
      </w:r>
      <w:r>
        <w:rPr>
          <w:rFonts w:ascii="宋体" w:eastAsia="宋体" w:hAnsi="宋体" w:cs="宋体"/>
          <w:color w:val="000000"/>
        </w:rPr>
        <w:t>的右侧，连接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43.65pt;height:14.85pt" o:ole="">
            <v:imagedata r:id="rId253" o:title="eqId0487d589a72406af929b5bd561449d5a"/>
          </v:shape>
          <o:OLEObject Type="Embed" ProgID="Equation.DSMT4" ShapeID="_x0000_i1157" DrawAspect="Content" ObjectID="_133" r:id="rId254"/>
        </w:objec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34.8pt;height:13.8pt" o:ole="">
            <v:imagedata r:id="rId255" o:title="eqId3a7ffcd1925a2b1259221c6a476152f7"/>
          </v:shape>
          <o:OLEObject Type="Embed" ProgID="Equation.DSMT4" ShapeID="_x0000_i1158" DrawAspect="Content" ObjectID="_134" r:id="rId256"/>
        </w:object>
      </w:r>
      <w:r>
        <w:rPr>
          <w:rFonts w:ascii="宋体" w:eastAsia="宋体" w:hAnsi="宋体" w:cs="宋体"/>
          <w:color w:val="000000"/>
        </w:rPr>
        <w:t>的面积为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43050" cy="1562100"/>
            <wp:docPr id="10003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7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的坐标及反比例函数的解析式；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探究在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9pt;height:9.75pt" o:ole="">
            <v:imagedata r:id="rId31" o:title="eqId81dea63b8ce3e51adf66cf7b9982a248"/>
          </v:shape>
          <o:OLEObject Type="Embed" ProgID="Equation.DSMT4" ShapeID="_x0000_i1159" DrawAspect="Content" ObjectID="_135" r:id="rId258"/>
        </w:object>
      </w:r>
      <w:r>
        <w:rPr>
          <w:rFonts w:ascii="宋体" w:eastAsia="宋体" w:hAnsi="宋体" w:cs="宋体"/>
          <w:color w:val="000000"/>
        </w:rPr>
        <w:t>轴上是否存在点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16pt;height:13pt" o:ole="">
            <v:imagedata r:id="rId259" o:title="eqIdac047e91852b91af639feec23a9598b2"/>
          </v:shape>
          <o:OLEObject Type="Embed" ProgID="Equation.DSMT4" ShapeID="_x0000_i1160" DrawAspect="Content" ObjectID="_136" r:id="rId260"/>
        </w:object>
      </w:r>
      <w:r>
        <w:rPr>
          <w:rFonts w:ascii="宋体" w:eastAsia="宋体" w:hAnsi="宋体" w:cs="宋体"/>
          <w:color w:val="000000"/>
        </w:rPr>
        <w:t>，使得以点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为顶点的四边形为菱形？若存在，求出点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13.95pt;height:13.95pt" o:ole="">
            <v:imagedata r:id="rId261" o:title="eqId54a5d7d3b6b63fe5c24c3907b7a8eaa3"/>
          </v:shape>
          <o:OLEObject Type="Embed" ProgID="Equation.DSMT4" ShapeID="_x0000_i1161" DrawAspect="Content" ObjectID="_137" r:id="rId262"/>
        </w:object>
      </w:r>
      <w:r>
        <w:rPr>
          <w:rFonts w:ascii="宋体" w:eastAsia="宋体" w:hAnsi="宋体" w:cs="宋体"/>
          <w:color w:val="000000"/>
        </w:rPr>
        <w:t>的坐标；若不存在，请说明理由．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如图，点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22pt;height:15pt" o:ole="">
            <v:imagedata r:id="rId263" o:title="eqId3d97cdc586744d208b6f69c9813af977"/>
          </v:shape>
          <o:OLEObject Type="Embed" ProgID="Equation.DSMT4" ShapeID="_x0000_i1162" DrawAspect="Content" ObjectID="_138" r:id="rId264"/>
        </w:object>
      </w:r>
      <w:r>
        <w:rPr>
          <w:rFonts w:ascii="宋体" w:eastAsia="宋体" w:hAnsi="宋体" w:cs="宋体"/>
          <w:color w:val="000000"/>
        </w:rPr>
        <w:t>上，连接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21pt;height:14.25pt" o:ole="">
            <v:imagedata r:id="rId265" o:title="eqId07e37b122a7273e1251ea3860e74c896"/>
          </v:shape>
          <o:OLEObject Type="Embed" ProgID="Equation.DSMT4" ShapeID="_x0000_i1163" DrawAspect="Content" ObjectID="_139" r:id="rId26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67" o:title="eqIdb1a3eb9576531c4ca1077be7cb5ef14b"/>
          </v:shape>
          <o:OLEObject Type="Embed" ProgID="Equation.DSMT4" ShapeID="_x0000_i1164" DrawAspect="Content" ObjectID="_140" r:id="rId268"/>
        </w:object>
      </w:r>
      <w:r>
        <w:rPr>
          <w:rFonts w:ascii="宋体" w:eastAsia="宋体" w:hAnsi="宋体" w:cs="宋体"/>
          <w:color w:val="000000"/>
        </w:rPr>
        <w:t>并延长，分别与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22pt;height:15pt" o:ole="">
            <v:imagedata r:id="rId263" o:title="eqId3d97cdc586744d208b6f69c9813af977"/>
          </v:shape>
          <o:OLEObject Type="Embed" ProgID="Equation.DSMT4" ShapeID="_x0000_i1165" DrawAspect="Content" ObjectID="_141" r:id="rId269"/>
        </w:object>
      </w:r>
      <w:r>
        <w:rPr>
          <w:rFonts w:ascii="宋体" w:eastAsia="宋体" w:hAnsi="宋体" w:cs="宋体"/>
          <w:color w:val="000000"/>
        </w:rPr>
        <w:t>的切线相交于点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9.75pt;height:10.5pt" o:ole="">
            <v:imagedata r:id="rId61" o:title="eqId7f9e8449aad35c5d840a3395ea86df6d"/>
          </v:shape>
          <o:OLEObject Type="Embed" ProgID="Equation.DSMT4" ShapeID="_x0000_i1166" DrawAspect="Content" ObjectID="_142" r:id="rId270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13pt;height:13pt" o:ole="">
            <v:imagedata r:id="rId178" o:title="eqId8455657dde27aabe6adb7b188e031c11"/>
          </v:shape>
          <o:OLEObject Type="Embed" ProgID="Equation.DSMT4" ShapeID="_x0000_i1167" DrawAspect="Content" ObjectID="_143" r:id="rId271"/>
        </w:object>
      </w:r>
      <w:r>
        <w:rPr>
          <w:rFonts w:ascii="宋体" w:eastAsia="宋体" w:hAnsi="宋体" w:cs="宋体"/>
          <w:color w:val="000000"/>
        </w:rPr>
        <w:t>，切点为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91" o:title="eqIde1ffb98f1e3c1317c0db403d3af04bdc"/>
          </v:shape>
          <o:OLEObject Type="Embed" ProgID="Equation.DSMT4" ShapeID="_x0000_i1168" DrawAspect="Content" ObjectID="_144" r:id="rId272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22pt;height:15pt" o:ole="">
            <v:imagedata r:id="rId263" o:title="eqId3d97cdc586744d208b6f69c9813af977"/>
          </v:shape>
          <o:OLEObject Type="Embed" ProgID="Equation.DSMT4" ShapeID="_x0000_i1169" DrawAspect="Content" ObjectID="_145" r:id="rId273"/>
        </w:object>
      </w:r>
      <w:r>
        <w:rPr>
          <w:rFonts w:ascii="宋体" w:eastAsia="宋体" w:hAnsi="宋体" w:cs="宋体"/>
          <w:color w:val="000000"/>
        </w:rPr>
        <w:t>交于点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13pt;height:13pt" o:ole="">
            <v:imagedata r:id="rId89" o:title="eqIda0ed1ec316bc54c37c4286c208f55667"/>
          </v:shape>
          <o:OLEObject Type="Embed" ProgID="Equation.DSMT4" ShapeID="_x0000_i1170" DrawAspect="Content" ObjectID="_146" r:id="rId274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93.15pt;height:14.85pt" o:ole="">
            <v:imagedata r:id="rId275" o:title="eqIdb7ab651d90a52ef8cbefba5ebc635a4c"/>
          </v:shape>
          <o:OLEObject Type="Embed" ProgID="Equation.DSMT4" ShapeID="_x0000_i1171" DrawAspect="Content" ObjectID="_147" r:id="rId276"/>
        </w:object>
      </w:r>
      <w:r>
        <w:rPr>
          <w:rFonts w:ascii="宋体" w:eastAsia="宋体" w:hAnsi="宋体" w:cs="宋体"/>
          <w:color w:val="000000"/>
        </w:rPr>
        <w:t>，垂足为点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90pt;height:14.85pt" o:ole="">
            <v:imagedata r:id="rId277" o:title="eqId7cc6200a2a6155f246a6bfb08d8dc3b9"/>
          </v:shape>
          <o:OLEObject Type="Embed" ProgID="Equation.DSMT4" ShapeID="_x0000_i1172" DrawAspect="Content" ObjectID="_148" r:id="rId27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905125" cy="1533525"/>
            <wp:docPr id="10003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9"/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80" o:title="eqIdb9f79d7939c88e9702962e5917cad290"/>
          </v:shape>
          <o:OLEObject Type="Embed" ProgID="Equation.DSMT4" ShapeID="_x0000_i1173" DrawAspect="Content" ObjectID="_149" r:id="rId281"/>
        </w:object>
      </w:r>
      <w:r>
        <w:rPr>
          <w:rFonts w:ascii="宋体" w:eastAsia="宋体" w:hAnsi="宋体" w:cs="宋体"/>
          <w:color w:val="000000"/>
        </w:rPr>
        <w:t>平分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39pt;height:13pt" o:ole="">
            <v:imagedata r:id="rId282" o:title="eqId2947ca8e0cdbeb4aab80ce9e7b63ba98"/>
          </v:shape>
          <o:OLEObject Type="Embed" ProgID="Equation.DSMT4" ShapeID="_x0000_i1174" DrawAspect="Content" ObjectID="_150" r:id="rId283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设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86.85pt;height:16.2pt" o:ole="">
            <v:imagedata r:id="rId284" o:title="eqId20d328b017d93b98deaafe64f8616981"/>
          </v:shape>
          <o:OLEObject Type="Embed" ProgID="Equation.DSMT4" ShapeID="_x0000_i1175" DrawAspect="Content" ObjectID="_151" r:id="rId285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9.9pt;height:14.1pt" o:ole="">
            <v:imagedata r:id="rId286" o:title="eqIdf0a532e15e232cb4b99a8d4d07c89575"/>
          </v:shape>
          <o:OLEObject Type="Embed" ProgID="Equation.DSMT4" ShapeID="_x0000_i1176" DrawAspect="Content" ObjectID="_152" r:id="rId287"/>
        </w:object>
      </w:r>
      <w:r>
        <w:rPr>
          <w:rFonts w:ascii="宋体" w:eastAsia="宋体" w:hAnsi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52.8pt;height:13.8pt" o:ole="">
            <v:imagedata r:id="rId288" o:title="eqId562eee3c44ab40b3f15c3372aaf5fdc2"/>
          </v:shape>
          <o:OLEObject Type="Embed" ProgID="Equation.DSMT4" ShapeID="_x0000_i1177" DrawAspect="Content" ObjectID="_153" r:id="rId289"/>
        </w:objec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如图，在平面直角坐标系中，直线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52.15pt;height:16.45pt" o:ole="">
            <v:imagedata r:id="rId290" o:title="eqIdaae342dcb93e0e6f017093cacc5ac977"/>
          </v:shape>
          <o:OLEObject Type="Embed" ProgID="Equation.DSMT4" ShapeID="_x0000_i1178" DrawAspect="Content" ObjectID="_154" r:id="rId291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9pt;height:9.75pt" o:ole="">
            <v:imagedata r:id="rId31" o:title="eqId81dea63b8ce3e51adf66cf7b9982a248"/>
          </v:shape>
          <o:OLEObject Type="Embed" ProgID="Equation.DSMT4" ShapeID="_x0000_i1179" DrawAspect="Content" ObjectID="_155" r:id="rId292"/>
        </w:object>
      </w:r>
      <w:r>
        <w:rPr>
          <w:rFonts w:ascii="宋体" w:eastAsia="宋体" w:hAnsi="宋体" w:cs="宋体"/>
          <w:color w:val="000000"/>
        </w:rPr>
        <w:t>轴交于点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12pt;height:12.75pt" o:ole="">
            <v:imagedata r:id="rId175" o:title="eqId5963abe8f421bd99a2aaa94831a951e9"/>
          </v:shape>
          <o:OLEObject Type="Embed" ProgID="Equation.DSMT4" ShapeID="_x0000_i1180" DrawAspect="Content" ObjectID="_156" r:id="rId293"/>
        </w:object>
      </w:r>
      <w:r>
        <w:rPr>
          <w:rFonts w:ascii="宋体" w:eastAsia="宋体" w:hAnsi="宋体" w:cs="宋体"/>
          <w:color w:val="000000"/>
        </w:rPr>
        <w:t>，与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9.75pt;height:12pt" o:ole="">
            <v:imagedata r:id="rId294" o:title="eqIdd053b14c8588eee2acbbe44fc37a6886"/>
          </v:shape>
          <o:OLEObject Type="Embed" ProgID="Equation.DSMT4" ShapeID="_x0000_i1181" DrawAspect="Content" ObjectID="_157" r:id="rId295"/>
        </w:object>
      </w:r>
      <w:r>
        <w:rPr>
          <w:rFonts w:ascii="宋体" w:eastAsia="宋体" w:hAnsi="宋体" w:cs="宋体"/>
          <w:color w:val="000000"/>
        </w:rPr>
        <w:t>轴交于点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12.1pt;height:13.8pt" o:ole="">
            <v:imagedata r:id="rId170" o:title="eqIdc5db41a1f31d6baee7c69990811edb9f"/>
          </v:shape>
          <o:OLEObject Type="Embed" ProgID="Equation.DSMT4" ShapeID="_x0000_i1182" DrawAspect="Content" ObjectID="_158" r:id="rId296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9.75pt;height:10.5pt" o:ole="">
            <v:imagedata r:id="rId61" o:title="eqId7f9e8449aad35c5d840a3395ea86df6d"/>
          </v:shape>
          <o:OLEObject Type="Embed" ProgID="Equation.DSMT4" ShapeID="_x0000_i1183" DrawAspect="Content" ObjectID="_159" r:id="rId297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9.75pt;height:12pt" o:ole="">
            <v:imagedata r:id="rId294" o:title="eqIdd053b14c8588eee2acbbe44fc37a6886"/>
          </v:shape>
          <o:OLEObject Type="Embed" ProgID="Equation.DSMT4" ShapeID="_x0000_i1184" DrawAspect="Content" ObjectID="_160" r:id="rId298"/>
        </w:object>
      </w:r>
      <w:r>
        <w:rPr>
          <w:rFonts w:ascii="宋体" w:eastAsia="宋体" w:hAnsi="宋体" w:cs="宋体"/>
          <w:color w:val="000000"/>
        </w:rPr>
        <w:t>轴右侧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3485867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485867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9pt;height:9.75pt" o:ole="">
            <v:imagedata r:id="rId31" o:title="eqId81dea63b8ce3e51adf66cf7b9982a248"/>
          </v:shape>
          <o:OLEObject Type="Embed" ProgID="Equation.DSMT4" ShapeID="_x0000_i1185" DrawAspect="Content" ObjectID="_161" r:id="rId299"/>
        </w:object>
      </w:r>
      <w:r>
        <w:rPr>
          <w:rFonts w:ascii="宋体" w:eastAsia="宋体" w:hAnsi="宋体" w:cs="宋体"/>
          <w:color w:val="000000"/>
        </w:rPr>
        <w:t>轴上，抛物线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114.6pt;height:30.6pt" o:ole="">
            <v:imagedata r:id="rId300" o:title="eqId3a12d19b2dd03ff1560b5a42ed0b606c"/>
          </v:shape>
          <o:OLEObject Type="Embed" ProgID="Equation.DSMT4" ShapeID="_x0000_i1186" DrawAspect="Content" ObjectID="_162" r:id="rId301"/>
        </w:object>
      </w:r>
      <w:r>
        <w:rPr>
          <w:rFonts w:ascii="宋体" w:eastAsia="宋体" w:hAnsi="宋体" w:cs="宋体"/>
          <w:color w:val="000000"/>
        </w:rPr>
        <w:t>经过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三点，顶点为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13pt;height:13pt" o:ole="">
            <v:imagedata r:id="rId178" o:title="eqId8455657dde27aabe6adb7b188e031c11"/>
          </v:shape>
          <o:OLEObject Type="Embed" ProgID="Equation.DSMT4" ShapeID="_x0000_i1187" DrawAspect="Content" ObjectID="_163" r:id="rId30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371725" cy="1362075"/>
            <wp:docPr id="10004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3"/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求抛物线的解析式及点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点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9.75pt;height:10.5pt" o:ole="">
            <v:imagedata r:id="rId304" o:title="eqIddad2a36927223bd70f426ba06aea4b45"/>
          </v:shape>
          <o:OLEObject Type="Embed" ProgID="Equation.DSMT4" ShapeID="_x0000_i1188" DrawAspect="Content" ObjectID="_164" r:id="rId305"/>
        </w:object>
      </w:r>
      <w:r>
        <w:rPr>
          <w:rFonts w:ascii="宋体" w:eastAsia="宋体" w:hAnsi="宋体" w:cs="宋体"/>
          <w:color w:val="000000"/>
        </w:rPr>
        <w:t>在直线</w:t>
      </w:r>
      <w:r>
        <w:rPr>
          <w:rFonts w:ascii="Times New Roman" w:eastAsia="Times New Roman" w:hAnsi="Times New Roman" w:cs="Times New Roman"/>
          <w:i/>
          <w:color w:val="000000"/>
        </w:rPr>
        <w:t>AC</w:t>
      </w:r>
      <w:r>
        <w:rPr>
          <w:rFonts w:ascii="宋体" w:eastAsia="宋体" w:hAnsi="宋体" w:cs="宋体"/>
          <w:color w:val="000000"/>
        </w:rPr>
        <w:t>上运动，当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39pt;height:12.6pt" o:ole="">
            <v:imagedata r:id="rId306" o:title="eqIddf7f9f7952c4be18cb73393047c2ad75"/>
          </v:shape>
          <o:OLEObject Type="Embed" ProgID="Equation.DSMT4" ShapeID="_x0000_i1189" DrawAspect="Content" ObjectID="_165" r:id="rId307"/>
        </w:object>
      </w:r>
      <w:r>
        <w:rPr>
          <w:rFonts w:ascii="宋体" w:eastAsia="宋体" w:hAnsi="宋体" w:cs="宋体"/>
          <w:color w:val="000000"/>
        </w:rPr>
        <w:t>的周长最小时，求点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9.75pt;height:10.5pt" o:ole="">
            <v:imagedata r:id="rId304" o:title="eqIddad2a36927223bd70f426ba06aea4b45"/>
          </v:shape>
          <o:OLEObject Type="Embed" ProgID="Equation.DSMT4" ShapeID="_x0000_i1190" DrawAspect="Content" ObjectID="_166" r:id="rId308"/>
        </w:object>
      </w:r>
      <w:r>
        <w:rPr>
          <w:rFonts w:ascii="宋体" w:eastAsia="宋体" w:hAnsi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探究在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56" o:title="eqId15c0dbe3c080c4c4636c64803e5c1f76"/>
          </v:shape>
          <o:OLEObject Type="Embed" ProgID="Equation.DSMT4" ShapeID="_x0000_i1191" DrawAspect="Content" ObjectID="_167" r:id="rId309"/>
        </w:object>
      </w:r>
      <w:r>
        <w:rPr>
          <w:rFonts w:ascii="宋体" w:eastAsia="宋体" w:hAnsi="宋体" w:cs="宋体"/>
          <w:color w:val="000000"/>
        </w:rPr>
        <w:t>内部能否截出面积最大的矩形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38pt;height:13.95pt" o:ole="">
            <v:imagedata r:id="rId310" o:title="eqId611f100dcfa7803db6eb233e2e7f2dab"/>
          </v:shape>
          <o:OLEObject Type="Embed" ProgID="Equation.DSMT4" ShapeID="_x0000_i1192" DrawAspect="Content" ObjectID="_168" r:id="rId311"/>
        </w:object>
      </w:r>
      <w:r>
        <w:rPr>
          <w:rFonts w:ascii="宋体" w:eastAsia="宋体" w:hAnsi="宋体" w:cs="宋体"/>
          <w:color w:val="000000"/>
        </w:rPr>
        <w:t>（顶点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H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56" o:title="eqId15c0dbe3c080c4c4636c64803e5c1f76"/>
          </v:shape>
          <o:OLEObject Type="Embed" ProgID="Equation.DSMT4" ShapeID="_x0000_i1193" DrawAspect="Content" ObjectID="_169" r:id="rId312"/>
        </w:object>
      </w:r>
      <w:r>
        <w:rPr>
          <w:rFonts w:ascii="宋体" w:eastAsia="宋体" w:hAnsi="宋体" w:cs="宋体"/>
          <w:color w:val="000000"/>
        </w:rPr>
        <w:t>各边上）？若能，求出此时矩形在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19.95pt;height:13pt" o:ole="">
            <v:imagedata r:id="rId313" o:title="eqIdf52a58fbaf4fea03567e88a9f0f6e37e"/>
          </v:shape>
          <o:OLEObject Type="Embed" ProgID="Equation.DSMT4" ShapeID="_x0000_i1194" DrawAspect="Content" ObjectID="_170" r:id="rId314"/>
        </w:object>
      </w:r>
      <w:r>
        <w:rPr>
          <w:rFonts w:ascii="宋体" w:eastAsia="宋体" w:hAnsi="宋体" w:cs="宋体"/>
          <w:color w:val="000000"/>
        </w:rPr>
        <w:t>边上的顶点的坐标；若不能，请说明理由．</w:t>
      </w:r>
    </w:p>
    <w:sectPr w:rsidSect="00C321EB"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oleObject" Target="embeddings/oleObject43.bin" /><Relationship Id="rId101" Type="http://schemas.openxmlformats.org/officeDocument/2006/relationships/image" Target="media/image54.wmf" /><Relationship Id="rId102" Type="http://schemas.openxmlformats.org/officeDocument/2006/relationships/oleObject" Target="embeddings/oleObject44.bin" /><Relationship Id="rId103" Type="http://schemas.openxmlformats.org/officeDocument/2006/relationships/image" Target="media/image55.png" /><Relationship Id="rId104" Type="http://schemas.openxmlformats.org/officeDocument/2006/relationships/image" Target="media/image56.wmf" /><Relationship Id="rId105" Type="http://schemas.openxmlformats.org/officeDocument/2006/relationships/oleObject" Target="embeddings/oleObject45.bin" /><Relationship Id="rId106" Type="http://schemas.openxmlformats.org/officeDocument/2006/relationships/image" Target="media/image57.wmf" /><Relationship Id="rId107" Type="http://schemas.openxmlformats.org/officeDocument/2006/relationships/oleObject" Target="embeddings/oleObject46.bin" /><Relationship Id="rId108" Type="http://schemas.openxmlformats.org/officeDocument/2006/relationships/image" Target="media/image58.wmf" /><Relationship Id="rId109" Type="http://schemas.openxmlformats.org/officeDocument/2006/relationships/oleObject" Target="embeddings/oleObject47.bin" /><Relationship Id="rId11" Type="http://schemas.openxmlformats.org/officeDocument/2006/relationships/oleObject" Target="embeddings/oleObject3.bin" /><Relationship Id="rId110" Type="http://schemas.openxmlformats.org/officeDocument/2006/relationships/image" Target="media/image59.wmf" /><Relationship Id="rId111" Type="http://schemas.openxmlformats.org/officeDocument/2006/relationships/oleObject" Target="embeddings/oleObject48.bin" /><Relationship Id="rId112" Type="http://schemas.openxmlformats.org/officeDocument/2006/relationships/image" Target="media/image60.wmf" /><Relationship Id="rId113" Type="http://schemas.openxmlformats.org/officeDocument/2006/relationships/oleObject" Target="embeddings/oleObject49.bin" /><Relationship Id="rId114" Type="http://schemas.openxmlformats.org/officeDocument/2006/relationships/image" Target="media/image61.wmf" /><Relationship Id="rId115" Type="http://schemas.openxmlformats.org/officeDocument/2006/relationships/oleObject" Target="embeddings/oleObject50.bin" /><Relationship Id="rId116" Type="http://schemas.openxmlformats.org/officeDocument/2006/relationships/oleObject" Target="embeddings/oleObject51.bin" /><Relationship Id="rId117" Type="http://schemas.openxmlformats.org/officeDocument/2006/relationships/image" Target="media/image62.wmf" /><Relationship Id="rId118" Type="http://schemas.openxmlformats.org/officeDocument/2006/relationships/oleObject" Target="embeddings/oleObject52.bin" /><Relationship Id="rId119" Type="http://schemas.openxmlformats.org/officeDocument/2006/relationships/image" Target="media/image63.wmf" /><Relationship Id="rId12" Type="http://schemas.openxmlformats.org/officeDocument/2006/relationships/image" Target="media/image5.wmf" /><Relationship Id="rId120" Type="http://schemas.openxmlformats.org/officeDocument/2006/relationships/oleObject" Target="embeddings/oleObject53.bin" /><Relationship Id="rId121" Type="http://schemas.openxmlformats.org/officeDocument/2006/relationships/image" Target="media/image64.wmf" /><Relationship Id="rId122" Type="http://schemas.openxmlformats.org/officeDocument/2006/relationships/oleObject" Target="embeddings/oleObject54.bin" /><Relationship Id="rId123" Type="http://schemas.openxmlformats.org/officeDocument/2006/relationships/image" Target="media/image65.wmf" /><Relationship Id="rId124" Type="http://schemas.openxmlformats.org/officeDocument/2006/relationships/oleObject" Target="embeddings/oleObject55.bin" /><Relationship Id="rId125" Type="http://schemas.openxmlformats.org/officeDocument/2006/relationships/image" Target="media/image66.wmf" /><Relationship Id="rId126" Type="http://schemas.openxmlformats.org/officeDocument/2006/relationships/oleObject" Target="embeddings/oleObject56.bin" /><Relationship Id="rId127" Type="http://schemas.openxmlformats.org/officeDocument/2006/relationships/image" Target="media/image67.wmf" /><Relationship Id="rId128" Type="http://schemas.openxmlformats.org/officeDocument/2006/relationships/oleObject" Target="embeddings/oleObject57.bin" /><Relationship Id="rId129" Type="http://schemas.openxmlformats.org/officeDocument/2006/relationships/image" Target="media/image68.wmf" /><Relationship Id="rId13" Type="http://schemas.openxmlformats.org/officeDocument/2006/relationships/oleObject" Target="embeddings/oleObject4.bin" /><Relationship Id="rId130" Type="http://schemas.openxmlformats.org/officeDocument/2006/relationships/oleObject" Target="embeddings/oleObject58.bin" /><Relationship Id="rId131" Type="http://schemas.openxmlformats.org/officeDocument/2006/relationships/image" Target="media/image69.wmf" /><Relationship Id="rId132" Type="http://schemas.openxmlformats.org/officeDocument/2006/relationships/oleObject" Target="embeddings/oleObject59.bin" /><Relationship Id="rId133" Type="http://schemas.openxmlformats.org/officeDocument/2006/relationships/oleObject" Target="embeddings/oleObject60.bin" /><Relationship Id="rId134" Type="http://schemas.openxmlformats.org/officeDocument/2006/relationships/image" Target="media/image70.wmf" /><Relationship Id="rId135" Type="http://schemas.openxmlformats.org/officeDocument/2006/relationships/oleObject" Target="embeddings/oleObject61.bin" /><Relationship Id="rId136" Type="http://schemas.openxmlformats.org/officeDocument/2006/relationships/image" Target="media/image71.wmf" /><Relationship Id="rId137" Type="http://schemas.openxmlformats.org/officeDocument/2006/relationships/oleObject" Target="embeddings/oleObject62.bin" /><Relationship Id="rId138" Type="http://schemas.openxmlformats.org/officeDocument/2006/relationships/image" Target="media/image72.wmf" /><Relationship Id="rId139" Type="http://schemas.openxmlformats.org/officeDocument/2006/relationships/oleObject" Target="embeddings/oleObject63.bin" /><Relationship Id="rId14" Type="http://schemas.openxmlformats.org/officeDocument/2006/relationships/image" Target="media/image6.png" /><Relationship Id="rId140" Type="http://schemas.openxmlformats.org/officeDocument/2006/relationships/image" Target="media/image73.png" /><Relationship Id="rId141" Type="http://schemas.openxmlformats.org/officeDocument/2006/relationships/image" Target="media/image74.wmf" /><Relationship Id="rId142" Type="http://schemas.openxmlformats.org/officeDocument/2006/relationships/oleObject" Target="embeddings/oleObject64.bin" /><Relationship Id="rId143" Type="http://schemas.openxmlformats.org/officeDocument/2006/relationships/image" Target="media/image75.wmf" /><Relationship Id="rId144" Type="http://schemas.openxmlformats.org/officeDocument/2006/relationships/oleObject" Target="embeddings/oleObject65.bin" /><Relationship Id="rId145" Type="http://schemas.openxmlformats.org/officeDocument/2006/relationships/image" Target="media/image76.wmf" /><Relationship Id="rId146" Type="http://schemas.openxmlformats.org/officeDocument/2006/relationships/oleObject" Target="embeddings/oleObject66.bin" /><Relationship Id="rId147" Type="http://schemas.openxmlformats.org/officeDocument/2006/relationships/image" Target="media/image77.wmf" /><Relationship Id="rId148" Type="http://schemas.openxmlformats.org/officeDocument/2006/relationships/oleObject" Target="embeddings/oleObject67.bin" /><Relationship Id="rId149" Type="http://schemas.openxmlformats.org/officeDocument/2006/relationships/image" Target="media/image78.wmf" /><Relationship Id="rId15" Type="http://schemas.openxmlformats.org/officeDocument/2006/relationships/image" Target="media/image7.png" /><Relationship Id="rId150" Type="http://schemas.openxmlformats.org/officeDocument/2006/relationships/oleObject" Target="embeddings/oleObject68.bin" /><Relationship Id="rId151" Type="http://schemas.openxmlformats.org/officeDocument/2006/relationships/image" Target="media/image79.wmf" /><Relationship Id="rId152" Type="http://schemas.openxmlformats.org/officeDocument/2006/relationships/oleObject" Target="embeddings/oleObject69.bin" /><Relationship Id="rId153" Type="http://schemas.openxmlformats.org/officeDocument/2006/relationships/image" Target="media/image80.wmf" /><Relationship Id="rId154" Type="http://schemas.openxmlformats.org/officeDocument/2006/relationships/oleObject" Target="embeddings/oleObject70.bin" /><Relationship Id="rId155" Type="http://schemas.openxmlformats.org/officeDocument/2006/relationships/image" Target="media/image81.wmf" /><Relationship Id="rId156" Type="http://schemas.openxmlformats.org/officeDocument/2006/relationships/oleObject" Target="embeddings/oleObject71.bin" /><Relationship Id="rId157" Type="http://schemas.openxmlformats.org/officeDocument/2006/relationships/image" Target="media/image82.wmf" /><Relationship Id="rId158" Type="http://schemas.openxmlformats.org/officeDocument/2006/relationships/oleObject" Target="embeddings/oleObject72.bin" /><Relationship Id="rId159" Type="http://schemas.openxmlformats.org/officeDocument/2006/relationships/image" Target="media/image83.wmf" /><Relationship Id="rId16" Type="http://schemas.openxmlformats.org/officeDocument/2006/relationships/image" Target="media/image8.png" /><Relationship Id="rId160" Type="http://schemas.openxmlformats.org/officeDocument/2006/relationships/oleObject" Target="embeddings/oleObject73.bin" /><Relationship Id="rId161" Type="http://schemas.openxmlformats.org/officeDocument/2006/relationships/image" Target="media/image84.png" /><Relationship Id="rId162" Type="http://schemas.openxmlformats.org/officeDocument/2006/relationships/oleObject" Target="embeddings/oleObject74.bin" /><Relationship Id="rId163" Type="http://schemas.openxmlformats.org/officeDocument/2006/relationships/image" Target="media/image85.wmf" /><Relationship Id="rId164" Type="http://schemas.openxmlformats.org/officeDocument/2006/relationships/oleObject" Target="embeddings/oleObject75.bin" /><Relationship Id="rId165" Type="http://schemas.openxmlformats.org/officeDocument/2006/relationships/image" Target="media/image86.wmf" /><Relationship Id="rId166" Type="http://schemas.openxmlformats.org/officeDocument/2006/relationships/oleObject" Target="embeddings/oleObject76.bin" /><Relationship Id="rId167" Type="http://schemas.openxmlformats.org/officeDocument/2006/relationships/image" Target="media/image87.wmf" /><Relationship Id="rId168" Type="http://schemas.openxmlformats.org/officeDocument/2006/relationships/oleObject" Target="embeddings/oleObject77.bin" /><Relationship Id="rId169" Type="http://schemas.openxmlformats.org/officeDocument/2006/relationships/oleObject" Target="embeddings/oleObject78.bin" /><Relationship Id="rId17" Type="http://schemas.openxmlformats.org/officeDocument/2006/relationships/image" Target="media/image9.png" /><Relationship Id="rId170" Type="http://schemas.openxmlformats.org/officeDocument/2006/relationships/image" Target="media/image88.wmf" /><Relationship Id="rId171" Type="http://schemas.openxmlformats.org/officeDocument/2006/relationships/oleObject" Target="embeddings/oleObject79.bin" /><Relationship Id="rId172" Type="http://schemas.openxmlformats.org/officeDocument/2006/relationships/oleObject" Target="embeddings/oleObject80.bin" /><Relationship Id="rId173" Type="http://schemas.openxmlformats.org/officeDocument/2006/relationships/oleObject" Target="embeddings/oleObject81.bin" /><Relationship Id="rId174" Type="http://schemas.openxmlformats.org/officeDocument/2006/relationships/oleObject" Target="embeddings/oleObject82.bin" /><Relationship Id="rId175" Type="http://schemas.openxmlformats.org/officeDocument/2006/relationships/image" Target="media/image89.wmf" /><Relationship Id="rId176" Type="http://schemas.openxmlformats.org/officeDocument/2006/relationships/oleObject" Target="embeddings/oleObject83.bin" /><Relationship Id="rId177" Type="http://schemas.openxmlformats.org/officeDocument/2006/relationships/oleObject" Target="embeddings/oleObject84.bin" /><Relationship Id="rId178" Type="http://schemas.openxmlformats.org/officeDocument/2006/relationships/image" Target="media/image90.wmf" /><Relationship Id="rId179" Type="http://schemas.openxmlformats.org/officeDocument/2006/relationships/oleObject" Target="embeddings/oleObject85.bin" /><Relationship Id="rId18" Type="http://schemas.openxmlformats.org/officeDocument/2006/relationships/image" Target="media/image10.wmf" /><Relationship Id="rId180" Type="http://schemas.openxmlformats.org/officeDocument/2006/relationships/image" Target="media/image91.wmf" /><Relationship Id="rId181" Type="http://schemas.openxmlformats.org/officeDocument/2006/relationships/oleObject" Target="embeddings/oleObject86.bin" /><Relationship Id="rId182" Type="http://schemas.openxmlformats.org/officeDocument/2006/relationships/oleObject" Target="embeddings/oleObject87.bin" /><Relationship Id="rId183" Type="http://schemas.openxmlformats.org/officeDocument/2006/relationships/oleObject" Target="embeddings/oleObject88.bin" /><Relationship Id="rId184" Type="http://schemas.openxmlformats.org/officeDocument/2006/relationships/image" Target="media/image92.png" /><Relationship Id="rId185" Type="http://schemas.openxmlformats.org/officeDocument/2006/relationships/oleObject" Target="embeddings/oleObject89.bin" /><Relationship Id="rId186" Type="http://schemas.openxmlformats.org/officeDocument/2006/relationships/image" Target="media/image93.wmf" /><Relationship Id="rId187" Type="http://schemas.openxmlformats.org/officeDocument/2006/relationships/oleObject" Target="embeddings/oleObject90.bin" /><Relationship Id="rId188" Type="http://schemas.openxmlformats.org/officeDocument/2006/relationships/oleObject" Target="embeddings/oleObject91.bin" /><Relationship Id="rId189" Type="http://schemas.openxmlformats.org/officeDocument/2006/relationships/image" Target="media/image94.wmf" /><Relationship Id="rId19" Type="http://schemas.openxmlformats.org/officeDocument/2006/relationships/oleObject" Target="embeddings/oleObject5.bin" /><Relationship Id="rId190" Type="http://schemas.openxmlformats.org/officeDocument/2006/relationships/oleObject" Target="embeddings/oleObject92.bin" /><Relationship Id="rId191" Type="http://schemas.openxmlformats.org/officeDocument/2006/relationships/image" Target="media/image95.wmf" /><Relationship Id="rId192" Type="http://schemas.openxmlformats.org/officeDocument/2006/relationships/oleObject" Target="embeddings/oleObject93.bin" /><Relationship Id="rId193" Type="http://schemas.openxmlformats.org/officeDocument/2006/relationships/oleObject" Target="embeddings/oleObject94.bin" /><Relationship Id="rId194" Type="http://schemas.openxmlformats.org/officeDocument/2006/relationships/image" Target="media/image96.wmf" /><Relationship Id="rId195" Type="http://schemas.openxmlformats.org/officeDocument/2006/relationships/oleObject" Target="embeddings/oleObject95.bin" /><Relationship Id="rId196" Type="http://schemas.openxmlformats.org/officeDocument/2006/relationships/image" Target="media/image97.wmf" /><Relationship Id="rId197" Type="http://schemas.openxmlformats.org/officeDocument/2006/relationships/oleObject" Target="embeddings/oleObject96.bin" /><Relationship Id="rId198" Type="http://schemas.openxmlformats.org/officeDocument/2006/relationships/oleObject" Target="embeddings/oleObject97.bin" /><Relationship Id="rId199" Type="http://schemas.openxmlformats.org/officeDocument/2006/relationships/oleObject" Target="embeddings/oleObject98.bin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6.bin" /><Relationship Id="rId200" Type="http://schemas.openxmlformats.org/officeDocument/2006/relationships/image" Target="media/image98.wmf" /><Relationship Id="rId201" Type="http://schemas.openxmlformats.org/officeDocument/2006/relationships/oleObject" Target="embeddings/oleObject99.bin" /><Relationship Id="rId202" Type="http://schemas.openxmlformats.org/officeDocument/2006/relationships/oleObject" Target="embeddings/oleObject100.bin" /><Relationship Id="rId203" Type="http://schemas.openxmlformats.org/officeDocument/2006/relationships/image" Target="media/image99.wmf" /><Relationship Id="rId204" Type="http://schemas.openxmlformats.org/officeDocument/2006/relationships/oleObject" Target="embeddings/oleObject101.bin" /><Relationship Id="rId205" Type="http://schemas.openxmlformats.org/officeDocument/2006/relationships/image" Target="media/image100.wmf" /><Relationship Id="rId206" Type="http://schemas.openxmlformats.org/officeDocument/2006/relationships/oleObject" Target="embeddings/oleObject102.bin" /><Relationship Id="rId207" Type="http://schemas.openxmlformats.org/officeDocument/2006/relationships/oleObject" Target="embeddings/oleObject103.bin" /><Relationship Id="rId208" Type="http://schemas.openxmlformats.org/officeDocument/2006/relationships/image" Target="media/image101.wmf" /><Relationship Id="rId209" Type="http://schemas.openxmlformats.org/officeDocument/2006/relationships/oleObject" Target="embeddings/oleObject104.bin" /><Relationship Id="rId21" Type="http://schemas.openxmlformats.org/officeDocument/2006/relationships/image" Target="media/image11.wmf" /><Relationship Id="rId210" Type="http://schemas.openxmlformats.org/officeDocument/2006/relationships/image" Target="media/image102.png" /><Relationship Id="rId211" Type="http://schemas.openxmlformats.org/officeDocument/2006/relationships/oleObject" Target="embeddings/oleObject105.bin" /><Relationship Id="rId212" Type="http://schemas.openxmlformats.org/officeDocument/2006/relationships/image" Target="media/image103.wmf" /><Relationship Id="rId213" Type="http://schemas.openxmlformats.org/officeDocument/2006/relationships/oleObject" Target="embeddings/oleObject106.bin" /><Relationship Id="rId214" Type="http://schemas.openxmlformats.org/officeDocument/2006/relationships/image" Target="media/image104.wmf" /><Relationship Id="rId215" Type="http://schemas.openxmlformats.org/officeDocument/2006/relationships/oleObject" Target="embeddings/oleObject107.bin" /><Relationship Id="rId216" Type="http://schemas.openxmlformats.org/officeDocument/2006/relationships/image" Target="media/image105.png" /><Relationship Id="rId217" Type="http://schemas.openxmlformats.org/officeDocument/2006/relationships/oleObject" Target="embeddings/oleObject108.bin" /><Relationship Id="rId218" Type="http://schemas.openxmlformats.org/officeDocument/2006/relationships/oleObject" Target="embeddings/oleObject109.bin" /><Relationship Id="rId219" Type="http://schemas.openxmlformats.org/officeDocument/2006/relationships/image" Target="media/image106.wmf" /><Relationship Id="rId22" Type="http://schemas.openxmlformats.org/officeDocument/2006/relationships/oleObject" Target="embeddings/oleObject7.bin" /><Relationship Id="rId220" Type="http://schemas.openxmlformats.org/officeDocument/2006/relationships/oleObject" Target="embeddings/oleObject110.bin" /><Relationship Id="rId221" Type="http://schemas.openxmlformats.org/officeDocument/2006/relationships/image" Target="media/image107.wmf" /><Relationship Id="rId222" Type="http://schemas.openxmlformats.org/officeDocument/2006/relationships/oleObject" Target="embeddings/oleObject111.bin" /><Relationship Id="rId223" Type="http://schemas.openxmlformats.org/officeDocument/2006/relationships/oleObject" Target="embeddings/oleObject112.bin" /><Relationship Id="rId224" Type="http://schemas.openxmlformats.org/officeDocument/2006/relationships/image" Target="media/image108.wmf" /><Relationship Id="rId225" Type="http://schemas.openxmlformats.org/officeDocument/2006/relationships/oleObject" Target="embeddings/oleObject113.bin" /><Relationship Id="rId226" Type="http://schemas.openxmlformats.org/officeDocument/2006/relationships/image" Target="media/image109.png" /><Relationship Id="rId227" Type="http://schemas.openxmlformats.org/officeDocument/2006/relationships/image" Target="media/image110.wmf" /><Relationship Id="rId228" Type="http://schemas.openxmlformats.org/officeDocument/2006/relationships/oleObject" Target="embeddings/oleObject114.bin" /><Relationship Id="rId229" Type="http://schemas.openxmlformats.org/officeDocument/2006/relationships/oleObject" Target="embeddings/oleObject115.bin" /><Relationship Id="rId23" Type="http://schemas.openxmlformats.org/officeDocument/2006/relationships/image" Target="media/image12.wmf" /><Relationship Id="rId230" Type="http://schemas.openxmlformats.org/officeDocument/2006/relationships/image" Target="media/image111.wmf" /><Relationship Id="rId231" Type="http://schemas.openxmlformats.org/officeDocument/2006/relationships/oleObject" Target="embeddings/oleObject116.bin" /><Relationship Id="rId232" Type="http://schemas.openxmlformats.org/officeDocument/2006/relationships/image" Target="media/image112.wmf" /><Relationship Id="rId233" Type="http://schemas.openxmlformats.org/officeDocument/2006/relationships/oleObject" Target="embeddings/oleObject117.bin" /><Relationship Id="rId234" Type="http://schemas.openxmlformats.org/officeDocument/2006/relationships/image" Target="media/image113.wmf" /><Relationship Id="rId235" Type="http://schemas.openxmlformats.org/officeDocument/2006/relationships/oleObject" Target="embeddings/oleObject118.bin" /><Relationship Id="rId236" Type="http://schemas.openxmlformats.org/officeDocument/2006/relationships/oleObject" Target="embeddings/oleObject119.bin" /><Relationship Id="rId237" Type="http://schemas.openxmlformats.org/officeDocument/2006/relationships/oleObject" Target="embeddings/oleObject120.bin" /><Relationship Id="rId238" Type="http://schemas.openxmlformats.org/officeDocument/2006/relationships/oleObject" Target="embeddings/oleObject121.bin" /><Relationship Id="rId239" Type="http://schemas.openxmlformats.org/officeDocument/2006/relationships/oleObject" Target="embeddings/oleObject122.bin" /><Relationship Id="rId24" Type="http://schemas.openxmlformats.org/officeDocument/2006/relationships/oleObject" Target="embeddings/oleObject8.bin" /><Relationship Id="rId240" Type="http://schemas.openxmlformats.org/officeDocument/2006/relationships/oleObject" Target="embeddings/oleObject123.bin" /><Relationship Id="rId241" Type="http://schemas.openxmlformats.org/officeDocument/2006/relationships/oleObject" Target="embeddings/oleObject124.bin" /><Relationship Id="rId242" Type="http://schemas.openxmlformats.org/officeDocument/2006/relationships/oleObject" Target="embeddings/oleObject125.bin" /><Relationship Id="rId243" Type="http://schemas.openxmlformats.org/officeDocument/2006/relationships/oleObject" Target="embeddings/oleObject126.bin" /><Relationship Id="rId244" Type="http://schemas.openxmlformats.org/officeDocument/2006/relationships/oleObject" Target="embeddings/oleObject127.bin" /><Relationship Id="rId245" Type="http://schemas.openxmlformats.org/officeDocument/2006/relationships/image" Target="media/image114.wmf" /><Relationship Id="rId246" Type="http://schemas.openxmlformats.org/officeDocument/2006/relationships/oleObject" Target="embeddings/oleObject128.bin" /><Relationship Id="rId247" Type="http://schemas.openxmlformats.org/officeDocument/2006/relationships/image" Target="media/image115.wmf" /><Relationship Id="rId248" Type="http://schemas.openxmlformats.org/officeDocument/2006/relationships/oleObject" Target="embeddings/oleObject129.bin" /><Relationship Id="rId249" Type="http://schemas.openxmlformats.org/officeDocument/2006/relationships/image" Target="media/image116.wmf" /><Relationship Id="rId25" Type="http://schemas.openxmlformats.org/officeDocument/2006/relationships/image" Target="media/image13.wmf" /><Relationship Id="rId250" Type="http://schemas.openxmlformats.org/officeDocument/2006/relationships/oleObject" Target="embeddings/oleObject130.bin" /><Relationship Id="rId251" Type="http://schemas.openxmlformats.org/officeDocument/2006/relationships/oleObject" Target="embeddings/oleObject131.bin" /><Relationship Id="rId252" Type="http://schemas.openxmlformats.org/officeDocument/2006/relationships/oleObject" Target="embeddings/oleObject132.bin" /><Relationship Id="rId253" Type="http://schemas.openxmlformats.org/officeDocument/2006/relationships/image" Target="media/image117.wmf" /><Relationship Id="rId254" Type="http://schemas.openxmlformats.org/officeDocument/2006/relationships/oleObject" Target="embeddings/oleObject133.bin" /><Relationship Id="rId255" Type="http://schemas.openxmlformats.org/officeDocument/2006/relationships/image" Target="media/image118.wmf" /><Relationship Id="rId256" Type="http://schemas.openxmlformats.org/officeDocument/2006/relationships/oleObject" Target="embeddings/oleObject134.bin" /><Relationship Id="rId257" Type="http://schemas.openxmlformats.org/officeDocument/2006/relationships/image" Target="media/image119.png" /><Relationship Id="rId258" Type="http://schemas.openxmlformats.org/officeDocument/2006/relationships/oleObject" Target="embeddings/oleObject135.bin" /><Relationship Id="rId259" Type="http://schemas.openxmlformats.org/officeDocument/2006/relationships/image" Target="media/image120.wmf" /><Relationship Id="rId26" Type="http://schemas.openxmlformats.org/officeDocument/2006/relationships/oleObject" Target="embeddings/oleObject9.bin" /><Relationship Id="rId260" Type="http://schemas.openxmlformats.org/officeDocument/2006/relationships/oleObject" Target="embeddings/oleObject136.bin" /><Relationship Id="rId261" Type="http://schemas.openxmlformats.org/officeDocument/2006/relationships/image" Target="media/image121.wmf" /><Relationship Id="rId262" Type="http://schemas.openxmlformats.org/officeDocument/2006/relationships/oleObject" Target="embeddings/oleObject137.bin" /><Relationship Id="rId263" Type="http://schemas.openxmlformats.org/officeDocument/2006/relationships/image" Target="media/image122.wmf" /><Relationship Id="rId264" Type="http://schemas.openxmlformats.org/officeDocument/2006/relationships/oleObject" Target="embeddings/oleObject138.bin" /><Relationship Id="rId265" Type="http://schemas.openxmlformats.org/officeDocument/2006/relationships/image" Target="media/image123.wmf" /><Relationship Id="rId266" Type="http://schemas.openxmlformats.org/officeDocument/2006/relationships/oleObject" Target="embeddings/oleObject139.bin" /><Relationship Id="rId267" Type="http://schemas.openxmlformats.org/officeDocument/2006/relationships/image" Target="media/image124.wmf" /><Relationship Id="rId268" Type="http://schemas.openxmlformats.org/officeDocument/2006/relationships/oleObject" Target="embeddings/oleObject140.bin" /><Relationship Id="rId269" Type="http://schemas.openxmlformats.org/officeDocument/2006/relationships/oleObject" Target="embeddings/oleObject141.bin" /><Relationship Id="rId27" Type="http://schemas.openxmlformats.org/officeDocument/2006/relationships/image" Target="media/image14.wmf" /><Relationship Id="rId270" Type="http://schemas.openxmlformats.org/officeDocument/2006/relationships/oleObject" Target="embeddings/oleObject142.bin" /><Relationship Id="rId271" Type="http://schemas.openxmlformats.org/officeDocument/2006/relationships/oleObject" Target="embeddings/oleObject143.bin" /><Relationship Id="rId272" Type="http://schemas.openxmlformats.org/officeDocument/2006/relationships/oleObject" Target="embeddings/oleObject144.bin" /><Relationship Id="rId273" Type="http://schemas.openxmlformats.org/officeDocument/2006/relationships/oleObject" Target="embeddings/oleObject145.bin" /><Relationship Id="rId274" Type="http://schemas.openxmlformats.org/officeDocument/2006/relationships/oleObject" Target="embeddings/oleObject146.bin" /><Relationship Id="rId275" Type="http://schemas.openxmlformats.org/officeDocument/2006/relationships/image" Target="media/image125.wmf" /><Relationship Id="rId276" Type="http://schemas.openxmlformats.org/officeDocument/2006/relationships/oleObject" Target="embeddings/oleObject147.bin" /><Relationship Id="rId277" Type="http://schemas.openxmlformats.org/officeDocument/2006/relationships/image" Target="media/image126.wmf" /><Relationship Id="rId278" Type="http://schemas.openxmlformats.org/officeDocument/2006/relationships/oleObject" Target="embeddings/oleObject148.bin" /><Relationship Id="rId279" Type="http://schemas.openxmlformats.org/officeDocument/2006/relationships/image" Target="media/image127.png" /><Relationship Id="rId28" Type="http://schemas.openxmlformats.org/officeDocument/2006/relationships/oleObject" Target="embeddings/oleObject10.bin" /><Relationship Id="rId280" Type="http://schemas.openxmlformats.org/officeDocument/2006/relationships/image" Target="media/image128.wmf" /><Relationship Id="rId281" Type="http://schemas.openxmlformats.org/officeDocument/2006/relationships/oleObject" Target="embeddings/oleObject149.bin" /><Relationship Id="rId282" Type="http://schemas.openxmlformats.org/officeDocument/2006/relationships/image" Target="media/image129.wmf" /><Relationship Id="rId283" Type="http://schemas.openxmlformats.org/officeDocument/2006/relationships/oleObject" Target="embeddings/oleObject150.bin" /><Relationship Id="rId284" Type="http://schemas.openxmlformats.org/officeDocument/2006/relationships/image" Target="media/image130.wmf" /><Relationship Id="rId285" Type="http://schemas.openxmlformats.org/officeDocument/2006/relationships/oleObject" Target="embeddings/oleObject151.bin" /><Relationship Id="rId286" Type="http://schemas.openxmlformats.org/officeDocument/2006/relationships/image" Target="media/image131.wmf" /><Relationship Id="rId287" Type="http://schemas.openxmlformats.org/officeDocument/2006/relationships/oleObject" Target="embeddings/oleObject152.bin" /><Relationship Id="rId288" Type="http://schemas.openxmlformats.org/officeDocument/2006/relationships/image" Target="media/image132.wmf" /><Relationship Id="rId289" Type="http://schemas.openxmlformats.org/officeDocument/2006/relationships/oleObject" Target="embeddings/oleObject153.bin" /><Relationship Id="rId29" Type="http://schemas.openxmlformats.org/officeDocument/2006/relationships/image" Target="media/image15.wmf" /><Relationship Id="rId290" Type="http://schemas.openxmlformats.org/officeDocument/2006/relationships/image" Target="media/image133.wmf" /><Relationship Id="rId291" Type="http://schemas.openxmlformats.org/officeDocument/2006/relationships/oleObject" Target="embeddings/oleObject154.bin" /><Relationship Id="rId292" Type="http://schemas.openxmlformats.org/officeDocument/2006/relationships/oleObject" Target="embeddings/oleObject155.bin" /><Relationship Id="rId293" Type="http://schemas.openxmlformats.org/officeDocument/2006/relationships/oleObject" Target="embeddings/oleObject156.bin" /><Relationship Id="rId294" Type="http://schemas.openxmlformats.org/officeDocument/2006/relationships/image" Target="media/image134.wmf" /><Relationship Id="rId295" Type="http://schemas.openxmlformats.org/officeDocument/2006/relationships/oleObject" Target="embeddings/oleObject157.bin" /><Relationship Id="rId296" Type="http://schemas.openxmlformats.org/officeDocument/2006/relationships/oleObject" Target="embeddings/oleObject158.bin" /><Relationship Id="rId297" Type="http://schemas.openxmlformats.org/officeDocument/2006/relationships/oleObject" Target="embeddings/oleObject159.bin" /><Relationship Id="rId298" Type="http://schemas.openxmlformats.org/officeDocument/2006/relationships/oleObject" Target="embeddings/oleObject160.bin" /><Relationship Id="rId299" Type="http://schemas.openxmlformats.org/officeDocument/2006/relationships/oleObject" Target="embeddings/oleObject161.bin" /><Relationship Id="rId3" Type="http://schemas.openxmlformats.org/officeDocument/2006/relationships/fontTable" Target="fontTable.xml" /><Relationship Id="rId30" Type="http://schemas.openxmlformats.org/officeDocument/2006/relationships/oleObject" Target="embeddings/oleObject11.bin" /><Relationship Id="rId300" Type="http://schemas.openxmlformats.org/officeDocument/2006/relationships/image" Target="media/image135.wmf" /><Relationship Id="rId301" Type="http://schemas.openxmlformats.org/officeDocument/2006/relationships/oleObject" Target="embeddings/oleObject162.bin" /><Relationship Id="rId302" Type="http://schemas.openxmlformats.org/officeDocument/2006/relationships/oleObject" Target="embeddings/oleObject163.bin" /><Relationship Id="rId303" Type="http://schemas.openxmlformats.org/officeDocument/2006/relationships/image" Target="media/image136.png" /><Relationship Id="rId304" Type="http://schemas.openxmlformats.org/officeDocument/2006/relationships/image" Target="media/image137.wmf" /><Relationship Id="rId305" Type="http://schemas.openxmlformats.org/officeDocument/2006/relationships/oleObject" Target="embeddings/oleObject164.bin" /><Relationship Id="rId306" Type="http://schemas.openxmlformats.org/officeDocument/2006/relationships/image" Target="media/image138.wmf" /><Relationship Id="rId307" Type="http://schemas.openxmlformats.org/officeDocument/2006/relationships/oleObject" Target="embeddings/oleObject165.bin" /><Relationship Id="rId308" Type="http://schemas.openxmlformats.org/officeDocument/2006/relationships/oleObject" Target="embeddings/oleObject166.bin" /><Relationship Id="rId309" Type="http://schemas.openxmlformats.org/officeDocument/2006/relationships/oleObject" Target="embeddings/oleObject167.bin" /><Relationship Id="rId31" Type="http://schemas.openxmlformats.org/officeDocument/2006/relationships/image" Target="media/image16.wmf" /><Relationship Id="rId310" Type="http://schemas.openxmlformats.org/officeDocument/2006/relationships/image" Target="media/image139.wmf" /><Relationship Id="rId311" Type="http://schemas.openxmlformats.org/officeDocument/2006/relationships/oleObject" Target="embeddings/oleObject168.bin" /><Relationship Id="rId312" Type="http://schemas.openxmlformats.org/officeDocument/2006/relationships/oleObject" Target="embeddings/oleObject169.bin" /><Relationship Id="rId313" Type="http://schemas.openxmlformats.org/officeDocument/2006/relationships/image" Target="media/image140.wmf" /><Relationship Id="rId314" Type="http://schemas.openxmlformats.org/officeDocument/2006/relationships/oleObject" Target="embeddings/oleObject170.bin" /><Relationship Id="rId315" Type="http://schemas.openxmlformats.org/officeDocument/2006/relationships/theme" Target="theme/theme1.xml" /><Relationship Id="rId316" Type="http://schemas.openxmlformats.org/officeDocument/2006/relationships/numbering" Target="numbering.xml" /><Relationship Id="rId317" Type="http://schemas.openxmlformats.org/officeDocument/2006/relationships/styles" Target="styles.xml" /><Relationship Id="rId32" Type="http://schemas.openxmlformats.org/officeDocument/2006/relationships/oleObject" Target="embeddings/oleObject12.bin" /><Relationship Id="rId33" Type="http://schemas.openxmlformats.org/officeDocument/2006/relationships/image" Target="media/image17.wmf" /><Relationship Id="rId34" Type="http://schemas.openxmlformats.org/officeDocument/2006/relationships/oleObject" Target="embeddings/oleObject13.bin" /><Relationship Id="rId35" Type="http://schemas.openxmlformats.org/officeDocument/2006/relationships/image" Target="media/image18.wmf" /><Relationship Id="rId36" Type="http://schemas.openxmlformats.org/officeDocument/2006/relationships/oleObject" Target="embeddings/oleObject14.bin" /><Relationship Id="rId37" Type="http://schemas.openxmlformats.org/officeDocument/2006/relationships/image" Target="media/image19.wmf" /><Relationship Id="rId38" Type="http://schemas.openxmlformats.org/officeDocument/2006/relationships/oleObject" Target="embeddings/oleObject15.bin" /><Relationship Id="rId39" Type="http://schemas.openxmlformats.org/officeDocument/2006/relationships/image" Target="media/image20.wmf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6.bin" /><Relationship Id="rId41" Type="http://schemas.openxmlformats.org/officeDocument/2006/relationships/image" Target="media/image21.png" /><Relationship Id="rId42" Type="http://schemas.openxmlformats.org/officeDocument/2006/relationships/image" Target="media/image22.png" /><Relationship Id="rId43" Type="http://schemas.openxmlformats.org/officeDocument/2006/relationships/image" Target="media/image23.png" /><Relationship Id="rId44" Type="http://schemas.openxmlformats.org/officeDocument/2006/relationships/image" Target="media/image24.png" /><Relationship Id="rId45" Type="http://schemas.openxmlformats.org/officeDocument/2006/relationships/image" Target="media/image25.png" /><Relationship Id="rId46" Type="http://schemas.openxmlformats.org/officeDocument/2006/relationships/image" Target="media/image26.wmf" /><Relationship Id="rId47" Type="http://schemas.openxmlformats.org/officeDocument/2006/relationships/oleObject" Target="embeddings/oleObject17.bin" /><Relationship Id="rId48" Type="http://schemas.openxmlformats.org/officeDocument/2006/relationships/image" Target="media/image27.wmf" /><Relationship Id="rId49" Type="http://schemas.openxmlformats.org/officeDocument/2006/relationships/oleObject" Target="embeddings/oleObject18.bin" /><Relationship Id="rId5" Type="http://schemas.openxmlformats.org/officeDocument/2006/relationships/image" Target="media/image1.png" /><Relationship Id="rId50" Type="http://schemas.openxmlformats.org/officeDocument/2006/relationships/image" Target="media/image28.wmf" /><Relationship Id="rId51" Type="http://schemas.openxmlformats.org/officeDocument/2006/relationships/oleObject" Target="embeddings/oleObject19.bin" /><Relationship Id="rId52" Type="http://schemas.openxmlformats.org/officeDocument/2006/relationships/image" Target="media/image29.wmf" /><Relationship Id="rId53" Type="http://schemas.openxmlformats.org/officeDocument/2006/relationships/oleObject" Target="embeddings/oleObject20.bin" /><Relationship Id="rId54" Type="http://schemas.openxmlformats.org/officeDocument/2006/relationships/image" Target="media/image30.wmf" /><Relationship Id="rId55" Type="http://schemas.openxmlformats.org/officeDocument/2006/relationships/oleObject" Target="embeddings/oleObject21.bin" /><Relationship Id="rId56" Type="http://schemas.openxmlformats.org/officeDocument/2006/relationships/image" Target="media/image31.wmf" /><Relationship Id="rId57" Type="http://schemas.openxmlformats.org/officeDocument/2006/relationships/oleObject" Target="embeddings/oleObject22.bin" /><Relationship Id="rId58" Type="http://schemas.openxmlformats.org/officeDocument/2006/relationships/image" Target="media/image32.wmf" /><Relationship Id="rId59" Type="http://schemas.openxmlformats.org/officeDocument/2006/relationships/oleObject" Target="embeddings/oleObject23.bin" /><Relationship Id="rId6" Type="http://schemas.openxmlformats.org/officeDocument/2006/relationships/image" Target="media/image2.png" /><Relationship Id="rId60" Type="http://schemas.openxmlformats.org/officeDocument/2006/relationships/oleObject" Target="embeddings/oleObject24.bin" /><Relationship Id="rId61" Type="http://schemas.openxmlformats.org/officeDocument/2006/relationships/image" Target="media/image33.wmf" /><Relationship Id="rId62" Type="http://schemas.openxmlformats.org/officeDocument/2006/relationships/oleObject" Target="embeddings/oleObject25.bin" /><Relationship Id="rId63" Type="http://schemas.openxmlformats.org/officeDocument/2006/relationships/image" Target="media/image34.png" /><Relationship Id="rId64" Type="http://schemas.openxmlformats.org/officeDocument/2006/relationships/image" Target="media/image35.wmf" /><Relationship Id="rId65" Type="http://schemas.openxmlformats.org/officeDocument/2006/relationships/image" Target="media/image36.wmf" /><Relationship Id="rId66" Type="http://schemas.openxmlformats.org/officeDocument/2006/relationships/oleObject" Target="embeddings/oleObject26.bin" /><Relationship Id="rId67" Type="http://schemas.openxmlformats.org/officeDocument/2006/relationships/image" Target="media/image37.wmf" /><Relationship Id="rId68" Type="http://schemas.openxmlformats.org/officeDocument/2006/relationships/oleObject" Target="embeddings/oleObject27.bin" /><Relationship Id="rId69" Type="http://schemas.openxmlformats.org/officeDocument/2006/relationships/image" Target="media/image38.wmf" /><Relationship Id="rId7" Type="http://schemas.openxmlformats.org/officeDocument/2006/relationships/image" Target="media/image3.wmf" /><Relationship Id="rId70" Type="http://schemas.openxmlformats.org/officeDocument/2006/relationships/oleObject" Target="embeddings/oleObject28.bin" /><Relationship Id="rId71" Type="http://schemas.openxmlformats.org/officeDocument/2006/relationships/image" Target="media/image39.wmf" /><Relationship Id="rId72" Type="http://schemas.openxmlformats.org/officeDocument/2006/relationships/oleObject" Target="embeddings/oleObject29.bin" /><Relationship Id="rId73" Type="http://schemas.openxmlformats.org/officeDocument/2006/relationships/image" Target="media/image40.wmf" /><Relationship Id="rId74" Type="http://schemas.openxmlformats.org/officeDocument/2006/relationships/oleObject" Target="embeddings/oleObject30.bin" /><Relationship Id="rId75" Type="http://schemas.openxmlformats.org/officeDocument/2006/relationships/image" Target="media/image41.wmf" /><Relationship Id="rId76" Type="http://schemas.openxmlformats.org/officeDocument/2006/relationships/oleObject" Target="embeddings/oleObject31.bin" /><Relationship Id="rId77" Type="http://schemas.openxmlformats.org/officeDocument/2006/relationships/image" Target="media/image42.wmf" /><Relationship Id="rId78" Type="http://schemas.openxmlformats.org/officeDocument/2006/relationships/oleObject" Target="embeddings/oleObject32.bin" /><Relationship Id="rId79" Type="http://schemas.openxmlformats.org/officeDocument/2006/relationships/image" Target="media/image43.wmf" /><Relationship Id="rId8" Type="http://schemas.openxmlformats.org/officeDocument/2006/relationships/oleObject" Target="embeddings/oleObject1.bin" /><Relationship Id="rId80" Type="http://schemas.openxmlformats.org/officeDocument/2006/relationships/oleObject" Target="embeddings/oleObject33.bin" /><Relationship Id="rId81" Type="http://schemas.openxmlformats.org/officeDocument/2006/relationships/image" Target="media/image44.wmf" /><Relationship Id="rId82" Type="http://schemas.openxmlformats.org/officeDocument/2006/relationships/oleObject" Target="embeddings/oleObject34.bin" /><Relationship Id="rId83" Type="http://schemas.openxmlformats.org/officeDocument/2006/relationships/image" Target="media/image45.wmf" /><Relationship Id="rId84" Type="http://schemas.openxmlformats.org/officeDocument/2006/relationships/oleObject" Target="embeddings/oleObject35.bin" /><Relationship Id="rId85" Type="http://schemas.openxmlformats.org/officeDocument/2006/relationships/image" Target="media/image46.wmf" /><Relationship Id="rId86" Type="http://schemas.openxmlformats.org/officeDocument/2006/relationships/oleObject" Target="embeddings/oleObject36.bin" /><Relationship Id="rId87" Type="http://schemas.openxmlformats.org/officeDocument/2006/relationships/image" Target="media/image47.wmf" /><Relationship Id="rId88" Type="http://schemas.openxmlformats.org/officeDocument/2006/relationships/oleObject" Target="embeddings/oleObject37.bin" /><Relationship Id="rId89" Type="http://schemas.openxmlformats.org/officeDocument/2006/relationships/image" Target="media/image48.wmf" /><Relationship Id="rId9" Type="http://schemas.openxmlformats.org/officeDocument/2006/relationships/oleObject" Target="embeddings/oleObject2.bin" /><Relationship Id="rId90" Type="http://schemas.openxmlformats.org/officeDocument/2006/relationships/oleObject" Target="embeddings/oleObject38.bin" /><Relationship Id="rId91" Type="http://schemas.openxmlformats.org/officeDocument/2006/relationships/image" Target="media/image49.wmf" /><Relationship Id="rId92" Type="http://schemas.openxmlformats.org/officeDocument/2006/relationships/oleObject" Target="embeddings/oleObject39.bin" /><Relationship Id="rId93" Type="http://schemas.openxmlformats.org/officeDocument/2006/relationships/image" Target="media/image50.wmf" /><Relationship Id="rId94" Type="http://schemas.openxmlformats.org/officeDocument/2006/relationships/oleObject" Target="embeddings/oleObject40.bin" /><Relationship Id="rId95" Type="http://schemas.openxmlformats.org/officeDocument/2006/relationships/image" Target="media/image51.wmf" /><Relationship Id="rId96" Type="http://schemas.openxmlformats.org/officeDocument/2006/relationships/oleObject" Target="embeddings/oleObject41.bin" /><Relationship Id="rId97" Type="http://schemas.openxmlformats.org/officeDocument/2006/relationships/image" Target="media/image52.wmf" /><Relationship Id="rId98" Type="http://schemas.openxmlformats.org/officeDocument/2006/relationships/oleObject" Target="embeddings/oleObject42.bin" /><Relationship Id="rId99" Type="http://schemas.openxmlformats.org/officeDocument/2006/relationships/image" Target="media/image53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Manager>微信：2496342225</Manager>
  <Company>淘宝店：真学子资源店  倒卖必究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淘宝店：真学子资源店  倒卖必究</dc:title>
  <dc:subject>微信：2496342225</dc:subject>
  <dc:creator>淘宝店：真学子资源店  倒卖必究</dc:creator>
  <cp:keywords>淘宝店：真学子资源店  倒卖必究</cp:keywords>
  <dc:description>微信：2496342225</dc:description>
  <cp:lastModifiedBy>微信：2496342225</cp:lastModifiedBy>
  <cp:revision>9</cp:revision>
  <cp:lastPrinted>2026-05-05T15:32:05Z</cp:lastPrinted>
  <dcterms:created xsi:type="dcterms:W3CDTF">2026-05-05T15:32:07Z</dcterms:created>
  <dcterms:modified xsi:type="dcterms:W3CDTF">2026-05-05T15:32:03Z</dcterms:modified>
  <cp:category>淘宝店：真学子资源店  倒卖必究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{"ContentPropagator":"XKW","Label":"2","ProduceID":"3913937926022144","PropagateID":"55665796","ContentProducer":"XKW"}</vt:lpwstr>
  </property>
  <property fmtid="{D5CDD505-2E9C-101B-9397-08002B2CF9AE}" pid="3" name="album">
    <vt:lpwstr>rbm.xkw.com</vt:lpwstr>
  </property>
  <property fmtid="{D5CDD505-2E9C-101B-9397-08002B2CF9AE}" pid="4" name="author">
    <vt:lpwstr>rbm.xkw.com</vt:lpwstr>
  </property>
  <property fmtid="{D5CDD505-2E9C-101B-9397-08002B2CF9AE}" pid="5" name="company">
    <vt:lpwstr>学科网</vt:lpwstr>
  </property>
  <property fmtid="{D5CDD505-2E9C-101B-9397-08002B2CF9AE}" pid="6" name="copyright">
    <vt:lpwstr>学科网版权所有</vt:lpwstr>
  </property>
</Properties>
</file>