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11836400</wp:posOffset>
            </wp:positionV>
            <wp:extent cx="292100" cy="406400"/>
            <wp:wrapNone/>
            <wp:docPr id="1001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年青海省中考数学试卷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青海地大物博，风光秀美，素有“大美青海”之美誉</w:t>
      </w:r>
      <w:r>
        <w:rPr>
          <w:rFonts w:ascii="Times New Roman" w:eastAsia="Times New Roman" w:hAnsi="Times New Roman" w:cs="Times New Roman"/>
          <w:color w:val="auto"/>
        </w:rPr>
        <w:t>.</w:t>
      </w:r>
      <w:r>
        <w:rPr>
          <w:rFonts w:ascii="宋体" w:eastAsia="宋体" w:hAnsi="宋体" w:cs="宋体"/>
          <w:color w:val="auto"/>
        </w:rPr>
        <w:t>下面四个艺术字中，不是轴对称图形的是（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 w:rsidRPr="00BE1BCD" w:rsidR="00FC5860">
        <w:drawing>
          <wp:inline>
            <wp:extent cx="866775" cy="8763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866775" cy="8763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C. </w:t>
      </w:r>
      <w:r w:rsidRPr="00BE1BCD" w:rsidR="00FC5860">
        <w:drawing>
          <wp:inline>
            <wp:extent cx="876300" cy="8858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819150" cy="8286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2pt;height:19.8pt" o:ole="">
            <v:imagedata r:id="rId10" o:title="eqId769ba6225e6eed57a0f5735d0ab467c4"/>
          </v:shape>
          <o:OLEObject Type="Embed" ProgID="Equation.DSMT4" ShapeID="_x0000_i1025" DrawAspect="Content" ObjectID="_1" r:id="rId11"/>
        </w:object>
      </w:r>
      <w:r>
        <w:rPr>
          <w:rFonts w:ascii="宋体" w:eastAsia="宋体" w:hAnsi="宋体" w:cs="宋体"/>
          <w:color w:val="000000"/>
        </w:rPr>
        <w:t>的结果是（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12" o:title="eqId29418e5014731850c55565b6bf47aa41"/>
          </v:shape>
          <o:OLEObject Type="Embed" ProgID="Equation.DSMT4" ShapeID="_x0000_i1026" DrawAspect="Content" ObjectID="_2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" o:title="eqIda44986287ed599f86a23cfffe788cc76"/>
          </v:shape>
          <o:OLEObject Type="Embed" ProgID="Equation.DSMT4" ShapeID="_x0000_i1027" DrawAspect="Content" ObjectID="_3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" o:title="eqIdb79dd200766db27fb90d6bd1992cf658"/>
          </v:shape>
          <o:OLEObject Type="Embed" ProgID="Equation.DSMT4" ShapeID="_x0000_i1028" DrawAspect="Content" ObjectID="_4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" o:title="eqIde1ffb98f1e3c1317c0db403d3af04bdc"/>
          </v:shape>
          <o:OLEObject Type="Embed" ProgID="Equation.DSMT4" ShapeID="_x0000_i1029" DrawAspect="Content" ObjectID="_5" r:id="rId19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0" o:title="eqIdf5882b2fdd4771347c0f518aeff6f1fb"/>
          </v:shape>
          <o:OLEObject Type="Embed" ProgID="Equation.DSMT4" ShapeID="_x0000_i1030" DrawAspect="Content" ObjectID="_6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0.6pt;height:14.4pt" o:ole="">
            <v:imagedata r:id="rId22" o:title="eqId9fed1f57a835af4e9022e27603d12d31"/>
          </v:shape>
          <o:OLEObject Type="Embed" ProgID="Equation.DSMT4" ShapeID="_x0000_i1031" DrawAspect="Content" ObjectID="_7" r:id="rId23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000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" o:title="eqIdd36581140ebac5d28438ea63b1b23b65"/>
          </v:shape>
          <o:OLEObject Type="Embed" ProgID="Equation.DSMT4" ShapeID="_x0000_i1032" DrawAspect="Content" ObjectID="_8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3.25pt;height:15pt" o:ole="">
            <v:imagedata r:id="rId27" o:title="eqId2fb94bd9eb80fb9f5f02f518bb8f2211"/>
          </v:shape>
          <o:OLEObject Type="Embed" ProgID="Equation.DSMT4" ShapeID="_x0000_i1033" DrawAspect="Content" ObjectID="_9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9.5pt;height:14.5pt" o:ole="">
            <v:imagedata r:id="rId29" o:title="eqIdbe6a6301878fed2a01413020b27310a5"/>
          </v:shape>
          <o:OLEObject Type="Embed" ProgID="Equation.DSMT4" ShapeID="_x0000_i1034" DrawAspect="Content" ObjectID="_10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pt;height:14pt" o:ole="">
            <v:imagedata r:id="rId31" o:title="eqId16aa0b9869db50a9ab48cc32925d8e96"/>
          </v:shape>
          <o:OLEObject Type="Embed" ProgID="Equation.DSMT4" ShapeID="_x0000_i1035" DrawAspect="Content" ObjectID="_11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下列几何体中，其主视图、左视图和俯视图完全相同的是（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85800" cy="962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0100" cy="866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90625" cy="6286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71550" cy="9525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.35pt;height:16.25pt" o:ole="">
            <v:imagedata r:id="rId37" o:title="eqId30527722931308a7b4e1e8fe73ffd78e"/>
          </v:shape>
          <o:OLEObject Type="Embed" ProgID="Equation.DSMT4" ShapeID="_x0000_i1036" DrawAspect="Content" ObjectID="_12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1pt;height:24pt" o:ole="">
            <v:imagedata r:id="rId39" o:title="eqId545e7c1f00fae507f21c35c64f059df7"/>
          </v:shape>
          <o:OLEObject Type="Embed" ProgID="Equation.DSMT4" ShapeID="_x0000_i1037" DrawAspect="Content" ObjectID="_13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5.7pt;height:21.75pt" o:ole="">
            <v:imagedata r:id="rId41" o:title="eqId0b9b0def0f5908ef8541ceb92d17f322"/>
          </v:shape>
          <o:OLEObject Type="Embed" ProgID="Equation.DSMT4" ShapeID="_x0000_i1038" DrawAspect="Content" ObjectID="_14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9.15pt;height:16.05pt" o:ole="">
            <v:imagedata r:id="rId43" o:title="eqId6c2518fa2e10e53f1701ac3cb54eaaa2"/>
          </v:shape>
          <o:OLEObject Type="Embed" ProgID="Equation.DSMT4" ShapeID="_x0000_i1039" DrawAspect="Content" ObjectID="_15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为了缅怀革命先烈，传承红色精神，青海省某学校八年级师生在清明节期间前往距离学校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5" o:title="eqId63db7061b2771a5762dec3e2e721e099"/>
          </v:shape>
          <o:OLEObject Type="Embed" ProgID="Equation.DSMT4" ShapeID="_x0000_i1040" DrawAspect="Content" ObjectID="_16" r:id="rId46"/>
        </w:object>
      </w:r>
      <w:r>
        <w:rPr>
          <w:rFonts w:ascii="宋体" w:eastAsia="宋体" w:hAnsi="宋体" w:cs="宋体"/>
          <w:color w:val="000000"/>
        </w:rPr>
        <w:t>的烈士陵园扫墓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一部分师生骑自行车先走，过了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0a74aaa8ed793f5d611dd29b65b742ce"/>
          </v:shape>
          <o:OLEObject Type="Embed" ProgID="Equation.DSMT4" ShapeID="_x0000_i1041" DrawAspect="Content" ObjectID="_17" r:id="rId48"/>
        </w:object>
      </w:r>
      <w:r>
        <w:rPr>
          <w:rFonts w:ascii="宋体" w:eastAsia="宋体" w:hAnsi="宋体" w:cs="宋体"/>
          <w:color w:val="000000"/>
        </w:rPr>
        <w:t>后，其余师生乘汽车出发，结果他们同时到达；已知汽车的速度是骑车师生速度的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倍，设骑车师生的速度为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8pt;height:16pt" o:ole="">
            <v:imagedata r:id="rId49" o:title="eqId5c7936269ac073e94051d54e52dba1ee"/>
          </v:shape>
          <o:OLEObject Type="Embed" ProgID="Equation.DSMT4" ShapeID="_x0000_i1042" DrawAspect="Content" ObjectID="_18" r:id="rId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根据题意，下列方程正确的是（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0.6pt;height:30.6pt" o:ole="">
            <v:imagedata r:id="rId51" o:title="eqId24259f7870c6f4917d49f654e799185c"/>
          </v:shape>
          <o:OLEObject Type="Embed" ProgID="Equation.DSMT4" ShapeID="_x0000_i1043" DrawAspect="Content" ObjectID="_19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.6pt;height:30.6pt" o:ole="">
            <v:imagedata r:id="rId53" o:title="eqIda6162ff6a5ac53f65305bff420661872"/>
          </v:shape>
          <o:OLEObject Type="Embed" ProgID="Equation.DSMT4" ShapeID="_x0000_i1044" DrawAspect="Content" ObjectID="_20" r:id="rId5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5.4pt;height:30.6pt" o:ole="">
            <v:imagedata r:id="rId55" o:title="eqIdf0b494a2b63a4d96ea04fb31127a5252"/>
          </v:shape>
          <o:OLEObject Type="Embed" ProgID="Equation.DSMT4" ShapeID="_x0000_i1045" DrawAspect="Content" ObjectID="_21" r:id="rId5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5.4pt;height:30.6pt" o:ole="">
            <v:imagedata r:id="rId57" o:title="eqId2037fb75cd8d9c9fa82f118fa6b11a55"/>
          </v:shape>
          <o:OLEObject Type="Embed" ProgID="Equation.DSMT4" ShapeID="_x0000_i1046" DrawAspect="Content" ObjectID="_22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" o:title="eqIdf52a58fbaf4fea03567e88a9f0f6e37e"/>
          </v:shape>
          <o:OLEObject Type="Embed" ProgID="Equation.DSMT4" ShapeID="_x0000_i1047" DrawAspect="Content" ObjectID="_23" r:id="rId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2.2pt;height:15pt" o:ole="">
            <v:imagedata r:id="rId61" o:title="eqId3d97cdc586744d208b6f69c9813af977"/>
          </v:shape>
          <o:OLEObject Type="Embed" ProgID="Equation.DSMT4" ShapeID="_x0000_i1048" DrawAspect="Content" ObjectID="_24" r:id="rId62"/>
        </w:object>
      </w:r>
      <w:r>
        <w:rPr>
          <w:rFonts w:ascii="宋体" w:eastAsia="宋体" w:hAnsi="宋体" w:cs="宋体"/>
          <w:color w:val="000000"/>
        </w:rPr>
        <w:t>的弦，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2pt;height:15pt" o:ole="">
            <v:imagedata r:id="rId61" o:title="eqId3d97cdc586744d208b6f69c9813af977"/>
          </v:shape>
          <o:OLEObject Type="Embed" ProgID="Equation.DSMT4" ShapeID="_x0000_i1049" DrawAspect="Content" ObjectID="_25" r:id="rId63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4pt;height:13pt" o:ole="">
            <v:imagedata r:id="rId64" o:title="eqId771b610e4ddefa739a985d1e5462ce5a"/>
          </v:shape>
          <o:OLEObject Type="Embed" ProgID="Equation.DSMT4" ShapeID="_x0000_i1050" DrawAspect="Content" ObjectID="_26" r:id="rId65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9pt;height:13.95pt" o:ole="">
            <v:imagedata r:id="rId66" o:title="eqId80e56feb858a38f68412d4d7691fcf86"/>
          </v:shape>
          <o:OLEObject Type="Embed" ProgID="Equation.DSMT4" ShapeID="_x0000_i1051" DrawAspect="Content" ObjectID="_27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5.6pt;height:14.4pt" o:ole="">
            <v:imagedata r:id="rId68" o:title="eqId4db07c6ce6c8b0e96a3470c6a3491334"/>
          </v:shape>
          <o:OLEObject Type="Embed" ProgID="Equation.DSMT4" ShapeID="_x0000_i1052" DrawAspect="Content" ObjectID="_28" r:id="rId6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1906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71" o:title="eqId0aee6e4e9350a2665df8597ff8045bbd"/>
          </v:shape>
          <o:OLEObject Type="Embed" ProgID="Equation.DSMT4" ShapeID="_x0000_i1053" DrawAspect="Content" ObjectID="_29" r:id="rId7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73" o:title="eqIdf6b86c22b670a8e9f3896f9e8883fbbb"/>
          </v:shape>
          <o:OLEObject Type="Embed" ProgID="Equation.DSMT4" ShapeID="_x0000_i1054" DrawAspect="Content" ObjectID="_30" r:id="rId7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5pt;height:14pt" o:ole="">
            <v:imagedata r:id="rId75" o:title="eqIdf1845ed03ec08feac9adee161aab3449"/>
          </v:shape>
          <o:OLEObject Type="Embed" ProgID="Equation.DSMT4" ShapeID="_x0000_i1055" DrawAspect="Content" ObjectID="_31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" o:title="eqIdad36099d4f257b472895e2c5209ea286"/>
          </v:shape>
          <o:OLEObject Type="Embed" ProgID="Equation.DSMT4" ShapeID="_x0000_i1056" DrawAspect="Content" ObjectID="_32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生物兴趣小组探究酒精对某种鱼类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559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9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心率是否有影响，实验得出心率与酒精浓度的关系如图所示，下列说法正确的是（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12858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酒精浓度越大，心率越高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酒精对这种鱼类的心率没有影响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当酒精浓度是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81" o:title="eqIdf733b1ceeead9ff892539d46a23f3626"/>
          </v:shape>
          <o:OLEObject Type="Embed" ProgID="Equation.DSMT4" ShapeID="_x0000_i1057" DrawAspect="Content" ObjectID="_33" r:id="rId82"/>
        </w:object>
      </w:r>
      <w:r>
        <w:rPr>
          <w:rFonts w:ascii="宋体" w:eastAsia="宋体" w:hAnsi="宋体" w:cs="宋体"/>
          <w:color w:val="000000"/>
        </w:rPr>
        <w:t>时，心率是</w:t>
      </w:r>
      <w:r>
        <w:rPr>
          <w:rFonts w:ascii="Times New Roman" w:eastAsia="Times New Roman" w:hAnsi="Times New Roman" w:cs="Times New Roman"/>
          <w:color w:val="000000"/>
        </w:rPr>
        <w:t>168</w:t>
      </w:r>
      <w:r>
        <w:rPr>
          <w:rFonts w:ascii="宋体" w:eastAsia="宋体" w:hAnsi="宋体" w:cs="宋体"/>
          <w:color w:val="000000"/>
        </w:rPr>
        <w:t>次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心率与酒精浓度是反比例函数关系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559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9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绝对值是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写出一个比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.25pt;height:17.25pt" o:ole="">
            <v:imagedata r:id="rId83" o:title="eqIdc9db9373e74ecf5d63ad98afe66aa4ba"/>
          </v:shape>
          <o:OLEObject Type="Embed" ProgID="Equation.DSMT4" ShapeID="_x0000_i1058" DrawAspect="Content" ObjectID="_34" r:id="rId84"/>
        </w:object>
      </w:r>
      <w:r>
        <w:rPr>
          <w:rFonts w:ascii="宋体" w:eastAsia="宋体" w:hAnsi="宋体" w:cs="宋体"/>
          <w:color w:val="000000"/>
        </w:rPr>
        <w:t>大且比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2pt;height:17.4pt" o:ole="">
            <v:imagedata r:id="rId85" o:title="eqIdcf298f00799cbf34b4db26f5f63af92f"/>
          </v:shape>
          <o:OLEObject Type="Embed" ProgID="Equation.DSMT4" ShapeID="_x0000_i1059" DrawAspect="Content" ObjectID="_35" r:id="rId86"/>
        </w:object>
      </w:r>
      <w:r>
        <w:rPr>
          <w:rFonts w:ascii="宋体" w:eastAsia="宋体" w:hAnsi="宋体" w:cs="宋体"/>
          <w:color w:val="000000"/>
        </w:rPr>
        <w:t>小的整数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青藏联网工程东起青海西宁，西至西藏拉萨，被誉为“电力天路”.截至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月“电力天路”已安全运行近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年，累计向西藏送电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7" o:title="eqId3fcd17a663ca6e216e80a9ebf009b5e1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亿千瓦时，数据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7" o:title="eqId3fcd17a663ca6e216e80a9ebf009b5e1"/>
          </v:shape>
          <o:OLEObject Type="Embed" ProgID="Equation.DSMT4" ShapeID="_x0000_i1061" DrawAspect="Content" ObjectID="_37" r:id="rId89"/>
        </w:object>
      </w:r>
      <w:r>
        <w:rPr>
          <w:rFonts w:ascii="宋体" w:eastAsia="宋体" w:hAnsi="宋体" w:cs="宋体"/>
          <w:color w:val="000000"/>
        </w:rPr>
        <w:t>亿用科学记数法表示为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在平面直角坐标系中，点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个单位长度得到的点的坐标是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0" o:title="eqIdaa29fe6cd9eb51c184f6299d437375cb"/>
          </v:shape>
          <o:OLEObject Type="Embed" ProgID="Equation.DSMT4" ShapeID="_x0000_i1062" DrawAspect="Content" ObjectID="_38" r:id="rId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2.2pt;height:15pt" o:ole="">
            <v:imagedata r:id="rId61" o:title="eqId3d97cdc586744d208b6f69c9813af977"/>
          </v:shape>
          <o:OLEObject Type="Embed" ProgID="Equation.DSMT4" ShapeID="_x0000_i1063" DrawAspect="Content" ObjectID="_39" r:id="rId92"/>
        </w:object>
      </w:r>
      <w:r>
        <w:rPr>
          <w:rFonts w:ascii="宋体" w:eastAsia="宋体" w:hAnsi="宋体" w:cs="宋体"/>
          <w:color w:val="000000"/>
        </w:rPr>
        <w:t>的切线，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93" o:title="eqIdac047e91852b91af639feec23a9598b2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是切点，连接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4pt;height:14.25pt" o:ole="">
            <v:imagedata r:id="rId95" o:title="eqId37a0397c811fe80c80ecd5b871201987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97" o:title="eqId075bc6df108c9c2b3b5ac46bca7c8d3a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0.4pt;height:14.4pt" o:ole="">
            <v:imagedata r:id="rId99" o:title="eqIdad5ab5e2021ccfd8e17e915994fb1c7e"/>
          </v:shape>
          <o:OLEObject Type="Embed" ProgID="Equation.DSMT4" ShapeID="_x0000_i1067" DrawAspect="Content" ObjectID="_43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0.8pt;height:13.8pt" o:ole="">
            <v:imagedata r:id="rId101" o:title="eqId27935c1ef4df2d52ac697678a3c8f39d"/>
          </v:shape>
          <o:OLEObject Type="Embed" ProgID="Equation.DSMT4" ShapeID="_x0000_i1068" DrawAspect="Content" ObjectID="_44" r:id="rId102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0953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如图，正方形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的边长是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，分别以点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为半径作圆，则图中阴影部分的面积是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04" o:title="eqId86ebba6ed1add0fe647c0226614b9290"/>
          </v:shape>
          <o:OLEObject Type="Embed" ProgID="Equation.DSMT4" ShapeID="_x0000_i1069" DrawAspect="Content" ObjectID="_45" r:id="rId105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3049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7" o:title="eqId15c0dbe3c080c4c4636c64803e5c1f76"/>
          </v:shape>
          <o:OLEObject Type="Embed" ProgID="Equation.DSMT4" ShapeID="_x0000_i1070" DrawAspect="Content" ObjectID="_46" r:id="rId10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9" o:title="eqIde6e490f703eb6c9bb1278c78ebc2d661"/>
          </v:shape>
          <o:OLEObject Type="Embed" ProgID="Equation.DSMT4" ShapeID="_x0000_i1071" DrawAspect="Content" ObjectID="_47" r:id="rId110"/>
        </w:object>
      </w:r>
      <w:r>
        <w:rPr>
          <w:rFonts w:ascii="新宋体" w:eastAsia="新宋体" w:hAnsi="新宋体" w:cs="新宋体"/>
          <w:color w:val="000000"/>
        </w:rPr>
        <w:t>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1" o:title="eqId0dc5c9827dfd0be5a9c85962d6ccbfb1"/>
          </v:shape>
          <o:OLEObject Type="Embed" ProgID="Equation.DSMT4" ShapeID="_x0000_i1072" DrawAspect="Content" ObjectID="_48" r:id="rId112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113" o:title="eqId9f08273d339dc5ddbb89aa67bb8205e6"/>
          </v:shape>
          <o:OLEObject Type="Embed" ProgID="Equation.DSMT4" ShapeID="_x0000_i1073" DrawAspect="Content" ObjectID="_49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5" o:title="eqId4494a85de0be0b97a69348115aef8513"/>
          </v:shape>
          <o:OLEObject Type="Embed" ProgID="Equation.DSMT4" ShapeID="_x0000_i1074" DrawAspect="Content" ObjectID="_50" r:id="rId11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4.5pt" o:ole="">
            <v:imagedata r:id="rId117" o:title="eqIdab2a2834d80ff574e79eae8ca8d4e94f"/>
          </v:shape>
          <o:OLEObject Type="Embed" ProgID="Equation.DSMT4" ShapeID="_x0000_i1075" DrawAspect="Content" ObjectID="_51" r:id="rId118"/>
        </w:object>
      </w:r>
      <w:r>
        <w:rPr>
          <w:rFonts w:ascii="宋体" w:eastAsia="宋体" w:hAnsi="宋体" w:cs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24075" cy="10477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如图是平面直角坐标系中的一组直线，按此规律推断，第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条直线与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轴交点的横坐标是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57525" cy="14001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9.6pt;height:17.4pt" o:ole="">
            <v:imagedata r:id="rId121" o:title="eqIdb8568e53d6f6ccb90aa42e871ddb1cad"/>
          </v:shape>
          <o:OLEObject Type="Embed" ProgID="Equation.DSMT4" ShapeID="_x0000_i1076" DrawAspect="Content" ObjectID="_52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>
            <wp:extent cx="31750" cy="88900"/>
            <wp:docPr id="37559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9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6pt;height:35.5pt" o:ole="">
            <v:imagedata r:id="rId124" o:title="eqId0be9ae44cb22d7437e00bac14ff54302"/>
          </v:shape>
          <o:OLEObject Type="Embed" ProgID="Equation.DSMT4" ShapeID="_x0000_i1077" DrawAspect="Content" ObjectID="_53" r:id="rId12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pt;height:17.9pt" o:ole="">
            <v:imagedata r:id="rId126" o:title="eqIdc1cc75489e8bd61dd3fdfb91948bca35"/>
          </v:shape>
          <o:OLEObject Type="Embed" ProgID="Equation.DSMT4" ShapeID="_x0000_i1078" DrawAspect="Content" ObjectID="_54" r:id="rId1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在同一平面直角坐标系中，一次函数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pt;height:16pt" o:ole="">
            <v:imagedata r:id="rId128" o:title="eqId6767830cc1811f0f4ea5a008fdc7e723"/>
          </v:shape>
          <o:OLEObject Type="Embed" ProgID="Equation.DSMT4" ShapeID="_x0000_i1079" DrawAspect="Content" ObjectID="_55" r:id="rId129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130" o:title="eqIdef854dfcbba9b7dedc1bc52f6332b011"/>
          </v:shape>
          <o:OLEObject Type="Embed" ProgID="Equation.DSMT4" ShapeID="_x0000_i1080" DrawAspect="Content" ObjectID="_56" r:id="rId131"/>
        </w:object>
      </w:r>
      <w:r>
        <w:rPr>
          <w:rFonts w:ascii="宋体" w:eastAsia="宋体" w:hAnsi="宋体" w:cs="宋体"/>
          <w:color w:val="000000"/>
        </w:rPr>
        <w:t>的图象如图所示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5525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4.75pt;height:12pt" o:ole="">
            <v:imagedata r:id="rId133" o:title="eqId08115d6d9f876dea921a4d32260ff1fb"/>
          </v:shape>
          <o:OLEObject Type="Embed" ProgID="Equation.DSMT4" ShapeID="_x0000_i1081" DrawAspect="Content" ObjectID="_57" r:id="rId134"/>
        </w:object>
      </w:r>
      <w:r>
        <w:rPr>
          <w:rFonts w:ascii="宋体" w:eastAsia="宋体" w:hAnsi="宋体" w:cs="宋体"/>
          <w:color w:val="000000"/>
        </w:rPr>
        <w:t>时，直接写出不等式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8.6pt;height:30.6pt" o:ole="">
            <v:imagedata r:id="rId135" o:title="eqId037386acd752b9966ce853b4b6d6c032"/>
          </v:shape>
          <o:OLEObject Type="Embed" ProgID="Equation.DSMT4" ShapeID="_x0000_i1082" DrawAspect="Content" ObjectID="_58" r:id="rId13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559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9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为丰富学生课余生活，提高学生运算能力，数学小组设计了如下的解题接力游戏：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.75pt;height:38.25pt" o:ole="">
            <v:imagedata r:id="rId137" o:title="eqIdf3a0cb4845da786286747e2fee92a491"/>
          </v:shape>
          <o:OLEObject Type="Embed" ProgID="Equation.DSMT4" ShapeID="_x0000_i1083" DrawAspect="Content" ObjectID="_59" r:id="rId13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取（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）的一个整数解时，解方程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5pt;height:16pt" o:ole="">
            <v:imagedata r:id="rId139" o:title="eqId6962df3ea2decdbca9a1c57cb99ebbf5"/>
          </v:shape>
          <o:OLEObject Type="Embed" ProgID="Equation.DSMT4" ShapeID="_x0000_i1084" DrawAspect="Content" ObjectID="_60" r:id="rId14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1" o:title="eqId35803969509655f72b4118503ae1c966"/>
          </v:shape>
          <o:OLEObject Type="Embed" ProgID="Equation.DSMT4" ShapeID="_x0000_i1085" DrawAspect="Content" ObjectID="_61" r:id="rId14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7" o:title="eqId15c0dbe3c080c4c4636c64803e5c1f76"/>
          </v:shape>
          <o:OLEObject Type="Embed" ProgID="Equation.DSMT4" ShapeID="_x0000_i1086" DrawAspect="Content" ObjectID="_62" r:id="rId143"/>
        </w:object>
      </w:r>
      <w:r>
        <w:rPr>
          <w:rFonts w:ascii="宋体" w:eastAsia="宋体" w:hAnsi="宋体" w:cs="宋体"/>
          <w:color w:val="000000"/>
        </w:rPr>
        <w:t>的一个外角，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44" o:title="eqId047dc9795efa99b6fb9fdf9778085dab"/>
          </v:shape>
          <o:OLEObject Type="Embed" ProgID="Equation.DSMT4" ShapeID="_x0000_i1087" DrawAspect="Content" ObjectID="_63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75pt;height:13.75pt" o:ole="">
            <v:imagedata r:id="rId146" o:title="eqId62d5e4889eecada5e0469c7834ee06ea"/>
          </v:shape>
          <o:OLEObject Type="Embed" ProgID="Equation.DSMT4" ShapeID="_x0000_i1088" DrawAspect="Content" ObjectID="_64" r:id="rId14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8191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尺规作图：作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41" o:title="eqId35803969509655f72b4118503ae1c966"/>
          </v:shape>
          <o:OLEObject Type="Embed" ProgID="Equation.DSMT4" ShapeID="_x0000_i1089" DrawAspect="Content" ObjectID="_65" r:id="rId149"/>
        </w:object>
      </w:r>
      <w:r>
        <w:rPr>
          <w:rFonts w:ascii="宋体" w:eastAsia="宋体" w:hAnsi="宋体" w:cs="宋体"/>
          <w:color w:val="000000"/>
        </w:rPr>
        <w:t>的平分线，交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4pt;height:14.4pt" o:ole="">
            <v:imagedata r:id="rId150" o:title="eqId4cae70b8a9d2d2e96dea62c00ced04b9"/>
          </v:shape>
          <o:OLEObject Type="Embed" ProgID="Equation.DSMT4" ShapeID="_x0000_i1090" DrawAspect="Content" ObjectID="_66" r:id="rId15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（保留作图痕迹，不写作法）；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pt;height:14.5pt" o:ole="">
            <v:imagedata r:id="rId152" o:title="eqId411b38a18046fea8e9fab1f9f9b80a5f"/>
          </v:shape>
          <o:OLEObject Type="Embed" ProgID="Equation.DSMT4" ShapeID="_x0000_i1091" DrawAspect="Content" ObjectID="_67" r:id="rId153"/>
        </w:object>
      </w:r>
      <w:r>
        <w:rPr>
          <w:rFonts w:ascii="宋体" w:eastAsia="宋体" w:hAnsi="宋体" w:cs="宋体"/>
          <w:color w:val="000000"/>
        </w:rPr>
        <w:t>是平行四边形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为了方便观测动物的活动情况，某湿地公园要铺设一段道路．计划从图中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pt;height:12pt" o:ole="">
            <v:imagedata r:id="rId154" o:title="eqId5963abe8f421bd99a2aaa94831a951e9"/>
          </v:shape>
          <o:OLEObject Type="Embed" ProgID="Equation.DSMT4" ShapeID="_x0000_i1092" DrawAspect="Content" ObjectID="_68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56" o:title="eqIdc5db41a1f31d6baee7c69990811edb9f"/>
          </v:shape>
          <o:OLEObject Type="Embed" ProgID="Equation.DSMT4" ShapeID="_x0000_i1093" DrawAspect="Content" ObjectID="_69" r:id="rId157"/>
        </w:object>
      </w:r>
      <w:r>
        <w:rPr>
          <w:rFonts w:ascii="宋体" w:eastAsia="宋体" w:hAnsi="宋体" w:cs="宋体"/>
          <w:color w:val="000000"/>
        </w:rPr>
        <w:t>两处分别向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094" DrawAspect="Content" ObjectID="_70" r:id="rId159"/>
        </w:object>
      </w:r>
      <w:r>
        <w:rPr>
          <w:rFonts w:ascii="宋体" w:eastAsia="宋体" w:hAnsi="宋体" w:cs="宋体"/>
          <w:color w:val="000000"/>
        </w:rPr>
        <w:t>处铺设，现测得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60" o:title="eqId3be94942fc04b9fdb5c3a6401a37f513"/>
          </v:shape>
          <o:OLEObject Type="Embed" ProgID="Equation.DSMT4" ShapeID="_x0000_i1095" DrawAspect="Content" ObjectID="_71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4.2pt;height:13.8pt" o:ole="">
            <v:imagedata r:id="rId162" o:title="eqIdab926d89b65f26c12e3da73ef1e5cf68"/>
          </v:shape>
          <o:OLEObject Type="Embed" ProgID="Equation.DSMT4" ShapeID="_x0000_i1096" DrawAspect="Content" ObjectID="_72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70pt;height:14.5pt" o:ole="">
            <v:imagedata r:id="rId164" o:title="eqId82e4289506ba088b0c54517e189321ec"/>
          </v:shape>
          <o:OLEObject Type="Embed" ProgID="Equation.DSMT4" ShapeID="_x0000_i1097" DrawAspect="Content" ObjectID="_73" r:id="rId16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8" o:title="eqId7f9e8449aad35c5d840a3395ea86df6d"/>
          </v:shape>
          <o:OLEObject Type="Embed" ProgID="Equation.DSMT4" ShapeID="_x0000_i1098" DrawAspect="Content" ObjectID="_74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56" o:title="eqIdc5db41a1f31d6baee7c69990811edb9f"/>
          </v:shape>
          <o:OLEObject Type="Embed" ProgID="Equation.DSMT4" ShapeID="_x0000_i1099" DrawAspect="Content" ObjectID="_75" r:id="rId167"/>
        </w:object>
      </w:r>
      <w:r>
        <w:rPr>
          <w:rFonts w:ascii="宋体" w:eastAsia="宋体" w:hAnsi="宋体" w:cs="宋体"/>
          <w:color w:val="000000"/>
        </w:rPr>
        <w:t>两点间的距离．（结果取整数，参考数据：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7.65pt;height:14.2pt" o:ole="">
            <v:imagedata r:id="rId168" o:title="eqId9cf9e3617e413ec33a5344f5e13a3dd7"/>
          </v:shape>
          <o:OLEObject Type="Embed" ProgID="Equation.DSMT4" ShapeID="_x0000_i1100" DrawAspect="Content" ObjectID="_76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70.9pt;height:14.2pt" o:ole="">
            <v:imagedata r:id="rId170" o:title="eqIdb5664db84666c9c77f7ef68e49f3c065"/>
          </v:shape>
          <o:OLEObject Type="Embed" ProgID="Equation.DSMT4" ShapeID="_x0000_i1101" DrawAspect="Content" ObjectID="_77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9.25pt;height:14.2pt" o:ole="">
            <v:imagedata r:id="rId172" o:title="eqId57e6d8b5c4317c0df5046aeeca8e62cb"/>
          </v:shape>
          <o:OLEObject Type="Embed" ProgID="Equation.DSMT4" ShapeID="_x0000_i1102" DrawAspect="Content" ObjectID="_78" r:id="rId17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57400" cy="6191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为更好引导和促进旅游业恢复发展，深入推动大众旅游，文化和旅游部决定开展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年“</w:t>
      </w:r>
      <w:r>
        <w:rPr>
          <w:rFonts w:ascii="Times New Roman" w:eastAsia="Times New Roman" w:hAnsi="Times New Roman" w:cs="Times New Roman"/>
          <w:color w:val="000000"/>
        </w:rPr>
        <w:t>5·19</w:t>
      </w:r>
      <w:r>
        <w:rPr>
          <w:rFonts w:ascii="宋体" w:eastAsia="宋体" w:hAnsi="宋体" w:cs="宋体"/>
          <w:color w:val="000000"/>
        </w:rPr>
        <w:t>中国旅游日”活动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青海省某旅行社为了解游客喜爱的旅游景区的情况，对“五一”假期期间的游客去向进行了随机抽样调查，并绘制如下不完整的统计图，请根据图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中所给的信息，解答下列问题：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91125" cy="21336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此次抽样调查的样本容量是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中的条形统计图补充完整；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根据抽样调查结果，“五一”假期期间这四个景区共接待游客约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万人，请估计前往青海湖景区的游客约有多少万人；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若甲、乙两名游客从四个景区中任选一个景区旅游，请用树状图或列表法求出他们选择同一景区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7559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59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8.6pt;height:18pt" o:ole="">
            <v:imagedata r:id="rId176" o:title="eqId58d88bbd34102b55fa928e8ff83f0d52"/>
          </v:shape>
          <o:OLEObject Type="Embed" ProgID="Equation.DSMT4" ShapeID="_x0000_i1103" DrawAspect="Content" ObjectID="_79" r:id="rId177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="">
            <v:imagedata r:id="rId178" o:title="eqId81dea63b8ce3e51adf66cf7b9982a248"/>
          </v:shape>
          <o:OLEObject Type="Embed" ProgID="Equation.DSMT4" ShapeID="_x0000_i1104" DrawAspect="Content" ObjectID="_80" r:id="rId179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pt;height:12pt" o:ole="">
            <v:imagedata r:id="rId154" o:title="eqId5963abe8f421bd99a2aaa94831a951e9"/>
          </v:shape>
          <o:OLEObject Type="Embed" ProgID="Equation.DSMT4" ShapeID="_x0000_i1105" DrawAspect="Content" ObjectID="_81" r:id="rId18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5pt;height:20.5pt" o:ole="">
            <v:imagedata r:id="rId181" o:title="eqIdca0b4afd16b79370532de44989d6c43d"/>
          </v:shape>
          <o:OLEObject Type="Embed" ProgID="Equation.DSMT4" ShapeID="_x0000_i1106" DrawAspect="Content" ObjectID="_82" r:id="rId18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pt" o:ole="">
            <v:imagedata r:id="rId183" o:title="eqIdd053b14c8588eee2acbbe44fc37a6886"/>
          </v:shape>
          <o:OLEObject Type="Embed" ProgID="Equation.DSMT4" ShapeID="_x0000_i1107" DrawAspect="Content" ObjectID="_83" r:id="rId184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185" o:title="eqId27149c9ff20937492950f42084caa019"/>
          </v:shape>
          <o:OLEObject Type="Embed" ProgID="Equation.DSMT4" ShapeID="_x0000_i1108" DrawAspect="Content" ObjectID="_84" r:id="rId1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18097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设二次函数图象的顶点为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88" o:title="eqIddad2a36927223bd70f426ba06aea4b45"/>
          </v:shape>
          <o:OLEObject Type="Embed" ProgID="Equation.DSMT4" ShapeID="_x0000_i1109" DrawAspect="Content" ObjectID="_85" r:id="rId189"/>
        </w:object>
      </w:r>
      <w:r>
        <w:rPr>
          <w:rFonts w:ascii="宋体" w:eastAsia="宋体" w:hAnsi="宋体" w:cs="宋体"/>
          <w:color w:val="000000"/>
        </w:rPr>
        <w:t>，对称轴与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="">
            <v:imagedata r:id="rId178" o:title="eqId81dea63b8ce3e51adf66cf7b9982a248"/>
          </v:shape>
          <o:OLEObject Type="Embed" ProgID="Equation.DSMT4" ShapeID="_x0000_i1110" DrawAspect="Content" ObjectID="_86" r:id="rId190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5.6pt" o:ole="">
            <v:imagedata r:id="rId191" o:title="eqIdacc290b44635265137fdf13146b6a6d9"/>
          </v:shape>
          <o:OLEObject Type="Embed" ProgID="Equation.DSMT4" ShapeID="_x0000_i1111" DrawAspect="Content" ObjectID="_87" r:id="rId192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3" o:title="eqId18b03bb5bb765be8d54a9eb51da2e21c"/>
          </v:shape>
          <o:OLEObject Type="Embed" ProgID="Equation.DSMT4" ShapeID="_x0000_i1112" DrawAspect="Content" ObjectID="_88" r:id="rId194"/>
        </w:object>
      </w:r>
      <w:r>
        <w:rPr>
          <w:rFonts w:ascii="宋体" w:eastAsia="宋体" w:hAnsi="宋体" w:cs="宋体"/>
          <w:color w:val="000000"/>
        </w:rPr>
        <w:t>的面积（请在图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中探索）；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二次函数图象的对称轴上是否存在点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93" o:title="eqIdac047e91852b91af639feec23a9598b2"/>
          </v:shape>
          <o:OLEObject Type="Embed" ProgID="Equation.DSMT4" ShapeID="_x0000_i1113" DrawAspect="Content" ObjectID="_89" r:id="rId195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3.25pt" o:ole="">
            <v:imagedata r:id="rId196" o:title="eqId3f4b0c4b339f44bbac0e275eb0718234"/>
          </v:shape>
          <o:OLEObject Type="Embed" ProgID="Equation.DSMT4" ShapeID="_x0000_i1114" DrawAspect="Content" ObjectID="_90" r:id="rId197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6" o:title="eqIdb79dd200766db27fb90d6bd1992cf658"/>
          </v:shape>
          <o:OLEObject Type="Embed" ProgID="Equation.DSMT4" ShapeID="_x0000_i1115" DrawAspect="Content" ObjectID="_91" r:id="rId198"/>
        </w:object>
      </w:r>
      <w:r>
        <w:rPr>
          <w:rFonts w:ascii="宋体" w:eastAsia="宋体" w:hAnsi="宋体" w:cs="宋体"/>
          <w:color w:val="000000"/>
        </w:rPr>
        <w:t>为底边的等腰三角形？若存在，请求出满足条件的点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93" o:title="eqIdac047e91852b91af639feec23a9598b2"/>
          </v:shape>
          <o:OLEObject Type="Embed" ProgID="Equation.DSMT4" ShapeID="_x0000_i1116" DrawAspect="Content" ObjectID="_92" r:id="rId199"/>
        </w:object>
      </w:r>
      <w:r>
        <w:rPr>
          <w:rFonts w:ascii="宋体" w:eastAsia="宋体" w:hAnsi="宋体" w:cs="宋体"/>
          <w:color w:val="000000"/>
        </w:rPr>
        <w:t>的坐标；若不存在，请说明理由（请在图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00" o:title="eqId61128ab996360a038e6e64d82fcba004"/>
          </v:shape>
          <o:OLEObject Type="Embed" ProgID="Equation.DSMT4" ShapeID="_x0000_i1117" DrawAspect="Content" ObjectID="_93" r:id="rId201"/>
        </w:object>
      </w:r>
      <w:r>
        <w:rPr>
          <w:rFonts w:ascii="宋体" w:eastAsia="宋体" w:hAnsi="宋体" w:cs="宋体"/>
          <w:color w:val="000000"/>
        </w:rPr>
        <w:t>中探索）．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车轮设计成圆形的数学道理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小青发现路上行驶的各种车辆，车轮都是圆形的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为什么车轮要做成圆形的呢？这里面有什么数学道理吗？带着这样的疑问，小青做了如下的探究活动：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将车轮设计成不同的正多边形，在水平地面上模拟行驶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4620447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62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探究一：将车轮设计成等边三角形，转动过程如图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，设其中心到顶点的距离是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，以车轮转动一次（以一个顶点为支点旋转）为例，中心的轨迹是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18" DrawAspect="Content" ObjectID="_94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0.6pt;height:14.4pt" o:ole="">
            <v:imagedata r:id="rId205" o:title="eqId05cb00c4466d7b1d82fef55e2addbcb4"/>
          </v:shape>
          <o:OLEObject Type="Embed" ProgID="Equation.DSMT4" ShapeID="_x0000_i1119" DrawAspect="Content" ObjectID="_95" r:id="rId206"/>
        </w:object>
      </w:r>
      <w:r>
        <w:rPr>
          <w:rFonts w:ascii="宋体" w:eastAsia="宋体" w:hAnsi="宋体" w:cs="宋体"/>
          <w:color w:val="000000"/>
        </w:rPr>
        <w:t>，圆心角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207" o:title="eqId9eee296a7d9fba487f1485c61580196f"/>
          </v:shape>
          <o:OLEObject Type="Embed" ProgID="Equation.DSMT4" ShapeID="_x0000_i1120" DrawAspect="Content" ObjectID="_96" r:id="rId20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此时中心轨迹最高点是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（即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21" DrawAspect="Content" ObjectID="_97" r:id="rId209"/>
        </w:object>
      </w:r>
      <w:r>
        <w:rPr>
          <w:rFonts w:ascii="宋体" w:eastAsia="宋体" w:hAnsi="宋体" w:cs="宋体"/>
          <w:color w:val="000000"/>
        </w:rPr>
        <w:t>的中点），转动一次前后中心的连线是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22" DrawAspect="Content" ObjectID="_98" r:id="rId211"/>
        </w:object>
      </w:r>
      <w:r>
        <w:rPr>
          <w:rFonts w:ascii="宋体" w:eastAsia="宋体" w:hAnsi="宋体" w:cs="宋体"/>
          <w:color w:val="000000"/>
        </w:rPr>
        <w:t>（水平线），请在图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23" DrawAspect="Content" ObjectID="_99" r:id="rId212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213" o:title="eqId5edf900c810371fb21297c15f86d8743"/>
          </v:shape>
          <o:OLEObject Type="Embed" ProgID="Equation.DSMT4" ShapeID="_x0000_i1124" DrawAspect="Content" ObjectID="_100" r:id="rId21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探究二：将车轮设计成正方形，转动过程如图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，设其中心到顶点的距离是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，以车轮转动一次（以一个顶点为支点旋转）为例，中心的轨迹是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25" DrawAspect="Content" ObjectID="_101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0.6pt;height:14.4pt" o:ole="">
            <v:imagedata r:id="rId205" o:title="eqId05cb00c4466d7b1d82fef55e2addbcb4"/>
          </v:shape>
          <o:OLEObject Type="Embed" ProgID="Equation.DSMT4" ShapeID="_x0000_i1126" DrawAspect="Content" ObjectID="_102" r:id="rId216"/>
        </w:object>
      </w:r>
      <w:r>
        <w:rPr>
          <w:rFonts w:ascii="宋体" w:eastAsia="宋体" w:hAnsi="宋体" w:cs="宋体"/>
          <w:color w:val="000000"/>
        </w:rPr>
        <w:t>，圆心角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17" o:title="eqIdce0d7095ddd69d6ceaf1065b1bc2c79d"/>
          </v:shape>
          <o:OLEObject Type="Embed" ProgID="Equation.DSMT4" ShapeID="_x0000_i1127" DrawAspect="Content" ObjectID="_103" r:id="rId2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此时中心轨迹最高点是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（即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28" DrawAspect="Content" ObjectID="_104" r:id="rId219"/>
        </w:object>
      </w:r>
      <w:r>
        <w:rPr>
          <w:rFonts w:ascii="宋体" w:eastAsia="宋体" w:hAnsi="宋体" w:cs="宋体"/>
          <w:color w:val="000000"/>
        </w:rPr>
        <w:t>的中点），转动一次前后中心的连线是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29" DrawAspect="Content" ObjectID="_105" r:id="rId220"/>
        </w:object>
      </w:r>
      <w:r>
        <w:rPr>
          <w:rFonts w:ascii="宋体" w:eastAsia="宋体" w:hAnsi="宋体" w:cs="宋体"/>
          <w:color w:val="000000"/>
        </w:rPr>
        <w:t>（水平线），请在图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30" DrawAspect="Content" ObjectID="_106" r:id="rId221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4.15pt;height:18.15pt" o:ole="">
            <v:imagedata r:id="rId222" o:title="eqIdb31ac1def558351e2e3ed1235c570530"/>
          </v:shape>
          <o:OLEObject Type="Embed" ProgID="Equation.DSMT4" ShapeID="_x0000_i1131" DrawAspect="Content" ObjectID="_107" r:id="rId223"/>
        </w:object>
      </w:r>
      <w:r>
        <w:rPr>
          <w:rFonts w:ascii="宋体" w:eastAsia="宋体" w:hAnsi="宋体" w:cs="宋体"/>
          <w:color w:val="000000"/>
        </w:rPr>
        <w:t>（结果保留根号）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探究三：将车轮设计成正六边形，转动过程如图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，设其中心到顶点的距离是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，以车轮转动一次（以一个顶点为支点旋转）为例，中心的轨迹是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32" DrawAspect="Content" ObjectID="_108" r:id="rId224"/>
        </w:object>
      </w:r>
      <w:r>
        <w:rPr>
          <w:rFonts w:ascii="宋体" w:eastAsia="宋体" w:hAnsi="宋体" w:cs="宋体"/>
          <w:color w:val="000000"/>
        </w:rPr>
        <w:t>，圆心角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95pt;height:12.8pt" o:ole="">
            <v:imagedata r:id="rId225" o:title="eqId1c0c46783b77cce2bd4b45b9acc61884"/>
          </v:shape>
          <o:OLEObject Type="Embed" ProgID="Equation.DSMT4" ShapeID="_x0000_i1133" DrawAspect="Content" ObjectID="_109" r:id="rId226"/>
        </w:object>
      </w:r>
      <w:r>
        <w:rPr>
          <w:rFonts w:ascii="Times New Roman" w:eastAsia="Times New Roman" w:hAnsi="Times New Roman" w:cs="Times New Roman"/>
          <w:color w:val="000000"/>
        </w:rPr>
        <w:t>______.</w:t>
      </w:r>
      <w:r>
        <w:rPr>
          <w:rFonts w:ascii="宋体" w:eastAsia="宋体" w:hAnsi="宋体" w:cs="宋体"/>
          <w:color w:val="000000"/>
        </w:rPr>
        <w:t>此时中心轨迹最高点是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（即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0.15pt;height:16.8pt" o:ole="">
            <v:imagedata r:id="rId203" o:title="eqId0bd6ffb78dad3375efa3b08ab518553d"/>
          </v:shape>
          <o:OLEObject Type="Embed" ProgID="Equation.DSMT4" ShapeID="_x0000_i1134" DrawAspect="Content" ObjectID="_110" r:id="rId227"/>
        </w:object>
      </w:r>
      <w:r>
        <w:rPr>
          <w:rFonts w:ascii="宋体" w:eastAsia="宋体" w:hAnsi="宋体" w:cs="宋体"/>
          <w:color w:val="000000"/>
        </w:rPr>
        <w:t>的中点），转动一次前后中心的连线是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35" DrawAspect="Content" ObjectID="_111" r:id="rId228"/>
        </w:object>
      </w:r>
      <w:r>
        <w:rPr>
          <w:rFonts w:ascii="宋体" w:eastAsia="宋体" w:hAnsi="宋体" w:cs="宋体"/>
          <w:color w:val="000000"/>
        </w:rPr>
        <w:t>（水平线），在图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中计算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pt;height:13pt" o:ole="">
            <v:imagedata r:id="rId210" o:title="eqIdd40b319212a7e7528b053e1c7097e966"/>
          </v:shape>
          <o:OLEObject Type="Embed" ProgID="Equation.DSMT4" ShapeID="_x0000_i1136" DrawAspect="Content" ObjectID="_112" r:id="rId229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pt;height:18pt" o:ole="">
            <v:imagedata r:id="rId230" o:title="eqId87d3acd0add588e7d5cf605b2764f514"/>
          </v:shape>
          <o:OLEObject Type="Embed" ProgID="Equation.DSMT4" ShapeID="_x0000_i1137" DrawAspect="Content" ObjectID="_113" r:id="rId231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（结果保留根号）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归纳推理：比较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3.05pt;height:18.15pt" o:ole="">
            <v:imagedata r:id="rId213" o:title="eqId5edf900c810371fb21297c15f86d8743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4.15pt;height:18.15pt" o:ole="">
            <v:imagedata r:id="rId222" o:title="eqIdb31ac1def558351e2e3ed1235c570530"/>
          </v:shape>
          <o:OLEObject Type="Embed" ProgID="Equation.DSMT4" ShapeID="_x0000_i1139" DrawAspect="Content" ObjectID="_115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pt;height:19pt" o:ole="">
            <v:imagedata r:id="rId234" o:title="eqId342d0252c1b2f7d2a84b5c985d19d547"/>
          </v:shape>
          <o:OLEObject Type="Embed" ProgID="Equation.DSMT4" ShapeID="_x0000_i1140" DrawAspect="Content" ObjectID="_116" r:id="rId235"/>
        </w:object>
      </w:r>
      <w:r>
        <w:rPr>
          <w:rFonts w:ascii="宋体" w:eastAsia="宋体" w:hAnsi="宋体" w:cs="宋体"/>
          <w:color w:val="000000"/>
        </w:rPr>
        <w:t>大小：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，按此规律推理，车轮设计成的正多边形边数越多，其中心轨迹最高点与转动一次前后中心连线（水平线）的距离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（填“越大”或“越小”）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eastAsia="宋体" w:hAnsi="宋体" w:cs="宋体"/>
          <w:color w:val="000000"/>
        </w:rPr>
        <w:t>得出结论：将车轮设计成圆形，转动过程如图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，其中心（即圆心）的轨迹与水平地面平行，此时中心轨迹最高点与转动前后中心连线（水平线）的距离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12.75pt" o:ole="">
            <v:imagedata r:id="rId236" o:title="eqId7c98c59cd4749afdd21e73529fc84323"/>
          </v:shape>
          <o:OLEObject Type="Embed" ProgID="Equation.DSMT4" ShapeID="_x0000_i1141" DrawAspect="Content" ObjectID="_117" r:id="rId237"/>
        </w:object>
      </w:r>
      <w:r>
        <w:rPr>
          <w:rFonts w:ascii="Times New Roman" w:eastAsia="Times New Roman" w:hAnsi="Times New Roman" w:cs="Times New Roman"/>
          <w:color w:val="000000"/>
        </w:rPr>
        <w:t>______.</w:t>
      </w:r>
      <w:r>
        <w:rPr>
          <w:rFonts w:ascii="宋体" w:eastAsia="宋体" w:hAnsi="宋体" w:cs="宋体"/>
          <w:color w:val="000000"/>
        </w:rPr>
        <w:t>这样车辆行驶平稳、没有颠簸感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所以，将车轮设计成圆形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png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png" /><Relationship Id="rId107" Type="http://schemas.openxmlformats.org/officeDocument/2006/relationships/image" Target="media/image58.wmf" /><Relationship Id="rId108" Type="http://schemas.openxmlformats.org/officeDocument/2006/relationships/oleObject" Target="embeddings/oleObject46.bin" /><Relationship Id="rId109" Type="http://schemas.openxmlformats.org/officeDocument/2006/relationships/image" Target="media/image59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47.bin" /><Relationship Id="rId111" Type="http://schemas.openxmlformats.org/officeDocument/2006/relationships/image" Target="media/image60.wmf" /><Relationship Id="rId112" Type="http://schemas.openxmlformats.org/officeDocument/2006/relationships/oleObject" Target="embeddings/oleObject48.bin" /><Relationship Id="rId113" Type="http://schemas.openxmlformats.org/officeDocument/2006/relationships/image" Target="media/image61.wmf" /><Relationship Id="rId114" Type="http://schemas.openxmlformats.org/officeDocument/2006/relationships/oleObject" Target="embeddings/oleObject49.bin" /><Relationship Id="rId115" Type="http://schemas.openxmlformats.org/officeDocument/2006/relationships/image" Target="media/image62.wmf" /><Relationship Id="rId116" Type="http://schemas.openxmlformats.org/officeDocument/2006/relationships/oleObject" Target="embeddings/oleObject50.bin" /><Relationship Id="rId117" Type="http://schemas.openxmlformats.org/officeDocument/2006/relationships/image" Target="media/image63.wmf" /><Relationship Id="rId118" Type="http://schemas.openxmlformats.org/officeDocument/2006/relationships/oleObject" Target="embeddings/oleObject51.bin" /><Relationship Id="rId119" Type="http://schemas.openxmlformats.org/officeDocument/2006/relationships/image" Target="media/image64.png" /><Relationship Id="rId12" Type="http://schemas.openxmlformats.org/officeDocument/2006/relationships/image" Target="media/image7.wmf" /><Relationship Id="rId120" Type="http://schemas.openxmlformats.org/officeDocument/2006/relationships/image" Target="media/image65.png" /><Relationship Id="rId121" Type="http://schemas.openxmlformats.org/officeDocument/2006/relationships/image" Target="media/image66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7.wmf" /><Relationship Id="rId124" Type="http://schemas.openxmlformats.org/officeDocument/2006/relationships/image" Target="media/image68.wmf" /><Relationship Id="rId125" Type="http://schemas.openxmlformats.org/officeDocument/2006/relationships/oleObject" Target="embeddings/oleObject53.bin" /><Relationship Id="rId126" Type="http://schemas.openxmlformats.org/officeDocument/2006/relationships/image" Target="media/image69.wmf" /><Relationship Id="rId127" Type="http://schemas.openxmlformats.org/officeDocument/2006/relationships/oleObject" Target="embeddings/oleObject54.bin" /><Relationship Id="rId128" Type="http://schemas.openxmlformats.org/officeDocument/2006/relationships/image" Target="media/image70.wmf" /><Relationship Id="rId129" Type="http://schemas.openxmlformats.org/officeDocument/2006/relationships/oleObject" Target="embeddings/oleObject55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71.wmf" /><Relationship Id="rId131" Type="http://schemas.openxmlformats.org/officeDocument/2006/relationships/oleObject" Target="embeddings/oleObject56.bin" /><Relationship Id="rId132" Type="http://schemas.openxmlformats.org/officeDocument/2006/relationships/image" Target="media/image72.png" /><Relationship Id="rId133" Type="http://schemas.openxmlformats.org/officeDocument/2006/relationships/image" Target="media/image73.wmf" /><Relationship Id="rId134" Type="http://schemas.openxmlformats.org/officeDocument/2006/relationships/oleObject" Target="embeddings/oleObject57.bin" /><Relationship Id="rId135" Type="http://schemas.openxmlformats.org/officeDocument/2006/relationships/image" Target="media/image74.wmf" /><Relationship Id="rId136" Type="http://schemas.openxmlformats.org/officeDocument/2006/relationships/oleObject" Target="embeddings/oleObject58.bin" /><Relationship Id="rId137" Type="http://schemas.openxmlformats.org/officeDocument/2006/relationships/image" Target="media/image75.wmf" /><Relationship Id="rId138" Type="http://schemas.openxmlformats.org/officeDocument/2006/relationships/oleObject" Target="embeddings/oleObject59.bin" /><Relationship Id="rId139" Type="http://schemas.openxmlformats.org/officeDocument/2006/relationships/image" Target="media/image76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0.bin" /><Relationship Id="rId141" Type="http://schemas.openxmlformats.org/officeDocument/2006/relationships/image" Target="media/image77.wmf" /><Relationship Id="rId142" Type="http://schemas.openxmlformats.org/officeDocument/2006/relationships/oleObject" Target="embeddings/oleObject61.bin" /><Relationship Id="rId143" Type="http://schemas.openxmlformats.org/officeDocument/2006/relationships/oleObject" Target="embeddings/oleObject62.bin" /><Relationship Id="rId144" Type="http://schemas.openxmlformats.org/officeDocument/2006/relationships/image" Target="media/image78.wmf" /><Relationship Id="rId145" Type="http://schemas.openxmlformats.org/officeDocument/2006/relationships/oleObject" Target="embeddings/oleObject63.bin" /><Relationship Id="rId146" Type="http://schemas.openxmlformats.org/officeDocument/2006/relationships/image" Target="media/image79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80.png" /><Relationship Id="rId149" Type="http://schemas.openxmlformats.org/officeDocument/2006/relationships/oleObject" Target="embeddings/oleObject65.bin" /><Relationship Id="rId15" Type="http://schemas.openxmlformats.org/officeDocument/2006/relationships/oleObject" Target="embeddings/oleObject3.bin" /><Relationship Id="rId150" Type="http://schemas.openxmlformats.org/officeDocument/2006/relationships/image" Target="media/image81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82.wmf" /><Relationship Id="rId153" Type="http://schemas.openxmlformats.org/officeDocument/2006/relationships/oleObject" Target="embeddings/oleObject67.bin" /><Relationship Id="rId154" Type="http://schemas.openxmlformats.org/officeDocument/2006/relationships/image" Target="media/image83.wmf" /><Relationship Id="rId155" Type="http://schemas.openxmlformats.org/officeDocument/2006/relationships/oleObject" Target="embeddings/oleObject68.bin" /><Relationship Id="rId156" Type="http://schemas.openxmlformats.org/officeDocument/2006/relationships/image" Target="media/image84.wmf" /><Relationship Id="rId157" Type="http://schemas.openxmlformats.org/officeDocument/2006/relationships/oleObject" Target="embeddings/oleObject69.bin" /><Relationship Id="rId158" Type="http://schemas.openxmlformats.org/officeDocument/2006/relationships/image" Target="media/image85.wmf" /><Relationship Id="rId159" Type="http://schemas.openxmlformats.org/officeDocument/2006/relationships/oleObject" Target="embeddings/oleObject70.bin" /><Relationship Id="rId16" Type="http://schemas.openxmlformats.org/officeDocument/2006/relationships/image" Target="media/image9.wmf" /><Relationship Id="rId160" Type="http://schemas.openxmlformats.org/officeDocument/2006/relationships/image" Target="media/image86.wmf" /><Relationship Id="rId161" Type="http://schemas.openxmlformats.org/officeDocument/2006/relationships/oleObject" Target="embeddings/oleObject71.bin" /><Relationship Id="rId162" Type="http://schemas.openxmlformats.org/officeDocument/2006/relationships/image" Target="media/image87.wmf" /><Relationship Id="rId163" Type="http://schemas.openxmlformats.org/officeDocument/2006/relationships/oleObject" Target="embeddings/oleObject72.bin" /><Relationship Id="rId164" Type="http://schemas.openxmlformats.org/officeDocument/2006/relationships/image" Target="media/image88.wmf" /><Relationship Id="rId165" Type="http://schemas.openxmlformats.org/officeDocument/2006/relationships/oleObject" Target="embeddings/oleObject73.bin" /><Relationship Id="rId166" Type="http://schemas.openxmlformats.org/officeDocument/2006/relationships/oleObject" Target="embeddings/oleObject74.bin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wmf" /><Relationship Id="rId169" Type="http://schemas.openxmlformats.org/officeDocument/2006/relationships/oleObject" Target="embeddings/oleObject76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90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image" Target="media/image92.png" /><Relationship Id="rId175" Type="http://schemas.openxmlformats.org/officeDocument/2006/relationships/image" Target="media/image93.png" /><Relationship Id="rId176" Type="http://schemas.openxmlformats.org/officeDocument/2006/relationships/image" Target="media/image94.wmf" /><Relationship Id="rId177" Type="http://schemas.openxmlformats.org/officeDocument/2006/relationships/oleObject" Target="embeddings/oleObject79.bin" /><Relationship Id="rId178" Type="http://schemas.openxmlformats.org/officeDocument/2006/relationships/image" Target="media/image95.wmf" /><Relationship Id="rId179" Type="http://schemas.openxmlformats.org/officeDocument/2006/relationships/oleObject" Target="embeddings/oleObject80.bin" /><Relationship Id="rId18" Type="http://schemas.openxmlformats.org/officeDocument/2006/relationships/image" Target="media/image10.wmf" /><Relationship Id="rId180" Type="http://schemas.openxmlformats.org/officeDocument/2006/relationships/oleObject" Target="embeddings/oleObject81.bin" /><Relationship Id="rId181" Type="http://schemas.openxmlformats.org/officeDocument/2006/relationships/image" Target="media/image96.wmf" /><Relationship Id="rId182" Type="http://schemas.openxmlformats.org/officeDocument/2006/relationships/oleObject" Target="embeddings/oleObject82.bin" /><Relationship Id="rId183" Type="http://schemas.openxmlformats.org/officeDocument/2006/relationships/image" Target="media/image97.wmf" /><Relationship Id="rId184" Type="http://schemas.openxmlformats.org/officeDocument/2006/relationships/oleObject" Target="embeddings/oleObject83.bin" /><Relationship Id="rId185" Type="http://schemas.openxmlformats.org/officeDocument/2006/relationships/image" Target="media/image98.wmf" /><Relationship Id="rId186" Type="http://schemas.openxmlformats.org/officeDocument/2006/relationships/oleObject" Target="embeddings/oleObject84.bin" /><Relationship Id="rId187" Type="http://schemas.openxmlformats.org/officeDocument/2006/relationships/image" Target="media/image99.png" /><Relationship Id="rId188" Type="http://schemas.openxmlformats.org/officeDocument/2006/relationships/image" Target="media/image100.wmf" /><Relationship Id="rId189" Type="http://schemas.openxmlformats.org/officeDocument/2006/relationships/oleObject" Target="embeddings/oleObject85.bin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6.bin" /><Relationship Id="rId191" Type="http://schemas.openxmlformats.org/officeDocument/2006/relationships/image" Target="media/image101.wmf" /><Relationship Id="rId192" Type="http://schemas.openxmlformats.org/officeDocument/2006/relationships/oleObject" Target="embeddings/oleObject87.bin" /><Relationship Id="rId193" Type="http://schemas.openxmlformats.org/officeDocument/2006/relationships/image" Target="media/image102.wmf" /><Relationship Id="rId194" Type="http://schemas.openxmlformats.org/officeDocument/2006/relationships/oleObject" Target="embeddings/oleObject88.bin" /><Relationship Id="rId195" Type="http://schemas.openxmlformats.org/officeDocument/2006/relationships/oleObject" Target="embeddings/oleObject89.bin" /><Relationship Id="rId196" Type="http://schemas.openxmlformats.org/officeDocument/2006/relationships/image" Target="media/image103.wmf" /><Relationship Id="rId197" Type="http://schemas.openxmlformats.org/officeDocument/2006/relationships/oleObject" Target="embeddings/oleObject90.bin" /><Relationship Id="rId198" Type="http://schemas.openxmlformats.org/officeDocument/2006/relationships/oleObject" Target="embeddings/oleObject91.bin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104.wmf" /><Relationship Id="rId201" Type="http://schemas.openxmlformats.org/officeDocument/2006/relationships/oleObject" Target="embeddings/oleObject93.bin" /><Relationship Id="rId202" Type="http://schemas.openxmlformats.org/officeDocument/2006/relationships/image" Target="media/image105.png" /><Relationship Id="rId203" Type="http://schemas.openxmlformats.org/officeDocument/2006/relationships/image" Target="media/image106.wmf" /><Relationship Id="rId204" Type="http://schemas.openxmlformats.org/officeDocument/2006/relationships/oleObject" Target="embeddings/oleObject94.bin" /><Relationship Id="rId205" Type="http://schemas.openxmlformats.org/officeDocument/2006/relationships/image" Target="media/image107.wmf" /><Relationship Id="rId206" Type="http://schemas.openxmlformats.org/officeDocument/2006/relationships/oleObject" Target="embeddings/oleObject95.bin" /><Relationship Id="rId207" Type="http://schemas.openxmlformats.org/officeDocument/2006/relationships/image" Target="media/image108.wmf" /><Relationship Id="rId208" Type="http://schemas.openxmlformats.org/officeDocument/2006/relationships/oleObject" Target="embeddings/oleObject96.bin" /><Relationship Id="rId209" Type="http://schemas.openxmlformats.org/officeDocument/2006/relationships/oleObject" Target="embeddings/oleObject97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9.wmf" /><Relationship Id="rId211" Type="http://schemas.openxmlformats.org/officeDocument/2006/relationships/oleObject" Target="embeddings/oleObject98.bin" /><Relationship Id="rId212" Type="http://schemas.openxmlformats.org/officeDocument/2006/relationships/oleObject" Target="embeddings/oleObject99.bin" /><Relationship Id="rId213" Type="http://schemas.openxmlformats.org/officeDocument/2006/relationships/image" Target="media/image110.wmf" /><Relationship Id="rId214" Type="http://schemas.openxmlformats.org/officeDocument/2006/relationships/oleObject" Target="embeddings/oleObject100.bin" /><Relationship Id="rId215" Type="http://schemas.openxmlformats.org/officeDocument/2006/relationships/oleObject" Target="embeddings/oleObject101.bin" /><Relationship Id="rId216" Type="http://schemas.openxmlformats.org/officeDocument/2006/relationships/oleObject" Target="embeddings/oleObject102.bin" /><Relationship Id="rId217" Type="http://schemas.openxmlformats.org/officeDocument/2006/relationships/image" Target="media/image111.wmf" /><Relationship Id="rId218" Type="http://schemas.openxmlformats.org/officeDocument/2006/relationships/oleObject" Target="embeddings/oleObject103.bin" /><Relationship Id="rId219" Type="http://schemas.openxmlformats.org/officeDocument/2006/relationships/oleObject" Target="embeddings/oleObject104.bin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5.bin" /><Relationship Id="rId221" Type="http://schemas.openxmlformats.org/officeDocument/2006/relationships/oleObject" Target="embeddings/oleObject106.bin" /><Relationship Id="rId222" Type="http://schemas.openxmlformats.org/officeDocument/2006/relationships/image" Target="media/image112.wmf" /><Relationship Id="rId223" Type="http://schemas.openxmlformats.org/officeDocument/2006/relationships/oleObject" Target="embeddings/oleObject107.bin" /><Relationship Id="rId224" Type="http://schemas.openxmlformats.org/officeDocument/2006/relationships/oleObject" Target="embeddings/oleObject108.bin" /><Relationship Id="rId225" Type="http://schemas.openxmlformats.org/officeDocument/2006/relationships/image" Target="media/image113.wmf" /><Relationship Id="rId226" Type="http://schemas.openxmlformats.org/officeDocument/2006/relationships/oleObject" Target="embeddings/oleObject109.bin" /><Relationship Id="rId227" Type="http://schemas.openxmlformats.org/officeDocument/2006/relationships/oleObject" Target="embeddings/oleObject110.bin" /><Relationship Id="rId228" Type="http://schemas.openxmlformats.org/officeDocument/2006/relationships/oleObject" Target="embeddings/oleObject111.bin" /><Relationship Id="rId229" Type="http://schemas.openxmlformats.org/officeDocument/2006/relationships/oleObject" Target="embeddings/oleObject112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14.wmf" /><Relationship Id="rId231" Type="http://schemas.openxmlformats.org/officeDocument/2006/relationships/oleObject" Target="embeddings/oleObject113.bin" /><Relationship Id="rId232" Type="http://schemas.openxmlformats.org/officeDocument/2006/relationships/oleObject" Target="embeddings/oleObject114.bin" /><Relationship Id="rId233" Type="http://schemas.openxmlformats.org/officeDocument/2006/relationships/oleObject" Target="embeddings/oleObject115.bin" /><Relationship Id="rId234" Type="http://schemas.openxmlformats.org/officeDocument/2006/relationships/image" Target="media/image115.wmf" /><Relationship Id="rId235" Type="http://schemas.openxmlformats.org/officeDocument/2006/relationships/oleObject" Target="embeddings/oleObject116.bin" /><Relationship Id="rId236" Type="http://schemas.openxmlformats.org/officeDocument/2006/relationships/image" Target="media/image116.wmf" /><Relationship Id="rId237" Type="http://schemas.openxmlformats.org/officeDocument/2006/relationships/oleObject" Target="embeddings/oleObject117.bin" /><Relationship Id="rId238" Type="http://schemas.openxmlformats.org/officeDocument/2006/relationships/theme" Target="theme/theme1.xml" /><Relationship Id="rId239" Type="http://schemas.openxmlformats.org/officeDocument/2006/relationships/numbering" Target="numbering.xml" /><Relationship Id="rId24" Type="http://schemas.openxmlformats.org/officeDocument/2006/relationships/image" Target="media/image13.png" /><Relationship Id="rId240" Type="http://schemas.openxmlformats.org/officeDocument/2006/relationships/styles" Target="styles.xml" /><Relationship Id="rId25" Type="http://schemas.openxmlformats.org/officeDocument/2006/relationships/image" Target="media/image14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png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png" /><Relationship Id="rId37" Type="http://schemas.openxmlformats.org/officeDocument/2006/relationships/image" Target="media/image22.wmf" /><Relationship Id="rId38" Type="http://schemas.openxmlformats.org/officeDocument/2006/relationships/oleObject" Target="embeddings/oleObject12.bin" /><Relationship Id="rId39" Type="http://schemas.openxmlformats.org/officeDocument/2006/relationships/image" Target="media/image2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1" Type="http://schemas.openxmlformats.org/officeDocument/2006/relationships/image" Target="media/image24.wmf" /><Relationship Id="rId42" Type="http://schemas.openxmlformats.org/officeDocument/2006/relationships/oleObject" Target="embeddings/oleObject14.bin" /><Relationship Id="rId43" Type="http://schemas.openxmlformats.org/officeDocument/2006/relationships/image" Target="media/image25.wmf" /><Relationship Id="rId44" Type="http://schemas.openxmlformats.org/officeDocument/2006/relationships/oleObject" Target="embeddings/oleObject15.bin" /><Relationship Id="rId45" Type="http://schemas.openxmlformats.org/officeDocument/2006/relationships/image" Target="media/image26.wmf" /><Relationship Id="rId46" Type="http://schemas.openxmlformats.org/officeDocument/2006/relationships/oleObject" Target="embeddings/oleObject16.bin" /><Relationship Id="rId47" Type="http://schemas.openxmlformats.org/officeDocument/2006/relationships/image" Target="media/image27.wmf" /><Relationship Id="rId48" Type="http://schemas.openxmlformats.org/officeDocument/2006/relationships/oleObject" Target="embeddings/oleObject17.bin" /><Relationship Id="rId49" Type="http://schemas.openxmlformats.org/officeDocument/2006/relationships/image" Target="media/image2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8.bin" /><Relationship Id="rId51" Type="http://schemas.openxmlformats.org/officeDocument/2006/relationships/image" Target="media/image29.wmf" /><Relationship Id="rId52" Type="http://schemas.openxmlformats.org/officeDocument/2006/relationships/oleObject" Target="embeddings/oleObject19.bin" /><Relationship Id="rId53" Type="http://schemas.openxmlformats.org/officeDocument/2006/relationships/image" Target="media/image30.wmf" /><Relationship Id="rId54" Type="http://schemas.openxmlformats.org/officeDocument/2006/relationships/oleObject" Target="embeddings/oleObject20.bin" /><Relationship Id="rId55" Type="http://schemas.openxmlformats.org/officeDocument/2006/relationships/image" Target="media/image31.wmf" /><Relationship Id="rId56" Type="http://schemas.openxmlformats.org/officeDocument/2006/relationships/oleObject" Target="embeddings/oleObject21.bin" /><Relationship Id="rId57" Type="http://schemas.openxmlformats.org/officeDocument/2006/relationships/image" Target="media/image32.wmf" /><Relationship Id="rId58" Type="http://schemas.openxmlformats.org/officeDocument/2006/relationships/oleObject" Target="embeddings/oleObject22.bin" /><Relationship Id="rId59" Type="http://schemas.openxmlformats.org/officeDocument/2006/relationships/image" Target="media/image33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3.bin" /><Relationship Id="rId61" Type="http://schemas.openxmlformats.org/officeDocument/2006/relationships/image" Target="media/image34.wmf" /><Relationship Id="rId62" Type="http://schemas.openxmlformats.org/officeDocument/2006/relationships/oleObject" Target="embeddings/oleObject24.bin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png" /><Relationship Id="rId70" Type="http://schemas.openxmlformats.org/officeDocument/2006/relationships/image" Target="media/image38.png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3.wmf" /><Relationship Id="rId8" Type="http://schemas.openxmlformats.org/officeDocument/2006/relationships/image" Target="media/image4.png" /><Relationship Id="rId80" Type="http://schemas.openxmlformats.org/officeDocument/2006/relationships/image" Target="media/image44.png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oleObject" Target="embeddings/oleObject37.bin" /><Relationship Id="rId9" Type="http://schemas.openxmlformats.org/officeDocument/2006/relationships/image" Target="media/image5.png" /><Relationship Id="rId90" Type="http://schemas.openxmlformats.org/officeDocument/2006/relationships/image" Target="media/image49.wmf" /><Relationship Id="rId91" Type="http://schemas.openxmlformats.org/officeDocument/2006/relationships/oleObject" Target="embeddings/oleObject38.bin" /><Relationship Id="rId92" Type="http://schemas.openxmlformats.org/officeDocument/2006/relationships/oleObject" Target="embeddings/oleObject39.bin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