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10782300</wp:posOffset>
            </wp:positionV>
            <wp:extent cx="381000" cy="317500"/>
            <wp:wrapNone/>
            <wp:docPr id="1001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12357100</wp:posOffset>
            </wp:positionV>
            <wp:extent cx="482600" cy="495300"/>
            <wp:wrapNone/>
            <wp:docPr id="58016188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1618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深圳市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说明：全卷共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分．答题前，请将姓名、考生号、考点、考场号和座位号用黑色字迹的钢笔或签字笔填写在答题卡指定位置，并粘贴好条形码．考试结束后，请将本试卷和答题卡一并交回．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分，每小题有四个选项，其中只有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一个</w:t>
      </w:r>
      <w:r>
        <w:rPr>
          <w:rFonts w:ascii="宋体" w:eastAsia="宋体" w:hAnsi="宋体" w:cs="宋体"/>
          <w:b/>
          <w:color w:val="auto"/>
          <w:sz w:val="24"/>
        </w:rPr>
        <w:t>是正确的）</w:t>
      </w:r>
    </w:p>
    <w:p w:rsidR="00FC5860" w:rsidRPr="00BE1B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下列四个立体花瓶图形中，主视图与左视图不同的是（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571500" cy="876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590550" cy="819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495300" cy="828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542925" cy="9048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比赛用乒乓球的标准直径规定为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95pt;height:15.45pt" o:ole="">
            <v:imagedata r:id="rId11" o:title="eqId792618fac2622066a82ea1f0bb4dfd40"/>
          </v:shape>
          <o:OLEObject Type="Embed" ProgID="Equation.DSMT4" ShapeID="_x0000_i1025" DrawAspect="Content" ObjectID="_1" r:id="rId12"/>
        </w:object>
      </w:r>
      <w:r>
        <w:rPr>
          <w:rFonts w:ascii="宋体" w:eastAsia="宋体" w:hAnsi="宋体" w:cs="宋体"/>
          <w:color w:val="000000"/>
        </w:rPr>
        <w:t>，允许误差为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3" o:title="eqIdb865f7dfa1f6723f7feaeb31f793d025"/>
          </v:shape>
          <o:OLEObject Type="Embed" ProgID="Equation.DSMT4" ShapeID="_x0000_i1026" DrawAspect="Content" ObjectID="_2" r:id="rId14"/>
        </w:object>
      </w:r>
      <w:r>
        <w:rPr>
          <w:rFonts w:ascii="宋体" w:eastAsia="宋体" w:hAnsi="宋体" w:cs="宋体"/>
          <w:color w:val="000000"/>
        </w:rPr>
        <w:t>．现随机抽取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个乒乓球进行检测，测得它们的直径（单位：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.75pt;height:9.75pt" o:ole="">
            <v:imagedata r:id="rId15" o:title="eqId54395846ac64f71aad4b18ab2d317a57"/>
          </v:shape>
          <o:OLEObject Type="Embed" ProgID="Equation.DSMT4" ShapeID="_x0000_i1027" DrawAspect="Content" ObjectID="_3" r:id="rId16"/>
        </w:object>
      </w:r>
      <w:r>
        <w:rPr>
          <w:rFonts w:ascii="宋体" w:eastAsia="宋体" w:hAnsi="宋体" w:cs="宋体"/>
          <w:color w:val="000000"/>
        </w:rPr>
        <w:t>）如下，其中符合标准的是（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7" o:title="eqIdba22bf1c1850b39f1f64bf4441403265"/>
          </v:shape>
          <o:OLEObject Type="Embed" ProgID="Equation.DSMT4" ShapeID="_x0000_i1028" DrawAspect="Content" ObjectID="_4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9" o:title="eqIde01e9f57980dc91c52ee6f721542d098"/>
          </v:shape>
          <o:OLEObject Type="Embed" ProgID="Equation.DSMT4" ShapeID="_x0000_i1029" DrawAspect="Content" ObjectID="_5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" o:title="eqId9c0c63d65d86004ee3895ecd2b8f8c83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" o:title="eqId3e2d86f0016f722bffa24929784b1a03"/>
          </v:shape>
          <o:OLEObject Type="Embed" ProgID="Equation.DSMT4" ShapeID="_x0000_i1031" DrawAspect="Content" ObjectID="_7" r:id="rId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孔明灯（又称天灯）是一种利用热空气上升原理制成的传统飞行器．如图，在平面直角坐标系中，一孔明灯初始位置为点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25" o:title="eqId52b385adf402cd17bddace02fdb32030"/>
          </v:shape>
          <o:OLEObject Type="Embed" ProgID="Equation.DSMT4" ShapeID="_x0000_i1032" DrawAspect="Content" ObjectID="_8" r:id="rId26"/>
        </w:object>
      </w:r>
      <w:r>
        <w:rPr>
          <w:rFonts w:ascii="宋体" w:eastAsia="宋体" w:hAnsi="宋体" w:cs="宋体"/>
          <w:color w:val="000000"/>
        </w:rPr>
        <w:t>，若将该孔明灯向上平移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27" o:title="eqIdb8860d9787671b53b1ab68b3d526f5ca"/>
          </v:shape>
          <o:OLEObject Type="Embed" ProgID="Equation.DSMT4" ShapeID="_x0000_i1033" DrawAspect="Content" ObjectID="_9" r:id="rId28"/>
        </w:object>
      </w:r>
      <w:r>
        <w:rPr>
          <w:rFonts w:ascii="宋体" w:eastAsia="宋体" w:hAnsi="宋体" w:cs="宋体"/>
          <w:color w:val="000000"/>
        </w:rPr>
        <w:t>个单位长度，则平移后对应点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9" o:title="eqId1da895d8bd043625a0839128252130d9"/>
          </v:shape>
          <o:OLEObject Type="Embed" ProgID="Equation.DSMT4" ShapeID="_x0000_i1034" DrawAspect="Content" ObjectID="_10" r:id="rId30"/>
        </w:objec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809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32" o:title="eqId5077dd5e584beda91f6e083c26036c42"/>
          </v:shape>
          <o:OLEObject Type="Embed" ProgID="Equation.DSMT4" ShapeID="_x0000_i1035" DrawAspect="Content" ObjectID="_11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4" o:title="eqId9f9139eba03924cba551939179ed63fb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3pt;height:20.25pt" o:ole="">
            <v:imagedata r:id="rId36" o:title="eqIda0e7fc9b5475b3bddf133ace85b5b3f2"/>
          </v:shape>
          <o:OLEObject Type="Embed" ProgID="Equation.DSMT4" ShapeID="_x0000_i1037" DrawAspect="Content" ObjectID="_13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pt;height:20.25pt" o:ole="">
            <v:imagedata r:id="rId38" o:title="eqId6a1e082b8ad7836106ec9e9379832e0d"/>
          </v:shape>
          <o:OLEObject Type="Embed" ProgID="Equation.DSMT4" ShapeID="_x0000_i1038" DrawAspect="Content" ObjectID="_14" r:id="rId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3pt;height:18pt" o:ole="">
            <v:imagedata r:id="rId40" o:title="eqId082c7c075298558dd43c7e8922f8b8c2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6.95pt;height:15.95pt" o:ole="">
            <v:imagedata r:id="rId42" o:title="eqIdf6a57cf584754304614914653f402d93"/>
          </v:shape>
          <o:OLEObject Type="Embed" ProgID="Equation.DSMT4" ShapeID="_x0000_i1040" DrawAspect="Content" ObjectID="_16" r:id="rId4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4pt;height:18.3pt" o:ole="">
            <v:imagedata r:id="rId44" o:title="eqIdbe38ce4a1f2c70f89bab1fa69ea865c1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.75pt;height:26.25pt" o:ole="">
            <v:imagedata r:id="rId46" o:title="eqIda934dbbee602bce3812d8916f8d7f413"/>
          </v:shape>
          <o:OLEObject Type="Embed" ProgID="Equation.DSMT4" ShapeID="_x0000_i1042" DrawAspect="Content" ObjectID="_18" r:id="rId4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如图，一个盛有水的水槽放置在斜坡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8" o:title="eqId7bef5239ddbb0972700ce01daf9ee7cf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上，水槽外侧装有液体水平仪．已知水平仪中液面与水平面的夹角为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.8pt;height:13.8pt" o:ole="">
            <v:imagedata r:id="rId50" o:title="eqIdaebee6453b76dc702c3be739340df604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6.8pt;height:14.4pt" o:ole="">
            <v:imagedata r:id="rId52" o:title="eqIdd48c8b8bcae037247e8ed07c82d7dd7f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1pt;height:14pt" o:ole="">
            <v:imagedata r:id="rId54" o:title="eqId9084c319e03e0754f65b657ef57ae6af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7.5pt;height:14.25pt" o:ole="">
            <v:imagedata r:id="rId56" o:title="eqIdff1e1dce70aca69537f04447dd0fcee1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8" o:title="eqIdd39b8d91afc34e4a9b0fdbb6bafb9087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981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9pt;height:14.4pt" o:ole="">
            <v:imagedata r:id="rId61" o:title="eqId8818bc7957debde4728304727c49249e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63" o:title="eqId0aee6e4e9350a2665df8597ff8045bbd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9.8pt;height:13.8pt" o:ole="">
            <v:imagedata r:id="rId50" o:title="eqIdaebee6453b76dc702c3be739340df604"/>
          </v:shape>
          <o:OLEObject Type="Embed" ProgID="Equation.DSMT4" ShapeID="_x0000_i1051" DrawAspect="Content" ObjectID="_27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6" o:title="eqIdc2931e9bcd1cd5280d783ed6dda4ca38"/>
          </v:shape>
          <o:OLEObject Type="Embed" ProgID="Equation.DSMT4" ShapeID="_x0000_i1052" DrawAspect="Content" ObjectID="_28" r:id="rId6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如图，为某无人机完成送货任务后返回快递站的过程中，无人机与快递站的距离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.85pt;height:9.9pt" o:ole="">
            <v:imagedata r:id="rId68" o:title="eqIdc5873c01192b7d33b7483f444f90b5b0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70" o:title="eqIde5fe30c67ac20cd4e8b9cc2d0d420a7b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）随时间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.75pt;height:12pt" o:ole="">
            <v:imagedata r:id="rId72" o:title="eqId36a1b09c653185842513e24ebba60bb3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2.9pt;height:12.9pt" o:ole="">
            <v:imagedata r:id="rId74" o:title="eqId76ce48eafd36547782174eb304d4a003"/>
          </v:shape>
          <o:OLEObject Type="Embed" ProgID="Equation.DSMT4" ShapeID="_x0000_i1056" DrawAspect="Content" ObjectID="_32" r:id="rId75"/>
        </w:object>
      </w:r>
      <w:r>
        <w:rPr>
          <w:rFonts w:ascii="宋体" w:eastAsia="宋体" w:hAnsi="宋体" w:cs="宋体"/>
          <w:color w:val="000000"/>
        </w:rPr>
        <w:t>）变化的函数图象．根据图中信息，无人机在往返途中的速度（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7.15pt;height:13.15pt" o:ole="">
            <v:imagedata r:id="rId76" o:title="eqIda27c53f36ff847304f1ae394a431dc7f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）之差为（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7905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5pt;height:14.25pt" o:ole="">
            <v:imagedata r:id="rId79" o:title="eqId072fb4cf442296764458246a2c55358e"/>
          </v:shape>
          <o:OLEObject Type="Embed" ProgID="Equation.DSMT4" ShapeID="_x0000_i1058" DrawAspect="Content" ObjectID="_34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81" o:title="eqId531c62f12378e8998ee00a1b307eee3a"/>
          </v:shape>
          <o:OLEObject Type="Embed" ProgID="Equation.DSMT4" ShapeID="_x0000_i1059" DrawAspect="Content" ObjectID="_35" r:id="rId8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5.7pt;height:14.25pt" o:ole="">
            <v:imagedata r:id="rId83" o:title="eqIdee27bb0ff8bb7d0a6a685a5bb57827bd"/>
          </v:shape>
          <o:OLEObject Type="Embed" ProgID="Equation.DSMT4" ShapeID="_x0000_i1060" DrawAspect="Content" ObjectID="_36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pt;height:14pt" o:ole="">
            <v:imagedata r:id="rId85" o:title="eqIdb221f973677c046bdb8bbe510694b25f"/>
          </v:shape>
          <o:OLEObject Type="Embed" ProgID="Equation.DSMT4" ShapeID="_x0000_i1061" DrawAspect="Content" ObjectID="_37" r:id="rId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5.25pt;height:51.75pt" o:ole="">
            <v:imagedata r:id="rId87" o:title="eqIdbfba91e22634c6081bdc149d8fae2c09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的解集在数轴上表示为（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514475" cy="3619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514475" cy="3619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514475" cy="3238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514475" cy="3619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在数学实践课上，老师将一副四巧板中的四块图形按如图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所示摆放，再将这些图形重新拼接成如图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所示的图形．已知拼接后点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93" o:title="eqId5963abe8f421bd99a2aaa94831a951e9"/>
          </v:shape>
          <o:OLEObject Type="Embed" ProgID="Equation.DSMT4" ShapeID="_x0000_i1063" DrawAspect="Content" ObjectID="_39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5" o:title="eqId7f9e8449aad35c5d840a3395ea86df6d"/>
          </v:shape>
          <o:OLEObject Type="Embed" ProgID="Equation.DSMT4" ShapeID="_x0000_i1064" DrawAspect="Content" ObjectID="_40" r:id="rId96"/>
        </w:object>
      </w:r>
      <w:r>
        <w:rPr>
          <w:rFonts w:ascii="宋体" w:eastAsia="宋体" w:hAnsi="宋体" w:cs="宋体"/>
          <w:color w:val="000000"/>
        </w:rPr>
        <w:t>为图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中图形的顶点，则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97" o:title="eqIdf52a58fbaf4fea03567e88a9f0f6e37e"/>
          </v:shape>
          <o:OLEObject Type="Embed" ProgID="Equation.DSMT4" ShapeID="_x0000_i1065" DrawAspect="Content" ObjectID="_41" r:id="rId98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81450" cy="16002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100" o:title="eqId95bacae35b6e16a0a33c2bdc6bc07df7"/>
          </v:shape>
          <o:OLEObject Type="Embed" ProgID="Equation.DSMT4" ShapeID="_x0000_i1066" DrawAspect="Content" ObjectID="_42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9pt;height:17.25pt" o:ole="">
            <v:imagedata r:id="rId102" o:title="eqId20655cbfe054a8be3e02979e7fcce038"/>
          </v:shape>
          <o:OLEObject Type="Embed" ProgID="Equation.DSMT4" ShapeID="_x0000_i1067" DrawAspect="Content" ObjectID="_43" r:id="rId10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某班开展“说唱脸谱”主题实践活动，老师准备了“红脸”、“黄脸”、“白脸”、“蓝脸”、“黑脸”五张脸谱卡片，这些卡片除颜色名称不同外其余完全相同．现从这五张卡片中随机抽取一张，则抽到“蓝脸”的概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104" o:title="eqId141028e715038e2917f96045498ac96f"/>
          </v:shape>
          <o:OLEObject Type="Embed" ProgID="Equation.DSMT4" ShapeID="_x0000_i1068" DrawAspect="Content" ObjectID="_44" r:id="rId1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31.2pt" o:ole="">
            <v:imagedata r:id="rId106" o:title="eqId2122e3f1e76a635e58e4d54aa594c552"/>
          </v:shape>
          <o:OLEObject Type="Embed" ProgID="Equation.DSMT4" ShapeID="_x0000_i1069" DrawAspect="Content" ObjectID="_45" r:id="rId10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一天正午，太阳光与水平地面的夹角为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108" o:title="eqId903c1bb6f9fe8f9b9710683a3e601452"/>
          </v:shape>
          <o:OLEObject Type="Embed" ProgID="Equation.DSMT4" ShapeID="_x0000_i1070" DrawAspect="Content" ObjectID="_46" r:id="rId109"/>
        </w:object>
      </w:r>
      <w:r>
        <w:rPr>
          <w:rFonts w:ascii="宋体" w:eastAsia="宋体" w:hAnsi="宋体" w:cs="宋体"/>
          <w:color w:val="000000"/>
        </w:rPr>
        <w:t>．身高为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pt;height:16.15pt" o:ole="">
            <v:imagedata r:id="rId110" o:title="eqId10737e8c17ccbc58b8f8d8a70349623d"/>
          </v:shape>
          <o:OLEObject Type="Embed" ProgID="Equation.DSMT4" ShapeID="_x0000_i1071" DrawAspect="Content" ObjectID="_47" r:id="rId111"/>
        </w:object>
      </w:r>
      <w:r>
        <w:rPr>
          <w:rFonts w:ascii="宋体" w:eastAsia="宋体" w:hAnsi="宋体" w:cs="宋体"/>
          <w:color w:val="000000"/>
        </w:rPr>
        <w:t>的小明站在水平地面上，此时他的影长为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．（参考数据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0pt;height:31.5pt" o:ole="">
            <v:imagedata r:id="rId112" o:title="eqId860ce9f64f61ede435c7ce3792b6bce4"/>
          </v:shape>
          <o:OLEObject Type="Embed" ProgID="Equation.DSMT4" ShapeID="_x0000_i1072" DrawAspect="Content" ObjectID="_48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114" o:title="eqId0b8906c2d0201e75ff24dca193ce457f"/>
          </v:shape>
          <o:OLEObject Type="Embed" ProgID="Equation.DSMT4" ShapeID="_x0000_i1073" DrawAspect="Content" ObjectID="_49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4.35pt;height:30.55pt" o:ole="">
            <v:imagedata r:id="rId116" o:title="eqId5bda192938e6048ac769bad63a27aaf2"/>
          </v:shape>
          <o:OLEObject Type="Embed" ProgID="Equation.DSMT4" ShapeID="_x0000_i1074" DrawAspect="Content" ObjectID="_50" r:id="rId117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如图，在平面直角坐标系中，点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2pt;height:20.5pt" o:ole="">
            <v:imagedata r:id="rId118" o:title="eqIddf1c0b062794e7b81cffa301379e368b"/>
          </v:shape>
          <o:OLEObject Type="Embed" ProgID="Equation.DSMT4" ShapeID="_x0000_i1075" DrawAspect="Content" ObjectID="_51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8.25pt;height:20.25pt;mso-position-horizontal-relative:page;mso-position-vertical-relative:page;mso-wrap-style:square" o:ole="">
            <v:imagedata r:id="rId120" o:title="eqId4ee2b582e30c969df8bea8927020e033"/>
          </v:shape>
          <o:OLEObject Type="Embed" ProgID="Equation.DSMT4" ShapeID="_x0000_i1076" DrawAspect="Content" ObjectID="_52" r:id="rId121"/>
        </w:object>
      </w:r>
      <w:r>
        <w:rPr>
          <w:rFonts w:ascii="宋体" w:eastAsia="宋体" w:hAnsi="宋体" w:cs="宋体"/>
          <w:color w:val="000000"/>
        </w:rPr>
        <w:t>均在反比例函数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6pt;height:31pt" o:ole="">
            <v:imagedata r:id="rId122" o:title="eqId8f647db75e79757c4031b749613f344f"/>
          </v:shape>
          <o:OLEObject Type="Embed" ProgID="Equation.DSMT4" ShapeID="_x0000_i1077" DrawAspect="Content" ObjectID="_53" r:id="rId123"/>
        </w:object>
      </w:r>
      <w:r>
        <w:rPr>
          <w:rFonts w:ascii="宋体" w:eastAsia="宋体" w:hAnsi="宋体" w:cs="宋体"/>
          <w:color w:val="000000"/>
        </w:rPr>
        <w:t>的图象上，且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24" o:title="eqId9fca3734de79f7f50b552ef62b29dc7c"/>
          </v:shape>
          <o:OLEObject Type="Embed" ProgID="Equation.DSMT4" ShapeID="_x0000_i1078" DrawAspect="Content" ObjectID="_54" r:id="rId1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6" o:title="eqIdf0a532e15e232cb4b99a8d4d07c89575"/>
          </v:shape>
          <o:OLEObject Type="Embed" ProgID="Equation.DSMT4" ShapeID="_x0000_i1079" DrawAspect="Content" ObjectID="_55" r:id="rId12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0858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4.5pt" o:ole="">
            <v:imagedata r:id="rId129" o:title="eqId411b38a18046fea8e9fab1f9f9b80a5f"/>
          </v:shape>
          <o:OLEObject Type="Embed" ProgID="Equation.DSMT4" ShapeID="_x0000_i1080" DrawAspect="Content" ObjectID="_56" r:id="rId130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3pt" o:ole="">
            <v:imagedata r:id="rId131" o:title="eqId2a30f3a8b673cc28bd90c50cf1a35281"/>
          </v:shape>
          <o:OLEObject Type="Embed" ProgID="Equation.DSMT4" ShapeID="_x0000_i1081" DrawAspect="Content" ObjectID="_57" r:id="rId132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3" o:title="eqId0dc5c9827dfd0be5a9c85962d6ccbfb1"/>
          </v:shape>
          <o:OLEObject Type="Embed" ProgID="Equation.DSMT4" ShapeID="_x0000_i1082" DrawAspect="Content" ObjectID="_58" r:id="rId134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35" o:title="eqId68a83fdd2ba72a2dba0b6b10bb3e06b9"/>
          </v:shape>
          <o:OLEObject Type="Embed" ProgID="Equation.DSMT4" ShapeID="_x0000_i1083" DrawAspect="Content" ObjectID="_59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7" o:title="eqIde6e490f703eb6c9bb1278c78ebc2d661"/>
          </v:shape>
          <o:OLEObject Type="Embed" ProgID="Equation.DSMT4" ShapeID="_x0000_i1084" DrawAspect="Content" ObjectID="_60" r:id="rId138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.25pt;height:13.1pt" o:ole="">
            <v:imagedata r:id="rId139" o:title="eqId070bc896d35495237fd65576e9b6f88e"/>
          </v:shape>
          <o:OLEObject Type="Embed" ProgID="Equation.DSMT4" ShapeID="_x0000_i1085" DrawAspect="Content" ObjectID="_61" r:id="rId14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5pt;height:15pt" o:ole="">
            <v:imagedata r:id="rId141" o:title="eqId195095a9f09ba208dcaaba9af181a0ec"/>
          </v:shape>
          <o:OLEObject Type="Embed" ProgID="Equation.DSMT4" ShapeID="_x0000_i1086" DrawAspect="Content" ObjectID="_62" r:id="rId142"/>
        </w:object>
      </w:r>
      <w:r>
        <w:rPr>
          <w:rFonts w:ascii="宋体" w:eastAsia="宋体" w:hAnsi="宋体" w:cs="宋体"/>
          <w:color w:val="000000"/>
        </w:rPr>
        <w:t>，则菱形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4.5pt" o:ole="">
            <v:imagedata r:id="rId129" o:title="eqId411b38a18046fea8e9fab1f9f9b80a5f"/>
          </v:shape>
          <o:OLEObject Type="Embed" ProgID="Equation.DSMT4" ShapeID="_x0000_i1087" DrawAspect="Content" ObjectID="_63" r:id="rId143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8763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61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63.2pt;height:24pt" o:ole="">
            <v:imagedata r:id="rId145" o:title="eqId06eb917c88a7a4f50105bf6a15111841"/>
          </v:shape>
          <o:OLEObject Type="Embed" ProgID="Equation.DSMT4" ShapeID="_x0000_i1088" DrawAspect="Content" ObjectID="_64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解二元一次方程组：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8.25pt;height:36pt" o:ole="">
            <v:imagedata r:id="rId147" o:title="eqId6dd96c8d915225dc2daf25348dff52ad"/>
          </v:shape>
          <o:OLEObject Type="Embed" ProgID="Equation.DSMT4" ShapeID="_x0000_i1089" DrawAspect="Content" ObjectID="_65" r:id="rId1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深圳市实施“每周半天计划”，某校组织学生利用半天时间开展校外研学实践，可供选择的五个场馆分别为：美术馆、音乐厅、植物园、博物馆、科技馆．参与本次研学活动的某班学生共有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人，各</w:t>
      </w:r>
      <w:r>
        <w:rPr>
          <w:color w:val="000000"/>
        </w:rPr>
        <w:t>场</w:t>
      </w:r>
      <w:r>
        <w:rPr>
          <w:rFonts w:ascii="宋体" w:eastAsia="宋体" w:hAnsi="宋体" w:cs="宋体"/>
          <w:color w:val="000000"/>
        </w:rPr>
        <w:t>馆参与人数如下的条形统计图所示（图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请根据图中信息，补全条形统计图；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810538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1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现从参与人数最多的两个场馆（博物馆和科技馆）的学生中，开展满意度打分调查，满分为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分．打分数据如下列折线图所示（图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），图中横坐标表示学生编号，纵坐标表示对应打分．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对以上打分数据进行整理，得到如下统计表：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59"/>
        <w:gridCol w:w="1359"/>
        <w:gridCol w:w="1210"/>
        <w:gridCol w:w="1359"/>
        <w:gridCol w:w="1807"/>
        <w:gridCol w:w="1210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场馆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频率（满意度</w:t>
            </w:r>
            <w:r>
              <w:object>
                <v:shape id="_x0000_i1090" type="#_x0000_t75" alt="学科网(www.zxxk.com)--教育资源门户，提供试卷、教案、课件、论文、素材以及各类教学资源下载，还有大量而丰富的教学相关资讯！" style="width:18.35pt;height:14.25pt" o:ole="">
                  <v:imagedata r:id="rId150" o:title="eqIdff323d36f310201fb100d0b28bfa1fcb"/>
                </v:shape>
                <o:OLEObject Type="Embed" ProgID="Equation.DSMT4" ShapeID="_x0000_i1090" DrawAspect="Content" ObjectID="_66" r:id="rId151"/>
              </w:object>
            </w:r>
            <w:r>
              <w:rPr>
                <w:rFonts w:ascii="宋体" w:eastAsia="宋体" w:hAnsi="宋体" w:cs="宋体"/>
                <w:color w:val="000000"/>
              </w:rPr>
              <w:t>分）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博物馆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1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152" o:title="eqIdbbda952d7a93cfd73417e5cfecb51be1"/>
                </v:shape>
                <o:OLEObject Type="Embed" ProgID="Equation.DSMT4" ShapeID="_x0000_i1091" DrawAspect="Content" ObjectID="_67" r:id="rId15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2" type="#_x0000_t75" alt="学科网(www.zxxk.com)--教育资源门户，提供试卷、教案、课件、论文、素材以及各类教学资源下载，还有大量而丰富的教学相关资讯！" style="width:9pt;height:14.25pt" o:ole="">
                  <v:imagedata r:id="rId154" o:title="eqIde8d02ea8c4988c5c28ab93f0d70fb55a"/>
                </v:shape>
                <o:OLEObject Type="Embed" ProgID="Equation.DSMT4" ShapeID="_x0000_i1092" DrawAspect="Content" ObjectID="_68" r:id="rId15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3" type="#_x0000_t75" alt="学科网(www.zxxk.com)--教育资源门户，提供试卷、教案、课件、论文、素材以及各类教学资源下载，还有大量而丰富的教学相关资讯！" style="width:10.2pt;height:13.8pt" o:ole="">
                  <v:imagedata r:id="rId156" o:title="eqId8b06e95b57b7a81cd81d05557a11fa92"/>
                </v:shape>
                <o:OLEObject Type="Embed" ProgID="Equation.DSMT4" ShapeID="_x0000_i1093" DrawAspect="Content" ObjectID="_69" r:id="rId15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4" type="#_x0000_t75" alt="学科网(www.zxxk.com)--教育资源门户，提供试卷、教案、课件、论文、素材以及各类教学资源下载，还有大量而丰富的教学相关资讯！" style="width:10pt;height:11pt" o:ole="">
                  <v:imagedata r:id="rId158" o:title="eqId0a6936d370d6a238a608ca56f87198de"/>
                </v:shape>
                <o:OLEObject Type="Embed" ProgID="Equation.DSMT4" ShapeID="_x0000_i1094" DrawAspect="Content" ObjectID="_70" r:id="rId15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5" type="#_x0000_t75" alt="学科网(www.zxxk.com)--教育资源门户，提供试卷、教案、课件、论文、素材以及各类教学资源下载，还有大量而丰富的教学相关资讯！" style="width:23.25pt;height:14.25pt" o:ole="">
                  <v:imagedata r:id="rId160" o:title="eqId432f71b15016eca2fa466446f40bf1f0"/>
                </v:shape>
                <o:OLEObject Type="Embed" ProgID="Equation.DSMT4" ShapeID="_x0000_i1095" DrawAspect="Content" ObjectID="_71" r:id="rId161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科技馆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6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152" o:title="eqIdbbda952d7a93cfd73417e5cfecb51be1"/>
                </v:shape>
                <o:OLEObject Type="Embed" ProgID="Equation.DSMT4" ShapeID="_x0000_i1096" DrawAspect="Content" ObjectID="_72" r:id="rId16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7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163" o:title="eqIdcd3304e23f3b0f9569c4140ca89b6498"/>
                </v:shape>
                <o:OLEObject Type="Embed" ProgID="Equation.DSMT4" ShapeID="_x0000_i1097" DrawAspect="Content" ObjectID="_73" r:id="rId16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8" type="#_x0000_t75" alt="学科网(www.zxxk.com)--教育资源门户，提供试卷、教案、课件、论文、素材以及各类教学资源下载，还有大量而丰富的教学相关资讯！" style="width:9.8pt;height:13.8pt" o:ole="">
                  <v:imagedata r:id="rId165" o:title="eqId2c94bb12cee76221e13f9ef955b0aab1"/>
                </v:shape>
                <o:OLEObject Type="Embed" ProgID="Equation.DSMT4" ShapeID="_x0000_i1098" DrawAspect="Content" ObjectID="_74" r:id="rId16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9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167" o:title="eqId22f58f972afae04bbc4549a79efa23aa"/>
                </v:shape>
                <o:OLEObject Type="Embed" ProgID="Equation.DSMT4" ShapeID="_x0000_i1099" DrawAspect="Content" ObjectID="_75" r:id="rId16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0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169" o:title="eqId9424a7b9399e22f59f1b601174cbd2d1"/>
                </v:shape>
                <o:OLEObject Type="Embed" ProgID="Equation.DSMT4" ShapeID="_x0000_i1100" DrawAspect="Content" ObjectID="_76" r:id="rId170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求表中的数据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pt;height:11pt" o:ole="">
            <v:imagedata r:id="rId171" o:title="eqId5c5c2882c01dde804c07910a2ca99826"/>
          </v:shape>
          <o:OLEObject Type="Embed" ProgID="Equation.DSMT4" ShapeID="_x0000_i1101" DrawAspect="Content" ObjectID="_77" r:id="rId172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9pt;height:14pt" o:ole="">
            <v:imagedata r:id="rId173" o:title="eqId5ccd4162c7d09f970cb77cadacdbe521"/>
          </v:shape>
          <o:OLEObject Type="Embed" ProgID="Equation.DSMT4" ShapeID="_x0000_i1102" DrawAspect="Content" ObjectID="_78" r:id="rId174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结合表格中的统计数据，综合分析你认为哪个场馆的体验更好？并说明理由．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为激发学生对科技的兴趣，某校计划购买甲、乙两种型号的机器人用于科技节展示．已知用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万元购买甲型机器人的数量，是用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万元购买乙型机器人数量的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倍，且每台乙型机器人比每台甲型机器人贵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万元．小丽和小亮分别提出了不同的解题思路：</w:t>
      </w:r>
    </w:p>
    <w:tbl>
      <w:tblPr>
        <w:tblStyle w:val="TableNormal"/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60"/>
        <w:gridCol w:w="2790"/>
        <w:gridCol w:w="2080"/>
      </w:tblGrid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设未知量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所列方程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小丽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设甲型机器人的数量为</w:t>
            </w:r>
            <w:r>
              <w:object>
                <v:shape id="_x0000_i1103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175" o:title="eqId81dea63b8ce3e51adf66cf7b9982a248"/>
                </v:shape>
                <o:OLEObject Type="Embed" ProgID="Equation.DSMT4" ShapeID="_x0000_i1103" DrawAspect="Content" ObjectID="_79" r:id="rId176"/>
              </w:object>
            </w:r>
            <w:r>
              <w:rPr>
                <w:rFonts w:ascii="宋体" w:eastAsia="宋体" w:hAnsi="宋体" w:cs="宋体"/>
                <w:color w:val="000000"/>
              </w:rPr>
              <w:t>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4" type="#_x0000_t75" alt="学科网(www.zxxk.com)--教育资源门户，提供试卷、教案、课件、论文、素材以及各类教学资源下载，还有大量而丰富的教学相关资讯！" style="width:69.75pt;height:45.75pt" o:ole="">
                  <v:imagedata r:id="rId177" o:title="eqIdb1e520c7844e8853bba869f884856d00"/>
                </v:shape>
                <o:OLEObject Type="Embed" ProgID="Equation.DSMT4" ShapeID="_x0000_i1104" DrawAspect="Content" ObjectID="_80" r:id="rId178"/>
              </w:objec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设每台甲型机器人的价格为</w:t>
            </w:r>
            <w:r>
              <w:object>
                <v:shape id="_x0000_i1105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179" o:title="eqIdd053b14c8588eee2acbbe44fc37a6886"/>
                </v:shape>
                <o:OLEObject Type="Embed" ProgID="Equation.DSMT4" ShapeID="_x0000_i1105" DrawAspect="Content" ObjectID="_81" r:id="rId180"/>
              </w:object>
            </w:r>
            <w:r>
              <w:rPr>
                <w:rFonts w:ascii="宋体" w:eastAsia="宋体" w:hAnsi="宋体" w:cs="宋体"/>
                <w:color w:val="000000"/>
              </w:rPr>
              <w:t>万元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（请补充）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请写出小亮所列的方程；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若购买甲、乙两种型号的机器人共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台，且总费用不超过</w:t>
      </w:r>
      <w:r>
        <w:rPr>
          <w:rFonts w:ascii="Times New Roman" w:eastAsia="Times New Roman" w:hAnsi="Times New Roman" w:cs="Times New Roman"/>
          <w:color w:val="000000"/>
        </w:rPr>
        <w:t>420</w:t>
      </w:r>
      <w:r>
        <w:rPr>
          <w:rFonts w:ascii="宋体" w:eastAsia="宋体" w:hAnsi="宋体" w:cs="宋体"/>
          <w:color w:val="000000"/>
        </w:rPr>
        <w:t>万元，则最多可购买乙型机器人多少台？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97" o:title="eqIdf52a58fbaf4fea03567e88a9f0f6e37e"/>
          </v:shape>
          <o:OLEObject Type="Embed" ProgID="Equation.DSMT4" ShapeID="_x0000_i1106" DrawAspect="Content" ObjectID="_82" r:id="rId18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5pt" o:ole="">
            <v:imagedata r:id="rId182" o:title="eqId3d97cdc586744d208b6f69c9813af977"/>
          </v:shape>
          <o:OLEObject Type="Embed" ProgID="Equation.DSMT4" ShapeID="_x0000_i1107" DrawAspect="Content" ObjectID="_83" r:id="rId183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4" o:title="eqIdc5db41a1f31d6baee7c69990811edb9f"/>
          </v:shape>
          <o:OLEObject Type="Embed" ProgID="Equation.DSMT4" ShapeID="_x0000_i1108" DrawAspect="Content" ObjectID="_84" r:id="rId185"/>
        </w:object>
      </w:r>
      <w:r>
        <w:rPr>
          <w:rFonts w:ascii="宋体" w:eastAsia="宋体" w:hAnsi="宋体" w:cs="宋体"/>
          <w:color w:val="000000"/>
        </w:rPr>
        <w:t>是圆上一点，连接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86" o:title="eqId828628c0876b45381c9a0edeb0fec236"/>
          </v:shape>
          <o:OLEObject Type="Embed" ProgID="Equation.DSMT4" ShapeID="_x0000_i1109" DrawAspect="Content" ObjectID="_85" r:id="rId187"/>
        </w:object>
      </w:r>
      <w:r>
        <w:rPr>
          <w:rFonts w:ascii="宋体" w:eastAsia="宋体" w:hAnsi="宋体" w:cs="宋体"/>
          <w:color w:val="000000"/>
        </w:rPr>
        <w:t>并延长至点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88" o:title="eqId8455657dde27aabe6adb7b188e031c11"/>
          </v:shape>
          <o:OLEObject Type="Embed" ProgID="Equation.DSMT4" ShapeID="_x0000_i1110" DrawAspect="Content" ObjectID="_86" r:id="rId189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82pt;height:14pt" o:ole="">
            <v:imagedata r:id="rId190" o:title="eqIde077744d6ad627efaf8954690d9543e9"/>
          </v:shape>
          <o:OLEObject Type="Embed" ProgID="Equation.DSMT4" ShapeID="_x0000_i1111" DrawAspect="Content" ObjectID="_87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2763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93" o:title="eqId4d574392701e6c65d06f1658bfede371"/>
          </v:shape>
          <o:OLEObject Type="Embed" ProgID="Equation.DSMT4" ShapeID="_x0000_i1112" DrawAspect="Content" ObjectID="_88" r:id="rId19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.75pt;height:15pt" o:ole="">
            <v:imagedata r:id="rId182" o:title="eqId3d97cdc586744d208b6f69c9813af977"/>
          </v:shape>
          <o:OLEObject Type="Embed" ProgID="Equation.DSMT4" ShapeID="_x0000_i1113" DrawAspect="Content" ObjectID="_89" r:id="rId195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6" o:title="eqIde673ef2d48215ca84a48377f17d6df00"/>
          </v:shape>
          <o:OLEObject Type="Embed" ProgID="Equation.DSMT4" ShapeID="_x0000_i1114" DrawAspect="Content" ObjectID="_90" r:id="rId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8" o:title="eqId454328a8e75953fdb0835ce80d9566e3"/>
          </v:shape>
          <o:OLEObject Type="Embed" ProgID="Equation.DSMT4" ShapeID="_x0000_i1115" DrawAspect="Content" ObjectID="_91" r:id="rId19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3" o:title="eqId0dc5c9827dfd0be5a9c85962d6ccbfb1"/>
          </v:shape>
          <o:OLEObject Type="Embed" ProgID="Equation.DSMT4" ShapeID="_x0000_i1116" DrawAspect="Content" ObjectID="_92" r:id="rId20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利用圆规和无刻度直尺在图中作出点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4" o:title="eqIdc5db41a1f31d6baee7c69990811edb9f"/>
          </v:shape>
          <o:OLEObject Type="Embed" ProgID="Equation.DSMT4" ShapeID="_x0000_i1117" DrawAspect="Content" ObjectID="_93" r:id="rId201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97" o:title="eqIdf52a58fbaf4fea03567e88a9f0f6e37e"/>
          </v:shape>
          <o:OLEObject Type="Embed" ProgID="Equation.DSMT4" ShapeID="_x0000_i1118" DrawAspect="Content" ObjectID="_94" r:id="rId202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3pt" o:ole="">
            <v:imagedata r:id="rId203" o:title="eqIddad2a36927223bd70f426ba06aea4b45"/>
          </v:shape>
          <o:OLEObject Type="Embed" ProgID="Equation.DSMT4" ShapeID="_x0000_i1119" DrawAspect="Content" ObjectID="_95" r:id="rId204"/>
        </w:object>
      </w:r>
      <w:r>
        <w:rPr>
          <w:rFonts w:ascii="宋体" w:eastAsia="宋体" w:hAnsi="宋体" w:cs="宋体"/>
          <w:color w:val="000000"/>
        </w:rPr>
        <w:t>（保留作图痕迹，不要求写出作法）．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【问题背景】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随着国家大力支持新能源汽车发展，国产电动汽车保有量持续增长，充电站作为配套基础设施，其运营效益成为关注重点．某充电站对其收入与充电汽车数量之间的关系进行了统计分析，并进一步研究成本与收支平衡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【研究条件】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条件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：该充电站收入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75pt;height:12pt" o:ole="">
            <v:imagedata r:id="rId179" o:title="eqIdd053b14c8588eee2acbbe44fc37a6886"/>
          </v:shape>
          <o:OLEObject Type="Embed" ProgID="Equation.DSMT4" ShapeID="_x0000_i1120" DrawAspect="Content" ObjectID="_96" r:id="rId205"/>
        </w:object>
      </w:r>
      <w:r>
        <w:rPr>
          <w:rFonts w:ascii="宋体" w:eastAsia="宋体" w:hAnsi="宋体" w:cs="宋体"/>
          <w:color w:val="000000"/>
        </w:rPr>
        <w:t>（单位：元）与当日充电汽车数量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pt;height:9.75pt" o:ole="">
            <v:imagedata r:id="rId175" o:title="eqId81dea63b8ce3e51adf66cf7b9982a248"/>
          </v:shape>
          <o:OLEObject Type="Embed" ProgID="Equation.DSMT4" ShapeID="_x0000_i1121" DrawAspect="Content" ObjectID="_97" r:id="rId206"/>
        </w:object>
      </w:r>
      <w:r>
        <w:rPr>
          <w:rFonts w:ascii="宋体" w:eastAsia="宋体" w:hAnsi="宋体" w:cs="宋体"/>
          <w:color w:val="000000"/>
        </w:rPr>
        <w:t>（单位：辆）之间的对应关系如下表：</w:t>
      </w:r>
    </w:p>
    <w:tbl>
      <w:tblPr>
        <w:tblStyle w:val="TableNormal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0"/>
        <w:gridCol w:w="1077"/>
        <w:gridCol w:w="1004"/>
        <w:gridCol w:w="1087"/>
        <w:gridCol w:w="1056"/>
        <w:gridCol w:w="1066"/>
      </w:tblGrid>
      <w:tr>
        <w:tblPrEx>
          <w:tblW w:w="6480" w:type="dxa"/>
        </w:tblPrEx>
        <w:trPr>
          <w:cantSplit w:val="0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2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175" o:title="eqId81dea63b8ce3e51adf66cf7b9982a248"/>
                </v:shape>
                <o:OLEObject Type="Embed" ProgID="Equation.DSMT4" ShapeID="_x0000_i1122" DrawAspect="Content" ObjectID="_98" r:id="rId207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blPrEx>
          <w:tblW w:w="6480" w:type="dxa"/>
        </w:tblPrEx>
        <w:trPr>
          <w:cantSplit w:val="0"/>
        </w:trPr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3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179" o:title="eqIdd053b14c8588eee2acbbe44fc37a6886"/>
                </v:shape>
                <o:OLEObject Type="Embed" ProgID="Equation.DSMT4" ShapeID="_x0000_i1123" DrawAspect="Content" ObjectID="_99" r:id="rId208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条件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：该充电站的运营成本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.05pt;height:10.8pt" o:ole="">
            <v:imagedata r:id="rId209" o:title="eqId074c228ffc7b1e306f8410afe7bc4b5c"/>
          </v:shape>
          <o:OLEObject Type="Embed" ProgID="Equation.DSMT4" ShapeID="_x0000_i1124" DrawAspect="Content" ObjectID="_100" r:id="rId210"/>
        </w:object>
      </w:r>
      <w:r>
        <w:rPr>
          <w:rFonts w:ascii="宋体" w:eastAsia="宋体" w:hAnsi="宋体" w:cs="宋体"/>
          <w:color w:val="000000"/>
        </w:rPr>
        <w:t>（单位：元）与充电汽车数量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pt;height:9.75pt" o:ole="">
            <v:imagedata r:id="rId175" o:title="eqId81dea63b8ce3e51adf66cf7b9982a248"/>
          </v:shape>
          <o:OLEObject Type="Embed" ProgID="Equation.DSMT4" ShapeID="_x0000_i1125" DrawAspect="Content" ObjectID="_101" r:id="rId211"/>
        </w:object>
      </w:r>
      <w:r>
        <w:rPr>
          <w:rFonts w:ascii="宋体" w:eastAsia="宋体" w:hAnsi="宋体" w:cs="宋体"/>
          <w:color w:val="000000"/>
        </w:rPr>
        <w:t>之间满足：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2pt;height:31.5pt" o:ole="">
            <v:imagedata r:id="rId212" o:title="eqId6ab7ebce5fd01b394f755b4ff2e3318f"/>
          </v:shape>
          <o:OLEObject Type="Embed" ProgID="Equation.DSMT4" ShapeID="_x0000_i1126" DrawAspect="Content" ObjectID="_102" r:id="rId2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【模型构建】</w:t>
      </w:r>
      <w:r>
        <w:rPr>
          <w:rFonts w:ascii="宋体" w:eastAsia="宋体" w:hAnsi="宋体" w:cs="宋体"/>
          <w:color w:val="000000"/>
        </w:rPr>
        <w:t>根据上述条件，请完成下列问题：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根据上表数据，求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.75pt;height:12pt" o:ole="">
            <v:imagedata r:id="rId179" o:title="eqIdd053b14c8588eee2acbbe44fc37a6886"/>
          </v:shape>
          <o:OLEObject Type="Embed" ProgID="Equation.DSMT4" ShapeID="_x0000_i1127" DrawAspect="Content" ObjectID="_103" r:id="rId21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pt;height:9.75pt" o:ole="">
            <v:imagedata r:id="rId175" o:title="eqId81dea63b8ce3e51adf66cf7b9982a248"/>
          </v:shape>
          <o:OLEObject Type="Embed" ProgID="Equation.DSMT4" ShapeID="_x0000_i1128" DrawAspect="Content" ObjectID="_104" r:id="rId215"/>
        </w:object>
      </w:r>
      <w:r>
        <w:rPr>
          <w:rFonts w:ascii="宋体" w:eastAsia="宋体" w:hAnsi="宋体" w:cs="宋体"/>
          <w:color w:val="000000"/>
        </w:rPr>
        <w:t>的函数关系式，并计算当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3.9pt;height:13.75pt" o:ole="">
            <v:imagedata r:id="rId216" o:title="eqId59897f734ed0cad093e356256eb5a892"/>
          </v:shape>
          <o:OLEObject Type="Embed" ProgID="Equation.DSMT4" ShapeID="_x0000_i1129" DrawAspect="Content" ObjectID="_105" r:id="rId217"/>
        </w:object>
      </w:r>
      <w:r>
        <w:rPr>
          <w:rFonts w:ascii="宋体" w:eastAsia="宋体" w:hAnsi="宋体" w:cs="宋体"/>
          <w:color w:val="000000"/>
        </w:rPr>
        <w:t>时，该充电站的收入为多少元？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当收入等于成本时，充电站达到收支平衡．求此时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pt;height:9.75pt" o:ole="">
            <v:imagedata r:id="rId175" o:title="eqId81dea63b8ce3e51adf66cf7b9982a248"/>
          </v:shape>
          <o:OLEObject Type="Embed" ProgID="Equation.DSMT4" ShapeID="_x0000_i1130" DrawAspect="Content" ObjectID="_106" r:id="rId218"/>
        </w:object>
      </w:r>
      <w:r>
        <w:rPr>
          <w:rFonts w:ascii="宋体" w:eastAsia="宋体" w:hAnsi="宋体" w:cs="宋体"/>
          <w:color w:val="000000"/>
        </w:rPr>
        <w:t>的值，并写出该充电站收入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2pt" o:ole="">
            <v:imagedata r:id="rId179" o:title="eqIdd053b14c8588eee2acbbe44fc37a6886"/>
          </v:shape>
          <o:OLEObject Type="Embed" ProgID="Equation.DSMT4" ShapeID="_x0000_i1131" DrawAspect="Content" ObjectID="_107" r:id="rId2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pt;height:9.75pt" o:ole="">
            <v:imagedata r:id="rId175" o:title="eqId81dea63b8ce3e51adf66cf7b9982a248"/>
          </v:shape>
          <o:OLEObject Type="Embed" ProgID="Equation.DSMT4" ShapeID="_x0000_i1132" DrawAspect="Content" ObjectID="_108" r:id="rId220"/>
        </w:object>
      </w:r>
      <w:r>
        <w:rPr>
          <w:rFonts w:ascii="宋体" w:eastAsia="宋体" w:hAnsi="宋体" w:cs="宋体"/>
          <w:color w:val="000000"/>
        </w:rPr>
        <w:t>的新关系式；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【模型应用】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由于电池技术迭代，单车充电费用提升，该充电站收入与汽车数量的关系调整为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.6pt;height:12.6pt" o:ole="">
            <v:imagedata r:id="rId221" o:title="eqId5cca39b30b0b8e769293e13546b91f35"/>
          </v:shape>
          <o:OLEObject Type="Embed" ProgID="Equation.DSMT4" ShapeID="_x0000_i1133" DrawAspect="Content" ObjectID="_109" r:id="rId222"/>
        </w:object>
      </w:r>
      <w:r>
        <w:rPr>
          <w:rFonts w:ascii="宋体" w:eastAsia="宋体" w:hAnsi="宋体" w:cs="宋体"/>
          <w:color w:val="000000"/>
        </w:rPr>
        <w:t>，成本关系保持不变．已知当汽车数量为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辆时，净收益（净收益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.9pt;height:8.85pt" o:ole="">
            <v:imagedata r:id="rId223" o:title="eqId6706fe00b4e231e62d9ecbec567d526b"/>
          </v:shape>
          <o:OLEObject Type="Embed" ProgID="Equation.DSMT4" ShapeID="_x0000_i1134" DrawAspect="Content" ObjectID="_110" r:id="rId224"/>
        </w:object>
      </w:r>
      <w:r>
        <w:rPr>
          <w:rFonts w:ascii="宋体" w:eastAsia="宋体" w:hAnsi="宋体" w:cs="宋体"/>
          <w:color w:val="000000"/>
        </w:rPr>
        <w:t>收入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pt;height:8pt" o:ole="">
            <v:imagedata r:id="rId225" o:title="eqId4bfc339cf6dd66599db64fa3fa44e608"/>
          </v:shape>
          <o:OLEObject Type="Embed" ProgID="Equation.DSMT4" ShapeID="_x0000_i1135" DrawAspect="Content" ObjectID="_111" r:id="rId226"/>
        </w:object>
      </w:r>
      <w:r>
        <w:rPr>
          <w:rFonts w:ascii="宋体" w:eastAsia="宋体" w:hAnsi="宋体" w:cs="宋体"/>
          <w:color w:val="000000"/>
        </w:rPr>
        <w:t>成本）取得最大值，请写出符合条件的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27" o:title="eqId294f5ba74cdf695fc9a8a8e52f421328"/>
          </v:shape>
          <o:OLEObject Type="Embed" ProgID="Equation.DSMT4" ShapeID="_x0000_i1136" DrawAspect="Content" ObjectID="_112" r:id="rId228"/>
        </w:object>
      </w:r>
      <w:r>
        <w:rPr>
          <w:rFonts w:ascii="宋体" w:eastAsia="宋体" w:hAnsi="宋体" w:cs="宋体"/>
          <w:color w:val="000000"/>
        </w:rPr>
        <w:t>值，并说明理由．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【总结反思】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函数模型可以帮助分析充电站的经营状况，但实际中还需考虑充电桩利用率、电价波动、用户排队等因素，后续可进一步优化模型，以更准确地指导运营决策．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b/>
          <w:color w:val="000000"/>
        </w:rPr>
        <w:t>综合与探究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定义：若四边形的一条对角线被另一条对角线平分，且另一条对角线被交点分成的两条线段长度之比为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3.1pt;height:20.2pt" o:ole="">
            <v:imagedata r:id="rId229" o:title="eqId06cd02c6b796cba168823926640c3ad4"/>
          </v:shape>
          <o:OLEObject Type="Embed" ProgID="Equation.DSMT4" ShapeID="_x0000_i1137" DrawAspect="Content" ObjectID="_113" r:id="rId230"/>
        </w:object>
      </w:r>
      <w:r>
        <w:rPr>
          <w:rFonts w:ascii="宋体" w:eastAsia="宋体" w:hAnsi="宋体" w:cs="宋体"/>
          <w:color w:val="000000"/>
        </w:rPr>
        <w:t>，则称该四边形为“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6" o:title="eqIdf0a532e15e232cb4b99a8d4d07c89575"/>
          </v:shape>
          <o:OLEObject Type="Embed" ProgID="Equation.DSMT4" ShapeID="_x0000_i1138" DrawAspect="Content" ObjectID="_114" r:id="rId231"/>
        </w:object>
      </w:r>
      <w:r>
        <w:rPr>
          <w:rFonts w:ascii="宋体" w:eastAsia="宋体" w:hAnsi="宋体" w:cs="宋体"/>
          <w:color w:val="000000"/>
        </w:rPr>
        <w:t>倍四边形”．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9pt;height:12.75pt" o:ole="">
            <v:imagedata r:id="rId232" o:title="eqId5138a9f70d5e8b0580e30fef6eb7baef"/>
          </v:shape>
          <o:OLEObject Type="Embed" ProgID="Equation.DSMT4" ShapeID="_x0000_i1139" DrawAspect="Content" ObjectID="_115" r:id="rId233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pt;height:14.5pt" o:ole="">
            <v:imagedata r:id="rId234" o:title="eqId60ef95894ceebaf236170e8832dcf7e3"/>
          </v:shape>
          <o:OLEObject Type="Embed" ProgID="Equation.DSMT4" ShapeID="_x0000_i1140" DrawAspect="Content" ObjectID="_116" r:id="rId23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6" o:title="eqIdd40b319212a7e7528b053e1c7097e966"/>
          </v:shape>
          <o:OLEObject Type="Embed" ProgID="Equation.DSMT4" ShapeID="_x0000_i1141" DrawAspect="Content" ObjectID="_117" r:id="rId23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38" o:title="eqId1dde8112e8eb968fd042418dd632759e"/>
          </v:shape>
          <o:OLEObject Type="Embed" ProgID="Equation.DSMT4" ShapeID="_x0000_i1142" DrawAspect="Content" ObjectID="_118" r:id="rId23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131" o:title="eqId2a30f3a8b673cc28bd90c50cf1a35281"/>
          </v:shape>
          <o:OLEObject Type="Embed" ProgID="Equation.DSMT4" ShapeID="_x0000_i1143" DrawAspect="Content" ObjectID="_119" r:id="rId24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241" o:title="eqIdb90e0f35eda1a729fed485f83da5ea9d"/>
          </v:shape>
          <o:OLEObject Type="Embed" ProgID="Equation.DSMT4" ShapeID="_x0000_i1144" DrawAspect="Content" ObjectID="_120" r:id="rId242"/>
        </w:object>
      </w:r>
      <w:r>
        <w:rPr>
          <w:rFonts w:ascii="宋体" w:eastAsia="宋体" w:hAnsi="宋体" w:cs="宋体"/>
          <w:color w:val="000000"/>
        </w:rPr>
        <w:t>中点．若四边形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14.5pt" o:ole="">
            <v:imagedata r:id="rId243" o:title="eqIdd6bfad3f7e65188bcf7f62ea5acdbf4a"/>
          </v:shape>
          <o:OLEObject Type="Embed" ProgID="Equation.DSMT4" ShapeID="_x0000_i1145" DrawAspect="Content" ObjectID="_121" r:id="rId24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6" o:title="eqIdf0a532e15e232cb4b99a8d4d07c89575"/>
          </v:shape>
          <o:OLEObject Type="Embed" ProgID="Equation.DSMT4" ShapeID="_x0000_i1146" DrawAspect="Content" ObjectID="_122" r:id="rId245"/>
        </w:object>
      </w:r>
      <w:r>
        <w:rPr>
          <w:rFonts w:ascii="宋体" w:eastAsia="宋体" w:hAnsi="宋体" w:cs="宋体"/>
          <w:color w:val="000000"/>
        </w:rPr>
        <w:t>倍四边形，则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6" o:title="eqIdf0a532e15e232cb4b99a8d4d07c89575"/>
          </v:shape>
          <o:OLEObject Type="Embed" ProgID="Equation.DSMT4" ShapeID="_x0000_i1147" DrawAspect="Content" ObjectID="_123" r:id="rId24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6" o:title="eqIdf0a532e15e232cb4b99a8d4d07c89575"/>
          </v:shape>
          <o:OLEObject Type="Embed" ProgID="Equation.DSMT4" ShapeID="_x0000_i1148" DrawAspect="Content" ObjectID="_124" r:id="rId247"/>
        </w:object>
      </w:r>
      <w:r>
        <w:rPr>
          <w:rFonts w:ascii="宋体" w:eastAsia="宋体" w:hAnsi="宋体" w:cs="宋体"/>
          <w:color w:val="000000"/>
        </w:rPr>
        <w:t>倍四边形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pt;height:14.5pt" o:ole="">
            <v:imagedata r:id="rId129" o:title="eqId411b38a18046fea8e9fab1f9f9b80a5f"/>
          </v:shape>
          <o:OLEObject Type="Embed" ProgID="Equation.DSMT4" ShapeID="_x0000_i1149" DrawAspect="Content" ObjectID="_125" r:id="rId248"/>
        </w:object>
      </w:r>
      <w:r>
        <w:rPr>
          <w:rFonts w:ascii="宋体" w:eastAsia="宋体" w:hAnsi="宋体" w:cs="宋体"/>
          <w:color w:val="000000"/>
        </w:rPr>
        <w:t>中，若对角线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4.5pt" o:ole="">
            <v:imagedata r:id="rId234" o:title="eqId60ef95894ceebaf236170e8832dcf7e3"/>
          </v:shape>
          <o:OLEObject Type="Embed" ProgID="Equation.DSMT4" ShapeID="_x0000_i1150" DrawAspect="Content" ObjectID="_126" r:id="rId249"/>
        </w:object>
      </w:r>
      <w:r>
        <w:rPr>
          <w:rFonts w:ascii="宋体" w:eastAsia="宋体" w:hAnsi="宋体" w:cs="宋体"/>
          <w:color w:val="000000"/>
        </w:rPr>
        <w:t>被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6" o:title="eqIdd40b319212a7e7528b053e1c7097e966"/>
          </v:shape>
          <o:OLEObject Type="Embed" ProgID="Equation.DSMT4" ShapeID="_x0000_i1151" DrawAspect="Content" ObjectID="_127" r:id="rId250"/>
        </w:object>
      </w:r>
      <w:r>
        <w:rPr>
          <w:rFonts w:ascii="宋体" w:eastAsia="宋体" w:hAnsi="宋体" w:cs="宋体"/>
          <w:color w:val="000000"/>
        </w:rPr>
        <w:t>平分，则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5pt;height:33.75pt" o:ole="">
            <v:imagedata r:id="rId251" o:title="eqId2d4b39549a2f478334a29608445f79a7"/>
          </v:shape>
          <o:OLEObject Type="Embed" ProgID="Equation.DSMT4" ShapeID="_x0000_i1152" DrawAspect="Content" ObjectID="_128" r:id="rId252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；（用含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6" o:title="eqIdf0a532e15e232cb4b99a8d4d07c89575"/>
          </v:shape>
          <o:OLEObject Type="Embed" ProgID="Equation.DSMT4" ShapeID="_x0000_i1153" DrawAspect="Content" ObjectID="_129" r:id="rId253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05200" cy="13430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4.5pt" o:ole="">
            <v:imagedata r:id="rId129" o:title="eqId411b38a18046fea8e9fab1f9f9b80a5f"/>
          </v:shape>
          <o:OLEObject Type="Embed" ProgID="Equation.DSMT4" ShapeID="_x0000_i1154" DrawAspect="Content" ObjectID="_130" r:id="rId25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6" o:title="eqIdf0a532e15e232cb4b99a8d4d07c89575"/>
          </v:shape>
          <o:OLEObject Type="Embed" ProgID="Equation.DSMT4" ShapeID="_x0000_i1155" DrawAspect="Content" ObjectID="_131" r:id="rId256"/>
        </w:object>
      </w:r>
      <w:r>
        <w:rPr>
          <w:rFonts w:ascii="宋体" w:eastAsia="宋体" w:hAnsi="宋体" w:cs="宋体"/>
          <w:color w:val="000000"/>
        </w:rPr>
        <w:t>倍四边形，其对角线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6" o:title="eqIdd40b319212a7e7528b053e1c7097e966"/>
          </v:shape>
          <o:OLEObject Type="Embed" ProgID="Equation.DSMT4" ShapeID="_x0000_i1156" DrawAspect="Content" ObjectID="_132" r:id="rId257"/>
        </w:object>
      </w:r>
      <w:r>
        <w:rPr>
          <w:rFonts w:ascii="宋体" w:eastAsia="宋体" w:hAnsi="宋体" w:cs="宋体"/>
          <w:color w:val="000000"/>
        </w:rPr>
        <w:t>平分对角线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4.5pt" o:ole="">
            <v:imagedata r:id="rId234" o:title="eqId60ef95894ceebaf236170e8832dcf7e3"/>
          </v:shape>
          <o:OLEObject Type="Embed" ProgID="Equation.DSMT4" ShapeID="_x0000_i1157" DrawAspect="Content" ObjectID="_133" r:id="rId258"/>
        </w:object>
      </w:r>
      <w:r>
        <w:rPr>
          <w:rFonts w:ascii="宋体" w:eastAsia="宋体" w:hAnsi="宋体" w:cs="宋体"/>
          <w:color w:val="000000"/>
        </w:rPr>
        <w:t>，且满足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7.6pt;height:13.8pt" o:ole="">
            <v:imagedata r:id="rId259" o:title="eqId35714e38940e6a1ea6f596e8dd8b11d6"/>
          </v:shape>
          <o:OLEObject Type="Embed" ProgID="Equation.DSMT4" ShapeID="_x0000_i1158" DrawAspect="Content" ObjectID="_134" r:id="rId2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4.55pt;height:14.2pt" o:ole="">
            <v:imagedata r:id="rId261" o:title="eqIdd1a21782163ade7050baa9b96b22c196"/>
          </v:shape>
          <o:OLEObject Type="Embed" ProgID="Equation.DSMT4" ShapeID="_x0000_i1159" DrawAspect="Content" ObjectID="_135" r:id="rId26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6" o:title="eqIdf0a532e15e232cb4b99a8d4d07c89575"/>
          </v:shape>
          <o:OLEObject Type="Embed" ProgID="Equation.DSMT4" ShapeID="_x0000_i1160" DrawAspect="Content" ObjectID="_136" r:id="rId26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9715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，已知定点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2.75pt" o:ole="">
            <v:imagedata r:id="rId93" o:title="eqId5963abe8f421bd99a2aaa94831a951e9"/>
          </v:shape>
          <o:OLEObject Type="Embed" ProgID="Equation.DSMT4" ShapeID="_x0000_i1161" DrawAspect="Content" ObjectID="_137" r:id="rId2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5" o:title="eqId7f9e8449aad35c5d840a3395ea86df6d"/>
          </v:shape>
          <o:OLEObject Type="Embed" ProgID="Equation.DSMT4" ShapeID="_x0000_i1162" DrawAspect="Content" ObjectID="_138" r:id="rId26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267" o:title="eqId8eb8fff54ca0fce92f543efa897695f8"/>
          </v:shape>
          <o:OLEObject Type="Embed" ProgID="Equation.DSMT4" ShapeID="_x0000_i1163" DrawAspect="Content" ObjectID="_139" r:id="rId26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4" o:title="eqIdc5db41a1f31d6baee7c69990811edb9f"/>
          </v:shape>
          <o:OLEObject Type="Embed" ProgID="Equation.DSMT4" ShapeID="_x0000_i1164" DrawAspect="Content" ObjectID="_140" r:id="rId269"/>
        </w:object>
      </w:r>
      <w:r>
        <w:rPr>
          <w:rFonts w:ascii="宋体" w:eastAsia="宋体" w:hAnsi="宋体" w:cs="宋体"/>
          <w:color w:val="000000"/>
        </w:rPr>
        <w:t>为射线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70" o:title="eqIde69d2b798744645af88a4fa411344a83"/>
          </v:shape>
          <o:OLEObject Type="Embed" ProgID="Equation.DSMT4" ShapeID="_x0000_i1165" DrawAspect="Content" ObjectID="_141" r:id="rId271"/>
        </w:object>
      </w:r>
      <w:r>
        <w:rPr>
          <w:rFonts w:ascii="宋体" w:eastAsia="宋体" w:hAnsi="宋体" w:cs="宋体"/>
          <w:color w:val="000000"/>
        </w:rPr>
        <w:t>上一动点，点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88" o:title="eqId8455657dde27aabe6adb7b188e031c11"/>
          </v:shape>
          <o:OLEObject Type="Embed" ProgID="Equation.DSMT4" ShapeID="_x0000_i1166" DrawAspect="Content" ObjectID="_142" r:id="rId272"/>
        </w:object>
      </w:r>
      <w:r>
        <w:rPr>
          <w:rFonts w:ascii="宋体" w:eastAsia="宋体" w:hAnsi="宋体" w:cs="宋体"/>
          <w:color w:val="000000"/>
        </w:rPr>
        <w:t>为平面内一点，连接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12.75pt" o:ole="">
            <v:imagedata r:id="rId93" o:title="eqId5963abe8f421bd99a2aaa94831a951e9"/>
          </v:shape>
          <o:OLEObject Type="Embed" ProgID="Equation.DSMT4" ShapeID="_x0000_i1167" DrawAspect="Content" ObjectID="_143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5" o:title="eqId7f9e8449aad35c5d840a3395ea86df6d"/>
          </v:shape>
          <o:OLEObject Type="Embed" ProgID="Equation.DSMT4" ShapeID="_x0000_i1168" DrawAspect="Content" ObjectID="_144" r:id="rId2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4" o:title="eqIdc5db41a1f31d6baee7c69990811edb9f"/>
          </v:shape>
          <o:OLEObject Type="Embed" ProgID="Equation.DSMT4" ShapeID="_x0000_i1169" DrawAspect="Content" ObjectID="_145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88" o:title="eqId8455657dde27aabe6adb7b188e031c11"/>
          </v:shape>
          <o:OLEObject Type="Embed" ProgID="Equation.DSMT4" ShapeID="_x0000_i1170" DrawAspect="Content" ObjectID="_146" r:id="rId276"/>
        </w:object>
      </w:r>
      <w:r>
        <w:rPr>
          <w:rFonts w:ascii="宋体" w:eastAsia="宋体" w:hAnsi="宋体" w:cs="宋体"/>
          <w:color w:val="000000"/>
        </w:rPr>
        <w:t>构成四边形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6pt;height:14.5pt" o:ole="">
            <v:imagedata r:id="rId129" o:title="eqId411b38a18046fea8e9fab1f9f9b80a5f"/>
          </v:shape>
          <o:OLEObject Type="Embed" ProgID="Equation.DSMT4" ShapeID="_x0000_i1171" DrawAspect="Content" ObjectID="_147" r:id="rId27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6" o:title="eqIdd40b319212a7e7528b053e1c7097e966"/>
          </v:shape>
          <o:OLEObject Type="Embed" ProgID="Equation.DSMT4" ShapeID="_x0000_i1172" DrawAspect="Content" ObjectID="_148" r:id="rId27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pt;height:14.5pt" o:ole="">
            <v:imagedata r:id="rId234" o:title="eqId60ef95894ceebaf236170e8832dcf7e3"/>
          </v:shape>
          <o:OLEObject Type="Embed" ProgID="Equation.DSMT4" ShapeID="_x0000_i1173" DrawAspect="Content" ObjectID="_149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82pt;height:14.5pt" o:ole="">
            <v:imagedata r:id="rId280" o:title="eqIdc6b0f0cdb98fe345dccfa96b3be72b31"/>
          </v:shape>
          <o:OLEObject Type="Embed" ProgID="Equation.DSMT4" ShapeID="_x0000_i1174" DrawAspect="Content" ObjectID="_150" r:id="rId281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pt;height:14.5pt" o:ole="">
            <v:imagedata r:id="rId129" o:title="eqId411b38a18046fea8e9fab1f9f9b80a5f"/>
          </v:shape>
          <o:OLEObject Type="Embed" ProgID="Equation.DSMT4" ShapeID="_x0000_i1175" DrawAspect="Content" ObjectID="_151" r:id="rId282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倍四边形，求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83" o:title="eqId805034bcab0a858db0af8ef545ec33ad"/>
          </v:shape>
          <o:OLEObject Type="Embed" ProgID="Equation.DSMT4" ShapeID="_x0000_i1176" DrawAspect="Content" ObjectID="_152" r:id="rId28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90900" cy="10572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image" Target="media/image55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6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7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8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9.wmf" /><Relationship Id="rId109" Type="http://schemas.openxmlformats.org/officeDocument/2006/relationships/oleObject" Target="embeddings/oleObject46.bin" /><Relationship Id="rId11" Type="http://schemas.openxmlformats.org/officeDocument/2006/relationships/image" Target="media/image7.wmf" /><Relationship Id="rId110" Type="http://schemas.openxmlformats.org/officeDocument/2006/relationships/image" Target="media/image60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61.wmf" /><Relationship Id="rId113" Type="http://schemas.openxmlformats.org/officeDocument/2006/relationships/oleObject" Target="embeddings/oleObject48.bin" /><Relationship Id="rId114" Type="http://schemas.openxmlformats.org/officeDocument/2006/relationships/image" Target="media/image62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63.wmf" /><Relationship Id="rId117" Type="http://schemas.openxmlformats.org/officeDocument/2006/relationships/oleObject" Target="embeddings/oleObject50.bin" /><Relationship Id="rId118" Type="http://schemas.openxmlformats.org/officeDocument/2006/relationships/image" Target="media/image64.wmf" /><Relationship Id="rId119" Type="http://schemas.openxmlformats.org/officeDocument/2006/relationships/oleObject" Target="embeddings/oleObject51.bin" /><Relationship Id="rId12" Type="http://schemas.openxmlformats.org/officeDocument/2006/relationships/oleObject" Target="embeddings/oleObject1.bin" /><Relationship Id="rId120" Type="http://schemas.openxmlformats.org/officeDocument/2006/relationships/image" Target="media/image65.wmf" /><Relationship Id="rId121" Type="http://schemas.openxmlformats.org/officeDocument/2006/relationships/oleObject" Target="embeddings/oleObject52.bin" /><Relationship Id="rId122" Type="http://schemas.openxmlformats.org/officeDocument/2006/relationships/image" Target="media/image66.wmf" /><Relationship Id="rId123" Type="http://schemas.openxmlformats.org/officeDocument/2006/relationships/oleObject" Target="embeddings/oleObject53.bin" /><Relationship Id="rId124" Type="http://schemas.openxmlformats.org/officeDocument/2006/relationships/image" Target="media/image67.wmf" /><Relationship Id="rId125" Type="http://schemas.openxmlformats.org/officeDocument/2006/relationships/oleObject" Target="embeddings/oleObject54.bin" /><Relationship Id="rId126" Type="http://schemas.openxmlformats.org/officeDocument/2006/relationships/image" Target="media/image68.wmf" /><Relationship Id="rId127" Type="http://schemas.openxmlformats.org/officeDocument/2006/relationships/oleObject" Target="embeddings/oleObject55.bin" /><Relationship Id="rId128" Type="http://schemas.openxmlformats.org/officeDocument/2006/relationships/image" Target="media/image69.png" /><Relationship Id="rId129" Type="http://schemas.openxmlformats.org/officeDocument/2006/relationships/image" Target="media/image70.wmf" /><Relationship Id="rId13" Type="http://schemas.openxmlformats.org/officeDocument/2006/relationships/image" Target="media/image8.wmf" /><Relationship Id="rId130" Type="http://schemas.openxmlformats.org/officeDocument/2006/relationships/oleObject" Target="embeddings/oleObject56.bin" /><Relationship Id="rId131" Type="http://schemas.openxmlformats.org/officeDocument/2006/relationships/image" Target="media/image71.wmf" /><Relationship Id="rId132" Type="http://schemas.openxmlformats.org/officeDocument/2006/relationships/oleObject" Target="embeddings/oleObject57.bin" /><Relationship Id="rId133" Type="http://schemas.openxmlformats.org/officeDocument/2006/relationships/image" Target="media/image72.wmf" /><Relationship Id="rId134" Type="http://schemas.openxmlformats.org/officeDocument/2006/relationships/oleObject" Target="embeddings/oleObject58.bin" /><Relationship Id="rId135" Type="http://schemas.openxmlformats.org/officeDocument/2006/relationships/image" Target="media/image73.wmf" /><Relationship Id="rId136" Type="http://schemas.openxmlformats.org/officeDocument/2006/relationships/oleObject" Target="embeddings/oleObject59.bin" /><Relationship Id="rId137" Type="http://schemas.openxmlformats.org/officeDocument/2006/relationships/image" Target="media/image74.wmf" /><Relationship Id="rId138" Type="http://schemas.openxmlformats.org/officeDocument/2006/relationships/oleObject" Target="embeddings/oleObject60.bin" /><Relationship Id="rId139" Type="http://schemas.openxmlformats.org/officeDocument/2006/relationships/image" Target="media/image75.wmf" /><Relationship Id="rId14" Type="http://schemas.openxmlformats.org/officeDocument/2006/relationships/oleObject" Target="embeddings/oleObject2.bin" /><Relationship Id="rId140" Type="http://schemas.openxmlformats.org/officeDocument/2006/relationships/oleObject" Target="embeddings/oleObject61.bin" /><Relationship Id="rId141" Type="http://schemas.openxmlformats.org/officeDocument/2006/relationships/image" Target="media/image76.wmf" /><Relationship Id="rId142" Type="http://schemas.openxmlformats.org/officeDocument/2006/relationships/oleObject" Target="embeddings/oleObject62.bin" /><Relationship Id="rId143" Type="http://schemas.openxmlformats.org/officeDocument/2006/relationships/oleObject" Target="embeddings/oleObject63.bin" /><Relationship Id="rId144" Type="http://schemas.openxmlformats.org/officeDocument/2006/relationships/image" Target="media/image77.png" /><Relationship Id="rId145" Type="http://schemas.openxmlformats.org/officeDocument/2006/relationships/image" Target="media/image78.wmf" /><Relationship Id="rId146" Type="http://schemas.openxmlformats.org/officeDocument/2006/relationships/oleObject" Target="embeddings/oleObject64.bin" /><Relationship Id="rId147" Type="http://schemas.openxmlformats.org/officeDocument/2006/relationships/image" Target="media/image79.wmf" /><Relationship Id="rId148" Type="http://schemas.openxmlformats.org/officeDocument/2006/relationships/oleObject" Target="embeddings/oleObject65.bin" /><Relationship Id="rId149" Type="http://schemas.openxmlformats.org/officeDocument/2006/relationships/image" Target="media/image80.png" /><Relationship Id="rId15" Type="http://schemas.openxmlformats.org/officeDocument/2006/relationships/image" Target="media/image9.wmf" /><Relationship Id="rId150" Type="http://schemas.openxmlformats.org/officeDocument/2006/relationships/image" Target="media/image81.wmf" /><Relationship Id="rId151" Type="http://schemas.openxmlformats.org/officeDocument/2006/relationships/oleObject" Target="embeddings/oleObject66.bin" /><Relationship Id="rId152" Type="http://schemas.openxmlformats.org/officeDocument/2006/relationships/image" Target="media/image82.wmf" /><Relationship Id="rId153" Type="http://schemas.openxmlformats.org/officeDocument/2006/relationships/oleObject" Target="embeddings/oleObject67.bin" /><Relationship Id="rId154" Type="http://schemas.openxmlformats.org/officeDocument/2006/relationships/image" Target="media/image83.wmf" /><Relationship Id="rId155" Type="http://schemas.openxmlformats.org/officeDocument/2006/relationships/oleObject" Target="embeddings/oleObject68.bin" /><Relationship Id="rId156" Type="http://schemas.openxmlformats.org/officeDocument/2006/relationships/image" Target="media/image84.wmf" /><Relationship Id="rId157" Type="http://schemas.openxmlformats.org/officeDocument/2006/relationships/oleObject" Target="embeddings/oleObject69.bin" /><Relationship Id="rId158" Type="http://schemas.openxmlformats.org/officeDocument/2006/relationships/image" Target="media/image85.wmf" /><Relationship Id="rId159" Type="http://schemas.openxmlformats.org/officeDocument/2006/relationships/oleObject" Target="embeddings/oleObject70.bin" /><Relationship Id="rId16" Type="http://schemas.openxmlformats.org/officeDocument/2006/relationships/oleObject" Target="embeddings/oleObject3.bin" /><Relationship Id="rId160" Type="http://schemas.openxmlformats.org/officeDocument/2006/relationships/image" Target="media/image86.wmf" /><Relationship Id="rId161" Type="http://schemas.openxmlformats.org/officeDocument/2006/relationships/oleObject" Target="embeddings/oleObject71.bin" /><Relationship Id="rId162" Type="http://schemas.openxmlformats.org/officeDocument/2006/relationships/oleObject" Target="embeddings/oleObject72.bin" /><Relationship Id="rId163" Type="http://schemas.openxmlformats.org/officeDocument/2006/relationships/image" Target="media/image87.wmf" /><Relationship Id="rId164" Type="http://schemas.openxmlformats.org/officeDocument/2006/relationships/oleObject" Target="embeddings/oleObject73.bin" /><Relationship Id="rId165" Type="http://schemas.openxmlformats.org/officeDocument/2006/relationships/image" Target="media/image88.wmf" /><Relationship Id="rId166" Type="http://schemas.openxmlformats.org/officeDocument/2006/relationships/oleObject" Target="embeddings/oleObject74.bin" /><Relationship Id="rId167" Type="http://schemas.openxmlformats.org/officeDocument/2006/relationships/image" Target="media/image89.wmf" /><Relationship Id="rId168" Type="http://schemas.openxmlformats.org/officeDocument/2006/relationships/oleObject" Target="embeddings/oleObject75.bin" /><Relationship Id="rId169" Type="http://schemas.openxmlformats.org/officeDocument/2006/relationships/image" Target="media/image90.wmf" /><Relationship Id="rId17" Type="http://schemas.openxmlformats.org/officeDocument/2006/relationships/image" Target="media/image10.wmf" /><Relationship Id="rId170" Type="http://schemas.openxmlformats.org/officeDocument/2006/relationships/oleObject" Target="embeddings/oleObject76.bin" /><Relationship Id="rId171" Type="http://schemas.openxmlformats.org/officeDocument/2006/relationships/image" Target="media/image91.wmf" /><Relationship Id="rId172" Type="http://schemas.openxmlformats.org/officeDocument/2006/relationships/oleObject" Target="embeddings/oleObject77.bin" /><Relationship Id="rId173" Type="http://schemas.openxmlformats.org/officeDocument/2006/relationships/image" Target="media/image92.wmf" /><Relationship Id="rId174" Type="http://schemas.openxmlformats.org/officeDocument/2006/relationships/oleObject" Target="embeddings/oleObject78.bin" /><Relationship Id="rId175" Type="http://schemas.openxmlformats.org/officeDocument/2006/relationships/image" Target="media/image93.wmf" /><Relationship Id="rId176" Type="http://schemas.openxmlformats.org/officeDocument/2006/relationships/oleObject" Target="embeddings/oleObject79.bin" /><Relationship Id="rId177" Type="http://schemas.openxmlformats.org/officeDocument/2006/relationships/image" Target="media/image94.wmf" /><Relationship Id="rId178" Type="http://schemas.openxmlformats.org/officeDocument/2006/relationships/oleObject" Target="embeddings/oleObject80.bin" /><Relationship Id="rId179" Type="http://schemas.openxmlformats.org/officeDocument/2006/relationships/image" Target="media/image95.wmf" /><Relationship Id="rId18" Type="http://schemas.openxmlformats.org/officeDocument/2006/relationships/oleObject" Target="embeddings/oleObject4.bin" /><Relationship Id="rId180" Type="http://schemas.openxmlformats.org/officeDocument/2006/relationships/oleObject" Target="embeddings/oleObject81.bin" /><Relationship Id="rId181" Type="http://schemas.openxmlformats.org/officeDocument/2006/relationships/oleObject" Target="embeddings/oleObject82.bin" /><Relationship Id="rId182" Type="http://schemas.openxmlformats.org/officeDocument/2006/relationships/image" Target="media/image96.wmf" /><Relationship Id="rId183" Type="http://schemas.openxmlformats.org/officeDocument/2006/relationships/oleObject" Target="embeddings/oleObject83.bin" /><Relationship Id="rId184" Type="http://schemas.openxmlformats.org/officeDocument/2006/relationships/image" Target="media/image97.wmf" /><Relationship Id="rId185" Type="http://schemas.openxmlformats.org/officeDocument/2006/relationships/oleObject" Target="embeddings/oleObject84.bin" /><Relationship Id="rId186" Type="http://schemas.openxmlformats.org/officeDocument/2006/relationships/image" Target="media/image98.wmf" /><Relationship Id="rId187" Type="http://schemas.openxmlformats.org/officeDocument/2006/relationships/oleObject" Target="embeddings/oleObject85.bin" /><Relationship Id="rId188" Type="http://schemas.openxmlformats.org/officeDocument/2006/relationships/image" Target="media/image99.wmf" /><Relationship Id="rId189" Type="http://schemas.openxmlformats.org/officeDocument/2006/relationships/oleObject" Target="embeddings/oleObject86.bin" /><Relationship Id="rId19" Type="http://schemas.openxmlformats.org/officeDocument/2006/relationships/image" Target="media/image11.wmf" /><Relationship Id="rId190" Type="http://schemas.openxmlformats.org/officeDocument/2006/relationships/image" Target="media/image100.wmf" /><Relationship Id="rId191" Type="http://schemas.openxmlformats.org/officeDocument/2006/relationships/oleObject" Target="embeddings/oleObject87.bin" /><Relationship Id="rId192" Type="http://schemas.openxmlformats.org/officeDocument/2006/relationships/image" Target="media/image101.png" /><Relationship Id="rId193" Type="http://schemas.openxmlformats.org/officeDocument/2006/relationships/image" Target="media/image102.wmf" /><Relationship Id="rId194" Type="http://schemas.openxmlformats.org/officeDocument/2006/relationships/oleObject" Target="embeddings/oleObject88.bin" /><Relationship Id="rId195" Type="http://schemas.openxmlformats.org/officeDocument/2006/relationships/oleObject" Target="embeddings/oleObject89.bin" /><Relationship Id="rId196" Type="http://schemas.openxmlformats.org/officeDocument/2006/relationships/image" Target="media/image103.wmf" /><Relationship Id="rId197" Type="http://schemas.openxmlformats.org/officeDocument/2006/relationships/oleObject" Target="embeddings/oleObject90.bin" /><Relationship Id="rId198" Type="http://schemas.openxmlformats.org/officeDocument/2006/relationships/image" Target="media/image104.wmf" /><Relationship Id="rId199" Type="http://schemas.openxmlformats.org/officeDocument/2006/relationships/oleObject" Target="embeddings/oleObject9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2.bin" /><Relationship Id="rId201" Type="http://schemas.openxmlformats.org/officeDocument/2006/relationships/oleObject" Target="embeddings/oleObject93.bin" /><Relationship Id="rId202" Type="http://schemas.openxmlformats.org/officeDocument/2006/relationships/oleObject" Target="embeddings/oleObject94.bin" /><Relationship Id="rId203" Type="http://schemas.openxmlformats.org/officeDocument/2006/relationships/image" Target="media/image105.wmf" /><Relationship Id="rId204" Type="http://schemas.openxmlformats.org/officeDocument/2006/relationships/oleObject" Target="embeddings/oleObject95.bin" /><Relationship Id="rId205" Type="http://schemas.openxmlformats.org/officeDocument/2006/relationships/oleObject" Target="embeddings/oleObject96.bin" /><Relationship Id="rId206" Type="http://schemas.openxmlformats.org/officeDocument/2006/relationships/oleObject" Target="embeddings/oleObject97.bin" /><Relationship Id="rId207" Type="http://schemas.openxmlformats.org/officeDocument/2006/relationships/oleObject" Target="embeddings/oleObject98.bin" /><Relationship Id="rId208" Type="http://schemas.openxmlformats.org/officeDocument/2006/relationships/oleObject" Target="embeddings/oleObject99.bin" /><Relationship Id="rId209" Type="http://schemas.openxmlformats.org/officeDocument/2006/relationships/image" Target="media/image106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0.bin" /><Relationship Id="rId211" Type="http://schemas.openxmlformats.org/officeDocument/2006/relationships/oleObject" Target="embeddings/oleObject101.bin" /><Relationship Id="rId212" Type="http://schemas.openxmlformats.org/officeDocument/2006/relationships/image" Target="media/image107.wmf" /><Relationship Id="rId213" Type="http://schemas.openxmlformats.org/officeDocument/2006/relationships/oleObject" Target="embeddings/oleObject102.bin" /><Relationship Id="rId214" Type="http://schemas.openxmlformats.org/officeDocument/2006/relationships/oleObject" Target="embeddings/oleObject103.bin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8.wmf" /><Relationship Id="rId217" Type="http://schemas.openxmlformats.org/officeDocument/2006/relationships/oleObject" Target="embeddings/oleObject105.bin" /><Relationship Id="rId218" Type="http://schemas.openxmlformats.org/officeDocument/2006/relationships/oleObject" Target="embeddings/oleObject106.bin" /><Relationship Id="rId219" Type="http://schemas.openxmlformats.org/officeDocument/2006/relationships/oleObject" Target="embeddings/oleObject107.bin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08.bin" /><Relationship Id="rId221" Type="http://schemas.openxmlformats.org/officeDocument/2006/relationships/image" Target="media/image109.wmf" /><Relationship Id="rId222" Type="http://schemas.openxmlformats.org/officeDocument/2006/relationships/oleObject" Target="embeddings/oleObject109.bin" /><Relationship Id="rId223" Type="http://schemas.openxmlformats.org/officeDocument/2006/relationships/image" Target="media/image110.wmf" /><Relationship Id="rId224" Type="http://schemas.openxmlformats.org/officeDocument/2006/relationships/oleObject" Target="embeddings/oleObject110.bin" /><Relationship Id="rId225" Type="http://schemas.openxmlformats.org/officeDocument/2006/relationships/image" Target="media/image111.wmf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12.wmf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113.wmf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3.bin" /><Relationship Id="rId231" Type="http://schemas.openxmlformats.org/officeDocument/2006/relationships/oleObject" Target="embeddings/oleObject114.bin" /><Relationship Id="rId232" Type="http://schemas.openxmlformats.org/officeDocument/2006/relationships/image" Target="media/image114.wmf" /><Relationship Id="rId233" Type="http://schemas.openxmlformats.org/officeDocument/2006/relationships/oleObject" Target="embeddings/oleObject115.bin" /><Relationship Id="rId234" Type="http://schemas.openxmlformats.org/officeDocument/2006/relationships/image" Target="media/image115.wmf" /><Relationship Id="rId235" Type="http://schemas.openxmlformats.org/officeDocument/2006/relationships/oleObject" Target="embeddings/oleObject116.bin" /><Relationship Id="rId236" Type="http://schemas.openxmlformats.org/officeDocument/2006/relationships/image" Target="media/image116.wmf" /><Relationship Id="rId237" Type="http://schemas.openxmlformats.org/officeDocument/2006/relationships/oleObject" Target="embeddings/oleObject117.bin" /><Relationship Id="rId238" Type="http://schemas.openxmlformats.org/officeDocument/2006/relationships/image" Target="media/image117.wmf" /><Relationship Id="rId239" Type="http://schemas.openxmlformats.org/officeDocument/2006/relationships/oleObject" Target="embeddings/oleObject118.bin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19.bin" /><Relationship Id="rId241" Type="http://schemas.openxmlformats.org/officeDocument/2006/relationships/image" Target="media/image118.wmf" /><Relationship Id="rId242" Type="http://schemas.openxmlformats.org/officeDocument/2006/relationships/oleObject" Target="embeddings/oleObject120.bin" /><Relationship Id="rId243" Type="http://schemas.openxmlformats.org/officeDocument/2006/relationships/image" Target="media/image119.wmf" /><Relationship Id="rId244" Type="http://schemas.openxmlformats.org/officeDocument/2006/relationships/oleObject" Target="embeddings/oleObject121.bin" /><Relationship Id="rId245" Type="http://schemas.openxmlformats.org/officeDocument/2006/relationships/oleObject" Target="embeddings/oleObject122.bin" /><Relationship Id="rId246" Type="http://schemas.openxmlformats.org/officeDocument/2006/relationships/oleObject" Target="embeddings/oleObject123.bin" /><Relationship Id="rId247" Type="http://schemas.openxmlformats.org/officeDocument/2006/relationships/oleObject" Target="embeddings/oleObject124.bin" /><Relationship Id="rId248" Type="http://schemas.openxmlformats.org/officeDocument/2006/relationships/oleObject" Target="embeddings/oleObject125.bin" /><Relationship Id="rId249" Type="http://schemas.openxmlformats.org/officeDocument/2006/relationships/oleObject" Target="embeddings/oleObject126.bin" /><Relationship Id="rId25" Type="http://schemas.openxmlformats.org/officeDocument/2006/relationships/image" Target="media/image14.wmf" /><Relationship Id="rId250" Type="http://schemas.openxmlformats.org/officeDocument/2006/relationships/oleObject" Target="embeddings/oleObject127.bin" /><Relationship Id="rId251" Type="http://schemas.openxmlformats.org/officeDocument/2006/relationships/image" Target="media/image120.wmf" /><Relationship Id="rId252" Type="http://schemas.openxmlformats.org/officeDocument/2006/relationships/oleObject" Target="embeddings/oleObject128.bin" /><Relationship Id="rId253" Type="http://schemas.openxmlformats.org/officeDocument/2006/relationships/oleObject" Target="embeddings/oleObject129.bin" /><Relationship Id="rId254" Type="http://schemas.openxmlformats.org/officeDocument/2006/relationships/image" Target="media/image121.png" /><Relationship Id="rId255" Type="http://schemas.openxmlformats.org/officeDocument/2006/relationships/oleObject" Target="embeddings/oleObject130.bin" /><Relationship Id="rId256" Type="http://schemas.openxmlformats.org/officeDocument/2006/relationships/oleObject" Target="embeddings/oleObject131.bin" /><Relationship Id="rId257" Type="http://schemas.openxmlformats.org/officeDocument/2006/relationships/oleObject" Target="embeddings/oleObject132.bin" /><Relationship Id="rId258" Type="http://schemas.openxmlformats.org/officeDocument/2006/relationships/oleObject" Target="embeddings/oleObject133.bin" /><Relationship Id="rId259" Type="http://schemas.openxmlformats.org/officeDocument/2006/relationships/image" Target="media/image122.wmf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34.bin" /><Relationship Id="rId261" Type="http://schemas.openxmlformats.org/officeDocument/2006/relationships/image" Target="media/image123.wmf" /><Relationship Id="rId262" Type="http://schemas.openxmlformats.org/officeDocument/2006/relationships/oleObject" Target="embeddings/oleObject135.bin" /><Relationship Id="rId263" Type="http://schemas.openxmlformats.org/officeDocument/2006/relationships/oleObject" Target="embeddings/oleObject136.bin" /><Relationship Id="rId264" Type="http://schemas.openxmlformats.org/officeDocument/2006/relationships/image" Target="media/image124.png" /><Relationship Id="rId265" Type="http://schemas.openxmlformats.org/officeDocument/2006/relationships/oleObject" Target="embeddings/oleObject137.bin" /><Relationship Id="rId266" Type="http://schemas.openxmlformats.org/officeDocument/2006/relationships/oleObject" Target="embeddings/oleObject138.bin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39.bin" /><Relationship Id="rId269" Type="http://schemas.openxmlformats.org/officeDocument/2006/relationships/oleObject" Target="embeddings/oleObject140.bin" /><Relationship Id="rId27" Type="http://schemas.openxmlformats.org/officeDocument/2006/relationships/image" Target="media/image15.wmf" /><Relationship Id="rId270" Type="http://schemas.openxmlformats.org/officeDocument/2006/relationships/image" Target="media/image126.wmf" /><Relationship Id="rId271" Type="http://schemas.openxmlformats.org/officeDocument/2006/relationships/oleObject" Target="embeddings/oleObject141.bin" /><Relationship Id="rId272" Type="http://schemas.openxmlformats.org/officeDocument/2006/relationships/oleObject" Target="embeddings/oleObject142.bin" /><Relationship Id="rId273" Type="http://schemas.openxmlformats.org/officeDocument/2006/relationships/oleObject" Target="embeddings/oleObject143.bin" /><Relationship Id="rId274" Type="http://schemas.openxmlformats.org/officeDocument/2006/relationships/oleObject" Target="embeddings/oleObject144.bin" /><Relationship Id="rId275" Type="http://schemas.openxmlformats.org/officeDocument/2006/relationships/oleObject" Target="embeddings/oleObject145.bin" /><Relationship Id="rId276" Type="http://schemas.openxmlformats.org/officeDocument/2006/relationships/oleObject" Target="embeddings/oleObject146.bin" /><Relationship Id="rId277" Type="http://schemas.openxmlformats.org/officeDocument/2006/relationships/oleObject" Target="embeddings/oleObject147.bin" /><Relationship Id="rId278" Type="http://schemas.openxmlformats.org/officeDocument/2006/relationships/oleObject" Target="embeddings/oleObject148.bin" /><Relationship Id="rId279" Type="http://schemas.openxmlformats.org/officeDocument/2006/relationships/oleObject" Target="embeddings/oleObject149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27.wmf" /><Relationship Id="rId281" Type="http://schemas.openxmlformats.org/officeDocument/2006/relationships/oleObject" Target="embeddings/oleObject150.bin" /><Relationship Id="rId282" Type="http://schemas.openxmlformats.org/officeDocument/2006/relationships/oleObject" Target="embeddings/oleObject151.bin" /><Relationship Id="rId283" Type="http://schemas.openxmlformats.org/officeDocument/2006/relationships/image" Target="media/image128.wmf" /><Relationship Id="rId284" Type="http://schemas.openxmlformats.org/officeDocument/2006/relationships/oleObject" Target="embeddings/oleObject152.bin" /><Relationship Id="rId285" Type="http://schemas.openxmlformats.org/officeDocument/2006/relationships/image" Target="media/image129.png" /><Relationship Id="rId286" Type="http://schemas.openxmlformats.org/officeDocument/2006/relationships/theme" Target="theme/theme1.xml" /><Relationship Id="rId287" Type="http://schemas.openxmlformats.org/officeDocument/2006/relationships/numbering" Target="numbering.xml" /><Relationship Id="rId288" Type="http://schemas.openxmlformats.org/officeDocument/2006/relationships/styles" Target="styles.xml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7.png" /><Relationship Id="rId32" Type="http://schemas.openxmlformats.org/officeDocument/2006/relationships/image" Target="media/image18.wmf" /><Relationship Id="rId33" Type="http://schemas.openxmlformats.org/officeDocument/2006/relationships/oleObject" Target="embeddings/oleObject11.bin" /><Relationship Id="rId34" Type="http://schemas.openxmlformats.org/officeDocument/2006/relationships/image" Target="media/image19.wmf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png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png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png" /><Relationship Id="rId79" Type="http://schemas.openxmlformats.org/officeDocument/2006/relationships/image" Target="media/image42.wmf" /><Relationship Id="rId8" Type="http://schemas.openxmlformats.org/officeDocument/2006/relationships/image" Target="media/image4.png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png" /><Relationship Id="rId9" Type="http://schemas.openxmlformats.org/officeDocument/2006/relationships/image" Target="media/image5.png" /><Relationship Id="rId90" Type="http://schemas.openxmlformats.org/officeDocument/2006/relationships/image" Target="media/image48.png" /><Relationship Id="rId91" Type="http://schemas.openxmlformats.org/officeDocument/2006/relationships/image" Target="media/image49.png" /><Relationship Id="rId92" Type="http://schemas.openxmlformats.org/officeDocument/2006/relationships/image" Target="media/image50.png" /><Relationship Id="rId93" Type="http://schemas.openxmlformats.org/officeDocument/2006/relationships/image" Target="media/image51.wmf" /><Relationship Id="rId94" Type="http://schemas.openxmlformats.org/officeDocument/2006/relationships/oleObject" Target="embeddings/oleObject39.bin" /><Relationship Id="rId95" Type="http://schemas.openxmlformats.org/officeDocument/2006/relationships/image" Target="media/image52.wmf" /><Relationship Id="rId96" Type="http://schemas.openxmlformats.org/officeDocument/2006/relationships/oleObject" Target="embeddings/oleObject40.bin" /><Relationship Id="rId97" Type="http://schemas.openxmlformats.org/officeDocument/2006/relationships/image" Target="media/image53.wmf" /><Relationship Id="rId98" Type="http://schemas.openxmlformats.org/officeDocument/2006/relationships/oleObject" Target="embeddings/oleObject41.bin" /><Relationship Id="rId99" Type="http://schemas.openxmlformats.org/officeDocument/2006/relationships/image" Target="media/image54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