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Ђˎ̥" w:hAnsi="Ђˎ̥"/>
          <w:b/>
          <w:bCs/>
          <w:color w:val="333333"/>
          <w:sz w:val="30"/>
          <w:szCs w:val="30"/>
        </w:rPr>
      </w:pPr>
      <w:r>
        <w:rPr>
          <w:rFonts w:ascii="Ђˎ̥" w:hAnsi="Ђˎ̥"/>
          <w:b/>
          <w:bCs/>
          <w:color w:val="333333"/>
          <w:sz w:val="30"/>
          <w:szCs w:val="30"/>
        </w:rPr>
        <w:t>陕西省2013年中考</w:t>
      </w:r>
      <w:r>
        <w:rPr>
          <w:rFonts w:hint="eastAsia" w:ascii="Ђˎ̥" w:hAnsi="Ђˎ̥"/>
          <w:b/>
          <w:bCs/>
          <w:color w:val="333333"/>
          <w:sz w:val="30"/>
          <w:szCs w:val="30"/>
        </w:rPr>
        <w:t>数学</w:t>
      </w:r>
      <w:r>
        <w:rPr>
          <w:rFonts w:ascii="Ђˎ̥" w:hAnsi="Ђˎ̥"/>
          <w:b/>
          <w:bCs/>
          <w:color w:val="333333"/>
          <w:sz w:val="30"/>
          <w:szCs w:val="30"/>
        </w:rPr>
        <w:t>试题</w:t>
      </w:r>
      <w:r>
        <w:rPr>
          <w:rFonts w:hint="eastAsia" w:ascii="Ђˎ̥" w:hAnsi="Ђˎ̥"/>
          <w:b/>
          <w:bCs/>
          <w:color w:val="333333"/>
          <w:sz w:val="30"/>
          <w:szCs w:val="30"/>
        </w:rPr>
        <w:t>（含答案）</w:t>
      </w:r>
    </w:p>
    <w:p>
      <w:pPr>
        <w:jc w:val="center"/>
        <w:rPr>
          <w:rFonts w:hint="eastAsia"/>
          <w:b/>
        </w:rPr>
      </w:pPr>
      <w:r>
        <w:rPr>
          <w:rFonts w:hint="eastAsia"/>
          <w:b/>
        </w:rPr>
        <w:t>第Ⅰ卷（选择题   共30分）</w:t>
      </w:r>
    </w:p>
    <w:p>
      <w:pPr>
        <w:jc w:val="center"/>
        <w:rPr>
          <w:rFonts w:hint="eastAsia"/>
          <w:b/>
        </w:rPr>
      </w:pPr>
      <w:r>
        <w:rPr>
          <w:rFonts w:hint="eastAsia"/>
          <w:b/>
        </w:rPr>
        <w:t>A卷</w:t>
      </w:r>
    </w:p>
    <w:p>
      <w:pPr>
        <w:rPr>
          <w:rFonts w:hint="eastAsia"/>
          <w:b/>
        </w:rPr>
      </w:pPr>
      <w:r>
        <w:rPr>
          <w:rFonts w:hint="eastAsia"/>
          <w:b/>
        </w:rPr>
        <w:t>一、选择题（共10小题，每小题3分，计30分.每小题只有一个选项是符合题意的）</w:t>
      </w:r>
    </w:p>
    <w:p>
      <w:pPr>
        <w:rPr>
          <w:rFonts w:hint="eastAsia"/>
        </w:rPr>
      </w:pPr>
      <w:r>
        <w:rPr>
          <w:rFonts w:hint="eastAsia"/>
        </w:rPr>
        <w:t>1.下列四个数中最小</w:t>
      </w:r>
      <w:r>
        <w:rPr>
          <w:rFonts w:hint="eastAsia"/>
        </w:rPr>
        <w:drawing>
          <wp:inline distT="0" distB="0" distL="0" distR="0">
            <wp:extent cx="28575" cy="28575"/>
            <wp:effectExtent l="0" t="0" r="9525" b="9525"/>
            <wp:docPr id="145" name="图片 14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的数是（   ）</w:t>
      </w:r>
    </w:p>
    <w:p>
      <w:pPr>
        <w:rPr>
          <w:rFonts w:hint="eastAsia" w:ascii="宋体" w:hAnsi="宋体"/>
        </w:rPr>
      </w:pPr>
      <w:r>
        <w:rPr>
          <w:rFonts w:hint="eastAsia"/>
        </w:rPr>
        <w:t>A</w:t>
      </w:r>
      <w:r>
        <w:rPr>
          <w:rFonts w:hint="eastAsia" w:ascii="宋体" w:hAnsi="宋体"/>
        </w:rPr>
        <w:t>.－2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B.0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hint="eastAsia" w:ascii="宋体" w:hAnsi="宋体"/>
        </w:rPr>
        <w:t>C.</w:t>
      </w:r>
      <w:r>
        <w:rPr>
          <w:rFonts w:ascii="宋体" w:hAnsi="宋体"/>
          <w:position w:val="-24"/>
        </w:rPr>
        <w:object>
          <v:shape id="_x0000_i1025" o:spt="75" alt="学科网(www.zxxk.com)--教育资源门户，提供试卷、教案、课件、论文、素材及各类教学资源下载，还有大量而丰富的教学相关资讯！" type="#_x0000_t75" style="height:32.25pt;width:21.75pt;" o:ole="t" filled="f" o:preferrelative="t" stroked="f" coordsize="21600,21600">
            <v:path/>
            <v:fill on="f" focussize="0,0"/>
            <v:stroke on="f" joinstyle="miter"/>
            <v:imagedata r:id="rId6" chromakey="#FEFDFC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/>
          <w:position w:val="-24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宋体" w:hAnsi="宋体"/>
          <w:position w:val="-24"/>
          <w:lang w:val="en-US" w:eastAsia="zh-CN"/>
        </w:rPr>
        <w:t xml:space="preserve"> </w:t>
      </w:r>
      <w:r>
        <w:rPr>
          <w:rFonts w:hint="eastAsia" w:ascii="宋体" w:hAnsi="宋体"/>
        </w:rPr>
        <w:t>D.5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2.如图，下面的几何体是由一个圆柱和一个长方体组成的，则它的俯视图是（   ）</w:t>
      </w: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1143000" cy="1047750"/>
            <wp:effectExtent l="0" t="0" r="0" b="0"/>
            <wp:wrapNone/>
            <wp:docPr id="378" name="图片 37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图片 37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914400" cy="381000"/>
            <wp:effectExtent l="0" t="0" r="0" b="0"/>
            <wp:wrapNone/>
            <wp:docPr id="382" name="图片 38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图片 38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0</wp:posOffset>
            </wp:positionV>
            <wp:extent cx="914400" cy="381000"/>
            <wp:effectExtent l="0" t="0" r="0" b="0"/>
            <wp:wrapNone/>
            <wp:docPr id="380" name="图片 38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图片 38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0</wp:posOffset>
            </wp:positionV>
            <wp:extent cx="914400" cy="381000"/>
            <wp:effectExtent l="0" t="0" r="0" b="0"/>
            <wp:wrapNone/>
            <wp:docPr id="381" name="图片 38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图片 38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914400" cy="381000"/>
            <wp:effectExtent l="0" t="0" r="0" b="0"/>
            <wp:wrapNone/>
            <wp:docPr id="379" name="图片 37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图片 37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342900" cy="297180"/>
                <wp:effectExtent l="0" t="0" r="0" b="7620"/>
                <wp:wrapNone/>
                <wp:docPr id="1" name="文本框 1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D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387pt;margin-top:0pt;height:23.4pt;width:27pt;z-index:251670528;mso-width-relative:page;mso-height-relative:page;" fillcolor="#FFFFFF" filled="t" stroked="f" coordsize="21600,21600" o:gfxdata="UEsDBAoAAAAAAIdO4kAAAAAAAAAAAAAAAAAEAAAAZHJzL1BLAwQUAAAACACHTuJAFILK8dYAAAAH&#10;AQAADwAAAGRycy9kb3ducmV2LnhtbE2PwU7DQAxE70j8w8pIXBDdtApJCHEqgQTi2tIPcLJuEpHd&#10;jbLbpv17zAku1lhjzTxX24sd1ZnnMHiHsF4loNi13gyuQzh8vT8WoEIkZ2j0jhGuHGBb395UVBq/&#10;uB2f97FTEuJCSQh9jFOpdWh7thRWfmIn3tHPlqKsc6fNTIuE21FvkiTTlgYnDT1N/NZz+70/WYTj&#10;5/Lw9Lw0H/GQ79LslYa88VfE+7t18gIq8iX+HcMvvqBDLUyNPzkT1IiQ56n8EhFkil1sChENQpoV&#10;oOtK/+evfwBQSwMEFAAAAAgAh07iQDs+6JJ8AgAAMQQAAA4AAABkcnMvZTJvRG9jLnhtbK1TTU/U&#10;QBi+m/gfJnPSA9tlFYUNXRIleDFqgv6A2Xa6bWw7zcywLZ7AoKBiWA74BSaSGPGgrN8Qvvwxbrvl&#10;xF/wnekKghcO9tC+83487/u883R4JAl81KRceCw0cX+pjBENLWZ7YcPEd26P9Q1iJCQJbeKzkJp4&#10;kgo8Ujt7ZjiOqrTCXObblCMACUU1jkzsShlVDUNYLg2IKLGIhhB0GA+IhCNvGDYnMaAHvlEply8Z&#10;MeN2xJlFhQDvaBHEPUR+GkDmOJ5FR5k1EdBQFqic+kQCJeF6kcA1Pa3jUEvedBxBJfJNDEylfkMT&#10;sOvqbdSGSbXBSeR6Vm8EcpoRTnAKiBdC00OoUSIJmuDeP1CBZ3EmmCNLFguMgojeCLDoL5/YzbhL&#10;Iqq5wKpFdLh08f9grRvNWxx5NigBo5AEcOHZs9ls5UO2+hCBy6bCgnWlH9911xa7u4vn4jgu3UuS&#10;u2r+83192dLL/P6X/PtMttXaf/4+m9s42JnPFlqdveW8vZQ+3fg1NQ052eocGHl7r7P9QxnrW9AF&#10;jO63N9nrVrrwOG3NdD9vQyZ0KtA6m0/y3V1Ay3++yFYepW/X9mcX8qn5zuantD3ffTVTJHeXN9MH&#10;X6EkX28f7EyrC40jUQVe4xEwk8kVlihyPb8Ap7qnxOGB+sINIIiDHCYP5UATiSxwXrhYGSpDxIJQ&#10;Zehy/6CWi3FUHHEhr1EWIGWYmIPatAhI87qQ0BBS/6SoXoL5nj3m+b4+8Eb9qs9Rk4Ayx/SjZoSS&#10;Y2l+iGITDw1UBjRyyFR9keeHkK64FpyUJZN60iNaZ/Yk8J+IuNdwYTi9AZ0OStJ9eqpXUv37rEGP&#10;/vTa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BSCyvHWAAAABwEAAA8AAAAAAAAAAQAgAAAAIgAA&#10;AGRycy9kb3ducmV2LnhtbFBLAQIUABQAAAAIAIdO4kA7PuiSfAIAADEEAAAOAAAAAAAAAAEAIAAA&#10;ACUBAABkcnMvZTJvRG9jLnhtbFBLBQYAAAAABgAGAFkBAAATBg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342900" cy="297180"/>
                <wp:effectExtent l="0" t="0" r="0" b="7620"/>
                <wp:wrapNone/>
                <wp:docPr id="2" name="文本框 2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C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306pt;margin-top:0pt;height:23.4pt;width:27pt;z-index:251669504;mso-width-relative:page;mso-height-relative:page;" fillcolor="#FFFFFF" filled="t" stroked="f" coordsize="21600,21600" o:gfxdata="UEsDBAoAAAAAAIdO4kAAAAAAAAAAAAAAAAAEAAAAZHJzL1BLAwQUAAAACACHTuJACdv8CdUAAAAH&#10;AQAADwAAAGRycy9kb3ducmV2LnhtbE2PQU/DMAyF70j8h8hIXBBLO41slKaTQAJx3dgPcBuvrWic&#10;qsnW7d9jTnCxnvWs9z6X24sf1Jmm2Ae2kC8yUMRNcD23Fg5f748bUDEhOxwCk4UrRdhWtzclFi7M&#10;vKPzPrVKQjgWaKFLaSy0jk1HHuMijMTiHcPkMck6tdpNOEu4H/Qyy4z22LM0dDjSW0fN9/7kLRw/&#10;54en57n+SIf1bmVesV/X4Wrt/V2evYBKdEl/x/CLL+hQCVMdTuyiGiyYfCm/JAsyxTbGiKgtrMwG&#10;dFXq//zVD1BLAwQUAAAACACHTuJAEnomA30CAAAxBAAADgAAAGRycy9lMm9Eb2MueG1srVNNT9RA&#10;GL6b+B8mc9ID22UVhQ1dEiV4MWqC/oDZ6XTb2M40M8O2eAKDgophOeAXmEhixIOyfkP48se47ZYT&#10;f8G37QKKFw720L7zfjzv+7zzdHgk8j3UZFK5gpu4v1TGiHEqLJc3THzn9ljfIEZKE24RT3Bm4kmm&#10;8Ejt7JnhMKiyinCEZzGJAISrahiY2NE6qBqGog7ziSqJgHEI2kL6RMNRNgxLkhDQfc+olMuXjFBI&#10;K5CCMqXAO1oEcQ9RngZQ2LZL2aigEz7jukCVzCMaKCnHDRSu5dPaNqP6pm0rppFnYmCq8zc0Abue&#10;vY3aMKk2JAkcl/ZGIKcZ4QQnn7gcmh5BjRJN0IR0/4HyXSqFErYuUeEbBZF8I8Civ3xiN+MOCVjO&#10;BVatgqOlq/8HS280b0nkWiauYMSJDxeePJtNVj4kqw8RuCymKKwr/viuu7bY3V08F4Zh6V4U3c3m&#10;P9/Xlyy9TO9/Sb/PJFut/efvk7mNg535ZKHV2VtO20vx041fU9OQk6zOgZG29zrbPzJjfQu6gNH9&#10;9iZ53YoXHsetme7nbciETgVaZ/NJursLaOnPF8nKo/jt2v7sQjo139n8FLfnu69miuTu8mb84CuU&#10;pOvtg53p7ELDQFWB13gAzHR0RUQg80O/Amd2T5Et/ewLN4AgDnKYPJIDizSi4LxwsTJUhgiFUGXo&#10;cv9gLhfjuDiQSl9jwkeZYWIJastFQJrXlYZBIPUwJeulhOdaY67n5QfZqF/1JGoSUOZY/mQzQslf&#10;aR5HoYmHBioDOTIXWX2R53FIz7gWnDJLR/Wot4C6sCaB/0Qg3YYDw+UbyNNBSXmfnuozqf55zkGP&#10;//Ta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Anb/AnVAAAABwEAAA8AAAAAAAAAAQAgAAAAIgAA&#10;AGRycy9kb3ducmV2LnhtbFBLAQIUABQAAAAIAIdO4kASeiYDfQIAADEEAAAOAAAAAAAAAAEAIAAA&#10;ACQBAABkcnMvZTJvRG9jLnhtbFBLBQYAAAAABgAGAFkBAAATBg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342900" cy="297180"/>
                <wp:effectExtent l="0" t="0" r="0" b="7620"/>
                <wp:wrapNone/>
                <wp:docPr id="3" name="文本框 3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234pt;margin-top:0pt;height:23.4pt;width:27pt;z-index:251668480;mso-width-relative:page;mso-height-relative:page;" fillcolor="#FFFFFF" filled="t" stroked="f" coordsize="21600,21600" o:gfxdata="UEsDBAoAAAAAAIdO4kAAAAAAAAAAAAAAAAAEAAAAZHJzL1BLAwQUAAAACACHTuJArsdKjdUAAAAH&#10;AQAADwAAAGRycy9kb3ducmV2LnhtbE2PwU7DMAyG70i8Q+RJXBBLV23dKE0ngQTiurEHcBuvrdY4&#10;VZOt29tjuMDFsv1b//+52F5dry40hs6zgcU8AUVce9txY+Dw9f60ARUissXeMxm4UYBteX9XYG79&#10;xDu67GOjxIRDjgbaGIdc61C35DDM/UAs2tGPDqOMY6PtiJOYu16nSZJphx1LQosDvbVUn/ZnZ+D4&#10;OT2unqfqIx7Wu2X2it268jdjHmaL5AVUpGv8O4YffEGHUpgqf2YbVG9gmW3kl2hAqsirNJWm+t2D&#10;Lgv9n7/8BlBLAwQUAAAACACHTuJAyrtMxX4CAAAxBAAADgAAAGRycy9lMm9Eb2MueG1srVNNT9RA&#10;GL6b+B8mc9ID22URhQ1dEiV4MWqC/oDZdrptbGeamWFbPIFBQcWwHPALTCQx4kFZvyF8+WPcdsuJ&#10;v+Db6QKKFw/20L7zfjzv+7zzdGQ0DnzUpEJ6nJm4v1TGiDKL2x5rmPj2rfG+IYykIswmPmfUxFNU&#10;4tHa2TMjUVilFe5y36YCAQiT1Sg0satUWDUMabk0ILLEQ8og6HAREAVH0TBsQSJAD3yjUi5fNCIu&#10;7FBwi0oJ3rEiiHuI4l8AueN4Fh3j1mRAmSpQBfWJAkrS9UKJa3pax6GWuuE4kirkmxiYKv2GJmDX&#10;87dRGyHVhiCh61m9Eci/jHCKU0A8Bk2PocaIImhSeH9BBZ4luOSOKlk8MAoieiPAor98ajcTLgmp&#10;5gKrluHx0uX/g7WuN28K5NkmHsCIkQAuPH06l66+T9ceIHDZVFqwruTD2+76Undv6VwURaW7cXwn&#10;n/98X1+6/CK79zn7Nptutw6evUvnNw93F9LFVmd/JWsvJ082f07PQE66Ng9G1t7v7HzPjY1t6AJG&#10;9+vr9FUrWXyUtGa7n3YgEzoVaJ2tx9neHqBlP56nqw+TN+sHc4vZ9EJn62PSXui+nC2Suytbyf0v&#10;UJJttA93Z/ILjUJZBV4TITBT8WUeg8yP/BKc+T3FjgjyL9wAgjjIYepYDjRWyALnwIXKcBkiFoQq&#10;w5f6h7RcjJPiUEh1lfIA5YaJBahNi4A0r0kFg0DqUUreS3Lfs8c939cH0ahf8QVqElDmuH7yGaHk&#10;jzSfocjEw4OVQY3MeF5f5PkM0nOuBafcUnE97i2gzu0p4D8ZCq/hwnB6AzodlKT79FSfS/X3swY9&#10;+dNr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ux0qN1QAAAAcBAAAPAAAAAAAAAAEAIAAAACIA&#10;AABkcnMvZG93bnJldi54bWxQSwECFAAUAAAACACHTuJAyrtMxX4CAAAx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342900" cy="297180"/>
                <wp:effectExtent l="0" t="0" r="0" b="7620"/>
                <wp:wrapNone/>
                <wp:docPr id="4" name="文本框 4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135pt;margin-top:0pt;height:23.4pt;width:27pt;z-index:251667456;mso-width-relative:page;mso-height-relative:page;" fillcolor="#FFFFFF" filled="t" stroked="f" coordsize="21600,21600" o:gfxdata="UEsDBAoAAAAAAIdO4kAAAAAAAAAAAAAAAAAEAAAAZHJzL1BLAwQUAAAACACHTuJAg/sGAdYAAAAH&#10;AQAADwAAAGRycy9kb3ducmV2LnhtbE2PwU7DMBBE70j8g7VIXBC1G9KkDdlUAgnEtaUf4MRuEjVe&#10;R7HbtH/PcoLLalazmnlbbq9uEBc7hd4TwnKhQFhqvOmpRTh8fzyvQYSoyejBk0W42QDb6v6u1IXx&#10;M+3sZR9bwSEUCo3QxTgWUoams06HhR8tsXf0k9OR16mVZtIzh7tBJkpl0umeuKHTo33vbHPanx3C&#10;8Wt+Wm3m+jMe8l2avek+r/0N8fFhqV5BRHuNf8fwi8/oUDFT7c9kghgQklzxLxGBJ9svScqiRkiz&#10;NciqlP/5qx9QSwMEFAAAAAgAh07iQAH0y/t+AgAAMQQAAA4AAABkcnMvZTJvRG9jLnhtbK1TW0/U&#10;QBR+N/E/TOZJH9guKyhs6JIowRejJugPmJ1Ot41tZzIzbItPYFBQMSwPeAMTSYz4oKx3CDd/jNtu&#10;eeIveNou4OWFB/vQnjmX75zvzNeR0cj3UJNJ5fLAxP2lMkYsoNxyg4aJb98a7xvCSGkSWMTjATPx&#10;FFN4tHb2zEgoqqzCHe5ZTCIACVQ1FCZ2tBZVw1DUYT5RJS5YAEGbS59oOMqGYUkSArrvGZVy+aIR&#10;cmkJySlTCrxjRRD3EOVpALltu5SNcTrps0AXqJJ5RAMl5bhC4Vo+rW0zqm/YtmIaeSYGpjp/QxOw&#10;69nbqI2QakMS4bi0NwI5zQh/cfKJG0DTY6gxogmalO4/UL5LJVfc1iXKfaMgkm8EWPSX/9rNhEME&#10;y7nAqpU4Xrr6f7D0evOmRK5l4gGMAuLDhSdP55LV98naAwQuiykK64o/vO2uL3X3ls6FYVi6G0V3&#10;svnP9/Ulyy/Se5/Tb7PJduvg2btkfvNwdyFZbHX2V9L2cvxk8+f0DOQka/NgpO39zs73zNjYhi5g&#10;dL++Tl614sVHcWu2+2kHMqFTgdbZepzu7QFa+uN5svowfrN+MLeYTi90tj7G7YXuy9kiubuyFd//&#10;AiXpRvtwdya70FCoKvCaEMBMR5d5BDI/8itwZvcU2dLPvnADCOIgh6ljObBIIwrOCwOV4TJEKIQq&#10;w5f6h3K5GCfFQip9lXEfZYaJJagtFwFpXlMaBoHUo5Ssl+Kea427npcfZKN+xZOoSUCZ4/mTzQgl&#10;f6R5AQpNPDxYGcyRA57VF3leAOkZ14JTZumoHvUWUOfWFPCfFNJtODBcvoE8HZSU9+mpPpPq7+cc&#10;9ORPr/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g/sGAdYAAAAHAQAADwAAAAAAAAABACAAAAAi&#10;AAAAZHJzL2Rvd25yZXYueG1sUEsBAhQAFAAAAAgAh07iQAH0y/t+AgAAMQQAAA4AAAAAAAAAAQAg&#10;AAAAJQEAAGRycy9lMm9Eb2MueG1sUEsFBgAAAAAGAAYAWQEAABU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914400" cy="297180"/>
                <wp:effectExtent l="0" t="0" r="0" b="7620"/>
                <wp:wrapNone/>
                <wp:docPr id="5" name="文本框 5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（第2题图）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27pt;margin-top:0pt;height:23.4pt;width:72pt;z-index:251665408;mso-width-relative:page;mso-height-relative:page;" fillcolor="#FFFFFF" filled="t" stroked="f" coordsize="21600,21600" o:gfxdata="UEsDBAoAAAAAAIdO4kAAAAAAAAAAAAAAAAAEAAAAZHJzL1BLAwQUAAAACACHTuJAnqpYUdUAAAAG&#10;AQAADwAAAGRycy9kb3ducmV2LnhtbE2PwU7DQAxE70j8w8pIXBDdFKVpGuJUAgnEtaUf4GS3SUTW&#10;G2W3Tfv3uCe4WGONNfNcbi9uUGc7hd4zwnKRgLLceNNzi3D4/njOQYVIbGjwbBGuNsC2ur8rqTB+&#10;5p0972OrJIRDQQhdjGOhdWg66ygs/GhZvKOfHEVZp1abiWYJd4N+SZJMO+pZGjoa7Xtnm5/9ySEc&#10;v+an1WauP+NhvUuzN+rXtb8iPj4sk1dQ0V7i3zHc8AUdKmGq/YlNUAPCKpVXIoLMm7vJRdQIaZaD&#10;rkr9H7/6BVBLAwQUAAAACACHTuJA6HZIHn4CAAAxBAAADgAAAGRycy9lMm9Eb2MueG1srVPLbtNA&#10;FN0j8Q8jr2DROIkaaKM6laAqGwRIhQ+YjMexhe2xZqaxw6pFhRYIaroorxaJSoiygIZ3q774GGLH&#10;XfUXuGOnLZRNF3hh37mPc++5czw2HnkualIuHOYbWqlQ1BD1CTMdv2Fod25PDo1oSEjsm9hlPjW0&#10;FhXaeO38ubEwqNIys5lrUo4AxBfVMDA0W8qgquuC2NTDosAC6kPQYtzDEo68oZsch4DuuXq5WLyk&#10;h4ybAWeECgHeiTyoDRD5WQCZZTmETjAy7VFf5qiculgCJWE7gdBq2bSWRYm8aVmCSuQaGjCV2Rua&#10;gF1Xb702hqsNjgPbIYMR8FlGOMXJw44PTY+hJrDEaJo7/0B5DuFMMEsWCPP0nEi2EWBRKp7azZSN&#10;A5pxgVWL4Hjp4v/BkhvNWxw5pqFVNORjDy48eTafrH5I1h4icJlUEFhX/PFdf32pv7d0IQzDwr0o&#10;uqvmvzg0lCy/TO9/Sb/PJdudg+fvk4XNw912stjp7a+k3eX46eavmVnISdYWwEi7+72dH8rY2IYu&#10;YPS/vUled+LFx3Fnrv95BzKhU47W23qS7u0BWvrzRbL6KH67fjC/mM60e1uf4m67/2ouT+6vbMUP&#10;vkJJutE93J1VFxoGogq8pgJgJqMrLAKZH/kFONU9RRb31BduAEEc5NA6lgONJCLgHC0NDxchQiBU&#10;Hr1cGsnkop8UB1zIa5R5SBmGxkFtmQhw87qQMAikHqWoXoK5jjnpuG524I36VZejJgZlTmaPmhFK&#10;/kpzfRTCJJVyJUP2marP81wf0hXXnJOyZFSPBguoM7MF/KcD7jRsGC7bQJYOSsr6DFSvpPrnOQM9&#10;+dNr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eqlhR1QAAAAYBAAAPAAAAAAAAAAEAIAAAACIA&#10;AABkcnMvZG93bnJldi54bWxQSwECFAAUAAAACACHTuJA6HZIHn4CAAAx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（第2题图）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</w:p>
    <w:p>
      <w:pPr>
        <w:rPr>
          <w:rFonts w:hint="eastAsia"/>
        </w:rPr>
      </w:pPr>
      <w:r>
        <w:rPr>
          <w:rFonts w:hint="eastAsia" w:ascii="宋体" w:hAnsi="宋体"/>
        </w:rPr>
        <w:t>3.如图，AB∥CD，</w:t>
      </w:r>
      <w:r>
        <w:rPr>
          <w:rFonts w:hint="eastAsia"/>
        </w:rPr>
        <w:t>∠CED=90</w:t>
      </w:r>
      <w:r>
        <w:rPr>
          <w:rFonts w:hint="eastAsia" w:ascii="宋体" w:hAnsi="宋体"/>
        </w:rPr>
        <w:t>°，</w:t>
      </w:r>
      <w:r>
        <w:rPr>
          <w:rFonts w:hint="eastAsia"/>
        </w:rPr>
        <w:t>∠AEC=35</w:t>
      </w:r>
      <w:r>
        <w:rPr>
          <w:rFonts w:hint="eastAsia" w:ascii="宋体" w:hAnsi="宋体"/>
        </w:rPr>
        <w:t>°，则</w:t>
      </w:r>
      <w:r>
        <w:rPr>
          <w:rFonts w:hint="eastAsia"/>
        </w:rPr>
        <w:t>∠D的大小为（   ）</w:t>
      </w:r>
    </w:p>
    <w:p>
      <w:pPr>
        <w:ind w:firstLine="210" w:firstLineChars="100"/>
        <w:rPr>
          <w:rFonts w:hint="eastAsia" w:ascii="宋体" w:hAnsi="宋体"/>
        </w:rPr>
      </w:pPr>
      <w:r>
        <w:rPr>
          <w:rFonts w:hint="eastAsia"/>
        </w:rPr>
        <w:t>A.65</w:t>
      </w:r>
      <w:r>
        <w:rPr>
          <w:rFonts w:hint="eastAsia" w:ascii="宋体" w:hAnsi="宋体"/>
        </w:rPr>
        <w:t>°   B.55°   C.45°   D.35°</w:t>
      </w: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0</wp:posOffset>
            </wp:positionV>
            <wp:extent cx="1714500" cy="906780"/>
            <wp:effectExtent l="0" t="0" r="0" b="0"/>
            <wp:wrapNone/>
            <wp:docPr id="383" name="图片 38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图片 38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</w:rPr>
        <w:t>4.不等式组</w:t>
      </w:r>
      <w:r>
        <w:rPr>
          <w:rFonts w:ascii="宋体" w:hAnsi="宋体"/>
          <w:position w:val="-46"/>
        </w:rPr>
        <w:object>
          <v:shape id="_x0000_i1026" o:spt="75" alt="学科网(www.zxxk.com)--教育资源门户，提供试卷、教案、课件、论文、素材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14" chromakey="#FEFDFC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3">
            <o:LockedField>false</o:LockedField>
          </o:OLEObject>
        </w:object>
      </w:r>
      <w:r>
        <w:rPr>
          <w:rFonts w:hint="eastAsia" w:ascii="宋体" w:hAnsi="宋体"/>
        </w:rPr>
        <w:t>的解集为（   ）</w:t>
      </w:r>
    </w:p>
    <w:p>
      <w:pPr>
        <w:ind w:firstLine="315" w:firstLineChars="150"/>
        <w:rPr>
          <w:rFonts w:hint="eastAsia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914400" cy="297180"/>
                <wp:effectExtent l="0" t="0" r="0" b="7620"/>
                <wp:wrapNone/>
                <wp:docPr id="6" name="文本框 6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（第3题图）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324pt;margin-top:0pt;height:23.4pt;width:72pt;z-index:251666432;mso-width-relative:page;mso-height-relative:page;" fillcolor="#FFFFFF" filled="t" stroked="f" coordsize="21600,21600" o:gfxdata="UEsDBAoAAAAAAIdO4kAAAAAAAAAAAAAAAAAEAAAAZHJzL1BLAwQUAAAACACHTuJAbYlSNtYAAAAH&#10;AQAADwAAAGRycy9kb3ducmV2LnhtbE2PzW6DQAyE75X6DitH6qVqlkQUCMVEaqVWvebnAQxsAIX1&#10;InYTkreve2ov1lhjzXwutjc7qKuZfO8YYbWMQBmuXdNzi3A8fL5koHwgbmhwbBDuxsO2fHwoKG/c&#10;zDtz3YdWSQj7nBC6EMZca193xpJfutGweCc3WQqyTq1uJpol3A56HUWJttSzNHQ0mo/O1Of9xSKc&#10;vufn181cfYVjuouTd+rTyt0Rnxar6A1UMLfwdwy/+IIOpTBV7sKNVwNCEmfyS0CQKXa6WYuoEOIk&#10;A10W+j9/+QNQSwMEFAAAAAgAh07iQMEyho9+AgAAMQQAAA4AAABkcnMvZTJvRG9jLnhtbK1TTU/U&#10;QBi+m/gfJj3pge3uBhA22yVRghejJugPmG2n28a2M5kZtl1PYEBQMSwH/AITSYx4UNZvCF/+GLfd&#10;cuIv+E67gOKFgz2077wfz/s+7zytjkW+h5qEC5cGhlYqFDVEApNabtAwtLt3JgZGNCQkDizs0YAY&#10;WosIbax28UI1ZBVSpg71LMIRgASiEjJDc6RkFV0XpkN8LAqUkQCCNuU+lnDkDd3iOAR039PLxeKw&#10;HlJuMU5NIgR4x/Og1kfk5wGktu2aZJyaUz4JZI7KiYclUBKOy4RWy6a1bWLKW7YtiESeoQFTmb2h&#10;Cdh19dZrVVxpcMwc1+yPgM8zwhlOPnYDaHoCNY4lRlPc/QfKd01OBbVlwaS+nhPJNgIsSsUzu5l0&#10;MCMZF1i1YCdLF/8P1rzZvM2RaxnasIYC7MOFJ8/mk7UPyfpDBC6LCBPWFX9819tY7u0vXwrDsHA/&#10;iu6p+S8PDCQrL9MHX9Lvs8lO+/D5+2Rh62hvMVlqdw9W085K/HTr1/QM5CTrC2CknYPu7g9lbO5A&#10;FzB6394kr9vx0uO4Pdv7vAuZ0ClH624/Sff3AS39+SJZexS/3TicX0qnF7vbn+LOYu/VbJ7cW92O&#10;575CSbrZOdqbURcaMlEBXpMMmMnoKo1A5sd+AU51T5HNffWFG0AQBzm0TuRAIolMcI6WBgeLEDEh&#10;VB69UhrJ5KKfFjMu5HVCfaQMQ+OgtkwEuHlDSBgEUo9TVC9BPdeacD0vO/BG/ZrHURODMieyR80I&#10;JX+leQEKYZKh8lCGHFBVn+d5AaQrrjknZcmoHvUXUKdWC/hPMe42HBgu20CWDkrK+vRVr6T65zkD&#10;Pf3Ta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bYlSNtYAAAAHAQAADwAAAAAAAAABACAAAAAi&#10;AAAAZHJzL2Rvd25yZXYueG1sUEsBAhQAFAAAAAgAh07iQMEyho9+AgAAMQQAAA4AAAAAAAAAAQAg&#10;AAAAJQEAAGRycy9lMm9Eb2MueG1sUEsFBgAAAAAGAAYAWQEAABU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（第3题图）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w:t>A.</w:t>
      </w:r>
      <w:r>
        <w:t xml:space="preserve"> </w:t>
      </w:r>
      <w:r>
        <w:rPr>
          <w:position w:val="-4"/>
        </w:rPr>
        <w:object>
          <v:shape id="_x0000_i1027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16" chromakey="#FEFDFC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5">
            <o:LockedField>false</o:LockedField>
          </o:OLEObject>
        </w:object>
      </w:r>
      <w:r>
        <w:t xml:space="preserve"> </w:t>
      </w:r>
      <w:r>
        <w:rPr>
          <w:rFonts w:hint="eastAsia"/>
        </w:rPr>
        <w:t>＞</w:t>
      </w:r>
      <w:r>
        <w:rPr>
          <w:position w:val="-24"/>
        </w:rPr>
        <w:object>
          <v:shape id="_x0000_i1028" o:spt="75" alt="学科网(www.zxxk.com)--教育资源门户，提供试卷、教案、课件、论文、素材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18" chromakey="#FEFDFC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7">
            <o:LockedField>false</o:LockedField>
          </o:OLEObject>
        </w:object>
      </w:r>
      <w:r>
        <w:rPr>
          <w:rFonts w:hint="eastAsia"/>
        </w:rPr>
        <w:t xml:space="preserve">   B.</w:t>
      </w:r>
      <w:r>
        <w:t xml:space="preserve"> </w:t>
      </w:r>
      <w:r>
        <w:rPr>
          <w:position w:val="-4"/>
        </w:rPr>
        <w:object>
          <v:shape id="_x0000_i1029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16" chromakey="#FEFDFC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9">
            <o:LockedField>false</o:LockedField>
          </o:OLEObject>
        </w:object>
      </w:r>
      <w:r>
        <w:rPr>
          <w:rFonts w:hint="eastAsia"/>
        </w:rPr>
        <w:t>＜－1   C.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－</w:t>
      </w:r>
      <w:r>
        <w:rPr>
          <w:rFonts w:hint="eastAsia"/>
        </w:rPr>
        <w:t>＜</w:t>
      </w:r>
      <w:r>
        <w:rPr>
          <w:position w:val="-4"/>
        </w:rPr>
        <w:object>
          <v:shape id="_x0000_i1030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16" chromakey="#FEFDFC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0">
            <o:LockedField>false</o:LockedField>
          </o:OLEObject>
        </w:object>
      </w:r>
      <w:r>
        <w:rPr>
          <w:rFonts w:hint="eastAsia"/>
        </w:rPr>
        <w:t>＜</w:t>
      </w:r>
      <w:r>
        <w:rPr>
          <w:position w:val="-24"/>
        </w:rPr>
        <w:object>
          <v:shape id="_x0000_i1031" o:spt="75" alt="学科网(www.zxxk.com)--教育资源门户，提供试卷、教案、课件、论文、素材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22" chromakey="#FEFDFC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1">
            <o:LockedField>false</o:LockedField>
          </o:OLEObject>
        </w:object>
      </w:r>
      <w:r>
        <w:rPr>
          <w:rFonts w:hint="eastAsia"/>
        </w:rPr>
        <w:t xml:space="preserve">   D.</w:t>
      </w:r>
      <w:r>
        <w:t xml:space="preserve"> </w:t>
      </w:r>
      <w:r>
        <w:rPr>
          <w:position w:val="-4"/>
        </w:rPr>
        <w:object>
          <v:shape id="_x0000_i1032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16" chromakey="#FEFDFC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3">
            <o:LockedField>false</o:LockedField>
          </o:OLEObject>
        </w:object>
      </w:r>
      <w:r>
        <w:t xml:space="preserve"> </w:t>
      </w:r>
      <w:r>
        <w:rPr>
          <w:rFonts w:hint="eastAsia"/>
        </w:rPr>
        <w:t>＞－</w:t>
      </w:r>
      <w:r>
        <w:rPr>
          <w:position w:val="-24"/>
        </w:rPr>
        <w:object>
          <v:shape id="_x0000_i1033" o:spt="75" alt="学科网(www.zxxk.com)--教育资源门户，提供试卷、教案、课件、论文、素材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22" chromakey="#FEFDFC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4">
            <o:LockedField>false</o:LockedField>
          </o:OLEObject>
        </w:object>
      </w:r>
    </w:p>
    <w:p>
      <w:pPr>
        <w:ind w:left="210" w:hanging="210" w:hangingChars="100"/>
        <w:rPr>
          <w:rFonts w:hint="eastAsia"/>
        </w:rPr>
      </w:pPr>
      <w:r>
        <w:rPr>
          <w:rFonts w:hint="eastAsia"/>
        </w:rPr>
        <w:t>5.我省某市五月份第二周连续七天的空气质量指数分别为：111，96，4</w:t>
      </w:r>
      <w:r>
        <w:rPr>
          <w:rFonts w:hint="eastAsia"/>
        </w:rPr>
        <w:drawing>
          <wp:inline distT="0" distB="0" distL="0" distR="0">
            <wp:extent cx="19050" cy="9525"/>
            <wp:effectExtent l="0" t="0" r="0" b="0"/>
            <wp:docPr id="155" name="图片 15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7，68，70，77，105.则这七天空气质量指数的平均数是（   ）</w:t>
      </w:r>
    </w:p>
    <w:p>
      <w:pPr>
        <w:ind w:firstLine="315" w:firstLineChars="150"/>
        <w:rPr>
          <w:rFonts w:hint="eastAsia"/>
        </w:rPr>
      </w:pPr>
      <w:r>
        <w:rPr>
          <w:rFonts w:hint="eastAsia"/>
        </w:rPr>
        <w:t>A.71.8   B.77   C.82   D.95.7</w:t>
      </w:r>
    </w:p>
    <w:p>
      <w:pPr>
        <w:rPr>
          <w:rFonts w:hint="eastAsia"/>
        </w:rPr>
      </w:pPr>
      <w:r>
        <w:rPr>
          <w:rFonts w:hint="eastAsia"/>
        </w:rPr>
        <w:t>6.如果一个正比例函数的图象经过</w:t>
      </w:r>
      <w:r>
        <w:rPr>
          <w:rFonts w:hint="eastAsia"/>
          <w:szCs w:val="21"/>
          <w:em w:val="dot"/>
        </w:rPr>
        <w:t>不同</w:t>
      </w:r>
      <w:r>
        <w:rPr>
          <w:rFonts w:hint="eastAsia"/>
        </w:rPr>
        <w:t>象限的两点A（2，m）、B（n，3），那么一定有（   ）</w:t>
      </w:r>
    </w:p>
    <w:p>
      <w:pPr>
        <w:ind w:firstLine="315" w:firstLineChars="150"/>
        <w:rPr>
          <w:rFonts w:hint="eastAsia"/>
        </w:rPr>
      </w:pPr>
      <w:r>
        <w:rPr>
          <w:rFonts w:hint="eastAsia"/>
        </w:rPr>
        <w:t>A.</w:t>
      </w:r>
      <w:r>
        <w:t xml:space="preserve"> m</w:t>
      </w:r>
      <w:r>
        <w:rPr>
          <w:rFonts w:hint="eastAsia"/>
        </w:rPr>
        <w:t>＞0，</w:t>
      </w:r>
      <w:r>
        <w:t>n</w:t>
      </w:r>
      <w:r>
        <w:rPr>
          <w:rFonts w:hint="eastAsia"/>
        </w:rPr>
        <w:t>＞0   B.</w:t>
      </w:r>
      <w:r>
        <w:t xml:space="preserve"> m</w:t>
      </w:r>
      <w:r>
        <w:drawing>
          <wp:inline distT="0" distB="0" distL="0" distR="0">
            <wp:extent cx="19050" cy="19050"/>
            <wp:effectExtent l="0" t="0" r="0" b="0"/>
            <wp:docPr id="156" name="图片 15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＞0，</w:t>
      </w:r>
      <w:r>
        <w:t>n</w:t>
      </w:r>
      <w:r>
        <w:rPr>
          <w:rFonts w:hint="eastAsia"/>
        </w:rPr>
        <w:t>＜0   C.</w:t>
      </w:r>
      <w:r>
        <w:t xml:space="preserve"> m</w:t>
      </w:r>
      <w:r>
        <w:rPr>
          <w:rFonts w:hint="eastAsia"/>
        </w:rPr>
        <w:t>＜0，</w:t>
      </w:r>
      <w:r>
        <w:t>n</w:t>
      </w:r>
      <w:r>
        <w:rPr>
          <w:rFonts w:hint="eastAsia"/>
        </w:rPr>
        <w:t>＞0   D.</w:t>
      </w:r>
      <w:r>
        <w:t xml:space="preserve"> m</w:t>
      </w:r>
      <w:r>
        <w:rPr>
          <w:rFonts w:hint="eastAsia"/>
        </w:rPr>
        <w:t>＜0，</w:t>
      </w:r>
      <w:r>
        <w:t>n</w:t>
      </w:r>
      <w:r>
        <w:rPr>
          <w:rFonts w:hint="eastAsia"/>
        </w:rPr>
        <w:t>＜0</w:t>
      </w:r>
    </w:p>
    <w:p>
      <w:pPr>
        <w:rPr>
          <w:rFonts w:hint="eastAsia"/>
        </w:rPr>
      </w:pPr>
      <w:r>
        <w:rPr>
          <w:rFonts w:hint="eastAsia"/>
        </w:rPr>
        <w:t>7.如图，</w:t>
      </w:r>
      <w:r>
        <w:rPr>
          <w:rFonts w:hint="eastAsia"/>
        </w:rPr>
        <w:drawing>
          <wp:inline distT="0" distB="0" distL="0" distR="0">
            <wp:extent cx="19050" cy="19050"/>
            <wp:effectExtent l="0" t="0" r="0" b="0"/>
            <wp:docPr id="157" name="图片 15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在四边形ABCD中，AB=AD，CD</w:t>
      </w:r>
      <w:r>
        <w:rPr>
          <w:rFonts w:hint="eastAsia"/>
        </w:rPr>
        <w:drawing>
          <wp:inline distT="0" distB="0" distL="0" distR="0">
            <wp:extent cx="19050" cy="19050"/>
            <wp:effectExtent l="0" t="0" r="0" b="0"/>
            <wp:docPr id="158" name="图片 15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=CB.若连接AC、BD相交于点O，则图中全等三角形共有（   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A.1对   B.2对   C.3对   D.4对</w:t>
      </w:r>
    </w:p>
    <w:p>
      <w:pPr>
        <w:rPr>
          <w:rFonts w:hint="eastAsia"/>
        </w:rPr>
      </w:pPr>
      <w:r>
        <w:rPr>
          <w:rFonts w:hint="eastAsia"/>
        </w:rPr>
        <w:t>8.根据下表中一次函数的自变量</w:t>
      </w:r>
      <w:r>
        <w:rPr>
          <w:position w:val="-4"/>
        </w:rPr>
        <w:object>
          <v:shape id="_x0000_i1034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16" chromakey="#FEFDFC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7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8"/>
        </w:rPr>
        <w:object>
          <v:shape id="_x0000_i1035" o:spt="75" alt="学科网(www.zxxk.com)--教育资源门户，提供试卷、教案、课件、论文、素材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" chromakey="#FEFDFC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8">
            <o:LockedField>false</o:LockedField>
          </o:OLEObject>
        </w:object>
      </w:r>
      <w:r>
        <w:rPr>
          <w:rFonts w:hint="eastAsia"/>
        </w:rPr>
        <w:t>的对应值，可得P的值为（    ）</w:t>
      </w:r>
    </w:p>
    <w:tbl>
      <w:tblPr>
        <w:tblStyle w:val="2"/>
        <w:tblW w:w="1627" w:type="dxa"/>
        <w:tblInd w:w="9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531"/>
        <w:gridCol w:w="333"/>
        <w:gridCol w:w="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" w:type="dxa"/>
          </w:tcPr>
          <w:p>
            <w:pPr>
              <w:rPr>
                <w:rFonts w:hint="eastAsia"/>
              </w:rPr>
            </w:pPr>
            <w:r>
              <w:rPr>
                <w:position w:val="-4"/>
              </w:rPr>
              <w:object>
                <v:shape id="_x0000_i1036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      <v:path/>
                  <v:fill on="f" focussize="0,0"/>
                  <v:stroke on="f" joinstyle="miter"/>
                  <v:imagedata r:id="rId16" chromakey="#FEFDFC" o:title=""/>
                  <o:lock v:ext="edit" aspectratio="t"/>
                  <w10:wrap type="none"/>
                  <w10:anchorlock/>
                </v:shape>
                <o:OLEObject Type="Embed" ProgID="Equation.3" ShapeID="_x0000_i1036" DrawAspect="Content" ObjectID="_1468075736" r:id="rId30">
                  <o:LockedField>false</o:LockedField>
                </o:OLEObject>
              </w:object>
            </w:r>
          </w:p>
        </w:tc>
        <w:tc>
          <w:tcPr>
            <w:tcW w:w="53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－2</w:t>
            </w:r>
          </w:p>
        </w:tc>
        <w:tc>
          <w:tcPr>
            <w:tcW w:w="33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32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" w:type="dxa"/>
          </w:tcPr>
          <w:p>
            <w:pPr>
              <w:rPr>
                <w:rFonts w:hint="eastAsia"/>
              </w:rPr>
            </w:pPr>
            <w:r>
              <w:rPr>
                <w:position w:val="-8"/>
              </w:rPr>
              <w:object>
                <v:shape id="_x0000_i1037" o:spt="75" alt="学科网(www.zxxk.com)--教育资源门户，提供试卷、教案、课件、论文、素材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32" chromakey="#FEFDFC" o:title=""/>
                  <o:lock v:ext="edit" aspectratio="t"/>
                  <w10:wrap type="none"/>
                  <w10:anchorlock/>
                </v:shape>
                <o:OLEObject Type="Embed" ProgID="Equation.3" ShapeID="_x0000_i1037" DrawAspect="Content" ObjectID="_1468075737" r:id="rId31">
                  <o:LockedField>false</o:LockedField>
                </o:OLEObject>
              </w:object>
            </w:r>
          </w:p>
        </w:tc>
        <w:tc>
          <w:tcPr>
            <w:tcW w:w="53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3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</w:t>
            </w:r>
          </w:p>
        </w:tc>
        <w:tc>
          <w:tcPr>
            <w:tcW w:w="321" w:type="dxa"/>
          </w:tcPr>
          <w:p>
            <w:pPr>
              <w:rPr>
                <w:rFonts w:hint="eastAsia"/>
              </w:rPr>
            </w:pPr>
            <w: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1961515</wp:posOffset>
                  </wp:positionH>
                  <wp:positionV relativeFrom="paragraph">
                    <wp:posOffset>9525</wp:posOffset>
                  </wp:positionV>
                  <wp:extent cx="1159510" cy="1386840"/>
                  <wp:effectExtent l="0" t="0" r="0" b="0"/>
                  <wp:wrapNone/>
                  <wp:docPr id="390" name="图片 390" descr="学科网(www.zxxk.com)--教育资源门户，提供试卷、教案、课件、论文、素材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图片 390" descr="学科网(www.zxxk.com)--教育资源门户，提供试卷、教案、课件、论文、素材及各类教学资源下载，还有大量而丰富的教学相关资讯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clrChange>
                              <a:clrFrom>
                                <a:srgbClr val="FDFDFC"/>
                              </a:clrFrom>
                              <a:clrTo>
                                <a:srgbClr val="FDFDFC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386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t>0</w:t>
            </w:r>
          </w:p>
        </w:tc>
      </w:tr>
    </w:tbl>
    <w:p>
      <w:pPr>
        <w:ind w:firstLine="210" w:firstLineChars="100"/>
        <w:rPr>
          <w:rFonts w:hint="eastAsia" w:ascii="宋体" w:hAnsi="宋体"/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4448175</wp:posOffset>
            </wp:positionH>
            <wp:positionV relativeFrom="paragraph">
              <wp:posOffset>85725</wp:posOffset>
            </wp:positionV>
            <wp:extent cx="1219200" cy="885825"/>
            <wp:effectExtent l="0" t="0" r="0" b="0"/>
            <wp:wrapNone/>
            <wp:docPr id="392" name="图片 39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图片 39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A.1   B</w:t>
      </w:r>
      <w:r>
        <w:rPr>
          <w:rFonts w:hint="eastAsia" w:ascii="宋体" w:hAnsi="宋体"/>
        </w:rPr>
        <w:t>.－1   C.3   D.－3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9.如图，在矩形ABCD中，AD=2AB，点M、N分别在边AD、BC上，</w:t>
      </w:r>
    </w:p>
    <w:p>
      <w:pPr>
        <w:ind w:firstLine="315" w:firstLineChars="150"/>
        <w:rPr>
          <w:rFonts w:hint="eastAsia" w:ascii="宋体" w:hAnsi="宋体"/>
        </w:rPr>
      </w:pPr>
      <w:r>
        <w:rPr>
          <w:rFonts w:hint="eastAsia" w:ascii="宋体" w:hAnsi="宋体"/>
        </w:rPr>
        <w:t>连接BM、DN.若四边形MBND是菱形，则</w:t>
      </w:r>
      <w:r>
        <w:rPr>
          <w:rFonts w:ascii="宋体" w:hAnsi="宋体"/>
          <w:position w:val="-24"/>
        </w:rPr>
        <w:object>
          <v:shape id="_x0000_i1038" o:spt="75" alt="学科网(www.zxxk.com)--教育资源门户，提供试卷、教案、课件、论文、素材及各类教学资源下载，还有大量而丰富的教学相关资讯！" type="#_x0000_t75" style="height:32.25pt;width:21pt;" o:ole="t" filled="f" o:preferrelative="t" stroked="f" coordsize="21600,21600">
            <v:path/>
            <v:fill on="f" focussize="0,0"/>
            <v:stroke on="f" joinstyle="miter"/>
            <v:imagedata r:id="rId36" chromakey="#FEFDFC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5">
            <o:LockedField>false</o:LockedField>
          </o:OLEObject>
        </w:object>
      </w:r>
      <w:r>
        <w:rPr>
          <w:rFonts w:hint="eastAsia" w:ascii="宋体" w:hAnsi="宋体"/>
        </w:rPr>
        <w:t>等于（   ）</w:t>
      </w:r>
    </w:p>
    <w:p>
      <w:pPr>
        <w:ind w:firstLine="210" w:firstLineChars="10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0</wp:posOffset>
                </wp:positionV>
                <wp:extent cx="914400" cy="297180"/>
                <wp:effectExtent l="0" t="0" r="0" b="7620"/>
                <wp:wrapNone/>
                <wp:docPr id="7" name="文本框 7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（第9题图）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396pt;margin-top:0pt;height:23.4pt;width:72pt;z-index:251674624;mso-width-relative:page;mso-height-relative:page;" fillcolor="#FFFFFF" filled="t" stroked="f" coordsize="21600,21600" o:gfxdata="UEsDBAoAAAAAAIdO4kAAAAAAAAAAAAAAAAAEAAAAZHJzL1BLAwQUAAAACACHTuJA2DpnmdYAAAAH&#10;AQAADwAAAGRycy9kb3ducmV2LnhtbE2PwU7DQAxE70j8w8pIXBDdtJSkCXEqgQTi2tIPcLLbJCLr&#10;jbLbpv17zAku1lhjzTyX24sb1NlOofeMsFwkoCw33vTcIhy+3h83oEIkNjR4tghXG2Bb3d6UVBg/&#10;886e97FVEsKhIIQuxrHQOjSddRQWfrQs3tFPjqKsU6vNRLOEu0GvkiTVjnqWho5G+9bZ5nt/cgjH&#10;z/nhOZ/rj3jIduv0lfqs9lfE+7tl8gIq2kv8O4ZffEGHSphqf2IT1ICQ5Sv5JSLIFDt/SkXUCOt0&#10;A7oq9X/+6gdQSwMEFAAAAAgAh07iQBnz7El+AgAAMQQAAA4AAABkcnMvZTJvRG9jLnhtbK1TTU/U&#10;QBi+m/gfJnPSA9vdDQhstkuiBC9GTdAfMNtOt41tp5kZtl1PYEBQMSwH/AITSYx4UNZvCF/+GLfd&#10;cuIv+Ha6gOKFgz2077wfz/s+7zytjkWei5qUC4f5Oi4VihhR32Cm4zd0fPfOxMAIRkIS3yQu86mO&#10;W1TgsdrFC9UwqNAys5lrUo4AxBeVMNCxLWVQ0TRh2NQjosAC6kPQYtwjEo68oZmchIDuuVq5WLyi&#10;hYybAWcGFQK843kQ9xH5eQCZZTkGHWfGlEd9maNy6hIJlITtBALX1LSWRQ15y7IElcjVMTCV6g1N&#10;wK5nb61WJZUGJ4HtGP0RyHlGOMPJI44PTU+gxokkaIo7/0B5jsGZYJYsGMzTciJqI8CiVDyzm0mb&#10;BFRxgVWL4GTp4v/BGjebtzlyTB0PY+QTDy48eTafrH1I1h8icJlUGLCu+OO73sZyb3/5UhiGhftR&#10;dC+b//LAQLLyMn3wJf0+m+y0D5+/Txa2jvYWk6V292A17azET7d+Tc9ATrK+AEbaOeju/siMzR3o&#10;Akbv25vkdTteehy3Z3ufdyETOuVo3e0n6f4+oKU/XyRrj+K3G4fzS+n0Ynf7U9xZ7L2azZN7q9vx&#10;3FcoSTc7R3sz2YWGgagAr8kAmMnoKotA5sd+Ac7sniKLe9kXbgBBHOTQOpEDjSQywDlaGhwsQsSA&#10;UHl0uDSi5KKdFgdcyOuUeSgzdMxBbUoEpHlDSBgEUo9Tsl6CuY454biuOvBG/ZrLUZOAMifUk80I&#10;JX+luT4KYZKh8pBC9llWn+e5PqRnXHNOmSWjetRfQJ2ZLeA/FXCnYcNwagMqHZSk+vRVn0n1z7MC&#10;Pf3Ta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2DpnmdYAAAAHAQAADwAAAAAAAAABACAAAAAi&#10;AAAAZHJzL2Rvd25yZXYueG1sUEsBAhQAFAAAAAgAh07iQBnz7El+AgAAMQQAAA4AAAAAAAAAAQAg&#10;AAAAJQEAAGRycy9lMm9Eb2MueG1sUEsFBgAAAAAGAAYAWQEAABU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（第9题图）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914400" cy="297180"/>
                <wp:effectExtent l="0" t="0" r="0" b="7620"/>
                <wp:wrapNone/>
                <wp:docPr id="8" name="文本框 8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（第7题图）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288pt;margin-top:0pt;height:23.4pt;width:72pt;z-index:251672576;mso-width-relative:page;mso-height-relative:page;" fillcolor="#FFFFFF" filled="t" stroked="f" coordsize="21600,21600" o:gfxdata="UEsDBAoAAAAAAIdO4kAAAAAAAAAAAAAAAAAEAAAAZHJzL1BLAwQUAAAACACHTuJA6mZLY9UAAAAH&#10;AQAADwAAAGRycy9kb3ducmV2LnhtbE2PQUvDQBCF74L/YRnBi9hNpU1qzKSgoHht7Q+YJNMkmJ0N&#10;2W3T/nvHk14eDG9473vF9uIGc+Yp9F4QlosEDEvtm15ahMPX++MGTIgkDQ1eGOHKAbbl7U1BeeNn&#10;2fF5H1ujIRJyQuhiHHNrQ92xo7DwI4t6Rz85inpOrW0mmjXcDfYpSVLrqBdt6Gjkt47r7/3JIRw/&#10;54f181x9xEO2W6Wv1GeVvyLe3y2TFzCRL/HvGX7xFR1KZar8SZpgBoR1luqWiKCqdqZtYCqEVboB&#10;Wxb2P3/5A1BLAwQUAAAACACHTuJAV62I8n4CAAAxBAAADgAAAGRycy9lMm9Eb2MueG1srVPNbtNA&#10;EL4j8Q4rn+CQOIlaaKM6laAqFwRIhQfY2OvYwt5d7W5jl1OLCi0Q1PRQ/lokKiHKARr+W/WPhyF2&#10;3FNfgbGdplAuPeCDPTsz+818M5/HxkPfQ00ipMuooZWLJQ0RajLLpQ1Du3N7sjCiIakwtbDHKDG0&#10;GSK18dr5c2MBr5IKc5hnEYEAhMpqwA3NUYpXdV2aDvGxLDJOKARtJnys4CgauiVwAOi+p1dKpUt6&#10;wITFBTOJlOCdyINaH1GcBZDZtmuSCWZO+4SqHFUQDyugJB2XS62WdWvbxFQ3bVsShTxDA6Yqe0MR&#10;sOvpW6+N4WpDYO64Zr8FfJYWTnHysUuh6ABqAiuMpoX7D5TvmoJJZquiyXw9J5JNBFiUS6dmM+Vg&#10;TjIuMGrJB0OX/w/WvNG8JZBrGRqsnWIfFh4/W4jXPsTrDxG4LCJNGFf08V1vY7m3v3whCILivTC8&#10;m/Z/sVCIV14m978k3+fjnfbh8/fx4tbRXiteancPVpPOSvR069fsHOTE64tgJJ2D7u6P1NjcgSpg&#10;9L69iV+3o6XHUXu+93kXMqFSjtbdfpLs7wNa8vNFvPYoertxuLCUzLa625+iTqv3aj5P7q1uRw++&#10;wpVks3O0N5cuNOCyCrymODBT4RUWgsyP/RKc6Z5CW/jpFzaAIA5ymBnIgYQKmeAcLQ8NlSBiQqgy&#10;erk8kslFP7nMhVTXCPNRahiaALVlIsDN61JBI5B6nJLWksxzrUnX87KDaNSvegI1MShzMnvSHuHK&#10;X2keRQF0MlwZzpApS+/neR6F9JRrzim1VFgP+wOoM2sG+E9z4TYcaC6bQJYOSsrq9FWfSvXPcwZ6&#10;8qfX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qZktj1QAAAAcBAAAPAAAAAAAAAAEAIAAAACIA&#10;AABkcnMvZG93bnJldi54bWxQSwECFAAUAAAACACHTuJAV62I8n4CAAAx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（第7题图）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w:t>A.</w:t>
      </w:r>
      <w:r>
        <w:rPr>
          <w:rFonts w:ascii="宋体" w:hAnsi="宋体"/>
          <w:position w:val="-24"/>
        </w:rPr>
        <w:object>
          <v:shape id="_x0000_i1039" o:spt="75" alt="学科网(www.zxxk.com)--教育资源门户，提供试卷、教案、课件、论文、素材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38" chromakey="#FEFDFC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7">
            <o:LockedField>false</o:LockedField>
          </o:OLEObject>
        </w:object>
      </w:r>
      <w:r>
        <w:rPr>
          <w:rFonts w:hint="eastAsia" w:ascii="宋体" w:hAnsi="宋体"/>
        </w:rPr>
        <w:t xml:space="preserve">   B.</w:t>
      </w:r>
      <w:r>
        <w:rPr>
          <w:rFonts w:ascii="宋体" w:hAnsi="宋体"/>
          <w:position w:val="-24"/>
        </w:rPr>
        <w:object>
          <v:shape id="_x0000_i1040" o:spt="75" alt="学科网(www.zxxk.com)--教育资源门户，提供试卷、教案、课件、论文、素材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40" chromakey="#FEFDFC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9">
            <o:LockedField>false</o:LockedField>
          </o:OLEObject>
        </w:object>
      </w:r>
      <w:r>
        <w:rPr>
          <w:rFonts w:hint="eastAsia" w:ascii="宋体" w:hAnsi="宋体"/>
        </w:rPr>
        <w:t xml:space="preserve">   C.</w:t>
      </w:r>
      <w:r>
        <w:rPr>
          <w:rFonts w:ascii="宋体" w:hAnsi="宋体"/>
          <w:position w:val="-24"/>
        </w:rPr>
        <w:object>
          <v:shape id="_x0000_i1041" o:spt="75" alt="学科网(www.zxxk.com)--教育资源门户，提供试卷、教案、课件、论文、素材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42" chromakey="#FEFDFC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1">
            <o:LockedField>false</o:LockedField>
          </o:OLEObject>
        </w:object>
      </w:r>
      <w:r>
        <w:rPr>
          <w:rFonts w:hint="eastAsia" w:ascii="宋体" w:hAnsi="宋体"/>
        </w:rPr>
        <w:t xml:space="preserve">   D.</w:t>
      </w:r>
      <w:r>
        <w:rPr>
          <w:rFonts w:ascii="宋体" w:hAnsi="宋体"/>
          <w:position w:val="-24"/>
        </w:rPr>
        <w:object>
          <v:shape id="_x0000_i1042" o:spt="75" alt="学科网(www.zxxk.com)--教育资源门户，提供试卷、教案、课件、论文、素材及各类教学资源下载，还有大量而丰富的教学相关资讯！" type="#_x0000_t75" style="height:32.25pt;width:12pt;" o:ole="t" filled="f" o:preferrelative="t" stroked="f" coordsize="21600,21600">
            <v:path/>
            <v:fill on="f" focussize="0,0"/>
            <v:stroke on="f" joinstyle="miter"/>
            <v:imagedata r:id="rId44" chromakey="#FEFDFC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3">
            <o:LockedField>false</o:LockedField>
          </o:OLEObject>
        </w:object>
      </w:r>
      <w:r>
        <w:rPr>
          <w:rFonts w:ascii="宋体" w:hAnsi="宋体"/>
        </w:rPr>
        <w:t xml:space="preserve"> </w:t>
      </w:r>
    </w:p>
    <w:p>
      <w:pPr>
        <w:ind w:left="210" w:hanging="210" w:hangingChars="100"/>
        <w:rPr>
          <w:rFonts w:hint="eastAsia"/>
        </w:rPr>
      </w:pPr>
      <w:r>
        <w:rPr>
          <w:rFonts w:hint="eastAsia" w:ascii="宋体" w:hAnsi="宋体"/>
        </w:rPr>
        <w:t>10.已知两点A（－5，</w:t>
      </w:r>
      <w:r>
        <w:rPr>
          <w:position w:val="-10"/>
        </w:rPr>
        <w:object>
          <v:shape id="_x0000_i1043" o:spt="75" alt="学科网(www.zxxk.com)--教育资源门户，提供试卷、教案、课件、论文、素材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6" chromakey="#FEFDFC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5">
            <o:LockedField>false</o:LockedField>
          </o:OLEObject>
        </w:object>
      </w:r>
      <w:r>
        <w:rPr>
          <w:rFonts w:hint="eastAsia" w:ascii="宋体" w:hAnsi="宋体"/>
        </w:rPr>
        <w:t>）、B（3，</w:t>
      </w:r>
      <w:r>
        <w:rPr>
          <w:position w:val="-10"/>
        </w:rPr>
        <w:object>
          <v:shape id="_x0000_i1044" o:spt="75" alt="学科网(www.zxxk.com)--教育资源门户，提供试卷、教案、课件、论文、素材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8" chromakey="#FEFDFC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7">
            <o:LockedField>false</o:LockedField>
          </o:OLEObject>
        </w:object>
      </w:r>
      <w:r>
        <w:rPr>
          <w:rFonts w:hint="eastAsia" w:ascii="宋体" w:hAnsi="宋体"/>
        </w:rPr>
        <w:t>）均在抛物线</w:t>
      </w:r>
      <w:r>
        <w:rPr>
          <w:position w:val="-10"/>
        </w:rPr>
        <w:object>
          <v:shape id="_x0000_i1045" o:spt="75" alt="学科网(www.zxxk.com)--教育资源门户，提供试卷、教案、课件、论文、素材及各类教学资源下载，还有大量而丰富的教学相关资讯！" type="#_x0000_t75" style="height:19.5pt;width:131.25pt;" o:ole="t" filled="f" o:preferrelative="t" stroked="f" coordsize="21600,21600">
            <v:path/>
            <v:fill on="f" focussize="0,0"/>
            <v:stroke on="f" joinstyle="miter"/>
            <v:imagedata r:id="rId50" chromakey="#FEFDFC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9">
            <o:LockedField>false</o:LockedField>
          </o:OLEObject>
        </w:object>
      </w:r>
      <w:r>
        <w:rPr>
          <w:rFonts w:hint="eastAsia"/>
        </w:rPr>
        <w:t>上，点C（</w:t>
      </w:r>
      <w:r>
        <w:rPr>
          <w:position w:val="-10"/>
        </w:rPr>
        <w:object>
          <v:shape id="_x0000_i1046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52" chromakey="#FEFDFC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47" o:spt="75" alt="学科网(www.zxxk.com)--教育资源门户，提供试卷、教案、课件、论文、素材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4" chromakey="#FEFDFC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3">
            <o:LockedField>false</o:LockedField>
          </o:OLEObject>
        </w:object>
      </w:r>
      <w:r>
        <w:rPr>
          <w:rFonts w:hint="eastAsia"/>
        </w:rPr>
        <w:t>）是该抛物线的顶点，若</w:t>
      </w:r>
      <w:r>
        <w:rPr>
          <w:rFonts w:hint="eastAsia"/>
        </w:rPr>
        <w:drawing>
          <wp:inline distT="0" distB="0" distL="0" distR="0">
            <wp:extent cx="19050" cy="19050"/>
            <wp:effectExtent l="0" t="0" r="0" b="0"/>
            <wp:docPr id="173" name="图片 17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position w:val="-10"/>
        </w:rPr>
        <w:object>
          <v:shape id="_x0000_i1048" o:spt="75" alt="学科网(www.zxxk.com)--教育资源门户，提供试卷、教案、课件、论文、素材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6" chromakey="#FEFDFC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5">
            <o:LockedField>false</o:LockedField>
          </o:OLEObject>
        </w:object>
      </w:r>
      <w:r>
        <w:rPr>
          <w:rFonts w:hint="eastAsia"/>
        </w:rPr>
        <w:t>＞</w:t>
      </w:r>
      <w:r>
        <w:rPr>
          <w:position w:val="-10"/>
        </w:rPr>
        <w:object>
          <v:shape id="_x0000_i1049" o:spt="75" alt="学科网(www.zxxk.com)--教育资源门户，提供试卷、教案、课件、论文、素材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8" chromakey="#FEFDFC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6">
            <o:LockedField>false</o:LockedField>
          </o:OLEObject>
        </w:object>
      </w:r>
      <w:r>
        <w:rPr>
          <w:rFonts w:hint="eastAsia"/>
        </w:rPr>
        <w:t>≥</w:t>
      </w:r>
      <w:r>
        <w:rPr>
          <w:position w:val="-10"/>
        </w:rPr>
        <w:object>
          <v:shape id="_x0000_i1050" o:spt="75" alt="学科网(www.zxxk.com)--教育资源门户，提供试卷、教案、课件、论文、素材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4" chromakey="#FEFDFC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7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10"/>
        </w:rPr>
        <w:object>
          <v:shape id="_x0000_i1051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52" chromakey="#FEFDFC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8">
            <o:LockedField>false</o:LockedField>
          </o:OLEObject>
        </w:object>
      </w:r>
      <w:r>
        <w:rPr>
          <w:rFonts w:hint="eastAsia"/>
        </w:rPr>
        <w:t>的取值范围是（   ）</w:t>
      </w:r>
    </w:p>
    <w:p>
      <w:pPr>
        <w:ind w:firstLine="315" w:firstLineChars="150"/>
        <w:rPr>
          <w:rFonts w:hint="eastAsia"/>
        </w:rPr>
      </w:pPr>
      <w:r>
        <w:rPr>
          <w:rFonts w:hint="eastAsia"/>
        </w:rPr>
        <w:t>A.</w:t>
      </w:r>
      <w:r>
        <w:t xml:space="preserve"> </w:t>
      </w:r>
      <w:r>
        <w:rPr>
          <w:position w:val="-10"/>
        </w:rPr>
        <w:object>
          <v:shape id="_x0000_i1052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52" chromakey="#FEFDFC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59">
            <o:LockedField>false</o:LockedField>
          </o:OLEObject>
        </w:object>
      </w:r>
      <w:r>
        <w:rPr>
          <w:rFonts w:hint="eastAsia"/>
        </w:rPr>
        <w:t xml:space="preserve">＞－5   B. </w:t>
      </w:r>
      <w:r>
        <w:rPr>
          <w:position w:val="-10"/>
        </w:rPr>
        <w:object>
          <v:shape id="_x0000_i1053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52" chromakey="#FEFDFC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0">
            <o:LockedField>false</o:LockedField>
          </o:OLEObject>
        </w:object>
      </w:r>
      <w:r>
        <w:rPr>
          <w:rFonts w:hint="eastAsia"/>
        </w:rPr>
        <w:t>＞</w:t>
      </w:r>
      <w:r>
        <w:rPr>
          <w:rFonts w:hint="eastAsia"/>
        </w:rPr>
        <w:drawing>
          <wp:inline distT="0" distB="0" distL="0" distR="0">
            <wp:extent cx="19050" cy="19050"/>
            <wp:effectExtent l="0" t="0" r="0" b="0"/>
            <wp:docPr id="180" name="图片 18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－1   C</w:t>
      </w:r>
      <w:r>
        <w:rPr>
          <w:rFonts w:hint="eastAsia" w:ascii="宋体" w:hAnsi="宋体"/>
        </w:rPr>
        <w:t>.－5</w:t>
      </w:r>
      <w:r>
        <w:rPr>
          <w:rFonts w:hint="eastAsia"/>
        </w:rPr>
        <w:t>＜</w:t>
      </w:r>
      <w:r>
        <w:rPr>
          <w:position w:val="-10"/>
        </w:rPr>
        <w:object>
          <v:shape id="_x0000_i1054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52" chromakey="#FEFDFC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1">
            <o:LockedField>false</o:LockedField>
          </o:OLEObject>
        </w:object>
      </w:r>
      <w:r>
        <w:rPr>
          <w:rFonts w:hint="eastAsia"/>
        </w:rPr>
        <w:t xml:space="preserve">＜－1   </w:t>
      </w:r>
      <w:r>
        <w:rPr>
          <w:rFonts w:hint="eastAsia"/>
        </w:rPr>
        <w:drawing>
          <wp:inline distT="0" distB="0" distL="0" distR="0">
            <wp:extent cx="19050" cy="19050"/>
            <wp:effectExtent l="0" t="0" r="0" b="0"/>
            <wp:docPr id="182" name="图片 18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D</w:t>
      </w:r>
      <w:r>
        <w:rPr>
          <w:rFonts w:hint="eastAsia" w:ascii="宋体" w:hAnsi="宋体"/>
        </w:rPr>
        <w:t>.－2</w:t>
      </w:r>
      <w:r>
        <w:rPr>
          <w:rFonts w:hint="eastAsia"/>
        </w:rPr>
        <w:t>＜</w:t>
      </w:r>
      <w:r>
        <w:rPr>
          <w:position w:val="-10"/>
        </w:rPr>
        <w:object>
          <v:shape id="_x0000_i1055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52" chromakey="#FEFDFC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2">
            <o:LockedField>false</o:LockedField>
          </o:OLEObject>
        </w:object>
      </w:r>
      <w:r>
        <w:rPr>
          <w:rFonts w:hint="eastAsia"/>
        </w:rPr>
        <w:t>＜3</w:t>
      </w:r>
    </w:p>
    <w:p>
      <w:pPr>
        <w:jc w:val="center"/>
        <w:rPr>
          <w:rFonts w:hint="eastAsia"/>
          <w:b/>
        </w:rPr>
      </w:pPr>
      <w:r>
        <w:rPr>
          <w:rFonts w:hint="eastAsia"/>
          <w:b/>
        </w:rPr>
        <w:t>B卷</w:t>
      </w:r>
    </w:p>
    <w:p>
      <w:pPr>
        <w:jc w:val="center"/>
        <w:rPr>
          <w:rFonts w:hint="eastAsia"/>
          <w:b/>
        </w:rPr>
      </w:pPr>
      <w:r>
        <w:rPr>
          <w:rFonts w:hint="eastAsia"/>
          <w:b/>
        </w:rPr>
        <w:t>第Ⅱ卷（非选择题   共90分）</w:t>
      </w:r>
    </w:p>
    <w:p>
      <w:pPr>
        <w:rPr>
          <w:rFonts w:hint="eastAsia"/>
          <w:b/>
        </w:rPr>
      </w:pPr>
      <w:r>
        <w:rPr>
          <w:rFonts w:hint="eastAsia"/>
          <w:b/>
        </w:rPr>
        <w:t>二、填空题（共6小题，每小题3分，共18分）</w:t>
      </w:r>
    </w:p>
    <w:p>
      <w:pPr>
        <w:rPr>
          <w:rFonts w:hint="eastAsia"/>
        </w:rPr>
      </w:pPr>
      <w:r>
        <w:rPr>
          <w:rFonts w:hint="eastAsia"/>
        </w:rPr>
        <w:t>11.计算：</w:t>
      </w:r>
      <w:r>
        <w:rPr>
          <w:position w:val="-10"/>
        </w:rPr>
        <w:object>
          <v:shape id="_x0000_i1056" o:spt="75" alt="学科网(www.zxxk.com)--教育资源门户，提供试卷、教案、课件、论文、素材及各类教学资源下载，还有大量而丰富的教学相关资讯！" type="#_x0000_t75" style="height:23.25pt;width:92.25pt;" o:ole="t" filled="f" o:preferrelative="t" stroked="f" coordsize="21600,21600">
            <v:path/>
            <v:fill on="f" focussize="0,0"/>
            <v:stroke on="f" joinstyle="miter"/>
            <v:imagedata r:id="rId64" chromakey="#FEFDFC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63">
            <o:LockedField>false</o:LockedField>
          </o:OLEObject>
        </w:object>
      </w:r>
      <w:r>
        <w:rPr>
          <w:rFonts w:hint="eastAsia"/>
        </w:rPr>
        <w:t>=</w:t>
      </w:r>
      <w:r>
        <w:rPr>
          <w:rFonts w:hint="eastAsia"/>
          <w:u w:val="single"/>
        </w:rPr>
        <w:t xml:space="preserve">              </w:t>
      </w:r>
      <w:r>
        <w:rPr>
          <w:rFonts w:hint="eastAsia"/>
        </w:rPr>
        <w:t>.</w:t>
      </w:r>
    </w:p>
    <w:p>
      <w:pPr>
        <w:rPr>
          <w:rFonts w:hint="eastAsia"/>
        </w:rPr>
      </w:pPr>
      <w:r>
        <w:rPr>
          <w:rFonts w:hint="eastAsia"/>
        </w:rPr>
        <w:t>12.一元二次方程</w:t>
      </w:r>
      <w:r>
        <w:rPr>
          <w:position w:val="-4"/>
        </w:rPr>
        <w:object>
          <v:shape id="_x0000_i1057" o:spt="75" alt="学科网(www.zxxk.com)--教育资源门户，提供试卷、教案、课件、论文、素材及各类教学资源下载，还有大量而丰富的教学相关资讯！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66" chromakey="#FEFDFC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65">
            <o:LockedField>false</o:LockedField>
          </o:OLEObject>
        </w:object>
      </w:r>
      <w:r>
        <w:rPr>
          <w:rFonts w:hint="eastAsia"/>
        </w:rPr>
        <w:t>的根是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>.</w:t>
      </w:r>
    </w:p>
    <w:p>
      <w:pPr>
        <w:rPr>
          <w:rFonts w:hint="eastAsia"/>
        </w:rPr>
      </w:pPr>
      <w:r>
        <w:rPr>
          <w:rFonts w:hint="eastAsia"/>
        </w:rPr>
        <w:t>13.请从经以下两个小题中</w:t>
      </w:r>
      <w:r>
        <w:rPr>
          <w:rFonts w:hint="eastAsia"/>
          <w:szCs w:val="21"/>
          <w:em w:val="dot"/>
        </w:rPr>
        <w:t>任选一个</w:t>
      </w:r>
      <w:r>
        <w:rPr>
          <w:rFonts w:hint="eastAsia"/>
        </w:rPr>
        <w:t>作答，若多选，则按所选的第一题计分.</w:t>
      </w:r>
    </w:p>
    <w:p>
      <w:pPr>
        <w:ind w:left="105" w:hanging="105" w:hangingChars="50"/>
        <w:rPr>
          <w:rFonts w:hint="eastAsia" w:ascii="宋体" w:hAnsi="宋体"/>
        </w:rPr>
      </w:pPr>
      <w:r>
        <w:rPr>
          <w:rFonts w:hint="eastAsia"/>
        </w:rPr>
        <w:t>A.在平面直角坐标系中，线段AB的两个端点的坐标分别为A（－2，1）、B</w:t>
      </w:r>
      <w:r>
        <w:rPr>
          <w:rFonts w:hint="eastAsia"/>
        </w:rPr>
        <w:drawing>
          <wp:inline distT="0" distB="0" distL="0" distR="0">
            <wp:extent cx="28575" cy="19050"/>
            <wp:effectExtent l="0" t="0" r="0" b="0"/>
            <wp:docPr id="186" name="图片 18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（1，3，）将线段AB经过平移后得到线段A</w:t>
      </w:r>
      <w:r>
        <w:rPr>
          <w:rFonts w:hint="eastAsia" w:ascii="宋体" w:hAnsi="宋体"/>
        </w:rPr>
        <w:t>′</w:t>
      </w:r>
      <w:r>
        <w:rPr>
          <w:rFonts w:hint="eastAsia"/>
        </w:rPr>
        <w:t>B</w:t>
      </w:r>
      <w:r>
        <w:rPr>
          <w:rFonts w:hint="eastAsia" w:ascii="宋体" w:hAnsi="宋体"/>
        </w:rPr>
        <w:t>′.若点A的对应点为A′（3，2），则点B的对应点B′的坐标是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.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B.比较8cos31°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ascii="宋体" w:hAnsi="宋体"/>
          <w:position w:val="-6"/>
        </w:rPr>
        <w:object>
          <v:shape id="_x0000_i1058" o:spt="75" alt="学科网(www.zxxk.com)--教育资源门户，提供试卷、教案、课件、论文、素材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chromakey="#FEFDFC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68">
            <o:LockedField>false</o:LockedField>
          </o:OLEObject>
        </w:object>
      </w:r>
      <w:r>
        <w:rPr>
          <w:rFonts w:hint="eastAsia" w:ascii="宋体" w:hAnsi="宋体"/>
        </w:rPr>
        <w:t>.（填“</w:t>
      </w:r>
      <w:r>
        <w:rPr>
          <w:rFonts w:hint="eastAsia"/>
        </w:rPr>
        <w:t>＞”、“=”若“＜”</w:t>
      </w:r>
      <w:r>
        <w:rPr>
          <w:rFonts w:hint="eastAsia" w:ascii="宋体" w:hAnsi="宋体"/>
        </w:rPr>
        <w:t>）</w:t>
      </w:r>
    </w:p>
    <w:p>
      <w:pPr>
        <w:ind w:left="105" w:hanging="105" w:hangingChars="50"/>
        <w:rPr>
          <w:rFonts w:hint="eastAsia" w:ascii="宋体" w:hAnsi="宋体"/>
        </w:rPr>
      </w:pPr>
      <w:r>
        <w:rPr>
          <w:rFonts w:hint="eastAsia" w:ascii="宋体" w:hAnsi="宋体"/>
        </w:rPr>
        <w:t>14.如图，四边形ABCD的对角线AC、BD相交于点O，且BD平分AC.若BD=8，AC=6，</w:t>
      </w:r>
      <w:r>
        <w:rPr>
          <w:rFonts w:hint="eastAsia"/>
        </w:rPr>
        <w:t>∠BOC=120</w:t>
      </w:r>
      <w:r>
        <w:rPr>
          <w:rFonts w:hint="eastAsia" w:ascii="宋体" w:hAnsi="宋体"/>
        </w:rPr>
        <w:t>°，则四边形ABCD的面积为</w:t>
      </w:r>
      <w:r>
        <w:rPr>
          <w:rFonts w:hint="eastAsia" w:ascii="宋体" w:hAnsi="宋体"/>
          <w:u w:val="single"/>
        </w:rPr>
        <w:t xml:space="preserve">          </w:t>
      </w:r>
      <w:r>
        <w:rPr>
          <w:rFonts w:hint="eastAsia" w:ascii="宋体" w:hAnsi="宋体"/>
        </w:rPr>
        <w:t>.（结果保留根号）</w:t>
      </w:r>
    </w:p>
    <w:p>
      <w:pPr>
        <w:ind w:left="105" w:hanging="105" w:hangingChars="50"/>
        <w:rPr>
          <w:rFonts w:hint="eastAsia"/>
        </w:rPr>
      </w:pPr>
      <w:r>
        <w:rPr>
          <w:rFonts w:hint="eastAsia" w:ascii="宋体" w:hAnsi="宋体"/>
        </w:rPr>
        <w:t>15.如果一个正比例函数的图象与反比例函数</w:t>
      </w:r>
      <w:r>
        <w:rPr>
          <w:position w:val="-24"/>
        </w:rPr>
        <w:object>
          <v:shape id="_x0000_i1059" o:spt="75" alt="学科网(www.zxxk.com)--教育资源门户，提供试卷、教案、课件、论文、素材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71" chromakey="#FEFDFC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0">
            <o:LockedField>false</o:LockedField>
          </o:OLEObject>
        </w:object>
      </w:r>
      <w:r>
        <w:rPr>
          <w:rFonts w:hint="eastAsia"/>
        </w:rPr>
        <w:t>的</w:t>
      </w:r>
      <w:r>
        <w:rPr>
          <w:rFonts w:hint="eastAsia"/>
        </w:rPr>
        <w:drawing>
          <wp:inline distT="0" distB="0" distL="0" distR="0">
            <wp:extent cx="19050" cy="19050"/>
            <wp:effectExtent l="0" t="0" r="0" b="0"/>
            <wp:docPr id="189" name="图片 18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图象交于A（</w:t>
      </w:r>
      <w:r>
        <w:rPr>
          <w:position w:val="-10"/>
        </w:rPr>
        <w:object>
          <v:shape id="_x0000_i1060" o:spt="75" alt="学科网(www.zxxk.com)--教育资源门户，提供试卷、教案、课件、论文、素材及各类教学资源下载，还有大量而丰富的教学相关资讯！" type="#_x0000_t75" style="height:17.25pt;width:13.5pt;" o:ole="t" filled="f" o:preferrelative="t" stroked="f" coordsize="21600,21600">
            <v:path/>
            <v:fill on="f" focussize="0,0"/>
            <v:stroke on="f" joinstyle="miter"/>
            <v:imagedata r:id="rId73" chromakey="#FEFDFC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61" o:spt="75" alt="学科网(www.zxxk.com)--教育资源门户，提供试卷、教案、课件、论文、素材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6" chromakey="#FEFDFC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4">
            <o:LockedField>false</o:LockedField>
          </o:OLEObject>
        </w:object>
      </w:r>
      <w:r>
        <w:rPr>
          <w:rFonts w:hint="eastAsia"/>
        </w:rPr>
        <w:t>）、B（</w:t>
      </w:r>
      <w:r>
        <w:rPr>
          <w:position w:val="-10"/>
        </w:rPr>
        <w:object>
          <v:shape id="_x0000_i1062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76" chromakey="#FEFDFC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7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63" o:spt="75" alt="学科网(www.zxxk.com)--教育资源门户，提供试卷、教案、课件、论文、素材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8" chromakey="#FEFDFC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77">
            <o:LockedField>false</o:LockedField>
          </o:OLEObject>
        </w:object>
      </w:r>
      <w:r>
        <w:rPr>
          <w:rFonts w:hint="eastAsia"/>
        </w:rPr>
        <w:t>）两点，那么（</w:t>
      </w:r>
      <w:r>
        <w:rPr>
          <w:position w:val="-10"/>
        </w:rPr>
        <w:object>
          <v:shape id="_x0000_i1064" o:spt="75" alt="学科网(www.zxxk.com)--教育资源门户，提供试卷、教案、课件、论文、素材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76" chromakey="#FEFDFC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78">
            <o:LockedField>false</o:LockedField>
          </o:OLEObject>
        </w:object>
      </w:r>
      <w:r>
        <w:rPr>
          <w:rFonts w:hint="eastAsia" w:ascii="宋体" w:hAnsi="宋体"/>
        </w:rPr>
        <w:t>－</w:t>
      </w:r>
      <w:r>
        <w:rPr>
          <w:position w:val="-10"/>
        </w:rPr>
        <w:object>
          <v:shape id="_x0000_i1065" o:spt="75" alt="学科网(www.zxxk.com)--教育资源门户，提供试卷、教案、课件、论文、素材及各类教学资源下载，还有大量而丰富的教学相关资讯！" type="#_x0000_t75" style="height:17.25pt;width:13.5pt;" o:ole="t" filled="f" o:preferrelative="t" stroked="f" coordsize="21600,21600">
            <v:path/>
            <v:fill on="f" focussize="0,0"/>
            <v:stroke on="f" joinstyle="miter"/>
            <v:imagedata r:id="rId73" chromakey="#FEFDFC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79">
            <o:LockedField>false</o:LockedField>
          </o:OLEObject>
        </w:object>
      </w:r>
      <w:r>
        <w:rPr>
          <w:rFonts w:hint="eastAsia"/>
        </w:rPr>
        <w:t>）（</w:t>
      </w:r>
      <w:r>
        <w:rPr>
          <w:position w:val="-10"/>
        </w:rPr>
        <w:object>
          <v:shape id="_x0000_i1066" o:spt="75" alt="学科网(www.zxxk.com)--教育资源门户，提供试卷、教案、课件、论文、素材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8" chromakey="#FEFDFC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80">
            <o:LockedField>false</o:LockedField>
          </o:OLEObject>
        </w:object>
      </w:r>
      <w:r>
        <w:rPr>
          <w:rFonts w:hint="eastAsia" w:ascii="宋体" w:hAnsi="宋体"/>
        </w:rPr>
        <w:t>－</w:t>
      </w:r>
      <w:r>
        <w:rPr>
          <w:position w:val="-10"/>
        </w:rPr>
        <w:object>
          <v:shape id="_x0000_i1067" o:spt="75" alt="学科网(www.zxxk.com)--教育资源门户，提供试卷、教案、课件、论文、素材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6" chromakey="#FEFDFC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81">
            <o:LockedField>false</o:LockedField>
          </o:OLEObject>
        </w:object>
      </w:r>
      <w:r>
        <w:rPr>
          <w:rFonts w:hint="eastAsia"/>
        </w:rPr>
        <w:t>）的值为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.</w:t>
      </w:r>
    </w:p>
    <w:p>
      <w:pPr>
        <w:ind w:left="210" w:hanging="210" w:hangingChars="100"/>
        <w:rPr>
          <w:rFonts w:hint="eastAsia"/>
        </w:rPr>
      </w:pPr>
      <w:r>
        <w:rPr>
          <w:rFonts w:hint="eastAsia"/>
        </w:rPr>
        <w:t>16.如图，AB是⊙</w:t>
      </w:r>
      <w:r>
        <w:t>O</w:t>
      </w:r>
      <w:r>
        <w:rPr>
          <w:rFonts w:hint="eastAsia"/>
        </w:rPr>
        <w:t>的一条弦，点C是⊙</w:t>
      </w:r>
      <w:r>
        <w:t>O</w:t>
      </w:r>
      <w:r>
        <w:rPr>
          <w:rFonts w:hint="eastAsia"/>
        </w:rPr>
        <w:t>上一动点，且∠ACB=30</w:t>
      </w:r>
      <w:r>
        <w:rPr>
          <w:rFonts w:hint="eastAsia" w:ascii="宋体" w:hAnsi="宋体"/>
        </w:rPr>
        <w:t>°，点E、F分别是AC、BC的中点，直线EF与</w:t>
      </w:r>
      <w:r>
        <w:rPr>
          <w:rFonts w:hint="eastAsia"/>
        </w:rPr>
        <w:t>⊙</w:t>
      </w:r>
      <w:r>
        <w:t>O</w:t>
      </w:r>
      <w:r>
        <w:rPr>
          <w:rFonts w:hint="eastAsia"/>
        </w:rPr>
        <w:t>交于G、H两点.若⊙</w:t>
      </w:r>
      <w:r>
        <w:t>O</w:t>
      </w:r>
      <w:r>
        <w:rPr>
          <w:rFonts w:hint="eastAsia"/>
        </w:rPr>
        <w:t>的半径为7，则GE+FH的最大值为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.</w:t>
      </w: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0</wp:posOffset>
            </wp:positionV>
            <wp:extent cx="1371600" cy="1181100"/>
            <wp:effectExtent l="0" t="0" r="0" b="0"/>
            <wp:wrapNone/>
            <wp:docPr id="395" name="图片 39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图片 39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367790" cy="946785"/>
            <wp:effectExtent l="0" t="0" r="0" b="0"/>
            <wp:wrapNone/>
            <wp:docPr id="394" name="图片 39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图片 39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ascii="宋体" w:hAnsi="宋体"/>
          <w:color w:val="FFFFFF"/>
          <w:sz w:val="4"/>
        </w:rPr>
        <w:t>[来源:学科网ZXXK]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9" name="文本框 9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（第16题图）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180pt;margin-top:0pt;height:23.4pt;width:81pt;z-index:251678720;mso-width-relative:page;mso-height-relative:page;" fillcolor="#FFFFFF" filled="t" stroked="f" coordsize="21600,21600" o:gfxdata="UEsDBAoAAAAAAIdO4kAAAAAAAAAAAAAAAAAEAAAAZHJzL1BLAwQUAAAACACHTuJA069GBNYAAAAH&#10;AQAADwAAAGRycy9kb3ducmV2LnhtbE2PwU7DQAxE70j8w8pIXBDdNLRpG7KpBBKIa0s/wMm6SdSs&#10;N8pum/bvMSe4WGONNfNcbK+uVxcaQ+fZwHyWgCKuve24MXD4/nhegwoR2WLvmQzcKMC2vL8rMLd+&#10;4h1d9rFREsIhRwNtjEOudahbchhmfiAW7+hHh1HWsdF2xEnCXa/TJMm0w46locWB3luqT/uzM3D8&#10;mp6Wm6n6jIfVbpG9Ybeq/M2Yx4d58goq0jX+HcMvvqBDKUyVP7MNqjfwkiXySzQgU+xlmoqoDCyy&#10;Neiy0P/5yx9QSwMEFAAAAAgAh07iQFW0nYJ+AgAAMgQAAA4AAABkcnMvZTJvRG9jLnhtbK1TT0/U&#10;QBS/m/gdJj3pge2yCQIbuiRK8GLUBP0As+1029h2JjPDtngCg4CKYTngPzCRxIgHZf0P4Z8fxm23&#10;nPgKvpkuoHjhYA/tm3nv/d77vffryGgSBqhJuPBpZBn9pbKBSGRTx48alnH3znjfkIGExJGDAxoR&#10;y5giwhitXbwwErMqqVCPBg7hCEAiUY2ZZXhSsqppCtsjIRYlykgETpfyEEs48obpcBwDehiYlXL5&#10;ihlT7jBObSIE3I4VTqOHyM8DSF3Xt8kYtSdDEskClZMAS6AkPJ8Jo6a7dV1iy1uuK4hEgWUAU6nf&#10;UATsunqbtRFcbXDMPN/utYDP08IZTiH2Iyh6AjWGJUaT3P8HKvRtTgV1ZcmmoVkQ0RMBFv3lM7OZ&#10;8DAjmguMWrCToYv/B2vfbN7myHcsY9hAEQ5h4dmz+WztQ7Y+h+DKIcKGcaUf33U3lrv7y5fiOC7d&#10;T5J7qv/LfX3Zysv8wZf8+2y20zp8/j5b2DraW8yWWp2D1by9kj7d+jU9AzHZ+gIYefugs/tDGZs7&#10;UAWM7rc32etWuvQ4bc12P+9CJFQq0DrbT/L9fUDLf77I1h6lbzcO55fy6cXO9qe0vdh9NVsEd1e3&#10;04dfISXfbB/tzaiFxkxUgdcEA2YyuUoTkPnxvYBLtafE5aH6wgYQ+EEOUydyIIlEtkoqV4YGy+Cy&#10;wVcZHuwf0noxT7MZF/I6oSFShmVwkJtWAW7eEBI6gdDjEFVM0MB3xv0g0AfeqF8LOGpikOa4flST&#10;kPJXWBChGJYzUBnQyBFV+UVcEEG4IluQUpZM6klvAnXqTMEAJhn3Gx40p0egw0FKuk5P9kqrf541&#10;6OmvXv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069GBNYAAAAHAQAADwAAAAAAAAABACAAAAAi&#10;AAAAZHJzL2Rvd25yZXYueG1sUEsBAhQAFAAAAAgAh07iQFW0nYJ+AgAAMgQAAA4AAAAAAAAAAQAg&#10;AAAAJQEAAGRycy9lMm9Eb2MueG1sUEsFBgAAAAAGAAYAWQEAABU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（第16题图）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10" name="文本框 10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（第14题图）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9pt;margin-top:0pt;height:23.4pt;width:81pt;z-index:251677696;mso-width-relative:page;mso-height-relative:page;" fillcolor="#FFFFFF" filled="t" stroked="f" coordsize="21600,21600" o:gfxdata="UEsDBAoAAAAAAIdO4kAAAAAAAAAAAAAAAAAEAAAAZHJzL1BLAwQUAAAACACHTuJAbBpiBdMAAAAG&#10;AQAADwAAAGRycy9kb3ducmV2LnhtbE2PQU/DMAyF70j8h8hIXBBLhkZXStNJIIG4buwHuI3XVjRO&#10;1WTr9u/xTnCx/PSs5++Vm7Mf1Imm2Ae2sFwYUMRNcD23FvbfH485qJiQHQ6BycKFImyq25sSCxdm&#10;3tJpl1olIRwLtNClNBZax6Yjj3ERRmLxDmHymEROrXYTzhLuB/1kTKY99iwfOhzpvaPmZ3f0Fg5f&#10;88Pzy1x/pv16u8resF/X4WLt/d3SvIJKdE5/x3DFF3SohKkOR3ZRDaJzqZIsyLy6uZGltrDKctBV&#10;qf/jV79QSwMEFAAAAAgAh07iQHVuwVV9AgAANAQAAA4AAABkcnMvZTJvRG9jLnhtbK1TTU/UQBi+&#10;m/gfmp70wHbZBIENXRIleDFqgv6A2Xa6bWxnJjPDtngCg4CKYTngF5hIYsSDsn5D+PLHuO2WE3/B&#10;d6YLKF442EP7zvvxvO/zztOR0SQKjSbmIqDENvtLZdPAxKFuQBq2effOeN+QaQiJiItCSrBtTmFh&#10;jtYuXhiJWRVXqE9DF3MDQIioxsw2fSlZ1bKE4+MIiRJlmEDQozxCEo68YbkcxYAehValXL5ixZS7&#10;jFMHCwHesSJo9hD5eQCp5wUOHqPOZISJLFA5DpEESsIPmDBrelrPw4685XkCSyO0TWAq9RuagF1X&#10;b6s2gqoNjpgfOL0R0HlGOMMpQgGBpidQY0giY5IH/0BFgcOpoJ4sOTSyCiJ6I8Civ3xmNxM+Ylhz&#10;gVULdrJ08f9gnZvN29wIXFACrISgCG48ezafrX3I1ucM5XOxcGBh6cd33Y3l7v7ypTiOS/eT5J5i&#10;cLmvL1t5mT/4kn+fzXZah8/fZwtbR3uL2VKrc7Cat1fSp1u/pmcgJ1tfACNvH3R2fyhjcwfagNH9&#10;9iZ73UqXHqet2e7nXciETgVaZ/tJvr8PaPnPF9nao/TtxuH8Uj692Nn+lLYXu69mi+Tu6nb68CuU&#10;5Jvto70ZdaUxE1VgNsGAm0yu0gToHfsFONVNJR6P1BfuwIA4MJ06EQROpOGoonJlaLAMIQdileHB&#10;/iGtGOu0mnEhr2MaGcqwTQ6C0zpAzRtCwiSQepyimgkaBu54EIb6wBv1ayE3mgjEOa4fNSSU/JUW&#10;EiO2zeGByoBGJlTVF3khgXRFtiClLJnUk94G6tSdggVMMh40fBhOr0Cng5h0n57wlVr/PGvQ05+9&#10;9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sGmIF0wAAAAYBAAAPAAAAAAAAAAEAIAAAACIAAABk&#10;cnMvZG93bnJldi54bWxQSwECFAAUAAAACACHTuJAdW7BVX0CAAA0BAAADgAAAAAAAAABACAAAAAi&#10;AQAAZHJzL2Uyb0RvYy54bWxQSwUGAAAAAAYABgBZAQAAEQ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（第14题图）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三、解答题（共9小题，计72分.解答应写出过程）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17.（本题满分5分）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解分式方程：</w:t>
      </w:r>
      <w:r>
        <w:rPr>
          <w:rFonts w:ascii="宋体" w:hAnsi="宋体"/>
          <w:position w:val="-26"/>
        </w:rPr>
        <w:object>
          <v:shape id="_x0000_i1068" o:spt="75" alt="学科网(www.zxxk.com)--教育资源门户，提供试卷、教案、课件、论文、素材及各类教学资源下载，还有大量而丰富的教学相关资讯！" type="#_x0000_t75" style="height:33pt;width:110.25pt;" o:ole="t" filled="f" o:preferrelative="t" stroked="f" coordsize="21600,21600">
            <v:path/>
            <v:fill on="f" focussize="0,0"/>
            <v:stroke on="f" joinstyle="miter"/>
            <v:imagedata r:id="rId85" chromakey="#FEFDFC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84">
            <o:LockedField>false</o:LockedField>
          </o:OLEObject>
        </w:object>
      </w:r>
      <w:r>
        <w:rPr>
          <w:rFonts w:hint="eastAsia" w:ascii="宋体" w:hAnsi="宋体"/>
        </w:rPr>
        <w:t>.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18.（本题满分6分）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如图，</w:t>
      </w:r>
      <w:r>
        <w:rPr>
          <w:rFonts w:hint="eastAsia"/>
        </w:rPr>
        <w:t>∠AOB=90</w:t>
      </w:r>
      <w:r>
        <w:rPr>
          <w:rFonts w:hint="eastAsia" w:ascii="宋体" w:hAnsi="宋体"/>
        </w:rPr>
        <w:t>°，OA=OB，直线L经过点O，分别过A、B两点作AC⊥L交L于点C，BD⊥L交L于点D.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求证：AC=OD</w:t>
      </w: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71600" cy="1304925"/>
            <wp:effectExtent l="0" t="0" r="0" b="0"/>
            <wp:wrapNone/>
            <wp:docPr id="398" name="图片 39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图片 39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11" name="文本框 11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（第18题图）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18pt;margin-top:0pt;height:23.4pt;width:81pt;z-index:251680768;mso-width-relative:page;mso-height-relative:page;" fillcolor="#FFFFFF" filled="t" stroked="f" coordsize="21600,21600" o:gfxdata="UEsDBAoAAAAAAIdO4kAAAAAAAAAAAAAAAAAEAAAAZHJzL1BLAwQUAAAACACHTuJAJNaPI9UAAAAG&#10;AQAADwAAAGRycy9kb3ducmV2LnhtbE2PwU7DQAxE70j8w8qVuCC6KZQ0TeNUAgnEtaUf4GS3SUTW&#10;G2W3Tfv3uCe4WGONNfNcbC+uV2c7hs4zwmKegLJce9Nxg3D4/njKQIVIbKj3bBGuNsC2vL8rKDd+&#10;4p0972OjJIRDTghtjEOudahb6yjM/WBZvKMfHUVZx0abkSYJd71+TpJUO+pYGloa7Htr65/9ySEc&#10;v6bH1/VUfcbDardM36hbVf6K+DBbJBtQ0V7i3zHc8AUdSmGq/IlNUD3CSyqvRASZN3ediagQlmkG&#10;uiz0f/zyF1BLAwQUAAAACACHTuJAfWgpb34CAAA0BAAADgAAAGRycy9lMm9Eb2MueG1srVNNT9RA&#10;GL6b+B8mc9ID291NENjQJVGCF6Mm6A+YbafbxrbTzAzb4gkMKiqG5YBfYCKJEQ/K+g3hyx/jtltO&#10;/AXfmS6geOFgD+0778fzvs87T0fHksBHLcqFx0ITV0pljGhoMdsLmya+fWtiYBgjIUloE5+F1MTT&#10;VOCx+vlzo3FUo1XmMt+mHAFIKGpxZGJXyqhmGMJyaUBEiUU0hKDDeEAkHHnTsDmJAT3wjWq5fMmI&#10;GbcjziwqBHjHiyDuI/KzADLH8Sw6zqypgIayQOXUJxIoCdeLBK7raR2HWvKG4wgqkW9iYCr1G5qA&#10;3VBvoz5Kak1OItez+iOQs4xwilNAvBCaHkONE0nQFPf+gQo8izPBHFmyWGAURPRGgEWlfGo3ky6J&#10;qOYCqxbR8dLF/4O1rrducuTZoIQKRiEJ4MazZw+z1Q/Z2gOkfDYVFiws/fiut77U21u6EMdx6W6S&#10;3FEMLg4MZMsv83tf8u9z2Xb74Pn7bH7zcHchW2x391fyznL6dPPXzCzkZGvzYOSd/e7OD2VsbEMb&#10;MHrf3mSv2+ni47Q91/u8A5nQqUDrbj3J9/YALf/5Ilt9lL5dP3i4mM8sdLc+pZ2F3qu5Irm3spXe&#10;/wol+UbncHdWXWkciRowm4yAm0wuswToHfkFONVNJQ4P1BfuAEEcBDF9LAiaSGSponJ1eKgMIQti&#10;1ZGhyrBWjHFSHXEhr1IWIGWYmIPgtA5I65qQMAmkHqWoZoL5nj3h+b4+8Gbjis9Ri4A4J/SjhoSS&#10;v9L8EMUmHhmsDmrkkKn6Is8PIV2RLUgpSyaNpL+BBrOnYQFTEfeaLgynV6DTQUy6T1/4Sq1/njXo&#10;yc9e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1o8j1QAAAAYBAAAPAAAAAAAAAAEAIAAAACIA&#10;AABkcnMvZG93bnJldi54bWxQSwECFAAUAAAACACHTuJAfWgpb34CAAA0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（第18题图）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19.（本题满分7分）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我省教育厅下发了《在全省</w:t>
      </w:r>
      <w:r>
        <w:rPr>
          <w:rFonts w:hint="eastAsia" w:ascii="宋体" w:hAnsi="宋体"/>
        </w:rPr>
        <w:drawing>
          <wp:inline distT="0" distB="0" distL="0" distR="0">
            <wp:extent cx="19050" cy="19050"/>
            <wp:effectExtent l="0" t="0" r="0" b="0"/>
            <wp:docPr id="199" name="图片 19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中小学幼儿园广泛深入开展节约教育的通知》通知中要求各学校全面持续开展“光盘行动”.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某市教育局督导检查组为了调查学生对“节约教育”内容的了解程度（程度分为：“A—了解很多”，B—“了解较多”，“C—了解较少”，“D—不了解”），对本市一所中学的学生进行了抽样调查.我们将这次调查的结果绘制了以下两幅统计图.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根据以上信息，解答下列问题：</w:t>
      </w:r>
    </w:p>
    <w:p>
      <w:pPr>
        <w:numPr>
          <w:ilvl w:val="0"/>
          <w:numId w:val="1"/>
        </w:numPr>
        <w:rPr>
          <w:rFonts w:hint="eastAsia" w:ascii="宋体" w:hAnsi="宋体"/>
        </w:rPr>
      </w:pPr>
      <w:r>
        <w:rPr>
          <w:rFonts w:hint="eastAsia" w:ascii="宋体" w:hAnsi="宋体"/>
        </w:rPr>
        <w:t>本次抽样调查了多少名学生？</w:t>
      </w:r>
    </w:p>
    <w:p>
      <w:pPr>
        <w:numPr>
          <w:ilvl w:val="0"/>
          <w:numId w:val="1"/>
        </w:numPr>
        <w:rPr>
          <w:rFonts w:hint="eastAsia" w:ascii="宋体" w:hAnsi="宋体"/>
        </w:rPr>
      </w:pPr>
      <w:r>
        <w:rPr>
          <w:rFonts w:hint="eastAsia" w:ascii="宋体" w:hAnsi="宋体"/>
        </w:rPr>
        <w:t>补全两幅统计图；</w:t>
      </w:r>
    </w:p>
    <w:p>
      <w:pPr>
        <w:numPr>
          <w:ilvl w:val="0"/>
          <w:numId w:val="1"/>
        </w:numPr>
        <w:rPr>
          <w:rFonts w:hint="eastAsia" w:ascii="宋体" w:hAnsi="宋体"/>
        </w:rPr>
      </w:pPr>
      <w:r>
        <w:rPr>
          <w:rFonts w:hint="eastAsia" w:ascii="宋体" w:hAnsi="宋体"/>
        </w:rPr>
        <w:t>若该中学共有1800名学生，请你估计这所中学的所有学生中，对“节约教育”内容“了解较多”的有多少名？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3314700" cy="297180"/>
                <wp:effectExtent l="0" t="0" r="0" b="7620"/>
                <wp:wrapNone/>
                <wp:docPr id="12" name="文本框 12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被调查学生对“节约教育”内容了解程度的统计图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36pt;margin-top:0pt;height:23.4pt;width:261pt;z-index:251684864;mso-width-relative:page;mso-height-relative:page;" fillcolor="#FFFFFF" filled="t" stroked="f" coordsize="21600,21600" o:gfxdata="UEsDBAoAAAAAAIdO4kAAAAAAAAAAAAAAAAAEAAAAZHJzL1BLAwQUAAAACACHTuJAvXrqttUAAAAG&#10;AQAADwAAAGRycy9kb3ducmV2LnhtbE2PwU7DQAxE70j8w8pIXBDdtEqTNsSpBBKIa0s/wMluk4is&#10;N8pum/bvMSe4WGONNfNc7q5uUBc7hd4zwnKRgLLceNNzi3D8en/egAqR2NDg2SLcbIBddX9XUmH8&#10;zHt7OcRWSQiHghC6GMdC69B01lFY+NGyeCc/OYqyTq02E80S7ga9SpJMO+pZGjoa7Vtnm+/D2SGc&#10;Puen9XauP+Ix36fZK/V57W+Ijw/L5AVUtNf4dwy/+IIOlTDV/swmqAEhX8krEUGmuOttKqJGSLMN&#10;6KrU//GrH1BLAwQUAAAACACHTuJA9uYZd4ACAAA0BAAADgAAAGRycy9lMm9Eb2MueG1srVNNT9RA&#10;GL6b+B8mPemB7e4iApvtkijBi1ET9AfMttNtY9tpZoZt1xMYFFQMywG/wEQSIx6U9RvClz/Gbbec&#10;+Au+M11A8cLBHtp33o/nfZ93nlbHYt9DTcK4SwNDKxWKGiKBSS03aBjandsTAyMa4gIHFvZoQAyt&#10;Rbg2Vjt/rhqFFVKmDvUswhCABLwShYbmCBFWdJ2bDvExL9CQBBC0KfOxgCNr6BbDEaD7nl4uFi/r&#10;EWVWyKhJOAfveB7U+ojsLIDUtl2TjFNzyieByFEZ8bAAStxxQ67V1LS2TUxx07Y5EcgzNGAq1Bua&#10;gF2Xb71WxZUGw6Hjmv0R8FlGOMXJx24ATY+hxrHAaIq5/0D5rskop7YomNTXcyJqI8CiVDy1m0kH&#10;h0RxgVXz8Hjp/P/BmjeatxhyLVBCWUMB9uHG02dz6eqHdO0hkj6LcBMWlnx811tf6u0tXYiiqHAv&#10;ju9KBhcHBtLll9n9L9n32XS7ffD8fTq/ebi7kC62u/srWWc5ebr5a3oGctK1eTCyzn5354c0Nrah&#10;DRi9b2/S1+1k8XHSnu193oFM6JSjdbeeZHt7gJb9fJGuPkrerh/MLWbTC92tT0lnofdqNk/urWwl&#10;D75CSbbROdydkVcahbwCzCZD4CbiKzQGekd+Dk55U7HNfPmFO0AQB0G0jgVBYoFMcA4Oli4NFyFk&#10;Qqw8OlwaUYrRT6pDxsU1Qn0kDUNjIDilA9y8zgVMAqlHKbIZp55rTbiepw6sUb/qMdTEIM4J9cgh&#10;oeSvNC9AkaGNDpWHFHJAZX2e5wWQLsnmpKQl4nrc30CdWi1YwFTI3IYDw6kVqHQQk+rTF75U659n&#10;BXrys9d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L166rbVAAAABgEAAA8AAAAAAAAAAQAgAAAA&#10;IgAAAGRycy9kb3ducmV2LnhtbFBLAQIUABQAAAAIAIdO4kD25hl3gAIAADQEAAAOAAAAAAAAAAEA&#10;IAAAACQBAABkcnMvZTJvRG9jLnhtbFBLBQYAAAAABgAGAFkBAAAWBg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被调查学生对“节约教育”内容了解程度的统计图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2400300" cy="1878330"/>
            <wp:effectExtent l="0" t="0" r="0" b="0"/>
            <wp:wrapNone/>
            <wp:docPr id="401" name="图片 40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图片 40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7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0</wp:posOffset>
            </wp:positionV>
            <wp:extent cx="1600200" cy="1200150"/>
            <wp:effectExtent l="0" t="0" r="0" b="0"/>
            <wp:wrapNone/>
            <wp:docPr id="400" name="图片 40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图片 40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13" name="文本框 13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（第19题图）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144pt;margin-top:0pt;height:23.4pt;width:81pt;z-index:251683840;mso-width-relative:page;mso-height-relative:page;" fillcolor="#FFFFFF" filled="t" stroked="f" coordsize="21600,21600" o:gfxdata="UEsDBAoAAAAAAIdO4kAAAAAAAAAAAAAAAAAEAAAAZHJzL1BLAwQUAAAACACHTuJAFn5xSdUAAAAH&#10;AQAADwAAAGRycy9kb3ducmV2LnhtbE2PzWrDQAyE74W+w6JCL6VZJySO63gdaKGl1/w8gOxVbBOv&#10;1ng3cfL2VU/tRYwYMfqm2N5cr640hs6zgfksAUVce9txY+B4+HzNQIWIbLH3TAbuFGBbPj4UmFs/&#10;8Y6u+9goCeGQo4E2xiHXOtQtOQwzPxCLd/Kjwyjr2Gg74iThrteLJEm1w47lQ4sDfbRUn/cXZ+D0&#10;Pb2s3qbqKx7Xu2X6jt268ndjnp/myQZUpFv8O4ZffEGHUpgqf2EbVG9gkWXSJRqQKfZylYioRKQZ&#10;6LLQ//nLH1BLAwQUAAAACACHTuJAbWT5Gn4CAAA0BAAADgAAAGRycy9lMm9Eb2MueG1srVNNT9RA&#10;GL6b+B8mc9ID22UNAhu6JErwYtQE/QGz7XTb2M40M8O2eAKDgophOeAXmEhixIOyfkP48se47ZYT&#10;f8F32gUULxzsoX3n/Xje93nn6choHPioSYX0ODNxf6mMEWUWtz3WMPGd2+N9QxhJRZhNfM6oiaeo&#10;xKO18+dGorBKK9zlvk0FAhAmq1FoYlepsGoY0nJpQGSJh5RB0OEiIAqOomHYgkSAHvhGpVy+bERc&#10;2KHgFpUSvGNFEPcQxVkAueN4Fh3j1mRAmSpQBfWJAkrS9UKJa/m0jkMtddNxJFXINzEwVfkbmoBd&#10;12+jNkKqDUFC17N6I5CzjHCKU0A8Bk2PocaIImhSeP9ABZ4luOSOKlk8MAoi+UaARX/51G4mXBLS&#10;nAusWobHS5f/D9a60bwlkGeDEi5hxEgAN54+m0tXP6RrD5H22VRasLDk47vu+lJ3b+lCFEWle3F8&#10;VzO42NeXLr/M7n/Jvs+m262D5+/T+c3D3YV0sdXZX8nay8nTzV/TM5CTrs2DkbX3Ozs/tLGxDW3A&#10;6H57k75uJYuPk9Zs9/MOZEKnAq2z9STb2wO07OeLdPVR8nb9YG4xm17obH1K2gvdV7NFcndlK3nw&#10;FUqyjfbh7oy+0iiUVWA2EQI3FV/hMdA78ktw6puKHRHoL9wBgjgIYupYEDRWyNJF5crQYBlCFsQq&#10;w4P9Q7lijJPqUEh1jfIAacPEAgSX64A0r0sFk0DqUYpuJrnv2eOe7+cH0ahf9QVqEhDneP7oIaHk&#10;rzSfocjEwwOVgRyZcV1f5PkM0jXZgpS2VFyPexuoc3sKFjAZCq/hwnD5CvJ0EFPepyd8rdY/zzno&#10;yc9e+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WfnFJ1QAAAAcBAAAPAAAAAAAAAAEAIAAAACIA&#10;AABkcnMvZG93bnJldi54bWxQSwECFAAUAAAACACHTuJAbWT5Gn4CAAA0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（第19题图）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20.（本题满分8分）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一天晚上，李明和张龙利用灯光下的影子长来测量一路灯D的高度.如图，当李明走到点A处时，张龙测得李明直立向高AM与其影子长AE正好相等；接着李明沿AC方向继续向前走，走到点B处时，李明直立时身高BN的影子恰好是线段AB，并测得AB=1.25m.已知李明直立时的身高为1.75m，求路灯的高度CD的长.（精确到0.1m）</w:t>
      </w:r>
    </w:p>
    <w:p>
      <w:pPr>
        <w:rPr>
          <w:rFonts w:hint="eastAsia" w:ascii="宋体" w:hAnsi="宋体"/>
        </w:rPr>
      </w:pP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0</wp:posOffset>
            </wp:positionV>
            <wp:extent cx="2514600" cy="2438400"/>
            <wp:effectExtent l="0" t="0" r="0" b="0"/>
            <wp:wrapNone/>
            <wp:docPr id="404" name="图片 40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图片 40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ascii="宋体" w:hAnsi="宋体"/>
          <w:color w:val="FFFFFF"/>
          <w:sz w:val="4"/>
        </w:rPr>
        <w:t>[来源:Z_xx_k.Com]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14" name="文本框 14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（第20题图）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90pt;margin-top:0pt;height:23.4pt;width:81pt;z-index:251687936;mso-width-relative:page;mso-height-relative:page;" fillcolor="#FFFFFF" filled="t" stroked="f" coordsize="21600,21600" o:gfxdata="UEsDBAoAAAAAAIdO4kAAAAAAAAAAAAAAAAAEAAAAZHJzL1BLAwQUAAAACACHTuJAvjf49tUAAAAH&#10;AQAADwAAAGRycy9kb3ducmV2LnhtbE2PwU7DQAxE70j8w8pIXBDdtKRpCNlUAgnEtaUf4GTdJCLr&#10;jbLbpv17zAkulkdjjd+U24sb1Jmm0Hs2sFwkoIgbb3tuDRy+3h9zUCEiWxw8k4ErBdhWtzclFtbP&#10;vKPzPrZKQjgUaKCLcSy0Dk1HDsPCj8TiHf3kMIqcWm0nnCXcDXqVJJl22LN86HCkt46a7/3JGTh+&#10;zg/r57n+iIfNLs1esd/U/mrM/d0yeQEV6RL/juEXX9ChEqban9gGNYjOE+kSDcgU+yldyVIbSLMc&#10;dFXq//zVD1BLAwQUAAAACACHTuJAVXZhvn4CAAA0BAAADgAAAGRycy9lMm9Eb2MueG1srVNNT9RA&#10;GL6b+B8mc9ID22UjAhu6JErwYtQE/QGz7XTb2M40M8O2eAKDgophOeAXmEhixIOyfkP48se47ZYT&#10;f8F32gUULxzsoX3n/Xje93nn6choHPioSYX0ODNxf6mMEWUWtz3WMPGd2+N9QxhJRZhNfM6oiaeo&#10;xKO18+dGorBKK9zlvk0FAhAmq1FoYlepsGoY0nJpQGSJh5RB0OEiIAqOomHYgkSAHvhGpVy+bERc&#10;2KHgFpUSvGNFEPcQxVkAueN4Fh3j1mRAmSpQBfWJAkrS9UKJa/m0jkMtddNxJFXINzEwVfkbmoBd&#10;12+jNkKqDUFC17N6I5CzjHCKU0A8Bk2PocaIImhSeP9ABZ4luOSOKlk8MAoi+UaARX/51G4mXBLS&#10;nAusWobHS5f/D9a60bwlkGeDEi5hxEgAN54+m0tXP6RrD5H22VRasLDk47vu+lJ3b+lCFEWle3F8&#10;VzO42NeXLr/M7n/Jvs+m262D5+/T+c3D3YV0sdXZX8nay8nTzV/TM5CTrs2DkbX3Ozs/tLGxDW3A&#10;6H57k75uJYuPk9Zs9/MOZEKnAq2z9STb2wO07OeLdPVR8nb9YG4xm17obH1K2gvdV7NFcndlK3nw&#10;FUqyjfbh7oy+0iiUVWA2EQI3FV/hMdA78ktw6puKHRHoL9wBgjgIYupYEDRWyNJF5crQYBlCFsQq&#10;w4P9Q7lijJPqUEh1jfIAacPEAgSX64A0r0sFk0DqUYpuJrnv2eOe7+cH0ahf9QVqEhDneP7oIaHk&#10;rzSfocjEwwOVgRyZcV1f5PkM0jXZgpS2VFyPexuoc3sKFjAZCq/hwnD5CvJ0EFPepyd8rdY/zzno&#10;yc9e+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+N/j21QAAAAcBAAAPAAAAAAAAAAEAIAAAACIA&#10;AABkcnMvZG93bnJldi54bWxQSwECFAAUAAAACACHTuJAVXZhvn4CAAA0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（第20题图）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21.（本题满分8分）</w:t>
      </w:r>
    </w:p>
    <w:p>
      <w:pPr>
        <w:rPr>
          <w:rFonts w:hint="eastAsia"/>
        </w:rPr>
      </w:pPr>
      <w:r>
        <w:rPr>
          <w:rFonts w:hint="eastAsia" w:ascii="宋体" w:hAnsi="宋体"/>
        </w:rPr>
        <w:t>“五一节”期间，申老师一家自架游去了离家170千米的某地.下面是他们离家的距离</w:t>
      </w:r>
      <w:r>
        <w:rPr>
          <w:position w:val="-8"/>
        </w:rPr>
        <w:object>
          <v:shape id="_x0000_i1069" o:spt="75" alt="学科网(www.zxxk.com)--教育资源门户，提供试卷、教案、课件、论文、素材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" chromakey="#FEFDFC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0">
            <o:LockedField>false</o:LockedField>
          </o:OLEObject>
        </w:object>
      </w:r>
      <w:r>
        <w:rPr>
          <w:rFonts w:hint="eastAsia"/>
        </w:rPr>
        <w:t>（千米）与汽车行驶时间</w:t>
      </w:r>
      <w:r>
        <w:rPr>
          <w:position w:val="-4"/>
        </w:rPr>
        <w:object>
          <v:shape id="_x0000_i1070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16" chromakey="#FEFDFC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1">
            <o:LockedField>false</o:LockedField>
          </o:OLEObject>
        </w:object>
      </w:r>
      <w:r>
        <w:rPr>
          <w:rFonts w:hint="eastAsia"/>
        </w:rPr>
        <w:t>（小时）之间的函数图象.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求他们出发半小时时，离家多少千米？</w:t>
      </w:r>
    </w:p>
    <w:p>
      <w:pPr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/>
        </w:rPr>
        <w:t>求出AB段图象的函数表达式；</w:t>
      </w:r>
    </w:p>
    <w:p>
      <w:pPr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/>
        </w:rPr>
        <w:t>他们出发2小时时，离目的地还有多少千米？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0</wp:posOffset>
            </wp:positionV>
            <wp:extent cx="1638300" cy="2295525"/>
            <wp:effectExtent l="0" t="0" r="0" b="0"/>
            <wp:wrapNone/>
            <wp:docPr id="405" name="图片 40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图片 40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15" name="文本框 15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（第21题图）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54pt;margin-top:0pt;height:23.4pt;width:81pt;z-index:251688960;mso-width-relative:page;mso-height-relative:page;" fillcolor="#FFFFFF" filled="t" stroked="f" coordsize="21600,21600" o:gfxdata="UEsDBAoAAAAAAIdO4kAAAAAAAAAAAAAAAAAEAAAAZHJzL1BLAwQUAAAACACHTuJAqj3Hs9UAAAAH&#10;AQAADwAAAGRycy9kb3ducmV2LnhtbE2PwU7DQAxE70j8w8qVuCC626okIWRTCSQQ15Z+gJO4SdSs&#10;N8pum/bvMSe4WB6NNX5TbK9uUBeaQu/ZwmppQBHXvum5tXD4/njKQIWI3ODgmSzcKMC2vL8rMG/8&#10;zDu67GOrJIRDjha6GMdc61B35DAs/Ugs3tFPDqPIqdXNhLOEu0GvjUm0w57lQ4cjvXdUn/ZnZ+H4&#10;NT8+v8zVZzyku03yhn1a+Zu1D4uVeQUV6Rr/juEXX9ChFKbKn7kJahBtMukSLcgUe50aWSoLmyQD&#10;XRb6P3/5A1BLAwQUAAAACACHTuJAXXCJhH4CAAA0BAAADgAAAGRycy9lMm9Eb2MueG1srVNNT9RA&#10;GL6b+B8mc9ID22UTBDZ0SZTgxagJ+gNmp9NtY9tpZoZt8QQGARXDcsAvMJHEiAdl/Ybw5Y9x2y0n&#10;/oLvtAsoXjjYQ/vO+/G87/PO05HR2PdQkwnp8sDE/aUyRiyg3HKDhonv3hnvG8JIKhJYxOMBM/EU&#10;k3i0dvHCSBRWWYU73LOYQAASyGoUmthRKqwahqQO84ks8ZAFELS58ImCo2gYliARoPueUSmXrxgR&#10;F1YoOGVSgnesCOIeojgPILdtl7IxTid9FqgCVTCPKKAkHTeUuJZPa9uMqlu2LZlCnomBqcrf0ATs&#10;un4btRFSbQgSOi7tjUDOM8IZTj5xA2h6AjVGFEGTwv0Hynep4JLbqkS5bxRE8o0Ai/7ymd1MOCRk&#10;ORdYtQxPli7/Hyy92bwtkGuBEgYwCogPN54+m0/XPqTrc0j7LCYpLCz5+K67sdzdX74URVHpfhzf&#10;0wwu9/WlKy+zB1+y77PpTuvw+ft0YetobzFdanUOVrP2SvJ069f0DOSk6wtgZO2Dzu4PbWzuQBsw&#10;ut/epK9bydLjpDXb/bwLmdCpQOtsP8n29wEt+/kiXXuUvN04nF/Kphc725+S9mL31WyR3F3dTh5+&#10;hZJss320N6OvNAplFZhNhMBNxVd5DPSO/RKc+qZiW/j6C3eAIA6CmDoRBIsVorqoXBkaLEOIQqwy&#10;PNg/lCvGOK0OhVTXGfeRNkwsQHC5DkjzhlQwCaQep+hmknuuNe56Xn4Qjfo1T6AmAXGO548eEkr+&#10;SvMCFJl4eKAykCMHXNcXeV4A6ZpsQUpbKq7HvQ3UuTUFC5gMhdtwYLh8BXk6iCnv0xO+Vuuf5xz0&#10;9Gev/Q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qPcez1QAAAAcBAAAPAAAAAAAAAAEAIAAAACIA&#10;AABkcnMvZG93bnJldi54bWxQSwECFAAUAAAACACHTuJAXXCJhH4CAAA0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（第21题图）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22.（本题满分8分）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甲、乙两人用手指玩游戏，规则如下：ⅰ）每次游戏时，两人同时随机地各伸出一根手指：ⅱ）两人伸出的手指中，大拇指只胜食指、食指只胜中指、中指只胜无名指、无名指只胜小拇指，小拇指只胜大拇指，否则不分胜负.依据上述规则，当甲、乙两人同时随机地各伸出一根手指时.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（1）求甲伸出小拇指取胜的概率；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（2）求乙取胜的概率.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ascii="宋体" w:hAnsi="宋体"/>
          <w:color w:val="FFFFFF"/>
          <w:sz w:val="4"/>
        </w:rPr>
        <w:t>[来源:学,科,网]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23.（本题满分8分）</w:t>
      </w:r>
    </w:p>
    <w:p>
      <w:pPr>
        <w:rPr>
          <w:rFonts w:hint="eastAsia"/>
        </w:rPr>
      </w:pPr>
      <w:r>
        <w:rPr>
          <w:rFonts w:hint="eastAsia" w:ascii="宋体" w:hAnsi="宋体"/>
        </w:rPr>
        <w:t>如图，直线L与</w:t>
      </w:r>
      <w:r>
        <w:rPr>
          <w:rFonts w:hint="eastAsia"/>
        </w:rPr>
        <w:t>⊙</w:t>
      </w:r>
      <w:r>
        <w:t>O</w:t>
      </w:r>
      <w:r>
        <w:rPr>
          <w:rFonts w:hint="eastAsia"/>
        </w:rPr>
        <w:t>相切于点D.过圆心O作EF</w:t>
      </w:r>
      <w:r>
        <w:rPr>
          <w:rFonts w:hint="eastAsia" w:ascii="宋体" w:hAnsi="宋体"/>
        </w:rPr>
        <w:t>∥L交</w:t>
      </w:r>
      <w:r>
        <w:rPr>
          <w:rFonts w:hint="eastAsia"/>
        </w:rPr>
        <w:t>⊙</w:t>
      </w:r>
      <w:r>
        <w:t>O</w:t>
      </w:r>
      <w:r>
        <w:rPr>
          <w:rFonts w:hint="eastAsia"/>
        </w:rPr>
        <w:t>于E</w:t>
      </w:r>
      <w:r>
        <w:rPr>
          <w:rFonts w:hint="eastAsia"/>
        </w:rPr>
        <w:drawing>
          <wp:inline distT="0" distB="0" distL="0" distR="0">
            <wp:extent cx="19050" cy="19050"/>
            <wp:effectExtent l="0" t="0" r="0" b="0"/>
            <wp:docPr id="202" name="图片 20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、F两点，点A是⊙</w:t>
      </w:r>
      <w:r>
        <w:t>O</w:t>
      </w:r>
      <w:r>
        <w:rPr>
          <w:rFonts w:hint="eastAsia"/>
        </w:rPr>
        <w:t>上一点，连接AE、AF.并分别延长交直线L于 B、C两点.</w:t>
      </w:r>
    </w:p>
    <w:p>
      <w:pPr>
        <w:numPr>
          <w:ilvl w:val="0"/>
          <w:numId w:val="3"/>
        </w:numPr>
        <w:rPr>
          <w:rFonts w:hint="eastAsia" w:ascii="宋体" w:hAnsi="宋体"/>
        </w:rPr>
      </w:pPr>
      <w:r>
        <w:rPr>
          <w:rFonts w:hint="eastAsia"/>
        </w:rPr>
        <w:t>求证：∠ABC+∠ACB=90</w:t>
      </w:r>
      <w:r>
        <w:rPr>
          <w:rFonts w:hint="eastAsia" w:ascii="宋体" w:hAnsi="宋体"/>
        </w:rPr>
        <w:t>°；</w:t>
      </w:r>
    </w:p>
    <w:p>
      <w:pPr>
        <w:numPr>
          <w:ilvl w:val="0"/>
          <w:numId w:val="3"/>
        </w:numPr>
        <w:rPr>
          <w:rFonts w:hint="eastAsia" w:ascii="宋体" w:hAnsi="宋体"/>
        </w:rPr>
      </w:pPr>
      <w:r>
        <w:rPr>
          <w:rFonts w:hint="eastAsia" w:ascii="宋体" w:hAnsi="宋体"/>
        </w:rPr>
        <w:t>当</w:t>
      </w:r>
      <w:r>
        <w:rPr>
          <w:rFonts w:hint="eastAsia"/>
        </w:rPr>
        <w:t>⊙</w:t>
      </w:r>
      <w:r>
        <w:t>O</w:t>
      </w:r>
      <w:r>
        <w:rPr>
          <w:rFonts w:hint="eastAsia"/>
        </w:rPr>
        <w:t>的半径R=5，BD=12时，求tan∠ABC的值.</w:t>
      </w:r>
    </w:p>
    <w:p>
      <w:pPr>
        <w:rPr>
          <w:rFonts w:hint="eastAsia"/>
        </w:rPr>
      </w:pPr>
      <w:r>
        <w:rPr>
          <w:rFonts w:hint="eastAsia"/>
          <w:color w:val="FFFFFF"/>
          <w:sz w:val="4"/>
        </w:rPr>
        <w:t>[来源:学科网ZXXK]</w:t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400300" cy="1323975"/>
            <wp:effectExtent l="0" t="0" r="0" b="0"/>
            <wp:wrapNone/>
            <wp:docPr id="408" name="图片 40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图片 40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16" name="文本框 16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（第23题图）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54pt;margin-top:0pt;height:23.4pt;width:81pt;z-index:251691008;mso-width-relative:page;mso-height-relative:page;" fillcolor="#FFFFFF" filled="t" stroked="f" coordsize="21600,21600" o:gfxdata="UEsDBAoAAAAAAIdO4kAAAAAAAAAAAAAAAAAEAAAAZHJzL1BLAwQUAAAACACHTuJAqj3Hs9UAAAAH&#10;AQAADwAAAGRycy9kb3ducmV2LnhtbE2PwU7DQAxE70j8w8qVuCC626okIWRTCSQQ15Z+gJO4SdSs&#10;N8pum/bvMSe4WB6NNX5TbK9uUBeaQu/ZwmppQBHXvum5tXD4/njKQIWI3ODgmSzcKMC2vL8rMG/8&#10;zDu67GOrJIRDjha6GMdc61B35DAs/Ugs3tFPDqPIqdXNhLOEu0GvjUm0w57lQ4cjvXdUn/ZnZ+H4&#10;NT8+v8zVZzyku03yhn1a+Zu1D4uVeQUV6Rr/juEXX9ChFKbKn7kJahBtMukSLcgUe50aWSoLmyQD&#10;XRb6P3/5A1BLAwQUAAAACACHTuJARXqxy34CAAA0BAAADgAAAGRycy9lMm9Eb2MueG1srVNbT9RA&#10;FH438T9M5kkf2C6bcNvQJVGCL0ZN0B8w2063je1MMzNsi09gUFAxLA94AxNJjPigrHcIN3+M2255&#10;4i94pl1A8YUH+9CeOZfvnO/M19GxOPBRkwrpcWbi/lIZI8osbnusYeI7tyf6hjGSijCb+JxRE09T&#10;icdqFy+MRmGVVrjLfZsKBCBMVqPQxK5SYdUwpOXSgMgSDymDoMNFQBQcRcOwBYkAPfCNSrk8aERc&#10;2KHgFpUSvONFEPcQxXkAueN4Fh3n1lRAmSpQBfWJAkrS9UKJa/m0jkMtddNxJFXINzEwVfkbmoBd&#10;12+jNkqqDUFC17N6I5DzjHCGU0A8Bk1PoMaJImhKeP9ABZ4luOSOKlk8MAoi+UaARX/5zG4mXRLS&#10;nAusWoYnS5f/D9a60bwlkGeDEgYxYiSAG0+fzadrH9L1h0j7bCotWFjy8V13Y7m7v3wpiqLSvTi+&#10;qxlc7utLV15m979k3+fSndbh8/fpwtbR3mK61OocrGbtleTp1q+ZWchJ1xfAyNoHnd0f2tjcgTZg&#10;dL+9SV+3kqXHSWuu+3kXMqFTgdbZfpLt7wNa9vNFuvYoebtxOL+UzSx2tj8l7cXuq7kiubu6nTz4&#10;CiXZZvtob1ZfaRTKKjCbDIGbiq/wGOgd+yU49U3Fjgj0F+4AQRwEMX0iCBorZOmicmV4qAwhC2KV&#10;kaH+4Vwxxml1KKS6RnmAtGFiAYLLdUCa16WCSSD1OEU3k9z37AnP9/ODaNSv+gI1CYhzIn/0kFDy&#10;V5rPUGTikYHKQI7MuK4v8nwG6ZpsQUpbKq7HvQ3UuT0NC5gKhddwYbh8BXk6iCnv0xO+Vuuf5xz0&#10;9Gev/Q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qPcez1QAAAAcBAAAPAAAAAAAAAAEAIAAAACIA&#10;AABkcnMvZG93bnJldi54bWxQSwECFAAUAAAACACHTuJARXqxy34CAAA0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（第23题图）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24.（本题满分10分）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在平面直角坐标系中，一个二次函数的图</w:t>
      </w:r>
      <w:r>
        <w:rPr>
          <w:rFonts w:hint="eastAsia" w:ascii="宋体" w:hAnsi="宋体"/>
        </w:rPr>
        <w:drawing>
          <wp:inline distT="0" distB="0" distL="0" distR="0">
            <wp:extent cx="19050" cy="19050"/>
            <wp:effectExtent l="0" t="0" r="0" b="0"/>
            <wp:docPr id="203" name="图片 20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象经过A（1，0）、B（3，0）两点.</w:t>
      </w:r>
    </w:p>
    <w:p>
      <w:pPr>
        <w:numPr>
          <w:ilvl w:val="0"/>
          <w:numId w:val="4"/>
        </w:numPr>
        <w:rPr>
          <w:rFonts w:hint="eastAsia" w:ascii="宋体" w:hAnsi="宋体"/>
        </w:rPr>
      </w:pPr>
      <w:r>
        <w:rPr>
          <w:rFonts w:hint="eastAsia" w:ascii="宋体" w:hAnsi="宋体"/>
        </w:rPr>
        <w:t>写出这个二次函数图象的对称轴；</w:t>
      </w:r>
    </w:p>
    <w:p>
      <w:pPr>
        <w:numPr>
          <w:ilvl w:val="0"/>
          <w:numId w:val="4"/>
        </w:numPr>
        <w:rPr>
          <w:rFonts w:hint="eastAsia" w:ascii="宋体" w:hAnsi="宋体"/>
        </w:rPr>
      </w:pPr>
      <w:r>
        <w:rPr>
          <w:rFonts w:hint="eastAsia" w:ascii="宋体" w:hAnsi="宋体"/>
        </w:rPr>
        <w:t>设这个二次函数图象的顶点为D，与</w:t>
      </w:r>
      <w:r>
        <w:rPr>
          <w:position w:val="-8"/>
        </w:rPr>
        <w:object>
          <v:shape id="_x0000_i1071" o:spt="75" alt="学科网(www.zxxk.com)--教育资源门户，提供试卷、教案、课件、论文、素材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" chromakey="#FEFDFC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94">
            <o:LockedField>false</o:LockedField>
          </o:OLEObject>
        </w:object>
      </w:r>
      <w:r>
        <w:rPr>
          <w:rFonts w:hint="eastAsia"/>
        </w:rPr>
        <w:t>轴交于点C，它的对称轴与</w:t>
      </w:r>
      <w:r>
        <w:rPr>
          <w:position w:val="-4"/>
        </w:rPr>
        <w:object>
          <v:shape id="_x0000_i1072" o:spt="75" alt="学科网(www.zxxk.com)--教育资源门户，提供试卷、教案、课件、论文、素材及各类教学资源下载，还有大量而丰富的教学相关资讯！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16" chromakey="#FEFDFC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95">
            <o:LockedField>false</o:LockedField>
          </o:OLEObject>
        </w:object>
      </w:r>
      <w:r>
        <w:rPr>
          <w:rFonts w:hint="eastAsia"/>
        </w:rPr>
        <w:t>轴交于点E，连接AC、DE和DB.当⊿AOC与⊿DEB相似时，求这个函数的表达式.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2286000" cy="2286000"/>
            <wp:effectExtent l="0" t="0" r="0" b="0"/>
            <wp:wrapNone/>
            <wp:docPr id="410" name="图片 4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图片 41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17" name="文本框 17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（第24题图）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81pt;margin-top:0pt;height:23.4pt;width:81pt;z-index:251693056;mso-width-relative:page;mso-height-relative:page;" fillcolor="#FFFFFF" filled="t" stroked="f" coordsize="21600,21600" o:gfxdata="UEsDBAoAAAAAAIdO4kAAAAAAAAAAAAAAAAAEAAAAZHJzL1BLAwQUAAAACACHTuJAglDCmtUAAAAH&#10;AQAADwAAAGRycy9kb3ducmV2LnhtbE2PwU7DQAxE70j8w8pIXBDdNKRpCdlUAgnEtaUf4GTdJCLr&#10;jbLbpv17zAkulkdjjd+U24sb1Jmm0Hs2sFwkoIgbb3tuDRy+3h83oEJEtjh4JgNXCrCtbm9KLKyf&#10;eUfnfWyVhHAo0EAX41hoHZqOHIaFH4nFO/rJYRQ5tdpOOEu4G3SaJLl22LN86HCkt46a7/3JGTh+&#10;zg+r57n+iIf1LstfsV/X/mrM/d0yeQEV6RL/juEXX9ChEqban9gGNYjOU+kSDcgU+ynNZKkNZPkG&#10;dFXq//zVD1BLAwQUAAAACACHTuJATXxZ8X4CAAA0BAAADgAAAGRycy9lMm9Eb2MueG1srVNNT9RA&#10;GL6b+B8mPemB7bIJAhu6JErwYtQE/QGz0+m2se00M8O2eAKDgIphOeAXmEhixIOyfkP48se47ZYT&#10;f8F3pgsoXjjYQ/vO+/G87/PO05HRJPBRk3LhsdAy+ktlA9GQMNsLG5Zx985435CBhMShjX0WUsuY&#10;osIYrV28MBJHVVphLvNtyhGAhKIaR5bhShlVTVMQlwZYlFhEQwg6jAdYwpE3TJvjGNAD36yUy1fM&#10;mHE74oxQIcA7VgSNHiI/DyBzHI/QMUYmAxrKApVTH0ugJFwvEkZNT+s4lMhbjiOoRL5lAFOp39AE&#10;7Lp6m7URXG1wHLke6Y2AzzPCGU4B9kJoegI1hiVGk9z7ByrwCGeCObJEWGAWRPRGgEV/+cxuJlwc&#10;Uc0FVi2ik6WL/wdLbjZvc+TZoIRBA4U4gBvPns1nax+y9TmkfDYVBBaWfnzX3Vju7i9fiuO4dD9J&#10;7ikGl/v6spWX+YMv+ffZbKd1+Px9trB1tLeYLbU6B6t5eyV9uvVregZysvUFMPL2QWf3hzI2d6AN&#10;GN1vb7LXrXTpcdqa7X7ehUzoVKB1tp/k+/uAlv98ka09St9uHM4v5dOLne1PaXux+2q2SO6ubqcP&#10;v0JJvtk+2ptRVxpHogrMJiLgJpOrLAF6x34BTnVTicMD9YU7QBAHQUydCIImEhFVVK4MDZYhRCBW&#10;GR7sH9KKMU+rIy7kdcoCpAzL4CA4rQPcvCEkTAKpxymqmWC+Z497vq8PvFG/5nPUxCDOcf2oIaHk&#10;rzQ/RLFlDA9UBjRyyFR9keeHkK7IFqSUJZN60ttAndlTsIDJiHsNF4bTK9DpICbdpyd8pdY/zxr0&#10;9Gev/Q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CUMKa1QAAAAcBAAAPAAAAAAAAAAEAIAAAACIA&#10;AABkcnMvZG93bnJldi54bWxQSwECFAAUAAAACACHTuJATXxZ8X4CAAA0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（第24题图）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w:rPr>
          <w:rFonts w:hint="eastAsia"/>
        </w:rPr>
        <w:t>25.（本题满分12分）</w:t>
      </w:r>
    </w:p>
    <w:p>
      <w:pPr>
        <w:rPr>
          <w:rFonts w:hint="eastAsia"/>
        </w:rPr>
      </w:pPr>
      <w:r>
        <w:rPr>
          <w:rFonts w:hint="eastAsia"/>
        </w:rPr>
        <w:t>问题探究</w:t>
      </w:r>
    </w:p>
    <w:p>
      <w:pPr>
        <w:numPr>
          <w:ilvl w:val="0"/>
          <w:numId w:val="5"/>
        </w:numPr>
        <w:rPr>
          <w:rFonts w:hint="eastAsia" w:ascii="宋体" w:hAnsi="宋体"/>
        </w:rPr>
      </w:pPr>
      <w:r>
        <w:rPr>
          <w:rFonts w:hint="eastAsia"/>
        </w:rPr>
        <w:t>请在图</w:t>
      </w:r>
      <w:r>
        <w:rPr>
          <w:rFonts w:hint="eastAsia" w:ascii="宋体" w:hAnsi="宋体"/>
        </w:rPr>
        <w:t>①中作出两条</w:t>
      </w:r>
      <w:r>
        <w:rPr>
          <w:rFonts w:hint="eastAsia" w:ascii="宋体" w:hAnsi="宋体"/>
        </w:rPr>
        <w:drawing>
          <wp:inline distT="0" distB="0" distL="0" distR="0">
            <wp:extent cx="9525" cy="19050"/>
            <wp:effectExtent l="0" t="0" r="0" b="0"/>
            <wp:docPr id="206" name="图片 20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直线，使它们将圆面四等分；</w:t>
      </w:r>
    </w:p>
    <w:p>
      <w:pPr>
        <w:numPr>
          <w:ilvl w:val="0"/>
          <w:numId w:val="5"/>
        </w:numPr>
        <w:rPr>
          <w:rFonts w:hint="eastAsia" w:ascii="宋体" w:hAnsi="宋体"/>
        </w:rPr>
      </w:pPr>
      <w:r>
        <w:rPr>
          <w:rFonts w:hint="eastAsia" w:ascii="宋体" w:hAnsi="宋体"/>
        </w:rPr>
        <w:drawing>
          <wp:inline distT="0" distB="0" distL="0" distR="0">
            <wp:extent cx="19050" cy="19050"/>
            <wp:effectExtent l="0" t="0" r="0" b="0"/>
            <wp:docPr id="207" name="图片 20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如图②，M是正方形ABCD内一定点，请在图②中作出两条直线（要求其中一条直线必须过点M），使它们将正方形ABCD的面积四等分，并说明理由.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问题解决</w:t>
      </w:r>
    </w:p>
    <w:p>
      <w:pPr>
        <w:rPr>
          <w:rFonts w:hint="eastAsia"/>
        </w:rPr>
      </w:pPr>
      <w:r>
        <w:rPr>
          <w:rFonts w:hint="eastAsia" w:ascii="宋体" w:hAnsi="宋体"/>
        </w:rPr>
        <w:t>（3）如图③，在四边形ABCD中，AB∥CD，AB+CD=BC，点P是AD的中点.如果AB=</w:t>
      </w:r>
      <w:r>
        <w:rPr>
          <w:position w:val="-4"/>
        </w:rPr>
        <w:object>
          <v:shape id="_x0000_i1073" o:spt="75" alt="学科网(www.zxxk.com)--教育资源门户，提供试卷、教案、课件、论文、素材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9" chromakey="#FEFDFC" o:title=""/>
            <o:lock v:ext="edit" aspectratio="t"/>
            <w10:wrap type="none"/>
            <w10:anchorlock/>
          </v:shape>
          <o:OLEObject Type="Embed" ProgID="Equation.3" ShapeID="_x0000_i1073" DrawAspect="Content" ObjectID="_1468075773" r:id="rId98">
            <o:LockedField>false</o:LockedField>
          </o:OLEObject>
        </w:object>
      </w:r>
      <w:r>
        <w:rPr>
          <w:rFonts w:hint="eastAsia"/>
        </w:rPr>
        <w:t>，CD=</w:t>
      </w:r>
      <w:r>
        <w:rPr>
          <w:position w:val="-4"/>
        </w:rPr>
        <w:object>
          <v:shape id="_x0000_i1074" o:spt="75" alt="学科网(www.zxxk.com)--教育资源门户，提供试卷、教案、课件、论文、素材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1" chromakey="#FEFDFC" o:title=""/>
            <o:lock v:ext="edit" aspectratio="t"/>
            <w10:wrap type="none"/>
            <w10:anchorlock/>
          </v:shape>
          <o:OLEObject Type="Embed" ProgID="Equation.3" ShapeID="_x0000_i1074" DrawAspect="Content" ObjectID="_1468075774" r:id="rId100">
            <o:LockedField>false</o:LockedField>
          </o:OLEObject>
        </w:object>
      </w:r>
      <w:r>
        <w:rPr>
          <w:rFonts w:hint="eastAsia"/>
        </w:rPr>
        <w:t>，且</w:t>
      </w:r>
      <w:r>
        <w:rPr>
          <w:position w:val="-4"/>
        </w:rPr>
        <w:object>
          <v:shape id="_x0000_i1075" o:spt="75" alt="学科网(www.zxxk.com)--教育资源门户，提供试卷、教案、课件、论文、素材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1" chromakey="#FEFDFC" o:title=""/>
            <o:lock v:ext="edit" aspectratio="t"/>
            <w10:wrap type="none"/>
            <w10:anchorlock/>
          </v:shape>
          <o:OLEObject Type="Embed" ProgID="Equation.3" ShapeID="_x0000_i1075" DrawAspect="Content" ObjectID="_1468075775" r:id="rId102">
            <o:LockedField>false</o:LockedField>
          </o:OLEObject>
        </w:object>
      </w:r>
      <w:r>
        <w:rPr>
          <w:rFonts w:hint="eastAsia"/>
        </w:rPr>
        <w:t>＞</w:t>
      </w:r>
      <w:r>
        <w:rPr>
          <w:position w:val="-4"/>
        </w:rPr>
        <w:object>
          <v:shape id="_x0000_i1076" o:spt="75" alt="学科网(www.zxxk.com)--教育资源门户，提供试卷、教案、课件、论文、素材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9" chromakey="#FEFDFC" o:title=""/>
            <o:lock v:ext="edit" aspectratio="t"/>
            <w10:wrap type="none"/>
            <w10:anchorlock/>
          </v:shape>
          <o:OLEObject Type="Embed" ProgID="Equation.3" ShapeID="_x0000_i1076" DrawAspect="Content" ObjectID="_1468075776" r:id="rId103">
            <o:LockedField>false</o:LockedField>
          </o:OLEObject>
        </w:object>
      </w:r>
      <w:r>
        <w:rPr>
          <w:rFonts w:hint="eastAsia"/>
        </w:rPr>
        <w:t>，那么在边BC上是否存在一点Q，使PQ所在直线将四边形ABCD的面积分成相等的两部分？若存在，求出BQ的长；若不存在，说明理由.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466850" cy="1466850"/>
            <wp:effectExtent l="0" t="0" r="0" b="0"/>
            <wp:wrapNone/>
            <wp:docPr id="412" name="图片 41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图片 41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0</wp:posOffset>
            </wp:positionV>
            <wp:extent cx="1371600" cy="1343025"/>
            <wp:effectExtent l="0" t="0" r="0" b="0"/>
            <wp:wrapNone/>
            <wp:docPr id="413" name="图片 41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图片 41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0</wp:posOffset>
            </wp:positionV>
            <wp:extent cx="1714500" cy="1000125"/>
            <wp:effectExtent l="0" t="0" r="0" b="0"/>
            <wp:wrapNone/>
            <wp:docPr id="414" name="图片 41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图片 41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457200" cy="297180"/>
                <wp:effectExtent l="0" t="0" r="0" b="7620"/>
                <wp:wrapNone/>
                <wp:docPr id="18" name="文本框 18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36pt;margin-top:0pt;height:23.4pt;width:36pt;z-index:251698176;mso-width-relative:page;mso-height-relative:page;" fillcolor="#FFFFFF" filled="t" stroked="f" coordsize="21600,21600" o:gfxdata="UEsDBAoAAAAAAIdO4kAAAAAAAAAAAAAAAAAEAAAAZHJzL1BLAwQUAAAACACHTuJAyojc3dUAAAAG&#10;AQAADwAAAGRycy9kb3ducmV2LnhtbE2PzU7DQAyE70i8w8pIXBDdtApJCXEqgQTi2p8HcLJuEpH1&#10;Rtlt07492xNcrLHGmvlcbi52UGeefO8EYblIQLE0zvTSIhz2n89rUD6QGBqcMMKVPWyq+7uSCuNm&#10;2fJ5F1oVQ8QXhNCFMBZa+6ZjS37hRpboHd1kKcR1arWZaI7hdtCrJMm0pV5iQ0cjf3Tc/OxOFuH4&#10;PT+9vM71Vzjk2zR7pz6v3RXx8WGZvIEKfAl/x3DDj+hQRabancR4NSDkq/hKQIjz5qZpFDVCmq1B&#10;V6X+j1/9AlBLAwQUAAAACACHTuJAVgvJCH4CAAAzBAAADgAAAGRycy9lMm9Eb2MueG1srVNPT9RA&#10;FL+b+B0mPemB7bIRgQ1dEiV4MWqCfoDZ6XTb2M40M8O2eAKDgophOeA/MJHEiAdl/Q/hnx/Gbbec&#10;+Aq+aRdQvHCwh/bNm/d+7/3e+3VkNA581KRCepxZRn+pbCDKCLc91rCMO7fH+4YMJBVmNvY5o5Yx&#10;RaUxWjt/biQKq7TCXe7bVCAAYbIahZbhKhVWTVMSlwZYlnhIGVw6XARYwVE0TFvgCNAD36yUy5fN&#10;iAs7FJxQKcE7VlwaPURxFkDuOB6hY5xMBpSpAlVQHyugJF0vlEYt79ZxKFE3HUdShXzLAKYqf0MR&#10;sOv6bdZGcLUhcOh6pNcCPksLpzgF2GNQ9BhqDCuMJoX3D1TgEcEld1SJ8MAsiOQTARb95VOzmXBx&#10;SHMuMGoZHg9d/j9YcqN5SyDPBiXA3hkOYOPps7l09UO69hBpn00lgYElH99115e6e0sXoigq3Yvj&#10;u5rBxb6+dPlldv9L9n023W4dPH+fzm8e7i6ki63O/krWXk6ebv6anoGYdG0ejKy939n5oY2NbSgD&#10;Rvfbm/R1K1l8nLRmu593IBIqFWidrSfZ3h6gZT9fpKuPkrfrB3OL2fRCZ+tT0l7ovpotgrsrW8mD&#10;r5CSbbQPd2f0SqNQVoHZRAjcVHyFx0DvyC/BqTcVOyLQX9gBgnsQxNSxIGisEAHnpYFBkKyBCFxV&#10;hgf7h3LBmCfJoZDqGuUB0oZlCNBbLgPcvC4VNAKhRyG6luS+Z497vp8fRKN+1ReoiUGb4/mje4SU&#10;v8J8hiLLGB6oDOTIjOv8Is5nEK65Fpy0peJ63BtAndtTwH8yFF7DhebyCeThoKW8Tk/3Wqx/nnPQ&#10;k3+99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KiNzd1QAAAAYBAAAPAAAAAAAAAAEAIAAAACIA&#10;AABkcnMvZG93bnJldi54bWxQSwECFAAUAAAACACHTuJAVgvJCH4CAAAz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457200" cy="297180"/>
                <wp:effectExtent l="0" t="0" r="0" b="7620"/>
                <wp:wrapNone/>
                <wp:docPr id="19" name="文本框 19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342pt;margin-top:0pt;height:23.4pt;width:36pt;z-index:251700224;mso-width-relative:page;mso-height-relative:page;" fillcolor="#FFFFFF" filled="t" stroked="f" coordsize="21600,21600" o:gfxdata="UEsDBAoAAAAAAIdO4kAAAAAAAAAAAAAAAAAEAAAAZHJzL1BLAwQUAAAACACHTuJABZ6VedYAAAAH&#10;AQAADwAAAGRycy9kb3ducmV2LnhtbE2PwU7DQAxE70j8w8pIXBDdFKWbEOJUAgnEtaUf4CTbJCLr&#10;jbLbpv17zAku1lhjzTyX24sb1dnOYfCMsF4loCw3vh24Qzh8vT/moEIkbmn0bBGuNsC2ur0pqWj9&#10;wjt73sdOSQiHghD6GKdC69D01lFY+cmyeEc/O4qyzp1uZ1ok3I36KUmMdjSwNPQ02bfeNt/7k0M4&#10;fi4Pm+el/oiHbJeaVxqy2l8R7+/WyQuoaC/x7xh+8QUdKmGq/YnboEYEk6fyS0SQKXa2MSJqhNTk&#10;oKtS/+evfgBQSwMEFAAAAAgAh07iQDfNnlV+AgAAMwQAAA4AAABkcnMvZTJvRG9jLnhtbK1TTU/U&#10;QBi+m/gfJnPSA9tlIwIbuiRK8GLUBP0Bs+1029jONDPDtngCg4KKYTngF5hIYsSDsn5D+PLHuO2W&#10;E3/Bd9oFFC8c7KF9551nnvd93nk6MhoHPmpSIT3OTNxfKmNEmcVtjzVMfOf2eN8QRlIRZhOfM2ri&#10;KSrxaO38uZEorNIKd7lvU4GAhMlqFJrYVSqsGoa0XBoQWeIhZbDpcBEQBUvRMGxBImAPfKNSLl82&#10;Ii7sUHCLSgnZsWIT9xjFWQi543gWHePWZECZKlgF9YkCSdL1QolrebeOQy1103EkVcg3MShV+RuK&#10;QFzXb6M2QqoNQULXs3otkLO0cEpTQDwGRY+pxogiaFJ4/1AFniW45I4qWTwwCiH5REBFf/nUbCZc&#10;EtJcC4xahsdDl/+P1rrRvCWQZ4MThjFiJIAbT5/Npasf0rWHSOdsKi0YWPLxXXd9qbu3dCGKotK9&#10;OL6rFVzs60uXX2b3v2TfZ9Pt1sHz9+n85uHuQrrY6uyvZO3l5Onmr+kZwKRr8xBk7f3Ozg8dbGxD&#10;GQi6396kr1vJ4uOkNdv9vANIqFSwdbaeZHt7wJb9fJGuPkrerh/MLWbTC52tT0l7oftqtgB3V7aS&#10;B1/hSLbRPtyd0VcahbIKyiZC0KbiKzwGeUd5CUl9U7EjAv2FO0CwD4aYOjYEjRWyIHlpYBAsi5EF&#10;W5Xhwf6h3DDGyeFQSHWN8gDpwMQC/JbbgDSvSwWNAPQIomtJ7nv2uOf7+UI06ld9gZoEvDmeP7pH&#10;OPIXzGcoMvHwQGUgZ2Zcny9wPgO41lpo0pGK63FvAHVuT4H+yVB4DReayyeQw8FLeZ2e77VZ/1zn&#10;pCf/eu0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BZ6VedYAAAAHAQAADwAAAAAAAAABACAAAAAi&#10;AAAAZHJzL2Rvd25yZXYueG1sUEsBAhQAFAAAAAgAh07iQDfNnlV+AgAAMwQAAA4AAAAAAAAAAQAg&#10;AAAAJQEAAGRycy9lMm9Eb2MueG1sUEsFBgAAAAAGAAYAWQEAABUG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457200" cy="297180"/>
                <wp:effectExtent l="0" t="0" r="0" b="7620"/>
                <wp:wrapNone/>
                <wp:docPr id="20" name="文本框 20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198pt;margin-top:0pt;height:23.4pt;width:36pt;z-index:251699200;mso-width-relative:page;mso-height-relative:page;" fillcolor="#FFFFFF" filled="t" stroked="f" coordsize="21600,21600" o:gfxdata="UEsDBAoAAAAAAIdO4kAAAAAAAAAAAAAAAAAEAAAAZHJzL1BLAwQUAAAACACHTuJA/GB9dNUAAAAH&#10;AQAADwAAAGRycy9kb3ducmV2LnhtbE2PQU/CQBCF7yT+h82YeCGyBbFA7ZYEE41XkB8w7Q5tY3e2&#10;6S4U/r2jF71M3uRN3nwv315dpy40hNazgfksAUVcedtybeD4+fa4BhUissXOMxm4UYBtcTfJMbN+&#10;5D1dDrFWEsIhQwNNjH2mdagachhmvicW7+QHh1HWodZ2wFHCXacXSZJqhy3LhwZ7em2o+jqcnYHT&#10;xzh93ozlezyu9st0h+2q9DdjHu7nyQuoSNf4dww/+IIOhTCV/sw2qM7A0yaVLtGATLGX6VpE+StA&#10;F7n+z198A1BLAwQUAAAACACHTuJAhTjcwH4CAAAzBAAADgAAAGRycy9lMm9Eb2MueG1srVNNT9RA&#10;GL6b+B8mc9ID22UjAhu6JErwYtQE/QGz0+m2se00M8O2eAKDgophOeAXmEhixIOyfkP48se47ZYT&#10;f8F32gUULxzsoX3nnWee933eeToyGvseajIhXR6YuL9UxogFlFtu0DDxndvjfUMYSUUCi3g8YCae&#10;YhKP1s6fG4nCKqtwh3sWEwhIAlmNQhM7SoVVw5DUYT6RJR6yADZtLnyiYCkahiVIBOy+Z1TK5ctG&#10;xIUVCk6ZlJAdKzZxj1GchZDbtkvZGKeTPgtUwSqYRxRIko4bSlzLu7VtRtVN25ZMIc/EoFTlbygC&#10;cV2/jdoIqTYECR2X9logZ2nhlCafuAEUPaYaI4qgSeH+Q+W7VHDJbVWi3DcKIflEQEV/+dRsJhwS&#10;slwLjFqGx0OX/4+W3mjeEsi1TFyBkQTEhxtPn82lqx/StYdI5ywmKQws+fiuu77U3Vu6EEVR6V4c&#10;39UKLvb1pcsvs/tfsu+z6Xbr4Pn7dH7zcHchXWx19ley9nLydPPX9Axg0rV5CLL2fmfnhw42tqEM&#10;BN1vb9LXrWTxcdKa7X7eASRUKtg6W0+yvT1gy36+SFcfJW/XD+YWs+mFztanpL3QfTVbgLsrW8mD&#10;r3Ak22gf7s7oK41CWQVlEyFoU/EVHoPRj/ISkvqmYlv4+gt3gGAflE4dG4LFClFIXhoYBMtiRGGr&#10;MjzYP5Qbxjg5HAqprjHuIx2YWIDfchuQ5nWpoBGAHkF0Lck91xp3PS9fiEb9qidQk4A3x/NH9whH&#10;/oJ5AYpMPDxQGciZA67PFzgvALjWWmjSkYrrcW8AdW5Ngf7JULgNB5rLJ5DDwUt5nZ7vtVn/XOek&#10;J/967T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8YH101QAAAAcBAAAPAAAAAAAAAAEAIAAAACIA&#10;AABkcnMvZG93bnJldi54bWxQSwECFAAUAAAACACHTuJAhTjcwH4CAAAzBAAADgAAAAAAAAABACAA&#10;AAAkAQAAZHJzL2Uyb0RvYy54bWxQSwUGAAAAAAYABgBZAQAAFA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7620"/>
                <wp:wrapNone/>
                <wp:docPr id="21" name="文本框 21" descr="学科网(www.zxxk.com)--教育资源门户，提供试卷、教案、课件、论文、素材及各类教学资源下载，还有大量而丰富的教学相关资讯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（第25题图）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学科网(www.zxxk.com)--教育资源门户，提供试卷、教案、课件、论文、素材及各类教学资源下载，还有大量而丰富的教学相关资讯！" type="#_x0000_t202" style="position:absolute;left:0pt;margin-left:180pt;margin-top:0pt;height:23.4pt;width:81pt;z-index:251697152;mso-width-relative:page;mso-height-relative:page;" fillcolor="#FFFFFF" filled="t" stroked="f" coordsize="21600,21600" o:gfxdata="UEsDBAoAAAAAAIdO4kAAAAAAAAAAAAAAAAAEAAAAZHJzL1BLAwQUAAAACACHTuJA069GBNYAAAAH&#10;AQAADwAAAGRycy9kb3ducmV2LnhtbE2PwU7DQAxE70j8w8pIXBDdNLRpG7KpBBKIa0s/wMm6SdSs&#10;N8pum/bvMSe4WGONNfNcbK+uVxcaQ+fZwHyWgCKuve24MXD4/nhegwoR2WLvmQzcKMC2vL8rMLd+&#10;4h1d9rFREsIhRwNtjEOudahbchhmfiAW7+hHh1HWsdF2xEnCXa/TJMm0w46locWB3luqT/uzM3D8&#10;mp6Wm6n6jIfVbpG9Ybeq/M2Yx4d58goq0jX+HcMvvqBDKUyVP7MNqjfwkiXySzQgU+xlmoqoDCyy&#10;Neiy0P/5yx9QSwMEFAAAAAgAh07iQCHICnx/AgAANAQAAA4AAABkcnMvZTJvRG9jLnhtbK1TTU/U&#10;QBi+m/gfJnPSA9vdTRDY0CVRghejJugPmG2n28Z2ppkZtsUTGFRUDMsBv8BEEiMelPUbwpc/xm23&#10;nPgLvtMuoHjhYA/tO+/H877PO09Hx+LARy0qpMeZiSulMkaUWdz2WNPEt29NDAxjJBVhNvE5oyae&#10;phKP1c+fG43CGq1yl/s2FQhAmKxFoYldpcKaYUjLpQGRJR5SBkGHi4AoOIqmYQsSAXrgG9Vy+ZIR&#10;cWGHgltUSvCOF0HcRxRnAeSO41l0nFtTAWWqQBXUJwooSdcLJa7n0zoOtdQNx5FUId/EwFTlb2gC&#10;dkO/jfooqTUFCV3P6o9AzjLCKU4B8Rg0PYYaJ4qgKeH9AxV4luCSO6pk8cAoiOQbARaV8qndTLok&#10;pDkXWLUMj5cu/x+sdb11UyDPNnG1ghEjAdx4+uxhuvohXXuAtM+m0oKFJR/f9daXentLF6IoKt2N&#10;4zuawcWBgXT5ZXbvS/Z9Lt1uHzx/n85vHu4upIvt7v5K1llOnm7+mpmFnHRtHoyss9/d+aGNjW1o&#10;A0bv25v0dTtZfJy053qfdyATOhVo3a0n2d4eoGU/X6Srj5K36wcPF7OZhe7Wp6Sz0Hs1VyT3VraS&#10;+1+hJNvoHO7O6iuNQlkDZpMhcFPxZR6D0I/8Epz6pmJHBPoLd4AgDoKYPhYEjRWydFG5OjxUhpAF&#10;serIUGU4V4xxUh0Kqa5SHiBtmFiA4HIdkNY1qWASSD1K0c0k9z17wvP9/CCajSu+QC0C4pzIHz0k&#10;lPyV5jMUmXhksDqYIzOu64s8n0G6JluQ0paKG3F/Aw1uT8MCpkLhNV0YLl9Bng5iyvv0ha/V+uc5&#10;Bz352eu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NOvRgTWAAAABwEAAA8AAAAAAAAAAQAgAAAA&#10;IgAAAGRycy9kb3ducmV2LnhtbFBLAQIUABQAAAAIAIdO4kAhyAp8fwIAADQEAAAOAAAAAAAAAAEA&#10;IAAAACUBAABkcnMvZTJvRG9jLnhtbFBLBQYAAAAABgAGAFkBAAAWBg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（第25题图）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ascii="宋体" w:hAnsi="宋体"/>
          <w:color w:val="FFFFFF"/>
          <w:sz w:val="4"/>
        </w:rPr>
        <w:t>[来源:Z_xx_k.Com]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参考答案</w:t>
      </w:r>
    </w:p>
    <w:p>
      <w:pPr>
        <w:numPr>
          <w:ilvl w:val="0"/>
          <w:numId w:val="6"/>
        </w:numPr>
        <w:rPr>
          <w:rFonts w:hint="eastAsia" w:ascii="宋体" w:hAnsi="宋体"/>
        </w:rPr>
      </w:pPr>
      <w:r>
        <w:rPr>
          <w:rFonts w:hint="eastAsia" w:ascii="宋体" w:hAnsi="宋体"/>
        </w:rPr>
        <w:t>A；2.D；3.B；4.A；5.C；6.D；7.C；8.A；9.C；10.B</w:t>
      </w:r>
    </w:p>
    <w:p>
      <w:pPr>
        <w:rPr>
          <w:rFonts w:hint="eastAsia"/>
        </w:rPr>
      </w:pPr>
      <w:r>
        <w:rPr>
          <w:rFonts w:hint="eastAsia" w:ascii="宋体" w:hAnsi="宋体"/>
        </w:rPr>
        <w:t>11.-7；12.0，3；13.A：（6，4）B：</w:t>
      </w:r>
      <w:r>
        <w:rPr>
          <w:rFonts w:hint="eastAsia"/>
        </w:rPr>
        <w:t>＞；14.12</w:t>
      </w:r>
      <w:r>
        <w:rPr>
          <w:position w:val="-6"/>
        </w:rPr>
        <w:object>
          <v:shape id="_x0000_i1077" o:spt="75" alt="学科网(www.zxxk.com)--教育资源门户，提供试卷、教案、课件、论文、素材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8" chromakey="#FEFDFC" o:title=""/>
            <o:lock v:ext="edit" aspectratio="t"/>
            <w10:wrap type="none"/>
            <w10:anchorlock/>
          </v:shape>
          <o:OLEObject Type="Embed" ProgID="Equation.3" ShapeID="_x0000_i1077" DrawAspect="Content" ObjectID="_1468075777" r:id="rId107">
            <o:LockedField>false</o:LockedField>
          </o:OLEObject>
        </w:object>
      </w:r>
      <w:r>
        <w:rPr>
          <w:rFonts w:hint="eastAsia"/>
        </w:rPr>
        <w:t>；15.24；16.10.5；</w:t>
      </w:r>
    </w:p>
    <w:p>
      <w:pPr>
        <w:rPr>
          <w:rFonts w:hint="eastAsia"/>
        </w:rPr>
      </w:pPr>
      <w:r>
        <w:drawing>
          <wp:inline distT="0" distB="0" distL="0" distR="0">
            <wp:extent cx="5867400" cy="7553325"/>
            <wp:effectExtent l="0" t="0" r="0" b="9525"/>
            <wp:docPr id="213" name="图片 21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619750" cy="7924800"/>
            <wp:effectExtent l="0" t="0" r="0" b="0"/>
            <wp:docPr id="214" name="图片 21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6115050" cy="7305675"/>
            <wp:effectExtent l="0" t="0" r="0" b="9525"/>
            <wp:docPr id="215" name="图片 21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0" distR="0">
            <wp:extent cx="5610225" cy="7829550"/>
            <wp:effectExtent l="0" t="0" r="9525" b="0"/>
            <wp:docPr id="216" name="图片 21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宋体" w:hAnsi="宋体"/>
        </w:rPr>
      </w:pPr>
      <w:r>
        <w:drawing>
          <wp:inline distT="0" distB="0" distL="0" distR="0">
            <wp:extent cx="5600700" cy="7458075"/>
            <wp:effectExtent l="0" t="0" r="0" b="9525"/>
            <wp:docPr id="217" name="图片 21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45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Ђ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0000003"/>
    <w:multiLevelType w:val="multilevel"/>
    <w:tmpl w:val="00000003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0000005"/>
    <w:multiLevelType w:val="multilevel"/>
    <w:tmpl w:val="00000005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0000000A"/>
    <w:multiLevelType w:val="multilevel"/>
    <w:tmpl w:val="0000000A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0000000C"/>
    <w:multiLevelType w:val="multilevel"/>
    <w:tmpl w:val="0000000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mNmYyNzVlYjMwOGQzZTdiZjU4YTY1NTJhZGRiZDMifQ=="/>
  </w:docVars>
  <w:rsids>
    <w:rsidRoot w:val="71F62978"/>
    <w:rsid w:val="336E2356"/>
    <w:rsid w:val="6D535020"/>
    <w:rsid w:val="71F6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6.png"/><Relationship Id="rId96" Type="http://schemas.openxmlformats.org/officeDocument/2006/relationships/image" Target="media/image45.emf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image" Target="media/image44.emf"/><Relationship Id="rId92" Type="http://schemas.openxmlformats.org/officeDocument/2006/relationships/image" Target="media/image43.emf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image" Target="media/image5.emf"/><Relationship Id="rId89" Type="http://schemas.openxmlformats.org/officeDocument/2006/relationships/image" Target="media/image42.emf"/><Relationship Id="rId88" Type="http://schemas.openxmlformats.org/officeDocument/2006/relationships/image" Target="media/image41.emf"/><Relationship Id="rId87" Type="http://schemas.openxmlformats.org/officeDocument/2006/relationships/image" Target="media/image40.emf"/><Relationship Id="rId86" Type="http://schemas.openxmlformats.org/officeDocument/2006/relationships/image" Target="media/image39.emf"/><Relationship Id="rId85" Type="http://schemas.openxmlformats.org/officeDocument/2006/relationships/image" Target="media/image38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7.emf"/><Relationship Id="rId82" Type="http://schemas.openxmlformats.org/officeDocument/2006/relationships/image" Target="media/image36.emf"/><Relationship Id="rId81" Type="http://schemas.openxmlformats.org/officeDocument/2006/relationships/oleObject" Target="embeddings/oleObject43.bin"/><Relationship Id="rId80" Type="http://schemas.openxmlformats.org/officeDocument/2006/relationships/oleObject" Target="embeddings/oleObject42.bin"/><Relationship Id="rId8" Type="http://schemas.openxmlformats.org/officeDocument/2006/relationships/image" Target="media/image4.emf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5.bin"/><Relationship Id="rId7" Type="http://schemas.openxmlformats.org/officeDocument/2006/relationships/image" Target="media/image3.emf"/><Relationship Id="rId69" Type="http://schemas.openxmlformats.org/officeDocument/2006/relationships/image" Target="media/image32.wmf"/><Relationship Id="rId68" Type="http://schemas.openxmlformats.org/officeDocument/2006/relationships/oleObject" Target="embeddings/oleObject34.bin"/><Relationship Id="rId67" Type="http://schemas.openxmlformats.org/officeDocument/2006/relationships/image" Target="media/image31.png"/><Relationship Id="rId66" Type="http://schemas.openxmlformats.org/officeDocument/2006/relationships/image" Target="media/image30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2.bin"/><Relationship Id="rId62" Type="http://schemas.openxmlformats.org/officeDocument/2006/relationships/oleObject" Target="embeddings/oleObject31.bin"/><Relationship Id="rId61" Type="http://schemas.openxmlformats.org/officeDocument/2006/relationships/oleObject" Target="embeddings/oleObject30.bin"/><Relationship Id="rId60" Type="http://schemas.openxmlformats.org/officeDocument/2006/relationships/oleObject" Target="embeddings/oleObject29.bin"/><Relationship Id="rId6" Type="http://schemas.openxmlformats.org/officeDocument/2006/relationships/image" Target="media/image2.wmf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6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1.bin"/><Relationship Id="rId48" Type="http://schemas.openxmlformats.org/officeDocument/2006/relationships/image" Target="media/image25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1.wmf"/><Relationship Id="rId4" Type="http://schemas.openxmlformats.org/officeDocument/2006/relationships/image" Target="media/image1.png"/><Relationship Id="rId39" Type="http://schemas.openxmlformats.org/officeDocument/2006/relationships/oleObject" Target="embeddings/oleObject16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8.emf"/><Relationship Id="rId33" Type="http://schemas.openxmlformats.org/officeDocument/2006/relationships/image" Target="media/image17.emf"/><Relationship Id="rId32" Type="http://schemas.openxmlformats.org/officeDocument/2006/relationships/image" Target="media/image16.wmf"/><Relationship Id="rId31" Type="http://schemas.openxmlformats.org/officeDocument/2006/relationships/oleObject" Target="embeddings/oleObject13.bin"/><Relationship Id="rId30" Type="http://schemas.openxmlformats.org/officeDocument/2006/relationships/oleObject" Target="embeddings/oleObject12.bin"/><Relationship Id="rId3" Type="http://schemas.openxmlformats.org/officeDocument/2006/relationships/theme" Target="theme/theme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11.bin"/><Relationship Id="rId27" Type="http://schemas.openxmlformats.org/officeDocument/2006/relationships/oleObject" Target="embeddings/oleObject10.bin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oleObject" Target="embeddings/oleObject9.bin"/><Relationship Id="rId23" Type="http://schemas.openxmlformats.org/officeDocument/2006/relationships/oleObject" Target="embeddings/oleObject8.bin"/><Relationship Id="rId22" Type="http://schemas.openxmlformats.org/officeDocument/2006/relationships/image" Target="media/image12.wmf"/><Relationship Id="rId21" Type="http://schemas.openxmlformats.org/officeDocument/2006/relationships/oleObject" Target="embeddings/oleObject7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11.wmf"/><Relationship Id="rId17" Type="http://schemas.openxmlformats.org/officeDocument/2006/relationships/oleObject" Target="embeddings/oleObject4.bin"/><Relationship Id="rId16" Type="http://schemas.openxmlformats.org/officeDocument/2006/relationships/image" Target="media/image10.wmf"/><Relationship Id="rId15" Type="http://schemas.openxmlformats.org/officeDocument/2006/relationships/oleObject" Target="embeddings/oleObject3.bin"/><Relationship Id="rId14" Type="http://schemas.openxmlformats.org/officeDocument/2006/relationships/image" Target="media/image9.wmf"/><Relationship Id="rId13" Type="http://schemas.openxmlformats.org/officeDocument/2006/relationships/oleObject" Target="embeddings/oleObject2.bin"/><Relationship Id="rId12" Type="http://schemas.openxmlformats.org/officeDocument/2006/relationships/image" Target="media/image8.emf"/><Relationship Id="rId116" Type="http://schemas.openxmlformats.org/officeDocument/2006/relationships/fontTable" Target="fontTable.xml"/><Relationship Id="rId115" Type="http://schemas.openxmlformats.org/officeDocument/2006/relationships/numbering" Target="numbering.xml"/><Relationship Id="rId114" Type="http://schemas.openxmlformats.org/officeDocument/2006/relationships/customXml" Target="../customXml/item1.xml"/><Relationship Id="rId113" Type="http://schemas.openxmlformats.org/officeDocument/2006/relationships/image" Target="media/image57.png"/><Relationship Id="rId112" Type="http://schemas.openxmlformats.org/officeDocument/2006/relationships/image" Target="media/image56.png"/><Relationship Id="rId111" Type="http://schemas.openxmlformats.org/officeDocument/2006/relationships/image" Target="media/image55.png"/><Relationship Id="rId110" Type="http://schemas.openxmlformats.org/officeDocument/2006/relationships/image" Target="media/image54.png"/><Relationship Id="rId11" Type="http://schemas.openxmlformats.org/officeDocument/2006/relationships/image" Target="media/image7.emf"/><Relationship Id="rId109" Type="http://schemas.openxmlformats.org/officeDocument/2006/relationships/image" Target="media/image53.png"/><Relationship Id="rId108" Type="http://schemas.openxmlformats.org/officeDocument/2006/relationships/image" Target="media/image52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51.emf"/><Relationship Id="rId105" Type="http://schemas.openxmlformats.org/officeDocument/2006/relationships/image" Target="media/image50.emf"/><Relationship Id="rId104" Type="http://schemas.openxmlformats.org/officeDocument/2006/relationships/image" Target="media/image49.emf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zi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11</Pages>
  <Words>2164</Words>
  <Characters>2551</Characters>
  <Lines>0</Lines>
  <Paragraphs>0</Paragraphs>
  <TotalTime>0</TotalTime>
  <ScaleCrop>false</ScaleCrop>
  <LinksUpToDate>false</LinksUpToDate>
  <CharactersWithSpaces>2760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2018-05-16T03:01:00Z</dcterms:created>
  <dc:creator>tuzi</dc:creator>
  <cp:lastModifiedBy>AA食来运转美食店洪丽</cp:lastModifiedBy>
  <dcterms:modified xsi:type="dcterms:W3CDTF">2022-07-30T12:40:49Z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DB6691597B8B4292B68B682257329235</vt:lpwstr>
  </property>
</Properties>
</file>