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30"/>
          <w:szCs w:val="30"/>
        </w:rPr>
        <w:t>2017年辽宁省辽阳市中考数学试卷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一、选择题（本题包括10小题，每小题3分，共30分，在每小题给出的四个选项中，只有一项是符合题目要求的）</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1．（3分）﹣3的绝对值是（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B．3</w:t>
      </w:r>
      <w:r>
        <w:rPr>
          <w:sz w:val="24"/>
          <w:szCs w:val="24"/>
        </w:rPr>
        <w:tab/>
      </w:r>
      <w:r>
        <w:rPr>
          <w:sz w:val="24"/>
          <w:szCs w:val="24"/>
        </w:rPr>
        <w:t>C．</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D．﹣3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2．（3分）第十三届国际动漫节近日在杭州闭幕，共吸引了来自82个国家和地区的1394500人参与，将数据1394500用科学记数法表示为（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A．1.3945</w:t>
      </w:r>
      <w:r>
        <w:rPr>
          <w:rFonts w:hint="eastAsia" w:ascii="宋体" w:hAnsi="宋体" w:eastAsia="宋体"/>
          <w:sz w:val="24"/>
          <w:szCs w:val="24"/>
        </w:rPr>
        <w:t>×</w:t>
      </w:r>
      <w:r>
        <w:rPr>
          <w:sz w:val="24"/>
          <w:szCs w:val="24"/>
        </w:rPr>
        <w:t>10</w:t>
      </w:r>
      <w:r>
        <w:rPr>
          <w:sz w:val="24"/>
          <w:szCs w:val="24"/>
          <w:vertAlign w:val="superscript"/>
        </w:rPr>
        <w:t>4</w:t>
      </w:r>
      <w:r>
        <w:rPr>
          <w:sz w:val="24"/>
          <w:szCs w:val="24"/>
        </w:rPr>
        <w:tab/>
      </w:r>
      <w:r>
        <w:rPr>
          <w:sz w:val="24"/>
          <w:szCs w:val="24"/>
        </w:rPr>
        <w:t>B．13.945</w:t>
      </w:r>
      <w:r>
        <w:rPr>
          <w:rFonts w:hint="eastAsia" w:ascii="宋体" w:hAnsi="宋体" w:eastAsia="宋体"/>
          <w:sz w:val="24"/>
          <w:szCs w:val="24"/>
        </w:rPr>
        <w:t>×</w:t>
      </w:r>
      <w:r>
        <w:rPr>
          <w:sz w:val="24"/>
          <w:szCs w:val="24"/>
        </w:rPr>
        <w:t>10</w:t>
      </w:r>
      <w:r>
        <w:rPr>
          <w:sz w:val="24"/>
          <w:szCs w:val="24"/>
          <w:vertAlign w:val="superscript"/>
        </w:rPr>
        <w:t>5</w:t>
      </w:r>
      <w:r>
        <w:rPr>
          <w:sz w:val="24"/>
          <w:szCs w:val="24"/>
        </w:rPr>
        <w:tab/>
      </w:r>
      <w:r>
        <w:rPr>
          <w:sz w:val="24"/>
          <w:szCs w:val="24"/>
        </w:rPr>
        <w:t>C．1.3945</w:t>
      </w:r>
      <w:r>
        <w:rPr>
          <w:rFonts w:hint="eastAsia" w:ascii="宋体" w:hAnsi="宋体" w:eastAsia="宋体"/>
          <w:sz w:val="24"/>
          <w:szCs w:val="24"/>
        </w:rPr>
        <w:t>×</w:t>
      </w:r>
      <w:r>
        <w:rPr>
          <w:sz w:val="24"/>
          <w:szCs w:val="24"/>
        </w:rPr>
        <w:t>10</w:t>
      </w:r>
      <w:r>
        <w:rPr>
          <w:sz w:val="24"/>
          <w:szCs w:val="24"/>
          <w:vertAlign w:val="superscript"/>
        </w:rPr>
        <w:t>6</w:t>
      </w:r>
      <w:r>
        <w:rPr>
          <w:sz w:val="24"/>
          <w:szCs w:val="24"/>
        </w:rPr>
        <w:tab/>
      </w:r>
      <w:r>
        <w:rPr>
          <w:sz w:val="24"/>
          <w:szCs w:val="24"/>
        </w:rPr>
        <w:t>D．1.3945</w:t>
      </w:r>
      <w:r>
        <w:rPr>
          <w:rFonts w:hint="eastAsia" w:ascii="宋体" w:hAnsi="宋体" w:eastAsia="宋体"/>
          <w:sz w:val="24"/>
          <w:szCs w:val="24"/>
        </w:rPr>
        <w:t>×</w:t>
      </w:r>
      <w:r>
        <w:rPr>
          <w:sz w:val="24"/>
          <w:szCs w:val="24"/>
        </w:rPr>
        <w:t>10</w:t>
      </w:r>
      <w:r>
        <w:rPr>
          <w:sz w:val="24"/>
          <w:szCs w:val="24"/>
          <w:vertAlign w:val="superscript"/>
        </w:rPr>
        <w:t>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3．（3分）如图是下面某个几何体的三种视图，则该几何体是（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38275" cy="111442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1438476" cy="1114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A．圆锥</w:t>
      </w:r>
      <w:r>
        <w:rPr>
          <w:sz w:val="24"/>
          <w:szCs w:val="24"/>
        </w:rPr>
        <w:tab/>
      </w:r>
      <w:r>
        <w:rPr>
          <w:sz w:val="24"/>
          <w:szCs w:val="24"/>
        </w:rPr>
        <w:t>B．圆柱</w:t>
      </w:r>
      <w:r>
        <w:rPr>
          <w:sz w:val="24"/>
          <w:szCs w:val="24"/>
        </w:rPr>
        <w:tab/>
      </w:r>
      <w:r>
        <w:rPr>
          <w:sz w:val="24"/>
          <w:szCs w:val="24"/>
        </w:rPr>
        <w:t>C．三棱锥</w:t>
      </w:r>
      <w:r>
        <w:rPr>
          <w:sz w:val="24"/>
          <w:szCs w:val="24"/>
        </w:rPr>
        <w:tab/>
      </w:r>
      <w:r>
        <w:rPr>
          <w:sz w:val="24"/>
          <w:szCs w:val="24"/>
        </w:rPr>
        <w:t>D．三棱柱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4．（3分）下列运算正确的是（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A．（2a</w:t>
      </w:r>
      <w:r>
        <w:rPr>
          <w:sz w:val="24"/>
          <w:szCs w:val="24"/>
          <w:vertAlign w:val="superscript"/>
        </w:rPr>
        <w:t>2</w:t>
      </w:r>
      <w:r>
        <w:rPr>
          <w:sz w:val="24"/>
          <w:szCs w:val="24"/>
        </w:rPr>
        <w:t>）</w:t>
      </w:r>
      <w:r>
        <w:rPr>
          <w:sz w:val="24"/>
          <w:szCs w:val="24"/>
          <w:vertAlign w:val="superscript"/>
        </w:rPr>
        <w:t>2</w:t>
      </w:r>
      <w:r>
        <w:rPr>
          <w:sz w:val="24"/>
          <w:szCs w:val="24"/>
        </w:rPr>
        <w:t>=2a</w:t>
      </w:r>
      <w:r>
        <w:rPr>
          <w:sz w:val="24"/>
          <w:szCs w:val="24"/>
          <w:vertAlign w:val="superscript"/>
        </w:rPr>
        <w:t>4</w:t>
      </w:r>
      <w:r>
        <w:rPr>
          <w:sz w:val="24"/>
          <w:szCs w:val="24"/>
        </w:rPr>
        <w:tab/>
      </w:r>
      <w:r>
        <w:rPr>
          <w:sz w:val="24"/>
          <w:szCs w:val="24"/>
        </w:rPr>
        <w:t>B．6a</w:t>
      </w:r>
      <w:r>
        <w:rPr>
          <w:sz w:val="24"/>
          <w:szCs w:val="24"/>
          <w:vertAlign w:val="superscript"/>
        </w:rPr>
        <w:t>8</w:t>
      </w:r>
      <w:r>
        <w:rPr>
          <w:rFonts w:hint="eastAsia" w:ascii="宋体" w:hAnsi="宋体" w:eastAsia="宋体"/>
          <w:sz w:val="24"/>
          <w:szCs w:val="24"/>
        </w:rPr>
        <w:t>÷</w:t>
      </w:r>
      <w:r>
        <w:rPr>
          <w:sz w:val="24"/>
          <w:szCs w:val="24"/>
        </w:rPr>
        <w:t>3a</w:t>
      </w:r>
      <w:r>
        <w:rPr>
          <w:sz w:val="24"/>
          <w:szCs w:val="24"/>
          <w:vertAlign w:val="superscript"/>
        </w:rPr>
        <w:t>2</w:t>
      </w:r>
      <w:r>
        <w:rPr>
          <w:sz w:val="24"/>
          <w:szCs w:val="24"/>
        </w:rPr>
        <w:t>=2a</w:t>
      </w:r>
      <w:r>
        <w:rPr>
          <w:sz w:val="24"/>
          <w:szCs w:val="24"/>
          <w:vertAlign w:val="superscript"/>
        </w:rPr>
        <w:t>4</w:t>
      </w:r>
      <w:r>
        <w:rPr>
          <w:sz w:val="24"/>
          <w:szCs w:val="24"/>
        </w:rPr>
        <w:tab/>
      </w:r>
      <w:r>
        <w:rPr>
          <w:sz w:val="24"/>
          <w:szCs w:val="24"/>
        </w:rPr>
        <w:t>C．2a</w:t>
      </w:r>
      <w:r>
        <w:rPr>
          <w:sz w:val="24"/>
          <w:szCs w:val="24"/>
          <w:vertAlign w:val="superscript"/>
        </w:rPr>
        <w:t>2</w:t>
      </w:r>
      <w:r>
        <w:rPr>
          <w:sz w:val="24"/>
          <w:szCs w:val="24"/>
        </w:rPr>
        <w:t>•a=2a</w:t>
      </w:r>
      <w:r>
        <w:rPr>
          <w:sz w:val="24"/>
          <w:szCs w:val="24"/>
          <w:vertAlign w:val="superscript"/>
        </w:rPr>
        <w:t>3</w:t>
      </w:r>
      <w:r>
        <w:rPr>
          <w:sz w:val="24"/>
          <w:szCs w:val="24"/>
        </w:rPr>
        <w:tab/>
      </w:r>
      <w:r>
        <w:rPr>
          <w:sz w:val="24"/>
          <w:szCs w:val="24"/>
        </w:rPr>
        <w:t>D．3a</w:t>
      </w:r>
      <w:r>
        <w:rPr>
          <w:sz w:val="24"/>
          <w:szCs w:val="24"/>
          <w:vertAlign w:val="superscript"/>
        </w:rPr>
        <w:t>2</w:t>
      </w:r>
      <w:r>
        <w:rPr>
          <w:sz w:val="24"/>
          <w:szCs w:val="24"/>
        </w:rPr>
        <w:t>﹣2a</w:t>
      </w:r>
      <w:r>
        <w:rPr>
          <w:sz w:val="24"/>
          <w:szCs w:val="24"/>
          <w:vertAlign w:val="superscript"/>
        </w:rPr>
        <w:t>2</w:t>
      </w:r>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5．（3分）下列事件中适合采用抽样调查的是（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A．对乘坐飞机的乘客进行安检</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B．学校招聘教师，对应聘人员进行面试</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C．对“天宫2号”零部件的检査</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D．对端午节期间市面上粽子质量情况的调查</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6．（3分）如图，在▱ABCD中，</w:t>
      </w:r>
      <w:r>
        <w:rPr>
          <w:rFonts w:hint="eastAsia" w:ascii="宋体" w:hAnsi="宋体" w:eastAsia="宋体"/>
          <w:sz w:val="24"/>
          <w:szCs w:val="24"/>
        </w:rPr>
        <w:t>∠</w:t>
      </w:r>
      <w:r>
        <w:rPr>
          <w:sz w:val="24"/>
          <w:szCs w:val="24"/>
        </w:rPr>
        <w:t>BAD=120°，连接BD，作AE</w:t>
      </w:r>
      <w:r>
        <w:rPr>
          <w:rFonts w:hint="eastAsia" w:ascii="宋体" w:hAnsi="宋体" w:eastAsia="宋体"/>
          <w:sz w:val="24"/>
          <w:szCs w:val="24"/>
        </w:rPr>
        <w:t>∥</w:t>
      </w:r>
      <w:r>
        <w:rPr>
          <w:sz w:val="24"/>
          <w:szCs w:val="24"/>
        </w:rPr>
        <w:t>BD交CD延长线于点E，过点E作EF</w:t>
      </w:r>
      <w:r>
        <w:rPr>
          <w:rFonts w:hint="eastAsia" w:ascii="宋体" w:hAnsi="宋体" w:eastAsia="宋体"/>
          <w:sz w:val="24"/>
          <w:szCs w:val="24"/>
        </w:rPr>
        <w:t>⊥</w:t>
      </w:r>
      <w:r>
        <w:rPr>
          <w:sz w:val="24"/>
          <w:szCs w:val="24"/>
        </w:rPr>
        <w:t>BC交BC的延长线于点F，且CF=1，则AB的长是（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371600" cy="113347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1371792" cy="1133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w:t>
      </w:r>
      <w:r>
        <w:rPr>
          <w:sz w:val="24"/>
          <w:szCs w:val="24"/>
        </w:rPr>
        <w:tab/>
      </w:r>
      <w:r>
        <w:rPr>
          <w:sz w:val="24"/>
          <w:szCs w:val="24"/>
        </w:rPr>
        <w:t>B．1</w:t>
      </w:r>
      <w:r>
        <w:rPr>
          <w:sz w:val="24"/>
          <w:szCs w:val="24"/>
        </w:rPr>
        <w:tab/>
      </w:r>
      <w:r>
        <w:rPr>
          <w:sz w:val="24"/>
          <w:szCs w:val="24"/>
        </w:rPr>
        <w:t>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b/>
      </w:r>
      <w:r>
        <w:rPr>
          <w:sz w:val="24"/>
          <w:szCs w:val="24"/>
        </w:rPr>
        <w:t>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3分）共享单车为市民出行带来了方便，某单车公司第一个月投放1000辆单车，计划第三个月投放单车数量比第一个月多440辆．设该公司第二、三两个月投放单车数量的月平均增长率为x，则所列方程正确的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A．1000（1</w:t>
      </w:r>
      <w:r>
        <w:rPr>
          <w:rFonts w:hint="eastAsia" w:ascii="宋体" w:hAnsi="宋体" w:eastAsia="宋体"/>
          <w:sz w:val="24"/>
          <w:szCs w:val="24"/>
        </w:rPr>
        <w:t>+</w:t>
      </w:r>
      <w:r>
        <w:rPr>
          <w:sz w:val="24"/>
          <w:szCs w:val="24"/>
        </w:rPr>
        <w:t>x）</w:t>
      </w:r>
      <w:r>
        <w:rPr>
          <w:sz w:val="24"/>
          <w:szCs w:val="24"/>
          <w:vertAlign w:val="superscript"/>
        </w:rPr>
        <w:t>2</w:t>
      </w:r>
      <w:r>
        <w:rPr>
          <w:sz w:val="24"/>
          <w:szCs w:val="24"/>
        </w:rPr>
        <w:t>=1000</w:t>
      </w:r>
      <w:r>
        <w:rPr>
          <w:rFonts w:hint="eastAsia" w:ascii="宋体" w:hAnsi="宋体" w:eastAsia="宋体"/>
          <w:sz w:val="24"/>
          <w:szCs w:val="24"/>
        </w:rPr>
        <w:t>+</w:t>
      </w:r>
      <w:r>
        <w:rPr>
          <w:sz w:val="24"/>
          <w:szCs w:val="24"/>
        </w:rPr>
        <w:t>440</w:t>
      </w:r>
      <w:r>
        <w:rPr>
          <w:rFonts w:hint="eastAsia"/>
          <w:sz w:val="24"/>
          <w:szCs w:val="24"/>
          <w:lang w:val="en-US" w:eastAsia="zh-CN"/>
        </w:rPr>
        <w:t xml:space="preserve">  </w:t>
      </w:r>
      <w:r>
        <w:rPr>
          <w:sz w:val="24"/>
          <w:szCs w:val="24"/>
        </w:rPr>
        <w:tab/>
      </w:r>
      <w:r>
        <w:rPr>
          <w:sz w:val="24"/>
          <w:szCs w:val="24"/>
        </w:rPr>
        <w:t>B．1000（1</w:t>
      </w:r>
      <w:r>
        <w:rPr>
          <w:rFonts w:hint="eastAsia" w:ascii="宋体" w:hAnsi="宋体" w:eastAsia="宋体"/>
          <w:sz w:val="24"/>
          <w:szCs w:val="24"/>
        </w:rPr>
        <w:t>+</w:t>
      </w:r>
      <w:r>
        <w:rPr>
          <w:sz w:val="24"/>
          <w:szCs w:val="24"/>
        </w:rPr>
        <w:t>x）</w:t>
      </w:r>
      <w:r>
        <w:rPr>
          <w:sz w:val="24"/>
          <w:szCs w:val="24"/>
          <w:vertAlign w:val="superscript"/>
        </w:rPr>
        <w:t>2</w:t>
      </w:r>
      <w:r>
        <w:rPr>
          <w:sz w:val="24"/>
          <w:szCs w:val="24"/>
        </w:rPr>
        <w:t>=440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C．440（1</w:t>
      </w:r>
      <w:r>
        <w:rPr>
          <w:rFonts w:hint="eastAsia" w:ascii="宋体" w:hAnsi="宋体" w:eastAsia="宋体"/>
          <w:sz w:val="24"/>
          <w:szCs w:val="24"/>
        </w:rPr>
        <w:t>+</w:t>
      </w:r>
      <w:r>
        <w:rPr>
          <w:sz w:val="24"/>
          <w:szCs w:val="24"/>
        </w:rPr>
        <w:t>x）</w:t>
      </w:r>
      <w:r>
        <w:rPr>
          <w:sz w:val="24"/>
          <w:szCs w:val="24"/>
          <w:vertAlign w:val="superscript"/>
        </w:rPr>
        <w:t>2</w:t>
      </w:r>
      <w:r>
        <w:rPr>
          <w:sz w:val="24"/>
          <w:szCs w:val="24"/>
        </w:rPr>
        <w:t>=1000</w:t>
      </w:r>
      <w:r>
        <w:rPr>
          <w:sz w:val="24"/>
          <w:szCs w:val="24"/>
        </w:rPr>
        <w:tab/>
      </w:r>
      <w:r>
        <w:rPr>
          <w:rFonts w:hint="eastAsia"/>
          <w:sz w:val="24"/>
          <w:szCs w:val="24"/>
          <w:lang w:val="en-US" w:eastAsia="zh-CN"/>
        </w:rPr>
        <w:t xml:space="preserve">       </w:t>
      </w:r>
      <w:r>
        <w:rPr>
          <w:sz w:val="24"/>
          <w:szCs w:val="24"/>
        </w:rPr>
        <w:t>D．1000（1</w:t>
      </w:r>
      <w:r>
        <w:rPr>
          <w:rFonts w:hint="eastAsia" w:ascii="宋体" w:hAnsi="宋体" w:eastAsia="宋体"/>
          <w:sz w:val="24"/>
          <w:szCs w:val="24"/>
        </w:rPr>
        <w:t>+</w:t>
      </w:r>
      <w:r>
        <w:rPr>
          <w:sz w:val="24"/>
          <w:szCs w:val="24"/>
        </w:rPr>
        <w:t>2x）=1000</w:t>
      </w:r>
      <w:r>
        <w:rPr>
          <w:rFonts w:hint="eastAsia" w:ascii="宋体" w:hAnsi="宋体" w:eastAsia="宋体"/>
          <w:sz w:val="24"/>
          <w:szCs w:val="24"/>
        </w:rPr>
        <w:t>+</w:t>
      </w:r>
      <w:r>
        <w:rPr>
          <w:sz w:val="24"/>
          <w:szCs w:val="24"/>
        </w:rPr>
        <w:t>440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8．（3分）如果小球在如图所示的地面上自由滚动，并随机停留在某块方砖上，每块方砖大小、质地完全一致，那么它最终停留在黑色区域的概率是（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981075" cy="99060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981212" cy="990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9．（3分）如图，抛物线y=x</w:t>
      </w:r>
      <w:r>
        <w:rPr>
          <w:sz w:val="24"/>
          <w:szCs w:val="24"/>
          <w:vertAlign w:val="superscript"/>
        </w:rPr>
        <w:t>2</w:t>
      </w:r>
      <w:r>
        <w:rPr>
          <w:sz w:val="24"/>
          <w:szCs w:val="24"/>
        </w:rPr>
        <w:t>﹣2x﹣3与y轴交于点C，点D的坐标为（0，﹣1），在第四象限抛物线上有一点P，若</w:t>
      </w:r>
      <w:r>
        <w:rPr>
          <w:rFonts w:hint="eastAsia" w:ascii="宋体" w:hAnsi="宋体" w:eastAsia="宋体"/>
          <w:sz w:val="24"/>
          <w:szCs w:val="24"/>
        </w:rPr>
        <w:t>△</w:t>
      </w:r>
      <w:r>
        <w:rPr>
          <w:sz w:val="24"/>
          <w:szCs w:val="24"/>
        </w:rPr>
        <w:t>PCD是以CD为底边的等腰三角形，则点P的横坐标为（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00150" cy="125730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1200318" cy="1257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ab/>
      </w:r>
      <w:r>
        <w:rPr>
          <w:sz w:val="24"/>
          <w:szCs w:val="24"/>
        </w:rPr>
        <w:t>B．1﹣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ab/>
      </w:r>
      <w:r>
        <w:rPr>
          <w:sz w:val="24"/>
          <w:szCs w:val="24"/>
        </w:rPr>
        <w:t>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﹣1</w:t>
      </w:r>
      <w:r>
        <w:rPr>
          <w:sz w:val="24"/>
          <w:szCs w:val="24"/>
        </w:rPr>
        <w:tab/>
      </w:r>
      <w:r>
        <w:rPr>
          <w:sz w:val="24"/>
          <w:szCs w:val="24"/>
        </w:rPr>
        <w:t>D．1﹣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或1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3分）甲、乙两人分别从A、B两地同时出发，相向而行，匀速前往B地、A地，两人相遇时停留了4min，又各自按原速前往目的地，甲、乙两人之间的距离y（m）与甲所用时间x（min）之间的函数关系如图所示．有下列说法：</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A、B之间的距离为1200m；</w:t>
      </w:r>
      <w:r>
        <w:rPr>
          <w:rFonts w:hint="eastAsia" w:ascii="宋体" w:hAnsi="宋体" w:eastAsia="宋体"/>
          <w:sz w:val="24"/>
          <w:szCs w:val="24"/>
        </w:rPr>
        <w:t>②</w:t>
      </w:r>
      <w:r>
        <w:rPr>
          <w:sz w:val="24"/>
          <w:szCs w:val="24"/>
        </w:rPr>
        <w:t>乙行走的速度是甲的1.5倍；</w:t>
      </w:r>
      <w:r>
        <w:rPr>
          <w:rFonts w:hint="eastAsia" w:ascii="宋体" w:hAnsi="宋体" w:eastAsia="宋体"/>
          <w:sz w:val="24"/>
          <w:szCs w:val="24"/>
        </w:rPr>
        <w:t>③</w:t>
      </w:r>
      <w:r>
        <w:rPr>
          <w:sz w:val="24"/>
          <w:szCs w:val="24"/>
        </w:rPr>
        <w:t xml:space="preserve">b=960；                     </w:t>
      </w:r>
      <w:r>
        <w:rPr>
          <w:rFonts w:hint="eastAsia" w:ascii="宋体" w:hAnsi="宋体" w:eastAsia="宋体"/>
          <w:sz w:val="24"/>
          <w:szCs w:val="24"/>
        </w:rPr>
        <w:t>④</w:t>
      </w:r>
      <w:r>
        <w:rPr>
          <w:sz w:val="24"/>
          <w:szCs w:val="24"/>
        </w:rPr>
        <w:t>a=34．以上结论正确的有（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76400" cy="117157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1676634" cy="117173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rFonts w:hint="eastAsia" w:ascii="宋体" w:hAnsi="宋体" w:eastAsia="宋体"/>
          <w:sz w:val="24"/>
          <w:szCs w:val="24"/>
        </w:rPr>
        <w:t>①②</w:t>
      </w:r>
      <w:r>
        <w:rPr>
          <w:sz w:val="24"/>
          <w:szCs w:val="24"/>
        </w:rPr>
        <w:tab/>
      </w:r>
      <w:r>
        <w:rPr>
          <w:sz w:val="24"/>
          <w:szCs w:val="24"/>
        </w:rPr>
        <w:t>B．</w:t>
      </w:r>
      <w:r>
        <w:rPr>
          <w:rFonts w:hint="eastAsia" w:ascii="宋体" w:hAnsi="宋体" w:eastAsia="宋体"/>
          <w:sz w:val="24"/>
          <w:szCs w:val="24"/>
        </w:rPr>
        <w:t>①②③</w:t>
      </w:r>
      <w:r>
        <w:rPr>
          <w:sz w:val="24"/>
          <w:szCs w:val="24"/>
        </w:rPr>
        <w:tab/>
      </w:r>
      <w:r>
        <w:rPr>
          <w:sz w:val="24"/>
          <w:szCs w:val="24"/>
        </w:rPr>
        <w:t>C．</w:t>
      </w:r>
      <w:r>
        <w:rPr>
          <w:rFonts w:hint="eastAsia" w:ascii="宋体" w:hAnsi="宋体" w:eastAsia="宋体"/>
          <w:sz w:val="24"/>
          <w:szCs w:val="24"/>
        </w:rPr>
        <w:t>①③④</w:t>
      </w:r>
      <w:r>
        <w:rPr>
          <w:sz w:val="24"/>
          <w:szCs w:val="24"/>
        </w:rPr>
        <w:tab/>
      </w:r>
      <w:r>
        <w:rPr>
          <w:sz w:val="24"/>
          <w:szCs w:val="24"/>
        </w:rPr>
        <w:t>D．</w:t>
      </w:r>
      <w:r>
        <w:rPr>
          <w:rFonts w:hint="eastAsia" w:ascii="宋体" w:hAnsi="宋体" w:eastAsia="宋体"/>
          <w:sz w:val="24"/>
          <w:szCs w:val="24"/>
        </w:rPr>
        <w:t>①②④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二、填空题（本题共8小题，每小题3分，共24分）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11．（3分）分解因式：x</w:t>
      </w:r>
      <w:r>
        <w:rPr>
          <w:sz w:val="24"/>
          <w:szCs w:val="24"/>
          <w:vertAlign w:val="superscript"/>
        </w:rPr>
        <w:t>2</w:t>
      </w:r>
      <w:r>
        <w:rPr>
          <w:sz w:val="24"/>
          <w:szCs w:val="24"/>
        </w:rPr>
        <w:t>y﹣2xy</w:t>
      </w:r>
      <w:r>
        <w:rPr>
          <w:sz w:val="24"/>
          <w:szCs w:val="24"/>
          <w:vertAlign w:val="superscript"/>
        </w:rPr>
        <w:t>2</w:t>
      </w:r>
      <w:r>
        <w:rPr>
          <w:rFonts w:hint="eastAsia" w:ascii="宋体" w:hAnsi="宋体" w:eastAsia="宋体"/>
          <w:sz w:val="24"/>
          <w:szCs w:val="24"/>
        </w:rPr>
        <w:t>+</w:t>
      </w:r>
      <w:r>
        <w:rPr>
          <w:sz w:val="24"/>
          <w:szCs w:val="24"/>
        </w:rPr>
        <w:t>y</w:t>
      </w:r>
      <w:r>
        <w:rPr>
          <w:sz w:val="24"/>
          <w:szCs w:val="24"/>
          <w:vertAlign w:val="superscript"/>
        </w:rPr>
        <w:t>3</w:t>
      </w:r>
      <w:r>
        <w:rPr>
          <w:sz w:val="24"/>
          <w:szCs w:val="24"/>
        </w:rPr>
        <w:t>=</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12．（3分）甲、乙、丙、丁四名射击运动员分别连续射靶10次，他们各自的平均成绩及其方差如下表所示，如果选一名成绩好且发挥稳定的运动员参赛，则应选择的运动员是</w:t>
      </w:r>
      <w:r>
        <w:rPr>
          <w:sz w:val="24"/>
          <w:szCs w:val="24"/>
          <w:u w:val="single"/>
        </w:rPr>
        <w:t>　   　</w:t>
      </w:r>
      <w:r>
        <w:rPr>
          <w:sz w:val="24"/>
          <w:szCs w:val="24"/>
        </w:rPr>
        <w:t>．</w:t>
      </w:r>
    </w:p>
    <w:tbl>
      <w:tblPr>
        <w:tblStyle w:val="9"/>
        <w:tblW w:w="4596"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896"/>
        <w:gridCol w:w="675"/>
        <w:gridCol w:w="675"/>
        <w:gridCol w:w="675"/>
        <w:gridCol w:w="67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89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甲</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乙</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丙</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丁</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89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平均成绩（环）</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8.6</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8.4</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8.6</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7.6</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89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方差</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0.94</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0.74</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0.56</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1.92</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13．（3分）如图，在</w:t>
      </w:r>
      <w:r>
        <w:rPr>
          <w:rFonts w:hint="eastAsia" w:ascii="宋体" w:hAnsi="宋体" w:eastAsia="宋体"/>
          <w:sz w:val="24"/>
          <w:szCs w:val="24"/>
        </w:rPr>
        <w:t>△</w:t>
      </w:r>
      <w:r>
        <w:rPr>
          <w:sz w:val="24"/>
          <w:szCs w:val="24"/>
        </w:rPr>
        <w:t>ABC中，以AB为直径的</w:t>
      </w:r>
      <w:r>
        <w:rPr>
          <w:rFonts w:hint="eastAsia" w:ascii="宋体" w:hAnsi="宋体" w:eastAsia="宋体"/>
          <w:sz w:val="24"/>
          <w:szCs w:val="24"/>
        </w:rPr>
        <w:t>⊙</w:t>
      </w:r>
      <w:r>
        <w:rPr>
          <w:sz w:val="24"/>
          <w:szCs w:val="24"/>
        </w:rPr>
        <w:t>O与BC相交于点D，过点D作</w:t>
      </w:r>
      <w:r>
        <w:rPr>
          <w:rFonts w:hint="eastAsia" w:ascii="宋体" w:hAnsi="宋体" w:eastAsia="宋体"/>
          <w:sz w:val="24"/>
          <w:szCs w:val="24"/>
        </w:rPr>
        <w:t>⊙</w:t>
      </w:r>
      <w:r>
        <w:rPr>
          <w:sz w:val="24"/>
          <w:szCs w:val="24"/>
        </w:rPr>
        <w:t>O的切线交AC于点E．若</w:t>
      </w:r>
      <w:r>
        <w:rPr>
          <w:rFonts w:hint="eastAsia" w:ascii="宋体" w:hAnsi="宋体" w:eastAsia="宋体"/>
          <w:sz w:val="24"/>
          <w:szCs w:val="24"/>
        </w:rPr>
        <w:t>⊙</w:t>
      </w:r>
      <w:r>
        <w:rPr>
          <w:sz w:val="24"/>
          <w:szCs w:val="24"/>
        </w:rPr>
        <w:t>O的半径为5，</w:t>
      </w:r>
      <w:r>
        <w:rPr>
          <w:rFonts w:hint="eastAsia" w:ascii="宋体" w:hAnsi="宋体" w:eastAsia="宋体"/>
          <w:sz w:val="24"/>
          <w:szCs w:val="24"/>
        </w:rPr>
        <w:t>∠</w:t>
      </w:r>
      <w:r>
        <w:rPr>
          <w:sz w:val="24"/>
          <w:szCs w:val="24"/>
        </w:rPr>
        <w:t>CDE=20°，则</w:t>
      </w:r>
      <m:oMath>
        <m:acc>
          <m:accPr>
            <m:ctrlPr>
              <w:rPr>
                <w:rFonts w:ascii="Cambria Math" w:hAnsi="Cambria Math"/>
              </w:rPr>
            </m:ctrlPr>
          </m:accPr>
          <m:e>
            <m:r>
              <w:rPr>
                <w:rFonts w:ascii="Cambria Math" w:hAnsi="Cambria Math"/>
                <w:sz w:val="24"/>
                <w:szCs w:val="24"/>
              </w:rPr>
              <m:t>BD</m:t>
            </m:r>
            <m:ctrlPr>
              <w:rPr>
                <w:rFonts w:ascii="Cambria Math" w:hAnsi="Cambria Math"/>
              </w:rPr>
            </m:ctrlPr>
          </m:e>
        </m:acc>
      </m:oMath>
      <w:r>
        <w:rPr>
          <w:sz w:val="24"/>
          <w:szCs w:val="24"/>
        </w:rPr>
        <w:t>的长为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371600" cy="163830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1371792" cy="163852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14．（3分）如图，在矩形ABCD中，</w:t>
      </w:r>
      <w:r>
        <w:rPr>
          <w:rFonts w:hint="eastAsia" w:ascii="宋体" w:hAnsi="宋体" w:eastAsia="宋体"/>
          <w:sz w:val="24"/>
          <w:szCs w:val="24"/>
        </w:rPr>
        <w:t>∠</w:t>
      </w:r>
      <w:r>
        <w:rPr>
          <w:sz w:val="24"/>
          <w:szCs w:val="24"/>
        </w:rPr>
        <w:t>ABC的平分线交AD于点E，连接CE．若BC=7，AE=4，则CE=</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28725" cy="104775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1228897" cy="1047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15．（3分）若关于x的一元二次方程（k﹣1）x</w:t>
      </w:r>
      <w:r>
        <w:rPr>
          <w:sz w:val="24"/>
          <w:szCs w:val="24"/>
          <w:vertAlign w:val="superscript"/>
        </w:rPr>
        <w:t>2</w:t>
      </w:r>
      <w:r>
        <w:rPr>
          <w:sz w:val="24"/>
          <w:szCs w:val="24"/>
        </w:rPr>
        <w:t>﹣4x﹣5=0没有实数根，则k的取值范围是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16．（3分）现有五张正面图形分别是平行四边形、圆、等边三角形、正五边形、菱形的卡片，它们除正面图形不同，其它完全相同．将它们背面朝上洗匀后，从中随机抽取一张卡片，卡片的正面图形既是中心对称图形又是轴对称图形的概率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17．（3分）如图，正方形ABCD的边长为2，AD边在x轴负半轴上，反比例函数y=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0）的图象经过点B和CD边中点E，则k的值为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304925" cy="125730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1305107" cy="1257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18．（3分）如图，</w:t>
      </w:r>
      <w:r>
        <w:rPr>
          <w:rFonts w:hint="eastAsia" w:ascii="宋体" w:hAnsi="宋体" w:eastAsia="宋体"/>
          <w:sz w:val="24"/>
          <w:szCs w:val="24"/>
        </w:rPr>
        <w:t>△</w:t>
      </w:r>
      <w:r>
        <w:rPr>
          <w:sz w:val="24"/>
          <w:szCs w:val="24"/>
        </w:rPr>
        <w:t>OAB中，</w:t>
      </w:r>
      <w:r>
        <w:rPr>
          <w:rFonts w:hint="eastAsia" w:ascii="宋体" w:hAnsi="宋体" w:eastAsia="宋体"/>
          <w:sz w:val="24"/>
          <w:szCs w:val="24"/>
        </w:rPr>
        <w:t>∠</w:t>
      </w:r>
      <w:r>
        <w:rPr>
          <w:sz w:val="24"/>
          <w:szCs w:val="24"/>
        </w:rPr>
        <w:t>OAB=90°，OA=AB=1．以OB为直角边向外作等腰直角三角形OBB</w:t>
      </w:r>
      <w:r>
        <w:rPr>
          <w:sz w:val="24"/>
          <w:szCs w:val="24"/>
          <w:vertAlign w:val="subscript"/>
        </w:rPr>
        <w:t>1</w:t>
      </w:r>
      <w:r>
        <w:rPr>
          <w:sz w:val="24"/>
          <w:szCs w:val="24"/>
        </w:rPr>
        <w:t>，以OB</w:t>
      </w:r>
      <w:r>
        <w:rPr>
          <w:sz w:val="24"/>
          <w:szCs w:val="24"/>
          <w:vertAlign w:val="subscript"/>
        </w:rPr>
        <w:t>1</w:t>
      </w:r>
      <w:r>
        <w:rPr>
          <w:sz w:val="24"/>
          <w:szCs w:val="24"/>
        </w:rPr>
        <w:t>为直角边向外作等腰直角三角形OB</w:t>
      </w:r>
      <w:r>
        <w:rPr>
          <w:sz w:val="24"/>
          <w:szCs w:val="24"/>
          <w:vertAlign w:val="subscript"/>
        </w:rPr>
        <w:t>1</w:t>
      </w:r>
      <w:r>
        <w:rPr>
          <w:sz w:val="24"/>
          <w:szCs w:val="24"/>
        </w:rPr>
        <w:t>B</w:t>
      </w:r>
      <w:r>
        <w:rPr>
          <w:sz w:val="24"/>
          <w:szCs w:val="24"/>
          <w:vertAlign w:val="subscript"/>
        </w:rPr>
        <w:t>2</w:t>
      </w:r>
      <w:r>
        <w:rPr>
          <w:sz w:val="24"/>
          <w:szCs w:val="24"/>
        </w:rPr>
        <w:t>，以OB</w:t>
      </w:r>
      <w:r>
        <w:rPr>
          <w:sz w:val="24"/>
          <w:szCs w:val="24"/>
          <w:vertAlign w:val="subscript"/>
        </w:rPr>
        <w:t>2</w:t>
      </w:r>
      <w:r>
        <w:rPr>
          <w:sz w:val="24"/>
          <w:szCs w:val="24"/>
        </w:rPr>
        <w:t>为直角边向外作等腰直角三角形OB</w:t>
      </w:r>
      <w:r>
        <w:rPr>
          <w:sz w:val="24"/>
          <w:szCs w:val="24"/>
          <w:vertAlign w:val="subscript"/>
        </w:rPr>
        <w:t>2</w:t>
      </w:r>
      <w:r>
        <w:rPr>
          <w:sz w:val="24"/>
          <w:szCs w:val="24"/>
        </w:rPr>
        <w:t>B</w:t>
      </w:r>
      <w:r>
        <w:rPr>
          <w:sz w:val="24"/>
          <w:szCs w:val="24"/>
          <w:vertAlign w:val="subscript"/>
        </w:rPr>
        <w:t>3</w:t>
      </w:r>
      <w:r>
        <w:rPr>
          <w:sz w:val="24"/>
          <w:szCs w:val="24"/>
        </w:rPr>
        <w:t>，…，连接AB</w:t>
      </w:r>
      <w:r>
        <w:rPr>
          <w:sz w:val="24"/>
          <w:szCs w:val="24"/>
          <w:vertAlign w:val="subscript"/>
        </w:rPr>
        <w:t>1</w:t>
      </w:r>
      <w:r>
        <w:rPr>
          <w:sz w:val="24"/>
          <w:szCs w:val="24"/>
        </w:rPr>
        <w:t>，BB</w:t>
      </w:r>
      <w:r>
        <w:rPr>
          <w:sz w:val="24"/>
          <w:szCs w:val="24"/>
          <w:vertAlign w:val="subscript"/>
        </w:rPr>
        <w:t>2</w:t>
      </w:r>
      <w:r>
        <w:rPr>
          <w:sz w:val="24"/>
          <w:szCs w:val="24"/>
        </w:rPr>
        <w:t>，B</w:t>
      </w:r>
      <w:r>
        <w:rPr>
          <w:sz w:val="24"/>
          <w:szCs w:val="24"/>
          <w:vertAlign w:val="subscript"/>
        </w:rPr>
        <w:t>1</w:t>
      </w:r>
      <w:r>
        <w:rPr>
          <w:sz w:val="24"/>
          <w:szCs w:val="24"/>
        </w:rPr>
        <w:t>B</w:t>
      </w:r>
      <w:r>
        <w:rPr>
          <w:sz w:val="24"/>
          <w:szCs w:val="24"/>
          <w:vertAlign w:val="subscript"/>
        </w:rPr>
        <w:t>3</w:t>
      </w:r>
      <w:r>
        <w:rPr>
          <w:sz w:val="24"/>
          <w:szCs w:val="24"/>
        </w:rPr>
        <w:t>，…，分别与OB，OB</w:t>
      </w:r>
      <w:r>
        <w:rPr>
          <w:sz w:val="24"/>
          <w:szCs w:val="24"/>
          <w:vertAlign w:val="subscript"/>
        </w:rPr>
        <w:t>1</w:t>
      </w:r>
      <w:r>
        <w:rPr>
          <w:sz w:val="24"/>
          <w:szCs w:val="24"/>
        </w:rPr>
        <w:t>，OB</w:t>
      </w:r>
      <w:r>
        <w:rPr>
          <w:sz w:val="24"/>
          <w:szCs w:val="24"/>
          <w:vertAlign w:val="subscript"/>
        </w:rPr>
        <w:t>2</w:t>
      </w:r>
      <w:r>
        <w:rPr>
          <w:sz w:val="24"/>
          <w:szCs w:val="24"/>
        </w:rPr>
        <w:t>，…交于点C</w:t>
      </w:r>
      <w:r>
        <w:rPr>
          <w:sz w:val="24"/>
          <w:szCs w:val="24"/>
          <w:vertAlign w:val="subscript"/>
        </w:rPr>
        <w:t>1</w:t>
      </w:r>
      <w:r>
        <w:rPr>
          <w:sz w:val="24"/>
          <w:szCs w:val="24"/>
        </w:rPr>
        <w:t>，C</w:t>
      </w:r>
      <w:r>
        <w:rPr>
          <w:sz w:val="24"/>
          <w:szCs w:val="24"/>
          <w:vertAlign w:val="subscript"/>
        </w:rPr>
        <w:t>2</w:t>
      </w:r>
      <w:r>
        <w:rPr>
          <w:sz w:val="24"/>
          <w:szCs w:val="24"/>
        </w:rPr>
        <w:t>，C</w:t>
      </w:r>
      <w:r>
        <w:rPr>
          <w:sz w:val="24"/>
          <w:szCs w:val="24"/>
          <w:vertAlign w:val="subscript"/>
        </w:rPr>
        <w:t>3</w:t>
      </w:r>
      <w:r>
        <w:rPr>
          <w:sz w:val="24"/>
          <w:szCs w:val="24"/>
        </w:rPr>
        <w:t>，…，按此规律继续下去，</w:t>
      </w:r>
      <w:r>
        <w:rPr>
          <w:rFonts w:hint="eastAsia" w:ascii="宋体" w:hAnsi="宋体" w:eastAsia="宋体"/>
          <w:sz w:val="24"/>
          <w:szCs w:val="24"/>
        </w:rPr>
        <w:t>△</w:t>
      </w:r>
      <w:r>
        <w:rPr>
          <w:sz w:val="24"/>
          <w:szCs w:val="24"/>
        </w:rPr>
        <w:t>ABC</w:t>
      </w:r>
      <w:r>
        <w:rPr>
          <w:sz w:val="24"/>
          <w:szCs w:val="24"/>
          <w:vertAlign w:val="subscript"/>
        </w:rPr>
        <w:t>1</w:t>
      </w:r>
      <w:r>
        <w:rPr>
          <w:sz w:val="24"/>
          <w:szCs w:val="24"/>
        </w:rPr>
        <w:t>的面积记为S</w:t>
      </w:r>
      <w:r>
        <w:rPr>
          <w:sz w:val="24"/>
          <w:szCs w:val="24"/>
          <w:vertAlign w:val="subscript"/>
        </w:rPr>
        <w:t>1</w:t>
      </w:r>
      <w:r>
        <w:rPr>
          <w:sz w:val="24"/>
          <w:szCs w:val="24"/>
        </w:rPr>
        <w:t>，</w:t>
      </w:r>
      <w:r>
        <w:rPr>
          <w:rFonts w:hint="eastAsia" w:ascii="宋体" w:hAnsi="宋体" w:eastAsia="宋体"/>
          <w:sz w:val="24"/>
          <w:szCs w:val="24"/>
        </w:rPr>
        <w:t>△</w:t>
      </w:r>
      <w:r>
        <w:rPr>
          <w:sz w:val="24"/>
          <w:szCs w:val="24"/>
        </w:rPr>
        <w:t>BB</w:t>
      </w:r>
      <w:r>
        <w:rPr>
          <w:sz w:val="24"/>
          <w:szCs w:val="24"/>
          <w:vertAlign w:val="subscript"/>
        </w:rPr>
        <w:t>1</w:t>
      </w:r>
      <w:r>
        <w:rPr>
          <w:sz w:val="24"/>
          <w:szCs w:val="24"/>
        </w:rPr>
        <w:t>C</w:t>
      </w:r>
      <w:r>
        <w:rPr>
          <w:sz w:val="24"/>
          <w:szCs w:val="24"/>
          <w:vertAlign w:val="subscript"/>
        </w:rPr>
        <w:t>2</w:t>
      </w:r>
      <w:r>
        <w:rPr>
          <w:sz w:val="24"/>
          <w:szCs w:val="24"/>
        </w:rPr>
        <w:t>的面积记为S</w:t>
      </w:r>
      <w:r>
        <w:rPr>
          <w:sz w:val="24"/>
          <w:szCs w:val="24"/>
          <w:vertAlign w:val="subscript"/>
        </w:rPr>
        <w:t>2</w:t>
      </w:r>
      <w:r>
        <w:rPr>
          <w:sz w:val="24"/>
          <w:szCs w:val="24"/>
        </w:rPr>
        <w:t>，</w:t>
      </w:r>
      <w:r>
        <w:rPr>
          <w:rFonts w:hint="eastAsia" w:ascii="宋体" w:hAnsi="宋体" w:eastAsia="宋体"/>
          <w:sz w:val="24"/>
          <w:szCs w:val="24"/>
        </w:rPr>
        <w:t>△</w:t>
      </w:r>
      <w:r>
        <w:rPr>
          <w:sz w:val="24"/>
          <w:szCs w:val="24"/>
        </w:rPr>
        <w:t>B</w:t>
      </w:r>
      <w:r>
        <w:rPr>
          <w:sz w:val="24"/>
          <w:szCs w:val="24"/>
          <w:vertAlign w:val="subscript"/>
        </w:rPr>
        <w:t>1</w:t>
      </w:r>
      <w:r>
        <w:rPr>
          <w:sz w:val="24"/>
          <w:szCs w:val="24"/>
        </w:rPr>
        <w:t>B</w:t>
      </w:r>
      <w:r>
        <w:rPr>
          <w:sz w:val="24"/>
          <w:szCs w:val="24"/>
          <w:vertAlign w:val="subscript"/>
        </w:rPr>
        <w:t>2</w:t>
      </w:r>
      <w:r>
        <w:rPr>
          <w:sz w:val="24"/>
          <w:szCs w:val="24"/>
        </w:rPr>
        <w:t>C</w:t>
      </w:r>
      <w:r>
        <w:rPr>
          <w:sz w:val="24"/>
          <w:szCs w:val="24"/>
          <w:vertAlign w:val="subscript"/>
        </w:rPr>
        <w:t>3</w:t>
      </w:r>
      <w:r>
        <w:rPr>
          <w:sz w:val="24"/>
          <w:szCs w:val="24"/>
        </w:rPr>
        <w:t>的面积记为S</w:t>
      </w:r>
      <w:r>
        <w:rPr>
          <w:sz w:val="24"/>
          <w:szCs w:val="24"/>
          <w:vertAlign w:val="subscript"/>
        </w:rPr>
        <w:t>3</w:t>
      </w:r>
      <w:r>
        <w:rPr>
          <w:sz w:val="24"/>
          <w:szCs w:val="24"/>
        </w:rPr>
        <w:t>，…，则S</w:t>
      </w:r>
      <w:r>
        <w:rPr>
          <w:sz w:val="24"/>
          <w:szCs w:val="24"/>
          <w:vertAlign w:val="subscript"/>
        </w:rPr>
        <w:t>2017</w:t>
      </w:r>
      <w:r>
        <w:rPr>
          <w:sz w:val="24"/>
          <w:szCs w:val="24"/>
        </w:rPr>
        <w:t>=</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52575" cy="198120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1552792" cy="198147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三、解答题（第19题10分，第20题12分，共22分）</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19．（10分）先化简，再求值：（</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+x</m:t>
            </m:r>
            <m:ctrlPr>
              <w:rPr>
                <w:rFonts w:ascii="Cambria Math" w:hAnsi="Cambria Math"/>
                <w:sz w:val="32"/>
                <w:szCs w:val="32"/>
              </w:rPr>
            </m:ctrlPr>
          </m:den>
        </m:f>
      </m:oMath>
      <w:r>
        <w:rPr>
          <w:sz w:val="24"/>
          <w:szCs w:val="24"/>
        </w:rPr>
        <w:t>﹣1）</w:t>
      </w:r>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+2x+1</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其中x=</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﹣4sin45°</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﹣1</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20．（12分）某校以“我最喜爱的体育项目”为主题对全校学生进行随机抽样调查，调查的运动项目有：篮球、羽毛球、乒乓球、跳绳及其它项目（每位同学仅选一项），根据调查数据绘制了如下不完整的统计表和扇形统计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学生选择最爱的体育项目统计表</w:t>
      </w:r>
    </w:p>
    <w:tbl>
      <w:tblPr>
        <w:tblStyle w:val="9"/>
        <w:tblW w:w="5401"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071"/>
        <w:gridCol w:w="2010"/>
        <w:gridCol w:w="132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071"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运动项目</w:t>
            </w:r>
          </w:p>
        </w:tc>
        <w:tc>
          <w:tcPr>
            <w:tcW w:w="201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频数（人数）</w:t>
            </w:r>
          </w:p>
        </w:tc>
        <w:tc>
          <w:tcPr>
            <w:tcW w:w="13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频率</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071"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篮球</w:t>
            </w:r>
          </w:p>
        </w:tc>
        <w:tc>
          <w:tcPr>
            <w:tcW w:w="201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36</w:t>
            </w:r>
          </w:p>
        </w:tc>
        <w:tc>
          <w:tcPr>
            <w:tcW w:w="13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0.30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071"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羽毛球</w:t>
            </w:r>
          </w:p>
        </w:tc>
        <w:tc>
          <w:tcPr>
            <w:tcW w:w="201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m</w:t>
            </w:r>
          </w:p>
        </w:tc>
        <w:tc>
          <w:tcPr>
            <w:tcW w:w="13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0.25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071"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乒乓球</w:t>
            </w:r>
          </w:p>
        </w:tc>
        <w:tc>
          <w:tcPr>
            <w:tcW w:w="201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24</w:t>
            </w:r>
          </w:p>
        </w:tc>
        <w:tc>
          <w:tcPr>
            <w:tcW w:w="13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n</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071"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跳绳</w:t>
            </w:r>
          </w:p>
        </w:tc>
        <w:tc>
          <w:tcPr>
            <w:tcW w:w="201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12</w:t>
            </w:r>
          </w:p>
        </w:tc>
        <w:tc>
          <w:tcPr>
            <w:tcW w:w="13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0.10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071"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其它项目</w:t>
            </w:r>
          </w:p>
        </w:tc>
        <w:tc>
          <w:tcPr>
            <w:tcW w:w="201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18</w:t>
            </w:r>
          </w:p>
        </w:tc>
        <w:tc>
          <w:tcPr>
            <w:tcW w:w="13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0.15</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请根据以上图表信息解答下列问题：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（1）统计表中的m=</w:t>
      </w:r>
      <w:r>
        <w:rPr>
          <w:sz w:val="24"/>
          <w:szCs w:val="24"/>
          <w:u w:val="single"/>
        </w:rPr>
        <w:t>　   　</w:t>
      </w:r>
      <w:r>
        <w:rPr>
          <w:sz w:val="24"/>
          <w:szCs w:val="24"/>
        </w:rPr>
        <w:t>，n=</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（2）在扇形统计图中，“篮球”所在扇形的圆心角为</w:t>
      </w:r>
      <w:r>
        <w:rPr>
          <w:sz w:val="24"/>
          <w:szCs w:val="24"/>
          <w:u w:val="single"/>
        </w:rPr>
        <w:t>　   　</w:t>
      </w:r>
      <w:r>
        <w:rPr>
          <w:sz w:val="24"/>
          <w:szCs w:val="24"/>
        </w:rPr>
        <w:t>度；</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（3）该学校共有2400名学生，据此估计有多少名学生最喜爱乒乓球？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（4）将2名最喜爱篮球的学生和2名最喜爱羽毛球的学生编为一组，从中随机抽取两人，请用列表或画树状图的方法求出所抽取的两人都选择了最喜爱篮球的概率．</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286000" cy="163830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2286319" cy="163852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四、解答题（第21题12分，第22题12分，共24分）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21．（12分）近年来雾霾天气给人们的生活带来很大影响，空气质量问题倍受人们关注．某单位计划在室内安装空气净化装置，需购进A、B两种设备．每台B种设备价格比每台A种设备价格多0.7万元，花3万元购买A种设备和花7.2万元购买B种设备的数量相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（1）求A种、B种设备每台各多少万元？</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（2）根据单位实际情况，需购进A、B两种设备共20台，总费用不高于15万元，求A种设备至少要购买多少台？</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22．（12分）今年，我国海关总署严厉打击“洋垃圾”违法行动，坚决把“洋垃圾”拒于国门之外．如图，某天我国一艘海监船巡航到A港口正西方的B处时，发现在B的北偏东60°方向，相距150海里处的C点有一可疑船只正沿CA方向行驶，C点在A港口的北偏东30°方向上，海监船向A港口发出指令，执法船立即从A港口沿AC方向驶出，在D处成功拦截可疑船只，此时D点与B点的距离为75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海里．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（1）求B点到直线CA的距离；</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（2）执法船从A到D航行了多少海里？（结果保留根号）</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809750" cy="15240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1810003" cy="1524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五、解答题（满分12分）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23．（12分）如图，Rt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ACB=90°，以BC为直径的</w:t>
      </w:r>
      <w:r>
        <w:rPr>
          <w:rFonts w:hint="eastAsia" w:ascii="宋体" w:hAnsi="宋体" w:eastAsia="宋体"/>
          <w:sz w:val="24"/>
          <w:szCs w:val="24"/>
        </w:rPr>
        <w:t>⊙</w:t>
      </w:r>
      <w:r>
        <w:rPr>
          <w:sz w:val="24"/>
          <w:szCs w:val="24"/>
        </w:rPr>
        <w:t>O交AB于点D，E、F是</w:t>
      </w:r>
      <w:r>
        <w:rPr>
          <w:rFonts w:hint="eastAsia" w:ascii="宋体" w:hAnsi="宋体" w:eastAsia="宋体"/>
          <w:sz w:val="24"/>
          <w:szCs w:val="24"/>
        </w:rPr>
        <w:t>⊙</w:t>
      </w:r>
      <w:r>
        <w:rPr>
          <w:sz w:val="24"/>
          <w:szCs w:val="24"/>
        </w:rPr>
        <w:t>O上两点，连接AE、CF、DF，满足EA=CA．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（1）求证：AE是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w:t>
      </w:r>
      <w:r>
        <w:rPr>
          <w:rFonts w:hint="eastAsia" w:ascii="宋体" w:hAnsi="宋体" w:eastAsia="宋体"/>
          <w:sz w:val="24"/>
          <w:szCs w:val="24"/>
        </w:rPr>
        <w:t>⊙</w:t>
      </w:r>
      <w:r>
        <w:rPr>
          <w:sz w:val="24"/>
          <w:szCs w:val="24"/>
        </w:rPr>
        <w:t>O的半径为3，tan</w:t>
      </w:r>
      <w:r>
        <w:rPr>
          <w:rFonts w:hint="eastAsia" w:ascii="宋体" w:hAnsi="宋体" w:eastAsia="宋体"/>
          <w:sz w:val="24"/>
          <w:szCs w:val="24"/>
        </w:rPr>
        <w:t>∠</w:t>
      </w:r>
      <w:r>
        <w:rPr>
          <w:sz w:val="24"/>
          <w:szCs w:val="24"/>
        </w:rPr>
        <w:t>CFD=</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，求AD的长．</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914525" cy="1104900"/>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1914792" cy="1105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六、解答题（满分12分）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24．（12分）某超市销售樱桃，已知樱桃的进价为15元/千克，如果售价为20元/千克，那么每天可售出250千克，如果售价为25元/千克，那么每天可获利2000元，经调查发现：每天的销售量y（千克）与售价x（元/千克）之间存在一次函数关系．</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（1）求y与x之间的函数关系式；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（2）若樱桃的售价不得高于28元/千克，请问售价定为多少时，该超市每天销售樱桃所获的利润最大？最大利润是多少元？</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七、解答题（满分12分）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25．（12分）如图1，在Rt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ACB=90°，AC=BC，点D、E分别在AC、BC边上，DC=EC，连接DE、AE、BD，点M、N、P分别是AE、BD、AB的中点，连接PM、PN、MN．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4171950" cy="144780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4172532" cy="1448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（1）BE与MN的数量关系是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（2）将</w:t>
      </w:r>
      <w:r>
        <w:rPr>
          <w:rFonts w:hint="eastAsia" w:ascii="宋体" w:hAnsi="宋体" w:eastAsia="宋体"/>
          <w:sz w:val="24"/>
          <w:szCs w:val="24"/>
        </w:rPr>
        <w:t>△</w:t>
      </w:r>
      <w:r>
        <w:rPr>
          <w:sz w:val="24"/>
          <w:szCs w:val="24"/>
        </w:rPr>
        <w:t>DEC绕点C逆时针旋转到如图2的位置，判断（1）中的结论是否仍然成立，如果成立，请写出证明过程，若不成立，请说明理由；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（3）若CB=6，CE=2，在将图1中的</w:t>
      </w:r>
      <w:r>
        <w:rPr>
          <w:rFonts w:hint="eastAsia" w:ascii="宋体" w:hAnsi="宋体" w:eastAsia="宋体"/>
          <w:sz w:val="24"/>
          <w:szCs w:val="24"/>
        </w:rPr>
        <w:t>△</w:t>
      </w:r>
      <w:r>
        <w:rPr>
          <w:sz w:val="24"/>
          <w:szCs w:val="24"/>
        </w:rPr>
        <w:t>DEC绕点C逆时针旋转一周的过程中，当B、E、D三点在一条直线上时，MN的长度为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八、解答题（满分14分）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26．（14分）如图1，抛物线y=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c经过A（﹣2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，0）、B（0，﹣2）两点，点C在y轴上，</w:t>
      </w:r>
      <w:r>
        <w:rPr>
          <w:rFonts w:hint="eastAsia" w:ascii="宋体" w:hAnsi="宋体" w:eastAsia="宋体"/>
          <w:sz w:val="24"/>
          <w:szCs w:val="24"/>
        </w:rPr>
        <w:t>△</w:t>
      </w:r>
      <w:r>
        <w:rPr>
          <w:sz w:val="24"/>
          <w:szCs w:val="24"/>
        </w:rPr>
        <w:t>ABC为等边三角形，点D从点A出发，沿AB方向以每秒2个单位长度的速度向终点B运动，设运动时间为t秒（t</w:t>
      </w:r>
      <w:r>
        <w:rPr>
          <w:rFonts w:hint="eastAsia" w:ascii="宋体" w:hAnsi="宋体" w:eastAsia="宋体"/>
          <w:sz w:val="24"/>
          <w:szCs w:val="24"/>
        </w:rPr>
        <w:t>＞</w:t>
      </w:r>
      <w:r>
        <w:rPr>
          <w:sz w:val="24"/>
          <w:szCs w:val="24"/>
        </w:rPr>
        <w:t>0），过点D作DE</w:t>
      </w:r>
      <w:r>
        <w:rPr>
          <w:rFonts w:hint="eastAsia" w:ascii="宋体" w:hAnsi="宋体" w:eastAsia="宋体"/>
          <w:sz w:val="24"/>
          <w:szCs w:val="24"/>
        </w:rPr>
        <w:t>⊥</w:t>
      </w:r>
      <w:r>
        <w:rPr>
          <w:sz w:val="24"/>
          <w:szCs w:val="24"/>
        </w:rPr>
        <w:t>AC于点E，以DE为边作矩形DEGF，使点F在x轴上，点G在AC或AC的延长线上．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3695700" cy="191452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3696216" cy="1914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（1）求抛物线的解析式；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（2）将矩形DEGF沿GF所在直线翻折，得矩形D'E'GF，当点D的对称点D'落在抛物线上时，求此时点D'的坐标；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（3）如图2，在x轴上有一点M（2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，0），连接BM、CM，在点D的运动过程中，设矩形DEGF与四边形ABMC重叠部分的面积为S，直接写出S与t之间的函数关系式，并写出自变量t的取值范围．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pPr>
      <w:r>
        <w:br w:type="page"/>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34"/>
          <w:szCs w:val="34"/>
        </w:rPr>
        <w:t>2017年辽宁省辽阳市中考数学试卷</w:t>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b/>
          <w:sz w:val="16"/>
          <w:szCs w:val="16"/>
        </w:rPr>
      </w:pPr>
      <w:r>
        <w:rPr>
          <w:b/>
          <w:sz w:val="16"/>
          <w:szCs w:val="16"/>
        </w:rPr>
        <w:t>参考答案与试题解析</w:t>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b/>
          <w:sz w:val="16"/>
          <w:szCs w:val="16"/>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一、选择题（本题包括10小题，每小题3分，共30分，在每小题给出的四个选项中，只有一项是符合题目要求的）</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1．（3分）（2017•辽阳）﹣3的绝对值是（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B．3</w:t>
      </w:r>
      <w:r>
        <w:rPr>
          <w:sz w:val="24"/>
          <w:szCs w:val="24"/>
        </w:rPr>
        <w:tab/>
      </w:r>
      <w:r>
        <w:rPr>
          <w:sz w:val="24"/>
          <w:szCs w:val="24"/>
        </w:rPr>
        <w:t>C．</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D．﹣3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15：绝对值．</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根据正数的绝对值是正数，负数的绝对值是它的相反数，零的绝对值是零即可解决问题．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解：﹣3的绝对值是3，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本题考查绝对值的性质，解题的关键是理解绝对值的性质，属于基础题．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2．（3分）（2017•辽阳）第十三届国际动漫节近日在杭州闭幕，共吸引了来自82个国家和地区的1394500人参与，将数据1394500用科学记数法表示为（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A．1.3945</w:t>
      </w:r>
      <w:r>
        <w:rPr>
          <w:rFonts w:hint="eastAsia" w:ascii="宋体" w:hAnsi="宋体" w:eastAsia="宋体"/>
          <w:sz w:val="24"/>
          <w:szCs w:val="24"/>
        </w:rPr>
        <w:t>×</w:t>
      </w:r>
      <w:r>
        <w:rPr>
          <w:sz w:val="24"/>
          <w:szCs w:val="24"/>
        </w:rPr>
        <w:t>10</w:t>
      </w:r>
      <w:r>
        <w:rPr>
          <w:sz w:val="24"/>
          <w:szCs w:val="24"/>
          <w:vertAlign w:val="superscript"/>
        </w:rPr>
        <w:t>4</w:t>
      </w:r>
      <w:r>
        <w:rPr>
          <w:sz w:val="24"/>
          <w:szCs w:val="24"/>
        </w:rPr>
        <w:tab/>
      </w:r>
      <w:r>
        <w:rPr>
          <w:sz w:val="24"/>
          <w:szCs w:val="24"/>
        </w:rPr>
        <w:t>B．13.945</w:t>
      </w:r>
      <w:r>
        <w:rPr>
          <w:rFonts w:hint="eastAsia" w:ascii="宋体" w:hAnsi="宋体" w:eastAsia="宋体"/>
          <w:sz w:val="24"/>
          <w:szCs w:val="24"/>
        </w:rPr>
        <w:t>×</w:t>
      </w:r>
      <w:r>
        <w:rPr>
          <w:sz w:val="24"/>
          <w:szCs w:val="24"/>
        </w:rPr>
        <w:t>10</w:t>
      </w:r>
      <w:r>
        <w:rPr>
          <w:sz w:val="24"/>
          <w:szCs w:val="24"/>
          <w:vertAlign w:val="superscript"/>
        </w:rPr>
        <w:t>5</w:t>
      </w:r>
      <w:r>
        <w:rPr>
          <w:sz w:val="24"/>
          <w:szCs w:val="24"/>
        </w:rPr>
        <w:tab/>
      </w:r>
      <w:r>
        <w:rPr>
          <w:sz w:val="24"/>
          <w:szCs w:val="24"/>
        </w:rPr>
        <w:t>C．1.3945</w:t>
      </w:r>
      <w:r>
        <w:rPr>
          <w:rFonts w:hint="eastAsia" w:ascii="宋体" w:hAnsi="宋体" w:eastAsia="宋体"/>
          <w:sz w:val="24"/>
          <w:szCs w:val="24"/>
        </w:rPr>
        <w:t>×</w:t>
      </w:r>
      <w:r>
        <w:rPr>
          <w:sz w:val="24"/>
          <w:szCs w:val="24"/>
        </w:rPr>
        <w:t>10</w:t>
      </w:r>
      <w:r>
        <w:rPr>
          <w:sz w:val="24"/>
          <w:szCs w:val="24"/>
          <w:vertAlign w:val="superscript"/>
        </w:rPr>
        <w:t>6</w:t>
      </w:r>
      <w:r>
        <w:rPr>
          <w:sz w:val="24"/>
          <w:szCs w:val="24"/>
        </w:rPr>
        <w:tab/>
      </w:r>
      <w:r>
        <w:rPr>
          <w:sz w:val="24"/>
          <w:szCs w:val="24"/>
        </w:rPr>
        <w:t>D．1.3945</w:t>
      </w:r>
      <w:r>
        <w:rPr>
          <w:rFonts w:hint="eastAsia" w:ascii="宋体" w:hAnsi="宋体" w:eastAsia="宋体"/>
          <w:sz w:val="24"/>
          <w:szCs w:val="24"/>
        </w:rPr>
        <w:t>×</w:t>
      </w:r>
      <w:r>
        <w:rPr>
          <w:sz w:val="24"/>
          <w:szCs w:val="24"/>
        </w:rPr>
        <w:t>10</w:t>
      </w:r>
      <w:r>
        <w:rPr>
          <w:sz w:val="24"/>
          <w:szCs w:val="24"/>
          <w:vertAlign w:val="superscript"/>
        </w:rPr>
        <w:t>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1I：科学记数法—表示较大的数．</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10，n为整数．确定n的值是易错点，由于1394500有7位，所以可以确定n=7﹣1=6．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解：1394500=1.3945</w:t>
      </w:r>
      <w:r>
        <w:rPr>
          <w:rFonts w:hint="eastAsia" w:ascii="宋体" w:hAnsi="宋体" w:eastAsia="宋体"/>
          <w:sz w:val="24"/>
          <w:szCs w:val="24"/>
        </w:rPr>
        <w:t>×</w:t>
      </w:r>
      <w:r>
        <w:rPr>
          <w:sz w:val="24"/>
          <w:szCs w:val="24"/>
        </w:rPr>
        <w:t>10</w:t>
      </w:r>
      <w:r>
        <w:rPr>
          <w:sz w:val="24"/>
          <w:szCs w:val="24"/>
          <w:vertAlign w:val="superscript"/>
        </w:rPr>
        <w:t>6</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此题考查科学记数法表示较大的数的方法，准确确定a与n值是关键．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3．（3分）（2017•辽阳）如图是下面某个几何体的三种视图，则该几何体是（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38275" cy="111442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438476" cy="1114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A．圆锥</w:t>
      </w:r>
      <w:r>
        <w:rPr>
          <w:sz w:val="24"/>
          <w:szCs w:val="24"/>
        </w:rPr>
        <w:tab/>
      </w:r>
      <w:r>
        <w:rPr>
          <w:sz w:val="24"/>
          <w:szCs w:val="24"/>
        </w:rPr>
        <w:t>B．圆柱</w:t>
      </w:r>
      <w:r>
        <w:rPr>
          <w:sz w:val="24"/>
          <w:szCs w:val="24"/>
        </w:rPr>
        <w:tab/>
      </w:r>
      <w:r>
        <w:rPr>
          <w:sz w:val="24"/>
          <w:szCs w:val="24"/>
        </w:rPr>
        <w:t>C．三棱锥</w:t>
      </w:r>
      <w:r>
        <w:rPr>
          <w:sz w:val="24"/>
          <w:szCs w:val="24"/>
        </w:rPr>
        <w:tab/>
      </w:r>
      <w:r>
        <w:rPr>
          <w:sz w:val="24"/>
          <w:szCs w:val="24"/>
        </w:rPr>
        <w:t>D．三棱柱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U3：由三视图判断几何体．</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由主视图和左视图确定是柱体，锥体还是球体，再由俯视图确定具体形状．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解：根据主视图和左视图为矩形判断出是柱体，根据俯视图是三角形可判断出这个几何体应该是三棱柱．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考查学生对三视图掌握程度和灵活运用能力，同时也体现了对空间想象能力方面的考查．主视图、左视图、俯视图是分别从物体正面、左面和上面看，所得到的图形．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4．（3分）（2017•辽阳）下列运算正确的是（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A．（2a</w:t>
      </w:r>
      <w:r>
        <w:rPr>
          <w:sz w:val="24"/>
          <w:szCs w:val="24"/>
          <w:vertAlign w:val="superscript"/>
        </w:rPr>
        <w:t>2</w:t>
      </w:r>
      <w:r>
        <w:rPr>
          <w:sz w:val="24"/>
          <w:szCs w:val="24"/>
        </w:rPr>
        <w:t>）</w:t>
      </w:r>
      <w:r>
        <w:rPr>
          <w:sz w:val="24"/>
          <w:szCs w:val="24"/>
          <w:vertAlign w:val="superscript"/>
        </w:rPr>
        <w:t>2</w:t>
      </w:r>
      <w:r>
        <w:rPr>
          <w:sz w:val="24"/>
          <w:szCs w:val="24"/>
        </w:rPr>
        <w:t>=2a</w:t>
      </w:r>
      <w:r>
        <w:rPr>
          <w:sz w:val="24"/>
          <w:szCs w:val="24"/>
          <w:vertAlign w:val="superscript"/>
        </w:rPr>
        <w:t>4</w:t>
      </w:r>
      <w:r>
        <w:rPr>
          <w:sz w:val="24"/>
          <w:szCs w:val="24"/>
        </w:rPr>
        <w:tab/>
      </w:r>
      <w:r>
        <w:rPr>
          <w:sz w:val="24"/>
          <w:szCs w:val="24"/>
        </w:rPr>
        <w:t>B．6a</w:t>
      </w:r>
      <w:r>
        <w:rPr>
          <w:sz w:val="24"/>
          <w:szCs w:val="24"/>
          <w:vertAlign w:val="superscript"/>
        </w:rPr>
        <w:t>8</w:t>
      </w:r>
      <w:r>
        <w:rPr>
          <w:rFonts w:hint="eastAsia" w:ascii="宋体" w:hAnsi="宋体" w:eastAsia="宋体"/>
          <w:sz w:val="24"/>
          <w:szCs w:val="24"/>
        </w:rPr>
        <w:t>÷</w:t>
      </w:r>
      <w:r>
        <w:rPr>
          <w:sz w:val="24"/>
          <w:szCs w:val="24"/>
        </w:rPr>
        <w:t>3a</w:t>
      </w:r>
      <w:r>
        <w:rPr>
          <w:sz w:val="24"/>
          <w:szCs w:val="24"/>
          <w:vertAlign w:val="superscript"/>
        </w:rPr>
        <w:t>2</w:t>
      </w:r>
      <w:r>
        <w:rPr>
          <w:sz w:val="24"/>
          <w:szCs w:val="24"/>
        </w:rPr>
        <w:t>=2a</w:t>
      </w:r>
      <w:r>
        <w:rPr>
          <w:sz w:val="24"/>
          <w:szCs w:val="24"/>
          <w:vertAlign w:val="superscript"/>
        </w:rPr>
        <w:t>4</w:t>
      </w:r>
      <w:r>
        <w:rPr>
          <w:sz w:val="24"/>
          <w:szCs w:val="24"/>
        </w:rPr>
        <w:tab/>
      </w:r>
      <w:r>
        <w:rPr>
          <w:sz w:val="24"/>
          <w:szCs w:val="24"/>
        </w:rPr>
        <w:t>C．2a</w:t>
      </w:r>
      <w:r>
        <w:rPr>
          <w:sz w:val="24"/>
          <w:szCs w:val="24"/>
          <w:vertAlign w:val="superscript"/>
        </w:rPr>
        <w:t>2</w:t>
      </w:r>
      <w:r>
        <w:rPr>
          <w:sz w:val="24"/>
          <w:szCs w:val="24"/>
        </w:rPr>
        <w:t>•a=2a</w:t>
      </w:r>
      <w:r>
        <w:rPr>
          <w:sz w:val="24"/>
          <w:szCs w:val="24"/>
          <w:vertAlign w:val="superscript"/>
        </w:rPr>
        <w:t>3</w:t>
      </w:r>
      <w:r>
        <w:rPr>
          <w:sz w:val="24"/>
          <w:szCs w:val="24"/>
        </w:rPr>
        <w:tab/>
      </w:r>
      <w:r>
        <w:rPr>
          <w:sz w:val="24"/>
          <w:szCs w:val="24"/>
        </w:rPr>
        <w:t>D．3a</w:t>
      </w:r>
      <w:r>
        <w:rPr>
          <w:sz w:val="24"/>
          <w:szCs w:val="24"/>
          <w:vertAlign w:val="superscript"/>
        </w:rPr>
        <w:t>2</w:t>
      </w:r>
      <w:r>
        <w:rPr>
          <w:sz w:val="24"/>
          <w:szCs w:val="24"/>
        </w:rPr>
        <w:t>﹣2a</w:t>
      </w:r>
      <w:r>
        <w:rPr>
          <w:sz w:val="24"/>
          <w:szCs w:val="24"/>
          <w:vertAlign w:val="superscript"/>
        </w:rPr>
        <w:t>2</w:t>
      </w:r>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4H：整式的除法；35：合并同类项；47：幂的乘方与积的乘方；49：单项式乘单项式．</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根据积的乘方法则判断A；根据单项式除以单项式的法则判断B；根据单项式乘以单项式的法则判断C；根据合并同类项的法则判断D．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解：A、（2a</w:t>
      </w:r>
      <w:r>
        <w:rPr>
          <w:sz w:val="24"/>
          <w:szCs w:val="24"/>
          <w:vertAlign w:val="superscript"/>
        </w:rPr>
        <w:t>2</w:t>
      </w:r>
      <w:r>
        <w:rPr>
          <w:sz w:val="24"/>
          <w:szCs w:val="24"/>
        </w:rPr>
        <w:t>）</w:t>
      </w:r>
      <w:r>
        <w:rPr>
          <w:sz w:val="24"/>
          <w:szCs w:val="24"/>
          <w:vertAlign w:val="superscript"/>
        </w:rPr>
        <w:t>2</w:t>
      </w:r>
      <w:r>
        <w:rPr>
          <w:sz w:val="24"/>
          <w:szCs w:val="24"/>
        </w:rPr>
        <w:t>=4a</w:t>
      </w:r>
      <w:r>
        <w:rPr>
          <w:sz w:val="24"/>
          <w:szCs w:val="24"/>
          <w:vertAlign w:val="superscript"/>
        </w:rPr>
        <w:t>4</w:t>
      </w:r>
      <w:r>
        <w:rPr>
          <w:sz w:val="24"/>
          <w:szCs w:val="24"/>
        </w:rPr>
        <w:t>，错误，故本选项不符合题意；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B、6a</w:t>
      </w:r>
      <w:r>
        <w:rPr>
          <w:sz w:val="24"/>
          <w:szCs w:val="24"/>
          <w:vertAlign w:val="superscript"/>
        </w:rPr>
        <w:t>8</w:t>
      </w:r>
      <w:r>
        <w:rPr>
          <w:rFonts w:hint="eastAsia" w:ascii="宋体" w:hAnsi="宋体" w:eastAsia="宋体"/>
          <w:sz w:val="24"/>
          <w:szCs w:val="24"/>
        </w:rPr>
        <w:t>÷</w:t>
      </w:r>
      <w:r>
        <w:rPr>
          <w:sz w:val="24"/>
          <w:szCs w:val="24"/>
        </w:rPr>
        <w:t>3a</w:t>
      </w:r>
      <w:r>
        <w:rPr>
          <w:sz w:val="24"/>
          <w:szCs w:val="24"/>
          <w:vertAlign w:val="superscript"/>
        </w:rPr>
        <w:t>2</w:t>
      </w:r>
      <w:r>
        <w:rPr>
          <w:sz w:val="24"/>
          <w:szCs w:val="24"/>
        </w:rPr>
        <w:t>=2a</w:t>
      </w:r>
      <w:r>
        <w:rPr>
          <w:sz w:val="24"/>
          <w:szCs w:val="24"/>
          <w:vertAlign w:val="superscript"/>
        </w:rPr>
        <w:t>6</w:t>
      </w:r>
      <w:r>
        <w:rPr>
          <w:sz w:val="24"/>
          <w:szCs w:val="24"/>
        </w:rPr>
        <w:t>，错误，故本选项不符合题意；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C、2a</w:t>
      </w:r>
      <w:r>
        <w:rPr>
          <w:sz w:val="24"/>
          <w:szCs w:val="24"/>
          <w:vertAlign w:val="superscript"/>
        </w:rPr>
        <w:t>2</w:t>
      </w:r>
      <w:r>
        <w:rPr>
          <w:sz w:val="24"/>
          <w:szCs w:val="24"/>
        </w:rPr>
        <w:t>•a=2a</w:t>
      </w:r>
      <w:r>
        <w:rPr>
          <w:sz w:val="24"/>
          <w:szCs w:val="24"/>
          <w:vertAlign w:val="superscript"/>
        </w:rPr>
        <w:t>3</w:t>
      </w:r>
      <w:r>
        <w:rPr>
          <w:sz w:val="24"/>
          <w:szCs w:val="24"/>
        </w:rPr>
        <w:t>，正确，故本选项符合题意；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D、3a</w:t>
      </w:r>
      <w:r>
        <w:rPr>
          <w:sz w:val="24"/>
          <w:szCs w:val="24"/>
          <w:vertAlign w:val="superscript"/>
        </w:rPr>
        <w:t>2</w:t>
      </w:r>
      <w:r>
        <w:rPr>
          <w:sz w:val="24"/>
          <w:szCs w:val="24"/>
        </w:rPr>
        <w:t>﹣2a</w:t>
      </w:r>
      <w:r>
        <w:rPr>
          <w:sz w:val="24"/>
          <w:szCs w:val="24"/>
          <w:vertAlign w:val="superscript"/>
        </w:rPr>
        <w:t>2</w:t>
      </w:r>
      <w:r>
        <w:rPr>
          <w:sz w:val="24"/>
          <w:szCs w:val="24"/>
        </w:rPr>
        <w:t>=a</w:t>
      </w:r>
      <w:r>
        <w:rPr>
          <w:sz w:val="24"/>
          <w:szCs w:val="24"/>
          <w:vertAlign w:val="superscript"/>
        </w:rPr>
        <w:t>2</w:t>
      </w:r>
      <w:r>
        <w:rPr>
          <w:sz w:val="24"/>
          <w:szCs w:val="24"/>
        </w:rPr>
        <w:t>，错误，故本选项不符合题意；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本题考查了积的乘方，单项式除以单项式，单项式乘以单项式，合并同类项，掌握各运算法则是解题的关键．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5．（3分）（2017•辽阳）下列事件中适合采用抽样调查的是（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A．对乘坐飞机的乘客进行安检</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B．学校招聘教师，对应聘人员进行面试</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C．对“天宫2号”零部件的检査</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D．对端午节期间市面上粽子质量情况的调查</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V2：全面调查与抽样调查．</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由普查得到的调查结果比较准确，但所费人力、物力和时间较多，而抽样调查得到的调查结果比较近似．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解：A、对乘坐飞机的乘客进行安检是事关重大的调查，适合普查，故A不符合题意；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B、学校招聘教师，对应聘人员进行面试是事关重大的调查，适合普查，故B不符合题意；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C、对“天宫2号”零部件的检査是事关重大的调查，适合普查，故C不符合题意；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D、对端午节期间市面上粽子质量情况的调查调查具有破坏性适合抽样调查，故D符合题意；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抽样调查和全面调查的区别，选择普查还是抽样调查要根据所要考查的对象的特征灵活选用，一般来说，对于具有破坏性的调查、无法进行普查、普查的意义或价值不大，应选择抽样调查，对于精确度要求高的调查，事关重大的调查往往选用普查．</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6．（3分）（2017•辽阳）如图，在▱ABCD中，</w:t>
      </w:r>
      <w:r>
        <w:rPr>
          <w:rFonts w:hint="eastAsia" w:ascii="宋体" w:hAnsi="宋体" w:eastAsia="宋体"/>
          <w:sz w:val="24"/>
          <w:szCs w:val="24"/>
        </w:rPr>
        <w:t>∠</w:t>
      </w:r>
      <w:r>
        <w:rPr>
          <w:sz w:val="24"/>
          <w:szCs w:val="24"/>
        </w:rPr>
        <w:t>BAD=120°，连接BD，作AE</w:t>
      </w:r>
      <w:r>
        <w:rPr>
          <w:rFonts w:hint="eastAsia" w:ascii="宋体" w:hAnsi="宋体" w:eastAsia="宋体"/>
          <w:sz w:val="24"/>
          <w:szCs w:val="24"/>
        </w:rPr>
        <w:t>∥</w:t>
      </w:r>
      <w:r>
        <w:rPr>
          <w:sz w:val="24"/>
          <w:szCs w:val="24"/>
        </w:rPr>
        <w:t>BD交CD延长线于点E，过点E作EF</w:t>
      </w:r>
      <w:r>
        <w:rPr>
          <w:rFonts w:hint="eastAsia" w:ascii="宋体" w:hAnsi="宋体" w:eastAsia="宋体"/>
          <w:sz w:val="24"/>
          <w:szCs w:val="24"/>
        </w:rPr>
        <w:t>⊥</w:t>
      </w:r>
      <w:r>
        <w:rPr>
          <w:sz w:val="24"/>
          <w:szCs w:val="24"/>
        </w:rPr>
        <w:t>BC交BC的延长线于点F，且CF=1，则AB的长是（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371600" cy="113347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1371792" cy="1133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A．2</w:t>
      </w:r>
      <w:r>
        <w:rPr>
          <w:sz w:val="24"/>
          <w:szCs w:val="24"/>
        </w:rPr>
        <w:tab/>
      </w:r>
      <w:r>
        <w:rPr>
          <w:sz w:val="24"/>
          <w:szCs w:val="24"/>
        </w:rPr>
        <w:t>B．1</w:t>
      </w:r>
      <w:r>
        <w:rPr>
          <w:sz w:val="24"/>
          <w:szCs w:val="24"/>
        </w:rPr>
        <w:tab/>
      </w:r>
      <w:r>
        <w:rPr>
          <w:sz w:val="24"/>
          <w:szCs w:val="24"/>
        </w:rPr>
        <w:t>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b/>
      </w:r>
      <w:r>
        <w:rPr>
          <w:sz w:val="24"/>
          <w:szCs w:val="24"/>
        </w:rPr>
        <w:t>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L5：平行四边形的性质．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证明四边形ABDE是平行四边形，得出AB=DE，证出CE=2AB，求出</w:t>
      </w:r>
      <w:r>
        <w:rPr>
          <w:rFonts w:hint="eastAsia" w:ascii="宋体" w:hAnsi="宋体" w:eastAsia="宋体"/>
          <w:sz w:val="24"/>
          <w:szCs w:val="24"/>
        </w:rPr>
        <w:t>∠</w:t>
      </w:r>
      <w:r>
        <w:rPr>
          <w:sz w:val="24"/>
          <w:szCs w:val="24"/>
        </w:rPr>
        <w:t>CEF=30°，得出CE=2CF=2，即可得出AB的长．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四边形ABCD是平行四边形，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CD，AB=CD，</w:t>
      </w:r>
      <w:r>
        <w:rPr>
          <w:rFonts w:hint="eastAsia" w:ascii="宋体" w:hAnsi="宋体" w:eastAsia="宋体"/>
          <w:sz w:val="24"/>
          <w:szCs w:val="24"/>
        </w:rPr>
        <w:t>∠</w:t>
      </w:r>
      <w:r>
        <w:rPr>
          <w:sz w:val="24"/>
          <w:szCs w:val="24"/>
        </w:rPr>
        <w:t>BCD=</w:t>
      </w:r>
      <w:r>
        <w:rPr>
          <w:rFonts w:hint="eastAsia" w:ascii="宋体" w:hAnsi="宋体" w:eastAsia="宋体"/>
          <w:sz w:val="24"/>
          <w:szCs w:val="24"/>
        </w:rPr>
        <w:t>∠</w:t>
      </w:r>
      <w:r>
        <w:rPr>
          <w:sz w:val="24"/>
          <w:szCs w:val="24"/>
        </w:rPr>
        <w:t>BAD=120°，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AE</w:t>
      </w:r>
      <w:r>
        <w:rPr>
          <w:rFonts w:hint="eastAsia" w:ascii="宋体" w:hAnsi="宋体" w:eastAsia="宋体"/>
          <w:sz w:val="24"/>
          <w:szCs w:val="24"/>
        </w:rPr>
        <w:t>∥</w:t>
      </w:r>
      <w:r>
        <w:rPr>
          <w:sz w:val="24"/>
          <w:szCs w:val="24"/>
        </w:rPr>
        <w:t>BD，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四边形ABDE是平行四边形，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AB=DE，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CE=2AB，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BCD=120°，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ECF=60°，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EF</w:t>
      </w:r>
      <w:r>
        <w:rPr>
          <w:rFonts w:hint="eastAsia" w:ascii="宋体" w:hAnsi="宋体" w:eastAsia="宋体"/>
          <w:sz w:val="24"/>
          <w:szCs w:val="24"/>
        </w:rPr>
        <w:t>⊥</w:t>
      </w:r>
      <w:r>
        <w:rPr>
          <w:sz w:val="24"/>
          <w:szCs w:val="24"/>
        </w:rPr>
        <w:t>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CEF=30°，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CE=2CF=2，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本题考查了平行四边形的性质与判定、直角三角形的性质；熟练掌握平行四边形的判定与性质是解决问题的关键．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3分）（2017•辽阳）共享单车为市民出行带来了方便，某单车公司第一个月投放1000辆单车，计划第三个月投放单车数量比第一个月多440辆．设该公司第二、三两个月投放单车数量的月平均增长率为x，则所列方程正确的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A．1000（1</w:t>
      </w:r>
      <w:r>
        <w:rPr>
          <w:rFonts w:hint="eastAsia" w:ascii="宋体" w:hAnsi="宋体" w:eastAsia="宋体"/>
          <w:sz w:val="24"/>
          <w:szCs w:val="24"/>
        </w:rPr>
        <w:t>+</w:t>
      </w:r>
      <w:r>
        <w:rPr>
          <w:sz w:val="24"/>
          <w:szCs w:val="24"/>
        </w:rPr>
        <w:t>x）</w:t>
      </w:r>
      <w:r>
        <w:rPr>
          <w:sz w:val="24"/>
          <w:szCs w:val="24"/>
          <w:vertAlign w:val="superscript"/>
        </w:rPr>
        <w:t>2</w:t>
      </w:r>
      <w:r>
        <w:rPr>
          <w:sz w:val="24"/>
          <w:szCs w:val="24"/>
        </w:rPr>
        <w:t>=1000</w:t>
      </w:r>
      <w:r>
        <w:rPr>
          <w:rFonts w:hint="eastAsia" w:ascii="宋体" w:hAnsi="宋体" w:eastAsia="宋体"/>
          <w:sz w:val="24"/>
          <w:szCs w:val="24"/>
        </w:rPr>
        <w:t>+</w:t>
      </w:r>
      <w:r>
        <w:rPr>
          <w:sz w:val="24"/>
          <w:szCs w:val="24"/>
        </w:rPr>
        <w:t>440</w:t>
      </w:r>
      <w:r>
        <w:rPr>
          <w:sz w:val="24"/>
          <w:szCs w:val="24"/>
        </w:rPr>
        <w:tab/>
      </w:r>
      <w:r>
        <w:rPr>
          <w:sz w:val="24"/>
          <w:szCs w:val="24"/>
        </w:rPr>
        <w:t>B．1000（1</w:t>
      </w:r>
      <w:r>
        <w:rPr>
          <w:rFonts w:hint="eastAsia" w:ascii="宋体" w:hAnsi="宋体" w:eastAsia="宋体"/>
          <w:sz w:val="24"/>
          <w:szCs w:val="24"/>
        </w:rPr>
        <w:t>+</w:t>
      </w:r>
      <w:r>
        <w:rPr>
          <w:sz w:val="24"/>
          <w:szCs w:val="24"/>
        </w:rPr>
        <w:t>x）</w:t>
      </w:r>
      <w:r>
        <w:rPr>
          <w:sz w:val="24"/>
          <w:szCs w:val="24"/>
          <w:vertAlign w:val="superscript"/>
        </w:rPr>
        <w:t>2</w:t>
      </w:r>
      <w:r>
        <w:rPr>
          <w:sz w:val="24"/>
          <w:szCs w:val="24"/>
        </w:rPr>
        <w:t>=440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C．440（1</w:t>
      </w:r>
      <w:r>
        <w:rPr>
          <w:rFonts w:hint="eastAsia" w:ascii="宋体" w:hAnsi="宋体" w:eastAsia="宋体"/>
          <w:sz w:val="24"/>
          <w:szCs w:val="24"/>
        </w:rPr>
        <w:t>+</w:t>
      </w:r>
      <w:r>
        <w:rPr>
          <w:sz w:val="24"/>
          <w:szCs w:val="24"/>
        </w:rPr>
        <w:t>x）</w:t>
      </w:r>
      <w:r>
        <w:rPr>
          <w:sz w:val="24"/>
          <w:szCs w:val="24"/>
          <w:vertAlign w:val="superscript"/>
        </w:rPr>
        <w:t>2</w:t>
      </w:r>
      <w:r>
        <w:rPr>
          <w:sz w:val="24"/>
          <w:szCs w:val="24"/>
        </w:rPr>
        <w:t>=1000</w:t>
      </w:r>
      <w:r>
        <w:rPr>
          <w:sz w:val="24"/>
          <w:szCs w:val="24"/>
        </w:rPr>
        <w:tab/>
      </w:r>
      <w:r>
        <w:rPr>
          <w:sz w:val="24"/>
          <w:szCs w:val="24"/>
        </w:rPr>
        <w:t>D．1000（1</w:t>
      </w:r>
      <w:r>
        <w:rPr>
          <w:rFonts w:hint="eastAsia" w:ascii="宋体" w:hAnsi="宋体" w:eastAsia="宋体"/>
          <w:sz w:val="24"/>
          <w:szCs w:val="24"/>
        </w:rPr>
        <w:t>+</w:t>
      </w:r>
      <w:r>
        <w:rPr>
          <w:sz w:val="24"/>
          <w:szCs w:val="24"/>
        </w:rPr>
        <w:t>2x）=1000</w:t>
      </w:r>
      <w:r>
        <w:rPr>
          <w:rFonts w:hint="eastAsia" w:ascii="宋体" w:hAnsi="宋体" w:eastAsia="宋体"/>
          <w:sz w:val="24"/>
          <w:szCs w:val="24"/>
        </w:rPr>
        <w:t>+</w:t>
      </w:r>
      <w:r>
        <w:rPr>
          <w:sz w:val="24"/>
          <w:szCs w:val="24"/>
        </w:rPr>
        <w:t>440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AC：由实际问题抽象出一元二次方程．</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根据题意可以列出相应的一元二次方程，从而可以解答本题．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解：由题意可得，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1000（1</w:t>
      </w:r>
      <w:r>
        <w:rPr>
          <w:rFonts w:hint="eastAsia" w:ascii="宋体" w:hAnsi="宋体" w:eastAsia="宋体"/>
          <w:sz w:val="24"/>
          <w:szCs w:val="24"/>
        </w:rPr>
        <w:t>+</w:t>
      </w:r>
      <w:r>
        <w:rPr>
          <w:sz w:val="24"/>
          <w:szCs w:val="24"/>
        </w:rPr>
        <w:t>x）</w:t>
      </w:r>
      <w:r>
        <w:rPr>
          <w:sz w:val="24"/>
          <w:szCs w:val="24"/>
          <w:vertAlign w:val="superscript"/>
        </w:rPr>
        <w:t>2</w:t>
      </w:r>
      <w:r>
        <w:rPr>
          <w:sz w:val="24"/>
          <w:szCs w:val="24"/>
        </w:rPr>
        <w:t>=1000</w:t>
      </w:r>
      <w:r>
        <w:rPr>
          <w:rFonts w:hint="eastAsia" w:ascii="宋体" w:hAnsi="宋体" w:eastAsia="宋体"/>
          <w:sz w:val="24"/>
          <w:szCs w:val="24"/>
        </w:rPr>
        <w:t>+</w:t>
      </w:r>
      <w:r>
        <w:rPr>
          <w:sz w:val="24"/>
          <w:szCs w:val="24"/>
        </w:rPr>
        <w:t>440，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本题考查由实际问题抽象出一元二次方程，解答本题的关键是明确题意，列出相应的方程，这是一道典型的增长率问题．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8．（3分）（2017•辽阳）如果小球在如图所示的地面上自由滚动，并随机停留在某块方砖上，每块方砖大小、质地完全一致，那么它最终停留在黑色区域的概率是（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981075" cy="99060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981212" cy="990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X5：几何概率．</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先求出黑色方砖在整个地面中所占的比值，再根据其比值即可得出结论．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由图可知，黑色方砖4块，共有16块方砖，</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黑色方砖在整个区域中所占的比值=</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16</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它停在黑色区域的概率是</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本题考查的是几何概率，用到的知识点为：几何概率=相应的面积与总面积之比．</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9．（3分）（2017•辽阳）如图，抛物线y=x</w:t>
      </w:r>
      <w:r>
        <w:rPr>
          <w:sz w:val="24"/>
          <w:szCs w:val="24"/>
          <w:vertAlign w:val="superscript"/>
        </w:rPr>
        <w:t>2</w:t>
      </w:r>
      <w:r>
        <w:rPr>
          <w:sz w:val="24"/>
          <w:szCs w:val="24"/>
        </w:rPr>
        <w:t>﹣2x﹣3与y轴交于点C，点D的坐标为（0，﹣1），在第四象限抛物线上有一点P，若</w:t>
      </w:r>
      <w:r>
        <w:rPr>
          <w:rFonts w:hint="eastAsia" w:ascii="宋体" w:hAnsi="宋体" w:eastAsia="宋体"/>
          <w:sz w:val="24"/>
          <w:szCs w:val="24"/>
        </w:rPr>
        <w:t>△</w:t>
      </w:r>
      <w:r>
        <w:rPr>
          <w:sz w:val="24"/>
          <w:szCs w:val="24"/>
        </w:rPr>
        <w:t>PCD是以CD为底边的等腰三角形，则点P的横坐标为（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00150" cy="125730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1200318" cy="1257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ab/>
      </w:r>
      <w:r>
        <w:rPr>
          <w:sz w:val="24"/>
          <w:szCs w:val="24"/>
        </w:rPr>
        <w:t>B．1﹣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ab/>
      </w:r>
      <w:r>
        <w:rPr>
          <w:sz w:val="24"/>
          <w:szCs w:val="24"/>
        </w:rPr>
        <w:t>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﹣1</w:t>
      </w:r>
      <w:r>
        <w:rPr>
          <w:sz w:val="24"/>
          <w:szCs w:val="24"/>
        </w:rPr>
        <w:tab/>
      </w:r>
      <w:r>
        <w:rPr>
          <w:sz w:val="24"/>
          <w:szCs w:val="24"/>
        </w:rPr>
        <w:t>D．1﹣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或1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H5：二次函数图象上点的坐标特征；KH：等腰三角形的性质．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根据抛物线解析式求出点C的坐标，再求出CD中点的纵坐标，然后根据等腰三角形三线合一的性质可得点P的纵坐标，然后代入抛物线求解即可．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解：令x=0，则y=﹣3，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所以，点C的坐标为（0，﹣3），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点D的坐标为（0，﹣1），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线段CD中点的纵坐标为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（﹣1﹣3）=﹣2，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PCD是以CD为底边的等腰三角形，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点P的纵坐标为﹣2，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x</w:t>
      </w:r>
      <w:r>
        <w:rPr>
          <w:sz w:val="24"/>
          <w:szCs w:val="24"/>
          <w:vertAlign w:val="superscript"/>
        </w:rPr>
        <w:t>2</w:t>
      </w:r>
      <w:r>
        <w:rPr>
          <w:sz w:val="24"/>
          <w:szCs w:val="24"/>
        </w:rPr>
        <w:t>﹣2x﹣3=﹣2，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解得x</w:t>
      </w:r>
      <w:r>
        <w:rPr>
          <w:sz w:val="24"/>
          <w:szCs w:val="24"/>
          <w:vertAlign w:val="subscript"/>
        </w:rPr>
        <w:t>1</w:t>
      </w:r>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，x</w:t>
      </w:r>
      <w:r>
        <w:rPr>
          <w:sz w:val="24"/>
          <w:szCs w:val="24"/>
          <w:vertAlign w:val="subscript"/>
        </w:rPr>
        <w:t>2</w:t>
      </w:r>
      <w:r>
        <w:rPr>
          <w:sz w:val="24"/>
          <w:szCs w:val="24"/>
        </w:rPr>
        <w:t>=1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点P在第四象限，</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点P的横坐标为1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本题考查了二次函数图象上点的坐标特征，等腰三角形三线合一的性质，熟记性质并确定出点P的纵坐标是解题的关键．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3分）（2017•辽阳）甲、乙两人分别从A、B两地同时出发，相向而行，匀速前往B地、A地，两人相遇时停留了4min，又各自按原速前往目的地，甲、乙两人之间的距离y（m）与甲所用时间x（min）之间的函数关系如图所示．有下列说法：</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 xml:space="preserve">A、B之间的距离为1200m；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乙行走的速度是甲的1.5倍；</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③</w:t>
      </w:r>
      <w:r>
        <w:rPr>
          <w:sz w:val="24"/>
          <w:szCs w:val="24"/>
        </w:rPr>
        <w:t xml:space="preserve">b=960；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④</w:t>
      </w:r>
      <w:r>
        <w:rPr>
          <w:sz w:val="24"/>
          <w:szCs w:val="24"/>
        </w:rPr>
        <w:t>a=34．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以上结论正确的有（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76400" cy="117157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1676634" cy="117173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rFonts w:hint="eastAsia" w:ascii="宋体" w:hAnsi="宋体" w:eastAsia="宋体"/>
          <w:sz w:val="24"/>
          <w:szCs w:val="24"/>
        </w:rPr>
        <w:t>①②</w:t>
      </w:r>
      <w:r>
        <w:rPr>
          <w:sz w:val="24"/>
          <w:szCs w:val="24"/>
        </w:rPr>
        <w:tab/>
      </w:r>
      <w:r>
        <w:rPr>
          <w:sz w:val="24"/>
          <w:szCs w:val="24"/>
        </w:rPr>
        <w:t>B．</w:t>
      </w:r>
      <w:r>
        <w:rPr>
          <w:rFonts w:hint="eastAsia" w:ascii="宋体" w:hAnsi="宋体" w:eastAsia="宋体"/>
          <w:sz w:val="24"/>
          <w:szCs w:val="24"/>
        </w:rPr>
        <w:t>①②③</w:t>
      </w:r>
      <w:r>
        <w:rPr>
          <w:sz w:val="24"/>
          <w:szCs w:val="24"/>
        </w:rPr>
        <w:tab/>
      </w:r>
      <w:r>
        <w:rPr>
          <w:sz w:val="24"/>
          <w:szCs w:val="24"/>
        </w:rPr>
        <w:t>C．</w:t>
      </w:r>
      <w:r>
        <w:rPr>
          <w:rFonts w:hint="eastAsia" w:ascii="宋体" w:hAnsi="宋体" w:eastAsia="宋体"/>
          <w:sz w:val="24"/>
          <w:szCs w:val="24"/>
        </w:rPr>
        <w:t>①③④</w:t>
      </w:r>
      <w:r>
        <w:rPr>
          <w:sz w:val="24"/>
          <w:szCs w:val="24"/>
        </w:rPr>
        <w:tab/>
      </w:r>
      <w:r>
        <w:rPr>
          <w:sz w:val="24"/>
          <w:szCs w:val="24"/>
        </w:rPr>
        <w:t>D．</w:t>
      </w:r>
      <w:r>
        <w:rPr>
          <w:rFonts w:hint="eastAsia" w:ascii="宋体" w:hAnsi="宋体" w:eastAsia="宋体"/>
          <w:sz w:val="24"/>
          <w:szCs w:val="24"/>
        </w:rPr>
        <w:t>①②④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FH：一次函数的应用．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rFonts w:hint="eastAsia" w:ascii="宋体" w:hAnsi="宋体" w:eastAsia="宋体"/>
          <w:sz w:val="24"/>
          <w:szCs w:val="24"/>
        </w:rPr>
        <w:t>①</w:t>
      </w:r>
      <w:r>
        <w:rPr>
          <w:sz w:val="24"/>
          <w:szCs w:val="24"/>
        </w:rPr>
        <w:t>由x=0时y=1200，可得出A、B之间的距离为1200m，结论</w:t>
      </w:r>
      <w:r>
        <w:rPr>
          <w:rFonts w:hint="eastAsia" w:ascii="宋体" w:hAnsi="宋体" w:eastAsia="宋体"/>
          <w:sz w:val="24"/>
          <w:szCs w:val="24"/>
        </w:rPr>
        <w:t>①</w:t>
      </w:r>
      <w:r>
        <w:rPr>
          <w:sz w:val="24"/>
          <w:szCs w:val="24"/>
        </w:rPr>
        <w:t>正确；</w:t>
      </w:r>
      <w:r>
        <w:rPr>
          <w:rFonts w:hint="eastAsia" w:ascii="宋体" w:hAnsi="宋体" w:eastAsia="宋体"/>
          <w:sz w:val="24"/>
          <w:szCs w:val="24"/>
        </w:rPr>
        <w:t>②</w:t>
      </w:r>
      <w:r>
        <w:rPr>
          <w:sz w:val="24"/>
          <w:szCs w:val="24"/>
        </w:rPr>
        <w:t>根据速度=路程</w:t>
      </w:r>
      <w:r>
        <w:rPr>
          <w:rFonts w:hint="eastAsia" w:ascii="宋体" w:hAnsi="宋体" w:eastAsia="宋体"/>
          <w:sz w:val="24"/>
          <w:szCs w:val="24"/>
        </w:rPr>
        <w:t>÷</w:t>
      </w:r>
      <w:r>
        <w:rPr>
          <w:sz w:val="24"/>
          <w:szCs w:val="24"/>
        </w:rPr>
        <w:t>时间可求出乙的速度，再根据甲的速度=路程</w:t>
      </w:r>
      <w:r>
        <w:rPr>
          <w:rFonts w:hint="eastAsia" w:ascii="宋体" w:hAnsi="宋体" w:eastAsia="宋体"/>
          <w:sz w:val="24"/>
          <w:szCs w:val="24"/>
        </w:rPr>
        <w:t>÷</w:t>
      </w:r>
      <w:r>
        <w:rPr>
          <w:sz w:val="24"/>
          <w:szCs w:val="24"/>
        </w:rPr>
        <w:t>时间﹣乙的速度可求出甲的速度，二者相除即可得出乙行走的速度是甲的1.5倍，结论</w:t>
      </w:r>
      <w:r>
        <w:rPr>
          <w:rFonts w:hint="eastAsia" w:ascii="宋体" w:hAnsi="宋体" w:eastAsia="宋体"/>
          <w:sz w:val="24"/>
          <w:szCs w:val="24"/>
        </w:rPr>
        <w:t>②</w:t>
      </w:r>
      <w:r>
        <w:rPr>
          <w:sz w:val="24"/>
          <w:szCs w:val="24"/>
        </w:rPr>
        <w:t>正确；</w:t>
      </w:r>
      <w:r>
        <w:rPr>
          <w:rFonts w:hint="eastAsia" w:ascii="宋体" w:hAnsi="宋体" w:eastAsia="宋体"/>
          <w:sz w:val="24"/>
          <w:szCs w:val="24"/>
        </w:rPr>
        <w:t>③</w:t>
      </w:r>
      <w:r>
        <w:rPr>
          <w:sz w:val="24"/>
          <w:szCs w:val="24"/>
        </w:rPr>
        <w:t>根据路程=二者速度和</w:t>
      </w:r>
      <w:r>
        <w:rPr>
          <w:rFonts w:hint="eastAsia" w:ascii="宋体" w:hAnsi="宋体" w:eastAsia="宋体"/>
          <w:sz w:val="24"/>
          <w:szCs w:val="24"/>
        </w:rPr>
        <w:t>×</w:t>
      </w:r>
      <w:r>
        <w:rPr>
          <w:sz w:val="24"/>
          <w:szCs w:val="24"/>
        </w:rPr>
        <w:t>运动时间，即可求出b=800，结论</w:t>
      </w:r>
      <w:r>
        <w:rPr>
          <w:rFonts w:hint="eastAsia" w:ascii="宋体" w:hAnsi="宋体" w:eastAsia="宋体"/>
          <w:sz w:val="24"/>
          <w:szCs w:val="24"/>
        </w:rPr>
        <w:t>③</w:t>
      </w:r>
      <w:r>
        <w:rPr>
          <w:sz w:val="24"/>
          <w:szCs w:val="24"/>
        </w:rPr>
        <w:t>错误；</w:t>
      </w:r>
      <w:r>
        <w:rPr>
          <w:rFonts w:hint="eastAsia" w:ascii="宋体" w:hAnsi="宋体" w:eastAsia="宋体"/>
          <w:sz w:val="24"/>
          <w:szCs w:val="24"/>
        </w:rPr>
        <w:t>④</w:t>
      </w:r>
      <w:r>
        <w:rPr>
          <w:sz w:val="24"/>
          <w:szCs w:val="24"/>
        </w:rPr>
        <w:t>根据甲走完全程所需时间=两地间的距离</w:t>
      </w:r>
      <w:r>
        <w:rPr>
          <w:rFonts w:hint="eastAsia" w:ascii="宋体" w:hAnsi="宋体" w:eastAsia="宋体"/>
          <w:sz w:val="24"/>
          <w:szCs w:val="24"/>
        </w:rPr>
        <w:t>÷</w:t>
      </w:r>
      <w:r>
        <w:rPr>
          <w:sz w:val="24"/>
          <w:szCs w:val="24"/>
        </w:rPr>
        <w:t>甲的速度</w:t>
      </w:r>
      <w:r>
        <w:rPr>
          <w:rFonts w:hint="eastAsia" w:ascii="宋体" w:hAnsi="宋体" w:eastAsia="宋体"/>
          <w:sz w:val="24"/>
          <w:szCs w:val="24"/>
        </w:rPr>
        <w:t>+</w:t>
      </w:r>
      <w:r>
        <w:rPr>
          <w:sz w:val="24"/>
          <w:szCs w:val="24"/>
        </w:rPr>
        <w:t>4，即可求出a=34，结论</w:t>
      </w:r>
      <w:r>
        <w:rPr>
          <w:rFonts w:hint="eastAsia" w:ascii="宋体" w:hAnsi="宋体" w:eastAsia="宋体"/>
          <w:sz w:val="24"/>
          <w:szCs w:val="24"/>
        </w:rPr>
        <w:t>④</w:t>
      </w:r>
      <w:r>
        <w:rPr>
          <w:sz w:val="24"/>
          <w:szCs w:val="24"/>
        </w:rPr>
        <w:t>正确．综上即可得出结论．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①</w:t>
      </w:r>
      <w:r>
        <w:rPr>
          <w:sz w:val="24"/>
          <w:szCs w:val="24"/>
        </w:rPr>
        <w:t>当x=0时，y=1200，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A、B之间的距离为1200m，结论</w:t>
      </w:r>
      <w:r>
        <w:rPr>
          <w:rFonts w:hint="eastAsia" w:ascii="宋体" w:hAnsi="宋体" w:eastAsia="宋体"/>
          <w:sz w:val="24"/>
          <w:szCs w:val="24"/>
        </w:rPr>
        <w:t>①</w:t>
      </w:r>
      <w:r>
        <w:rPr>
          <w:sz w:val="24"/>
          <w:szCs w:val="24"/>
        </w:rPr>
        <w:t>正确；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乙的速度为1200</w:t>
      </w:r>
      <w:r>
        <w:rPr>
          <w:rFonts w:hint="eastAsia" w:ascii="宋体" w:hAnsi="宋体" w:eastAsia="宋体"/>
          <w:sz w:val="24"/>
          <w:szCs w:val="24"/>
        </w:rPr>
        <w:t>÷</w:t>
      </w:r>
      <w:r>
        <w:rPr>
          <w:sz w:val="24"/>
          <w:szCs w:val="24"/>
        </w:rPr>
        <w:t>（24﹣4）=60（m/min），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甲的速度为1200</w:t>
      </w:r>
      <w:r>
        <w:rPr>
          <w:rFonts w:hint="eastAsia" w:ascii="宋体" w:hAnsi="宋体" w:eastAsia="宋体"/>
          <w:sz w:val="24"/>
          <w:szCs w:val="24"/>
        </w:rPr>
        <w:t>÷</w:t>
      </w:r>
      <w:r>
        <w:rPr>
          <w:sz w:val="24"/>
          <w:szCs w:val="24"/>
        </w:rPr>
        <w:t>12﹣60=40（m/min），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60</w:t>
      </w:r>
      <w:r>
        <w:rPr>
          <w:rFonts w:hint="eastAsia" w:ascii="宋体" w:hAnsi="宋体" w:eastAsia="宋体"/>
          <w:sz w:val="24"/>
          <w:szCs w:val="24"/>
        </w:rPr>
        <w:t>÷</w:t>
      </w:r>
      <w:r>
        <w:rPr>
          <w:sz w:val="24"/>
          <w:szCs w:val="24"/>
        </w:rPr>
        <w:t>40=1.5，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乙行走的速度是甲的1.5倍，结论</w:t>
      </w:r>
      <w:r>
        <w:rPr>
          <w:rFonts w:hint="eastAsia" w:ascii="宋体" w:hAnsi="宋体" w:eastAsia="宋体"/>
          <w:sz w:val="24"/>
          <w:szCs w:val="24"/>
        </w:rPr>
        <w:t>②</w:t>
      </w:r>
      <w:r>
        <w:rPr>
          <w:sz w:val="24"/>
          <w:szCs w:val="24"/>
        </w:rPr>
        <w:t>正确；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③</w:t>
      </w:r>
      <w:r>
        <w:rPr>
          <w:sz w:val="24"/>
          <w:szCs w:val="24"/>
        </w:rPr>
        <w:t>b=（60</w:t>
      </w:r>
      <w:r>
        <w:rPr>
          <w:rFonts w:hint="eastAsia" w:ascii="宋体" w:hAnsi="宋体" w:eastAsia="宋体"/>
          <w:sz w:val="24"/>
          <w:szCs w:val="24"/>
        </w:rPr>
        <w:t>+</w:t>
      </w:r>
      <w:r>
        <w:rPr>
          <w:sz w:val="24"/>
          <w:szCs w:val="24"/>
        </w:rPr>
        <w:t>40）</w:t>
      </w:r>
      <w:r>
        <w:rPr>
          <w:rFonts w:hint="eastAsia" w:ascii="宋体" w:hAnsi="宋体" w:eastAsia="宋体"/>
          <w:sz w:val="24"/>
          <w:szCs w:val="24"/>
        </w:rPr>
        <w:t>×</w:t>
      </w:r>
      <w:r>
        <w:rPr>
          <w:sz w:val="24"/>
          <w:szCs w:val="24"/>
        </w:rPr>
        <w:t>（24﹣4﹣12）=800，结论</w:t>
      </w:r>
      <w:r>
        <w:rPr>
          <w:rFonts w:hint="eastAsia" w:ascii="宋体" w:hAnsi="宋体" w:eastAsia="宋体"/>
          <w:sz w:val="24"/>
          <w:szCs w:val="24"/>
        </w:rPr>
        <w:t>③</w:t>
      </w:r>
      <w:r>
        <w:rPr>
          <w:sz w:val="24"/>
          <w:szCs w:val="24"/>
        </w:rPr>
        <w:t>错误；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④</w:t>
      </w:r>
      <w:r>
        <w:rPr>
          <w:sz w:val="24"/>
          <w:szCs w:val="24"/>
        </w:rPr>
        <w:t>a=1200</w:t>
      </w:r>
      <w:r>
        <w:rPr>
          <w:rFonts w:hint="eastAsia" w:ascii="宋体" w:hAnsi="宋体" w:eastAsia="宋体"/>
          <w:sz w:val="24"/>
          <w:szCs w:val="24"/>
        </w:rPr>
        <w:t>÷</w:t>
      </w:r>
      <w:r>
        <w:rPr>
          <w:sz w:val="24"/>
          <w:szCs w:val="24"/>
        </w:rPr>
        <w:t>40</w:t>
      </w:r>
      <w:r>
        <w:rPr>
          <w:rFonts w:hint="eastAsia" w:ascii="宋体" w:hAnsi="宋体" w:eastAsia="宋体"/>
          <w:sz w:val="24"/>
          <w:szCs w:val="24"/>
        </w:rPr>
        <w:t>+</w:t>
      </w:r>
      <w:r>
        <w:rPr>
          <w:sz w:val="24"/>
          <w:szCs w:val="24"/>
        </w:rPr>
        <w:t>4=34，结论</w:t>
      </w:r>
      <w:r>
        <w:rPr>
          <w:rFonts w:hint="eastAsia" w:ascii="宋体" w:hAnsi="宋体" w:eastAsia="宋体"/>
          <w:sz w:val="24"/>
          <w:szCs w:val="24"/>
        </w:rPr>
        <w:t>④</w:t>
      </w:r>
      <w:r>
        <w:rPr>
          <w:sz w:val="24"/>
          <w:szCs w:val="24"/>
        </w:rPr>
        <w:t>正确．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本题考查了一次函数的应用，观察函数图象结合数量关系逐一分析四个说法的正误是解题的关键．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二、填空题（本题共8小题，每小题3分，共24分）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11．（3分）（2017•辽阳）分解因式：x</w:t>
      </w:r>
      <w:r>
        <w:rPr>
          <w:sz w:val="24"/>
          <w:szCs w:val="24"/>
          <w:vertAlign w:val="superscript"/>
        </w:rPr>
        <w:t>2</w:t>
      </w:r>
      <w:r>
        <w:rPr>
          <w:sz w:val="24"/>
          <w:szCs w:val="24"/>
        </w:rPr>
        <w:t>y﹣2xy</w:t>
      </w:r>
      <w:r>
        <w:rPr>
          <w:sz w:val="24"/>
          <w:szCs w:val="24"/>
          <w:vertAlign w:val="superscript"/>
        </w:rPr>
        <w:t>2</w:t>
      </w:r>
      <w:r>
        <w:rPr>
          <w:rFonts w:hint="eastAsia" w:ascii="宋体" w:hAnsi="宋体" w:eastAsia="宋体"/>
          <w:sz w:val="24"/>
          <w:szCs w:val="24"/>
        </w:rPr>
        <w:t>+</w:t>
      </w:r>
      <w:r>
        <w:rPr>
          <w:sz w:val="24"/>
          <w:szCs w:val="24"/>
        </w:rPr>
        <w:t>y</w:t>
      </w:r>
      <w:r>
        <w:rPr>
          <w:sz w:val="24"/>
          <w:szCs w:val="24"/>
          <w:vertAlign w:val="superscript"/>
        </w:rPr>
        <w:t>3</w:t>
      </w:r>
      <w:r>
        <w:rPr>
          <w:sz w:val="24"/>
          <w:szCs w:val="24"/>
        </w:rPr>
        <w:t>=</w:t>
      </w:r>
      <w:r>
        <w:rPr>
          <w:sz w:val="24"/>
          <w:szCs w:val="24"/>
          <w:u w:val="single"/>
        </w:rPr>
        <w:t>　y（x﹣y）</w:t>
      </w:r>
      <w:r>
        <w:rPr>
          <w:sz w:val="24"/>
          <w:szCs w:val="24"/>
          <w:u w:val="single"/>
          <w:vertAlign w:val="superscript"/>
        </w:rPr>
        <w:t>2</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55：提公因式法与公式法的综合运用．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【专题】</w:t>
      </w:r>
      <w:r>
        <w:rPr>
          <w:sz w:val="24"/>
          <w:szCs w:val="24"/>
        </w:rPr>
        <w:t>17 ：推理填空题．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根据因式分解的方法先对原式提公因式再利用完全平方公式可以对所求的式子因式分解．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解：x</w:t>
      </w:r>
      <w:r>
        <w:rPr>
          <w:sz w:val="24"/>
          <w:szCs w:val="24"/>
          <w:vertAlign w:val="superscript"/>
        </w:rPr>
        <w:t>2</w:t>
      </w:r>
      <w:r>
        <w:rPr>
          <w:sz w:val="24"/>
          <w:szCs w:val="24"/>
        </w:rPr>
        <w:t>y﹣2xy</w:t>
      </w:r>
      <w:r>
        <w:rPr>
          <w:sz w:val="24"/>
          <w:szCs w:val="24"/>
          <w:vertAlign w:val="superscript"/>
        </w:rPr>
        <w:t>2</w:t>
      </w:r>
      <w:r>
        <w:rPr>
          <w:rFonts w:hint="eastAsia" w:ascii="宋体" w:hAnsi="宋体" w:eastAsia="宋体"/>
          <w:sz w:val="24"/>
          <w:szCs w:val="24"/>
        </w:rPr>
        <w:t>+</w:t>
      </w:r>
      <w:r>
        <w:rPr>
          <w:sz w:val="24"/>
          <w:szCs w:val="24"/>
        </w:rPr>
        <w:t>y</w:t>
      </w:r>
      <w:r>
        <w:rPr>
          <w:sz w:val="24"/>
          <w:szCs w:val="24"/>
          <w:vertAlign w:val="superscript"/>
        </w:rPr>
        <w:t>3</w:t>
      </w:r>
      <w:r>
        <w:rPr>
          <w:sz w:val="24"/>
          <w:szCs w:val="24"/>
        </w:rPr>
        <w:t>=y（x</w:t>
      </w:r>
      <w:r>
        <w:rPr>
          <w:sz w:val="24"/>
          <w:szCs w:val="24"/>
          <w:vertAlign w:val="superscript"/>
        </w:rPr>
        <w:t>2</w:t>
      </w:r>
      <w:r>
        <w:rPr>
          <w:sz w:val="24"/>
          <w:szCs w:val="24"/>
        </w:rPr>
        <w:t>﹣2xy</w:t>
      </w:r>
      <w:r>
        <w:rPr>
          <w:rFonts w:hint="eastAsia" w:ascii="宋体" w:hAnsi="宋体" w:eastAsia="宋体"/>
          <w:sz w:val="24"/>
          <w:szCs w:val="24"/>
        </w:rPr>
        <w:t>+</w:t>
      </w:r>
      <w:r>
        <w:rPr>
          <w:sz w:val="24"/>
          <w:szCs w:val="24"/>
        </w:rPr>
        <w:t>y</w:t>
      </w:r>
      <w:r>
        <w:rPr>
          <w:sz w:val="24"/>
          <w:szCs w:val="24"/>
          <w:vertAlign w:val="superscript"/>
        </w:rPr>
        <w:t>2</w:t>
      </w:r>
      <w:r>
        <w:rPr>
          <w:sz w:val="24"/>
          <w:szCs w:val="24"/>
        </w:rPr>
        <w:t>）=y（x﹣y）</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故答案为：y（x﹣y）</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本题考查提公因式法与公式法的综合运用，解题的关键是明确因式分解的方法．</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12．（3分）（2017•辽阳）甲、乙、丙、丁四名射击运动员分别连续射靶10次，他们各自的平均成绩及其方差如下表所示，如果选一名成绩好且发挥稳定的运动员参赛，则应选择的运动员是</w:t>
      </w:r>
      <w:r>
        <w:rPr>
          <w:sz w:val="24"/>
          <w:szCs w:val="24"/>
          <w:u w:val="single"/>
        </w:rPr>
        <w:t>　丙　</w:t>
      </w:r>
      <w:r>
        <w:rPr>
          <w:sz w:val="24"/>
          <w:szCs w:val="24"/>
        </w:rPr>
        <w:t>．</w:t>
      </w:r>
    </w:p>
    <w:tbl>
      <w:tblPr>
        <w:tblStyle w:val="9"/>
        <w:tblW w:w="4596"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896"/>
        <w:gridCol w:w="675"/>
        <w:gridCol w:w="675"/>
        <w:gridCol w:w="675"/>
        <w:gridCol w:w="67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89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甲</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乙</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丙</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丁</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89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平均成绩（环）</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8.6</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8.4</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8.6</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7.6</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89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方差</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0.94</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0.74</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0.56</w:t>
            </w:r>
          </w:p>
        </w:tc>
        <w:tc>
          <w:tcPr>
            <w:tcW w:w="67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1.92</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W7：方差．</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首先比较平均数，平均数相同时选择方差较小的运动员参加即可．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甲</m:t>
                </m:r>
                <m:ctrlPr>
                  <w:rPr>
                    <w:rFonts w:ascii="Cambria Math" w:hAnsi="Cambria Math"/>
                  </w:rPr>
                </m:ctrlPr>
              </m:sub>
            </m:sSub>
            <m:ctrlPr>
              <w:rPr>
                <w:rFonts w:ascii="Cambria Math" w:hAnsi="Cambria Math"/>
              </w:rPr>
            </m:ctrlPr>
          </m:e>
        </m:bar>
      </m:oMath>
      <w:r>
        <w:rPr>
          <w:sz w:val="24"/>
          <w:szCs w:val="24"/>
        </w:rPr>
        <w:t>=</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丙</m:t>
                </m:r>
                <m:ctrlPr>
                  <w:rPr>
                    <w:rFonts w:ascii="Cambria Math" w:hAnsi="Cambria Math"/>
                  </w:rPr>
                </m:ctrlPr>
              </m:sub>
            </m:sSub>
            <m:ctrlPr>
              <w:rPr>
                <w:rFonts w:ascii="Cambria Math" w:hAnsi="Cambria Math"/>
              </w:rPr>
            </m:ctrlPr>
          </m:e>
        </m:bar>
      </m:oMath>
      <w:r>
        <w:rPr>
          <w:rFonts w:hint="eastAsia" w:ascii="宋体" w:hAnsi="宋体" w:eastAsia="宋体"/>
          <w:sz w:val="24"/>
          <w:szCs w:val="24"/>
        </w:rPr>
        <w:t>＞</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乙</m:t>
                </m:r>
                <m:ctrlPr>
                  <w:rPr>
                    <w:rFonts w:ascii="Cambria Math" w:hAnsi="Cambria Math"/>
                  </w:rPr>
                </m:ctrlPr>
              </m:sub>
            </m:sSub>
            <m:ctrlPr>
              <w:rPr>
                <w:rFonts w:ascii="Cambria Math" w:hAnsi="Cambria Math"/>
              </w:rPr>
            </m:ctrlPr>
          </m:e>
        </m:bar>
      </m:oMath>
      <w:r>
        <w:rPr>
          <w:sz w:val="24"/>
          <w:szCs w:val="24"/>
        </w:rPr>
        <w:t>=</w:t>
      </w:r>
      <m:oMath>
        <m:bar>
          <m:barPr>
            <m:pos m:val="top"/>
            <m:ctrlPr>
              <w:rPr>
                <w:rFonts w:ascii="Cambria Math" w:hAnsi="Cambria Math"/>
              </w:rPr>
            </m:ctrlPr>
          </m:barPr>
          <m:e>
            <m:sSub>
              <m:sSubPr>
                <m:ctrlPr>
                  <w:rPr>
                    <w:rFonts w:ascii="Cambria Math" w:hAnsi="Cambria Math"/>
                  </w:rPr>
                </m:ctrlPr>
              </m:sSubPr>
              <m:e>
                <m:r>
                  <w:rPr>
                    <w:rFonts w:ascii="Cambria Math" w:hAnsi="Cambria Math"/>
                    <w:sz w:val="24"/>
                    <w:szCs w:val="24"/>
                  </w:rPr>
                  <m:t>x</m:t>
                </m:r>
                <m:ctrlPr>
                  <w:rPr>
                    <w:rFonts w:ascii="Cambria Math" w:hAnsi="Cambria Math"/>
                  </w:rPr>
                </m:ctrlPr>
              </m:e>
              <m:sub>
                <m:r>
                  <w:rPr>
                    <w:rFonts w:ascii="Cambria Math" w:hAnsi="Cambria Math"/>
                    <w:sz w:val="24"/>
                    <w:szCs w:val="24"/>
                  </w:rPr>
                  <m:t>丁</m:t>
                </m:r>
                <m:ctrlPr>
                  <w:rPr>
                    <w:rFonts w:ascii="Cambria Math" w:hAnsi="Cambria Math"/>
                  </w:rPr>
                </m:ctrlPr>
              </m:sub>
            </m:sSub>
            <m:ctrlPr>
              <w:rPr>
                <w:rFonts w:ascii="Cambria Math" w:hAnsi="Cambria Math"/>
              </w:rPr>
            </m:ctrlPr>
          </m:e>
        </m:bar>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从甲和丙中选择一人参加比赛，</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sz w:val="24"/>
          <w:szCs w:val="24"/>
          <w:vertAlign w:val="subscript"/>
        </w:rPr>
        <w:t>甲</w:t>
      </w:r>
      <w:r>
        <w:rPr>
          <w:sz w:val="24"/>
          <w:szCs w:val="24"/>
          <w:vertAlign w:val="superscript"/>
        </w:rPr>
        <w:t>2</w:t>
      </w:r>
      <w:r>
        <w:rPr>
          <w:rFonts w:hint="eastAsia" w:ascii="宋体" w:hAnsi="宋体" w:eastAsia="宋体"/>
          <w:sz w:val="24"/>
          <w:szCs w:val="24"/>
        </w:rPr>
        <w:t>＞＜</w:t>
      </w:r>
      <w:r>
        <w:rPr>
          <w:sz w:val="24"/>
          <w:szCs w:val="24"/>
        </w:rPr>
        <w:t>S</w:t>
      </w:r>
      <w:r>
        <w:rPr>
          <w:sz w:val="24"/>
          <w:szCs w:val="24"/>
          <w:vertAlign w:val="subscript"/>
        </w:rPr>
        <w:t>丙</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选择丙参赛，</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故答案为：丙．</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方差的意义．方差是用来衡量一组数据波动大小的量，方差越大，表明这组数据偏离平均数越大，即波动越大，数据越不稳定；反之，方差越小，表明这组数据分布比较集中，各数据偏离平均数越小，即波动越小，数据越稳定．</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13．（3分）（2017•辽阳）如图，在</w:t>
      </w:r>
      <w:r>
        <w:rPr>
          <w:rFonts w:hint="eastAsia" w:ascii="宋体" w:hAnsi="宋体" w:eastAsia="宋体"/>
          <w:sz w:val="24"/>
          <w:szCs w:val="24"/>
        </w:rPr>
        <w:t>△</w:t>
      </w:r>
      <w:r>
        <w:rPr>
          <w:sz w:val="24"/>
          <w:szCs w:val="24"/>
        </w:rPr>
        <w:t>ABC中，以AB为直径的</w:t>
      </w:r>
      <w:r>
        <w:rPr>
          <w:rFonts w:hint="eastAsia" w:ascii="宋体" w:hAnsi="宋体" w:eastAsia="宋体"/>
          <w:sz w:val="24"/>
          <w:szCs w:val="24"/>
        </w:rPr>
        <w:t>⊙</w:t>
      </w:r>
      <w:r>
        <w:rPr>
          <w:sz w:val="24"/>
          <w:szCs w:val="24"/>
        </w:rPr>
        <w:t>O与BC相交于点D，过点D作</w:t>
      </w:r>
      <w:r>
        <w:rPr>
          <w:rFonts w:hint="eastAsia" w:ascii="宋体" w:hAnsi="宋体" w:eastAsia="宋体"/>
          <w:sz w:val="24"/>
          <w:szCs w:val="24"/>
        </w:rPr>
        <w:t>⊙</w:t>
      </w:r>
      <w:r>
        <w:rPr>
          <w:sz w:val="24"/>
          <w:szCs w:val="24"/>
        </w:rPr>
        <w:t>O的切线交AC于点E．若</w:t>
      </w:r>
      <w:r>
        <w:rPr>
          <w:rFonts w:hint="eastAsia" w:ascii="宋体" w:hAnsi="宋体" w:eastAsia="宋体"/>
          <w:sz w:val="24"/>
          <w:szCs w:val="24"/>
        </w:rPr>
        <w:t>⊙</w:t>
      </w:r>
      <w:r>
        <w:rPr>
          <w:sz w:val="24"/>
          <w:szCs w:val="24"/>
        </w:rPr>
        <w:t>O的半径为5，</w:t>
      </w:r>
      <w:r>
        <w:rPr>
          <w:rFonts w:hint="eastAsia" w:ascii="宋体" w:hAnsi="宋体" w:eastAsia="宋体"/>
          <w:sz w:val="24"/>
          <w:szCs w:val="24"/>
        </w:rPr>
        <w:t>∠</w:t>
      </w:r>
      <w:r>
        <w:rPr>
          <w:sz w:val="24"/>
          <w:szCs w:val="24"/>
        </w:rPr>
        <w:t>CDE=20°，则</w:t>
      </w:r>
      <m:oMath>
        <m:acc>
          <m:accPr>
            <m:ctrlPr>
              <w:rPr>
                <w:rFonts w:ascii="Cambria Math" w:hAnsi="Cambria Math"/>
              </w:rPr>
            </m:ctrlPr>
          </m:accPr>
          <m:e>
            <m:r>
              <w:rPr>
                <w:rFonts w:ascii="Cambria Math" w:hAnsi="Cambria Math"/>
                <w:sz w:val="24"/>
                <w:szCs w:val="24"/>
              </w:rPr>
              <m:t>BD</m:t>
            </m:r>
            <m:ctrlPr>
              <w:rPr>
                <w:rFonts w:ascii="Cambria Math" w:hAnsi="Cambria Math"/>
              </w:rPr>
            </m:ctrlPr>
          </m:e>
        </m:acc>
      </m:oMath>
      <w:r>
        <w:rPr>
          <w:sz w:val="24"/>
          <w:szCs w:val="24"/>
        </w:rPr>
        <w:t>的长为</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10π</m:t>
            </m:r>
            <m:ctrlPr>
              <w:rPr>
                <w:rFonts w:ascii="Cambria Math" w:hAnsi="Cambria Math"/>
                <w:sz w:val="32"/>
                <w:szCs w:val="32"/>
                <w:u w:val="single"/>
              </w:rPr>
            </m:ctrlPr>
          </m:num>
          <m:den>
            <m:r>
              <w:rPr>
                <w:rFonts w:ascii="Cambria Math" w:hAnsi="Cambria Math"/>
                <w:sz w:val="32"/>
                <w:szCs w:val="32"/>
              </w:rPr>
              <m:t>9</m:t>
            </m:r>
            <m:ctrlPr>
              <w:rPr>
                <w:rFonts w:ascii="Cambria Math" w:hAnsi="Cambria Math"/>
                <w:sz w:val="32"/>
                <w:szCs w:val="32"/>
                <w:u w:val="single"/>
              </w:rPr>
            </m:ctrlPr>
          </m:den>
        </m:f>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371600" cy="163830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1371792" cy="163852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MC：切线的性质；MN：弧长的计算．</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根据切线的性质，可得</w:t>
      </w:r>
      <w:r>
        <w:rPr>
          <w:rFonts w:hint="eastAsia" w:ascii="宋体" w:hAnsi="宋体" w:eastAsia="宋体"/>
          <w:sz w:val="24"/>
          <w:szCs w:val="24"/>
        </w:rPr>
        <w:t>∠</w:t>
      </w:r>
      <w:r>
        <w:rPr>
          <w:sz w:val="24"/>
          <w:szCs w:val="24"/>
        </w:rPr>
        <w:t>ODE，根据角的和差，可得</w:t>
      </w:r>
      <w:r>
        <w:rPr>
          <w:rFonts w:hint="eastAsia" w:ascii="宋体" w:hAnsi="宋体" w:eastAsia="宋体"/>
          <w:sz w:val="24"/>
          <w:szCs w:val="24"/>
        </w:rPr>
        <w:t>∠</w:t>
      </w:r>
      <w:r>
        <w:rPr>
          <w:sz w:val="24"/>
          <w:szCs w:val="24"/>
        </w:rPr>
        <w:t>1，根据三角形的内角和，可得</w:t>
      </w:r>
      <w:r>
        <w:rPr>
          <w:rFonts w:hint="eastAsia" w:ascii="宋体" w:hAnsi="宋体" w:eastAsia="宋体"/>
          <w:sz w:val="24"/>
          <w:szCs w:val="24"/>
        </w:rPr>
        <w:t>∠</w:t>
      </w:r>
      <w:r>
        <w:rPr>
          <w:sz w:val="24"/>
          <w:szCs w:val="24"/>
        </w:rPr>
        <w:t>3，根据弧长公式，可得答案．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解：如图</w:t>
      </w:r>
      <w:r>
        <w:rPr>
          <w:sz w:val="24"/>
          <w:szCs w:val="24"/>
        </w:rPr>
        <w:drawing>
          <wp:inline distT="0" distB="0" distL="0" distR="0">
            <wp:extent cx="1371600" cy="163830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1371792" cy="1638529"/>
                    </a:xfrm>
                    <a:prstGeom prst="rect">
                      <a:avLst/>
                    </a:prstGeom>
                  </pic:spPr>
                </pic:pic>
              </a:graphicData>
            </a:graphic>
          </wp:inline>
        </w:drawing>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过点D作</w:t>
      </w:r>
      <w:r>
        <w:rPr>
          <w:rFonts w:hint="eastAsia" w:ascii="宋体" w:hAnsi="宋体" w:eastAsia="宋体"/>
          <w:sz w:val="24"/>
          <w:szCs w:val="24"/>
        </w:rPr>
        <w:t>⊙</w:t>
      </w:r>
      <w:r>
        <w:rPr>
          <w:sz w:val="24"/>
          <w:szCs w:val="24"/>
        </w:rPr>
        <w:t>O的切线交AC于点E，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ODE=90°，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由角的和差，得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1=180°﹣</w:t>
      </w:r>
      <w:r>
        <w:rPr>
          <w:rFonts w:hint="eastAsia" w:ascii="宋体" w:hAnsi="宋体" w:eastAsia="宋体"/>
          <w:sz w:val="24"/>
          <w:szCs w:val="24"/>
        </w:rPr>
        <w:t>∠</w:t>
      </w:r>
      <w:r>
        <w:rPr>
          <w:sz w:val="24"/>
          <w:szCs w:val="24"/>
        </w:rPr>
        <w:t>CDE﹣</w:t>
      </w:r>
      <w:r>
        <w:rPr>
          <w:rFonts w:hint="eastAsia" w:ascii="宋体" w:hAnsi="宋体" w:eastAsia="宋体"/>
          <w:sz w:val="24"/>
          <w:szCs w:val="24"/>
        </w:rPr>
        <w:t>∠</w:t>
      </w:r>
      <w:r>
        <w:rPr>
          <w:sz w:val="24"/>
          <w:szCs w:val="24"/>
        </w:rPr>
        <w:t>ODE=180°﹣20°﹣90°=70°，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2=70°，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3=40°，</w:t>
      </w:r>
    </w:p>
    <w:p>
      <w:pPr>
        <w:keepNext w:val="0"/>
        <w:keepLines w:val="0"/>
        <w:pageBreakBefore w:val="0"/>
        <w:kinsoku/>
        <w:wordWrap/>
        <w:overflowPunct/>
        <w:topLinePunct w:val="0"/>
        <w:autoSpaceDE/>
        <w:autoSpaceDN/>
        <w:bidi w:val="0"/>
        <w:adjustRightInd/>
        <w:snapToGrid/>
        <w:spacing w:line="360" w:lineRule="auto"/>
        <w:textAlignment w:val="auto"/>
        <w:outlineLvl w:val="9"/>
      </w:pPr>
      <m:oMath>
        <m:acc>
          <m:accPr>
            <m:ctrlPr>
              <w:rPr>
                <w:rFonts w:ascii="Cambria Math" w:hAnsi="Cambria Math"/>
              </w:rPr>
            </m:ctrlPr>
          </m:accPr>
          <m:e>
            <m:r>
              <w:rPr>
                <w:rFonts w:ascii="Cambria Math" w:hAnsi="Cambria Math"/>
                <w:sz w:val="24"/>
                <w:szCs w:val="24"/>
              </w:rPr>
              <m:t>BD</m:t>
            </m:r>
            <m:ctrlPr>
              <w:rPr>
                <w:rFonts w:ascii="Cambria Math" w:hAnsi="Cambria Math"/>
              </w:rPr>
            </m:ctrlPr>
          </m:e>
        </m:acc>
      </m:oMath>
      <w:r>
        <w:rPr>
          <w:sz w:val="24"/>
          <w:szCs w:val="24"/>
        </w:rPr>
        <w:t>=2</w:t>
      </w:r>
      <w:r>
        <w:rPr>
          <w:rFonts w:hint="eastAsia" w:ascii="宋体" w:hAnsi="宋体" w:eastAsia="宋体"/>
          <w:sz w:val="24"/>
          <w:szCs w:val="24"/>
        </w:rPr>
        <w:t>×</w:t>
      </w:r>
      <w:r>
        <w:rPr>
          <w:sz w:val="24"/>
          <w:szCs w:val="24"/>
        </w:rPr>
        <w:t>5π</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40</m:t>
            </m:r>
            <m:ctrlPr>
              <w:rPr>
                <w:rFonts w:ascii="Cambria Math" w:hAnsi="Cambria Math"/>
                <w:sz w:val="32"/>
                <w:szCs w:val="32"/>
              </w:rPr>
            </m:ctrlPr>
          </m:num>
          <m:den>
            <m:r>
              <w:rPr>
                <w:rFonts w:ascii="Cambria Math" w:hAnsi="Cambria Math"/>
                <w:sz w:val="32"/>
                <w:szCs w:val="32"/>
              </w:rPr>
              <m:t>360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10π</m:t>
            </m:r>
            <m:ctrlPr>
              <w:rPr>
                <w:rFonts w:ascii="Cambria Math" w:hAnsi="Cambria Math"/>
                <w:sz w:val="32"/>
                <w:szCs w:val="32"/>
              </w:rPr>
            </m:ctrlPr>
          </m:num>
          <m:den>
            <m:r>
              <w:rPr>
                <w:rFonts w:ascii="Cambria Math" w:hAnsi="Cambria Math"/>
                <w:sz w:val="32"/>
                <w:szCs w:val="32"/>
              </w:rPr>
              <m:t>9</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w:t>
      </w:r>
      <m:oMath>
        <m:f>
          <m:fPr>
            <m:ctrlPr>
              <w:rPr>
                <w:rFonts w:ascii="Cambria Math" w:hAnsi="Cambria Math"/>
                <w:sz w:val="32"/>
                <w:szCs w:val="32"/>
              </w:rPr>
            </m:ctrlPr>
          </m:fPr>
          <m:num>
            <m:r>
              <w:rPr>
                <w:rFonts w:ascii="Cambria Math" w:hAnsi="Cambria Math"/>
                <w:sz w:val="32"/>
                <w:szCs w:val="32"/>
              </w:rPr>
              <m:t>10π</m:t>
            </m:r>
            <m:ctrlPr>
              <w:rPr>
                <w:rFonts w:ascii="Cambria Math" w:hAnsi="Cambria Math"/>
                <w:sz w:val="32"/>
                <w:szCs w:val="32"/>
              </w:rPr>
            </m:ctrlPr>
          </m:num>
          <m:den>
            <m:r>
              <w:rPr>
                <w:rFonts w:ascii="Cambria Math" w:hAnsi="Cambria Math"/>
                <w:sz w:val="32"/>
                <w:szCs w:val="32"/>
              </w:rPr>
              <m:t>9</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本题考查了切线的性质，利用切线的性质、角的和差得出</w:t>
      </w:r>
      <w:r>
        <w:rPr>
          <w:rFonts w:hint="eastAsia" w:ascii="宋体" w:hAnsi="宋体" w:eastAsia="宋体"/>
          <w:sz w:val="24"/>
          <w:szCs w:val="24"/>
        </w:rPr>
        <w:t>∠</w:t>
      </w:r>
      <w:r>
        <w:rPr>
          <w:sz w:val="24"/>
          <w:szCs w:val="24"/>
        </w:rPr>
        <w:t>1是解题关键，又利用了三角形的内角和，弧长公式．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14．（3分）（2017•辽阳）如图，在矩形ABCD中，</w:t>
      </w:r>
      <w:r>
        <w:rPr>
          <w:rFonts w:hint="eastAsia" w:ascii="宋体" w:hAnsi="宋体" w:eastAsia="宋体"/>
          <w:sz w:val="24"/>
          <w:szCs w:val="24"/>
        </w:rPr>
        <w:t>∠</w:t>
      </w:r>
      <w:r>
        <w:rPr>
          <w:sz w:val="24"/>
          <w:szCs w:val="24"/>
        </w:rPr>
        <w:t>ABC的平分线交AD于点E，连接CE．若BC=7，AE=4，则CE=</w:t>
      </w:r>
      <w:r>
        <w:rPr>
          <w:sz w:val="24"/>
          <w:szCs w:val="24"/>
          <w:u w:val="single"/>
        </w:rPr>
        <w:t>　5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28725" cy="104775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1228897" cy="1047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LB：矩形的性质；KQ：勾股定理．</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首先证明AB=AE=CD=4，在Rt</w:t>
      </w:r>
      <w:r>
        <w:rPr>
          <w:rFonts w:hint="eastAsia" w:ascii="宋体" w:hAnsi="宋体" w:eastAsia="宋体"/>
          <w:sz w:val="24"/>
          <w:szCs w:val="24"/>
        </w:rPr>
        <w:t>△</w:t>
      </w:r>
      <w:r>
        <w:rPr>
          <w:sz w:val="24"/>
          <w:szCs w:val="24"/>
        </w:rPr>
        <w:t>CED中，根据CE=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D</m:t>
            </m:r>
            <m:sSup>
              <m:sSupPr>
                <m:ctrlPr>
                  <w:rPr>
                    <w:rFonts w:ascii="Cambria Math" w:hAnsi="Cambria Math"/>
                  </w:rPr>
                </m:ctrlPr>
              </m:sSupPr>
              <m:e>
                <m:r>
                  <w:rPr>
                    <w:rFonts w:ascii="Cambria Math" w:hAnsi="Cambria Math"/>
                    <w:sz w:val="24"/>
                    <w:szCs w:val="24"/>
                  </w:rPr>
                  <m:t>E</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+C</m:t>
            </m:r>
            <m:sSup>
              <m:sSupPr>
                <m:ctrlPr>
                  <w:rPr>
                    <w:rFonts w:ascii="Cambria Math" w:hAnsi="Cambria Math"/>
                  </w:rPr>
                </m:ctrlPr>
              </m:sSupPr>
              <m:e>
                <m:r>
                  <w:rPr>
                    <w:rFonts w:ascii="Cambria Math" w:hAnsi="Cambria Math"/>
                    <w:sz w:val="24"/>
                    <w:szCs w:val="24"/>
                  </w:rPr>
                  <m:t>D</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计算即可．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四边形ABCD是矩形，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BC，AB=CD，BC=AD=7，</w:t>
      </w:r>
      <w:r>
        <w:rPr>
          <w:rFonts w:hint="eastAsia" w:ascii="宋体" w:hAnsi="宋体" w:eastAsia="宋体"/>
          <w:sz w:val="24"/>
          <w:szCs w:val="24"/>
        </w:rPr>
        <w:t>∠</w:t>
      </w:r>
      <w:r>
        <w:rPr>
          <w:sz w:val="24"/>
          <w:szCs w:val="24"/>
        </w:rPr>
        <w:t>D=90°，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AEB=</w:t>
      </w:r>
      <w:r>
        <w:rPr>
          <w:rFonts w:hint="eastAsia" w:ascii="宋体" w:hAnsi="宋体" w:eastAsia="宋体"/>
          <w:sz w:val="24"/>
          <w:szCs w:val="24"/>
        </w:rPr>
        <w:t>∠</w:t>
      </w:r>
      <w:r>
        <w:rPr>
          <w:sz w:val="24"/>
          <w:szCs w:val="24"/>
        </w:rPr>
        <w:t>EBC，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ABE=</w:t>
      </w:r>
      <w:r>
        <w:rPr>
          <w:rFonts w:hint="eastAsia" w:ascii="宋体" w:hAnsi="宋体" w:eastAsia="宋体"/>
          <w:sz w:val="24"/>
          <w:szCs w:val="24"/>
        </w:rPr>
        <w:t>∠</w:t>
      </w:r>
      <w:r>
        <w:rPr>
          <w:sz w:val="24"/>
          <w:szCs w:val="24"/>
        </w:rPr>
        <w:t>EBC，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AB=AE=CD=4，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EDC中，CE=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C</m:t>
            </m:r>
            <m:sSup>
              <m:sSupPr>
                <m:ctrlPr>
                  <w:rPr>
                    <w:rFonts w:ascii="Cambria Math" w:hAnsi="Cambria Math"/>
                  </w:rPr>
                </m:ctrlPr>
              </m:sSupPr>
              <m:e>
                <m:r>
                  <w:rPr>
                    <w:rFonts w:ascii="Cambria Math" w:hAnsi="Cambria Math"/>
                    <w:sz w:val="24"/>
                    <w:szCs w:val="24"/>
                  </w:rPr>
                  <m:t>D</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+D</m:t>
            </m:r>
            <m:sSup>
              <m:sSupPr>
                <m:ctrlPr>
                  <w:rPr>
                    <w:rFonts w:ascii="Cambria Math" w:hAnsi="Cambria Math"/>
                  </w:rPr>
                </m:ctrlPr>
              </m:sSupPr>
              <m:e>
                <m:r>
                  <w:rPr>
                    <w:rFonts w:ascii="Cambria Math" w:hAnsi="Cambria Math"/>
                    <w:sz w:val="24"/>
                    <w:szCs w:val="24"/>
                  </w:rPr>
                  <m:t>E</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3</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4</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28725" cy="104775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1228897" cy="1047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本题考查矩形的性质、勾股定理、等腰三角形的判定和性质等知识，解题的关键是灵活运用所学知识解决问题，属于中考常考题型．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15．（3分）（2017•辽阳）若关于x的一元二次方程（k﹣1）x</w:t>
      </w:r>
      <w:r>
        <w:rPr>
          <w:sz w:val="24"/>
          <w:szCs w:val="24"/>
          <w:vertAlign w:val="superscript"/>
        </w:rPr>
        <w:t>2</w:t>
      </w:r>
      <w:r>
        <w:rPr>
          <w:sz w:val="24"/>
          <w:szCs w:val="24"/>
        </w:rPr>
        <w:t>﹣4x﹣5=0没有实数根，则k的取值范围是</w:t>
      </w:r>
      <w:r>
        <w:rPr>
          <w:sz w:val="24"/>
          <w:szCs w:val="24"/>
          <w:u w:val="single"/>
        </w:rPr>
        <w:t>　k</w:t>
      </w:r>
      <w:r>
        <w:rPr>
          <w:rFonts w:hint="eastAsia" w:ascii="宋体" w:hAnsi="宋体" w:eastAsia="宋体"/>
          <w:sz w:val="24"/>
          <w:szCs w:val="24"/>
          <w:u w:val="single"/>
        </w:rPr>
        <w:t>＜</w:t>
      </w:r>
      <m:oMath>
        <m:f>
          <m:fPr>
            <m:ctrlPr>
              <w:rPr>
                <w:rFonts w:ascii="Cambria Math" w:hAnsi="Cambria Math"/>
                <w:sz w:val="32"/>
                <w:szCs w:val="32"/>
                <w:u w:val="single"/>
              </w:rPr>
            </m:ctrlPr>
          </m:fPr>
          <m:num>
            <m:r>
              <w:rPr>
                <w:rFonts w:ascii="Cambria Math" w:hAnsi="Cambria Math"/>
                <w:sz w:val="32"/>
                <w:szCs w:val="32"/>
              </w:rPr>
              <m:t>1</m:t>
            </m:r>
            <m:ctrlPr>
              <w:rPr>
                <w:rFonts w:ascii="Cambria Math" w:hAnsi="Cambria Math"/>
                <w:sz w:val="32"/>
                <w:szCs w:val="32"/>
                <w:u w:val="single"/>
              </w:rPr>
            </m:ctrlPr>
          </m:num>
          <m:den>
            <m:r>
              <w:rPr>
                <w:rFonts w:ascii="Cambria Math" w:hAnsi="Cambria Math"/>
                <w:sz w:val="32"/>
                <w:szCs w:val="32"/>
              </w:rPr>
              <m:t>5</m:t>
            </m:r>
            <m:ctrlPr>
              <w:rPr>
                <w:rFonts w:ascii="Cambria Math" w:hAnsi="Cambria Math"/>
                <w:sz w:val="32"/>
                <w:szCs w:val="32"/>
                <w:u w:val="single"/>
              </w:rPr>
            </m:ctrlPr>
          </m:den>
        </m:f>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AA：根的判别式．</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根据一元二次方程的定义结合根的判别式，即可得出关于k的一元一次不等式组，解之即可得出结论．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关于x的一元二次方程（k﹣1）x</w:t>
      </w:r>
      <w:r>
        <w:rPr>
          <w:sz w:val="24"/>
          <w:szCs w:val="24"/>
          <w:vertAlign w:val="superscript"/>
        </w:rPr>
        <w:t>2</w:t>
      </w:r>
      <w:r>
        <w:rPr>
          <w:sz w:val="24"/>
          <w:szCs w:val="24"/>
        </w:rPr>
        <w:t>﹣4x﹣5=0没有实数根，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&amp;k-1≠0</m:t>
                </m:r>
                <m:ctrlPr>
                  <w:rPr>
                    <w:rFonts w:ascii="Cambria Math" w:hAnsi="Cambria Math"/>
                  </w:rPr>
                </m:ctrlPr>
              </m:e>
              <m:e>
                <m:r>
                  <w:rPr>
                    <w:rFonts w:ascii="Cambria Math" w:hAnsi="Cambria Math"/>
                    <w:sz w:val="24"/>
                    <w:szCs w:val="24"/>
                  </w:rPr>
                  <m:t>&amp;△=(-4</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-4×(-5)(k-1)＜0</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解得：k</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故答案为：k</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本题考查了一元二次方程的定义以及根的判别式，根据一元二次方程的定义结合根的判别式，列出关于k的一元一次不等式组是解题的关键．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16．（3分）（2017•辽阳）现有五张正面图形分别是平行四边形、圆、等边三角形、正五边形、菱形的卡片，它们除正面图形不同，其它完全相同．将它们背面朝上洗匀后，从中随机抽取一张卡片，卡片的正面图形既是中心对称图形又是轴对称图形的概率是</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2</m:t>
            </m:r>
            <m:ctrlPr>
              <w:rPr>
                <w:rFonts w:ascii="Cambria Math" w:hAnsi="Cambria Math"/>
                <w:sz w:val="32"/>
                <w:szCs w:val="32"/>
                <w:u w:val="single"/>
              </w:rPr>
            </m:ctrlPr>
          </m:num>
          <m:den>
            <m:r>
              <w:rPr>
                <w:rFonts w:ascii="Cambria Math" w:hAnsi="Cambria Math"/>
                <w:sz w:val="32"/>
                <w:szCs w:val="32"/>
              </w:rPr>
              <m:t>5</m:t>
            </m:r>
            <m:ctrlPr>
              <w:rPr>
                <w:rFonts w:ascii="Cambria Math" w:hAnsi="Cambria Math"/>
                <w:sz w:val="32"/>
                <w:szCs w:val="32"/>
                <w:u w:val="single"/>
              </w:rPr>
            </m:ctrlPr>
          </m:den>
        </m:f>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X4：概率公式；P3：轴对称图形；R5：中心对称图形．</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由平行四边形、圆、等边三角形、正五边形、菱形中既是中心对称图形又是轴对称图形的有圆和菱形，利用概率公式即可求得答案．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解：既是中心对称图形又是轴对称图形的概率是矩形圆、菱形，概率是</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此题考查了概率公式的应用．注意概率=所求情况数与总情况数之比．</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17．（3分）（2017•辽阳）如图，正方形ABCD的边长为2，AD边在x轴负半轴上，反比例函数y=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0）的图象经过点B和CD边中点E，则k的值为</w:t>
      </w:r>
      <w:r>
        <w:rPr>
          <w:sz w:val="24"/>
          <w:szCs w:val="24"/>
          <w:u w:val="single"/>
        </w:rPr>
        <w:t>　﹣4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304925" cy="125730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1305107" cy="1257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G6：反比例函数图象上点的坐标特征；LE：正方形的性质．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根据AB=AD=2，设B（</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，2），由E是CD边中点，得到E（</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﹣2，1），于是得到结论．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正方形ABCD的边长为2，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AB=AD=2，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设B（</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E是CD边中点，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﹣2，1），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﹣2=k，</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解得：k=﹣4，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本题考查了反比例函数图象上点的坐标特征和正方形的性质，要知道，所有在反比例函数上的点的横纵坐标的积应等于比例系数．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18．（3分）（2017•辽阳）如图，</w:t>
      </w:r>
      <w:r>
        <w:rPr>
          <w:rFonts w:hint="eastAsia" w:ascii="宋体" w:hAnsi="宋体" w:eastAsia="宋体"/>
          <w:sz w:val="24"/>
          <w:szCs w:val="24"/>
        </w:rPr>
        <w:t>△</w:t>
      </w:r>
      <w:r>
        <w:rPr>
          <w:sz w:val="24"/>
          <w:szCs w:val="24"/>
        </w:rPr>
        <w:t>OAB中，</w:t>
      </w:r>
      <w:r>
        <w:rPr>
          <w:rFonts w:hint="eastAsia" w:ascii="宋体" w:hAnsi="宋体" w:eastAsia="宋体"/>
          <w:sz w:val="24"/>
          <w:szCs w:val="24"/>
        </w:rPr>
        <w:t>∠</w:t>
      </w:r>
      <w:r>
        <w:rPr>
          <w:sz w:val="24"/>
          <w:szCs w:val="24"/>
        </w:rPr>
        <w:t>OAB=90°，OA=AB=1．以OB为直角边向外作等腰直角三角形OBB</w:t>
      </w:r>
      <w:r>
        <w:rPr>
          <w:sz w:val="24"/>
          <w:szCs w:val="24"/>
          <w:vertAlign w:val="subscript"/>
        </w:rPr>
        <w:t>1</w:t>
      </w:r>
      <w:r>
        <w:rPr>
          <w:sz w:val="24"/>
          <w:szCs w:val="24"/>
        </w:rPr>
        <w:t>，以OB</w:t>
      </w:r>
      <w:r>
        <w:rPr>
          <w:sz w:val="24"/>
          <w:szCs w:val="24"/>
          <w:vertAlign w:val="subscript"/>
        </w:rPr>
        <w:t>1</w:t>
      </w:r>
      <w:r>
        <w:rPr>
          <w:sz w:val="24"/>
          <w:szCs w:val="24"/>
        </w:rPr>
        <w:t>为直角边向外作等腰直角三角形OB</w:t>
      </w:r>
      <w:r>
        <w:rPr>
          <w:sz w:val="24"/>
          <w:szCs w:val="24"/>
          <w:vertAlign w:val="subscript"/>
        </w:rPr>
        <w:t>1</w:t>
      </w:r>
      <w:r>
        <w:rPr>
          <w:sz w:val="24"/>
          <w:szCs w:val="24"/>
        </w:rPr>
        <w:t>B</w:t>
      </w:r>
      <w:r>
        <w:rPr>
          <w:sz w:val="24"/>
          <w:szCs w:val="24"/>
          <w:vertAlign w:val="subscript"/>
        </w:rPr>
        <w:t>2</w:t>
      </w:r>
      <w:r>
        <w:rPr>
          <w:sz w:val="24"/>
          <w:szCs w:val="24"/>
        </w:rPr>
        <w:t>，以OB</w:t>
      </w:r>
      <w:r>
        <w:rPr>
          <w:sz w:val="24"/>
          <w:szCs w:val="24"/>
          <w:vertAlign w:val="subscript"/>
        </w:rPr>
        <w:t>2</w:t>
      </w:r>
      <w:r>
        <w:rPr>
          <w:sz w:val="24"/>
          <w:szCs w:val="24"/>
        </w:rPr>
        <w:t>为直角边向外作等腰直角三角形OB</w:t>
      </w:r>
      <w:r>
        <w:rPr>
          <w:sz w:val="24"/>
          <w:szCs w:val="24"/>
          <w:vertAlign w:val="subscript"/>
        </w:rPr>
        <w:t>2</w:t>
      </w:r>
      <w:r>
        <w:rPr>
          <w:sz w:val="24"/>
          <w:szCs w:val="24"/>
        </w:rPr>
        <w:t>B</w:t>
      </w:r>
      <w:r>
        <w:rPr>
          <w:sz w:val="24"/>
          <w:szCs w:val="24"/>
          <w:vertAlign w:val="subscript"/>
        </w:rPr>
        <w:t>3</w:t>
      </w:r>
      <w:r>
        <w:rPr>
          <w:sz w:val="24"/>
          <w:szCs w:val="24"/>
        </w:rPr>
        <w:t>，…，连接AB</w:t>
      </w:r>
      <w:r>
        <w:rPr>
          <w:sz w:val="24"/>
          <w:szCs w:val="24"/>
          <w:vertAlign w:val="subscript"/>
        </w:rPr>
        <w:t>1</w:t>
      </w:r>
      <w:r>
        <w:rPr>
          <w:sz w:val="24"/>
          <w:szCs w:val="24"/>
        </w:rPr>
        <w:t>，BB</w:t>
      </w:r>
      <w:r>
        <w:rPr>
          <w:sz w:val="24"/>
          <w:szCs w:val="24"/>
          <w:vertAlign w:val="subscript"/>
        </w:rPr>
        <w:t>2</w:t>
      </w:r>
      <w:r>
        <w:rPr>
          <w:sz w:val="24"/>
          <w:szCs w:val="24"/>
        </w:rPr>
        <w:t>，B</w:t>
      </w:r>
      <w:r>
        <w:rPr>
          <w:sz w:val="24"/>
          <w:szCs w:val="24"/>
          <w:vertAlign w:val="subscript"/>
        </w:rPr>
        <w:t>1</w:t>
      </w:r>
      <w:r>
        <w:rPr>
          <w:sz w:val="24"/>
          <w:szCs w:val="24"/>
        </w:rPr>
        <w:t>B</w:t>
      </w:r>
      <w:r>
        <w:rPr>
          <w:sz w:val="24"/>
          <w:szCs w:val="24"/>
          <w:vertAlign w:val="subscript"/>
        </w:rPr>
        <w:t>3</w:t>
      </w:r>
      <w:r>
        <w:rPr>
          <w:sz w:val="24"/>
          <w:szCs w:val="24"/>
        </w:rPr>
        <w:t>，…，分别与OB，OB</w:t>
      </w:r>
      <w:r>
        <w:rPr>
          <w:sz w:val="24"/>
          <w:szCs w:val="24"/>
          <w:vertAlign w:val="subscript"/>
        </w:rPr>
        <w:t>1</w:t>
      </w:r>
      <w:r>
        <w:rPr>
          <w:sz w:val="24"/>
          <w:szCs w:val="24"/>
        </w:rPr>
        <w:t>，OB</w:t>
      </w:r>
      <w:r>
        <w:rPr>
          <w:sz w:val="24"/>
          <w:szCs w:val="24"/>
          <w:vertAlign w:val="subscript"/>
        </w:rPr>
        <w:t>2</w:t>
      </w:r>
      <w:r>
        <w:rPr>
          <w:sz w:val="24"/>
          <w:szCs w:val="24"/>
        </w:rPr>
        <w:t>，…交于点C</w:t>
      </w:r>
      <w:r>
        <w:rPr>
          <w:sz w:val="24"/>
          <w:szCs w:val="24"/>
          <w:vertAlign w:val="subscript"/>
        </w:rPr>
        <w:t>1</w:t>
      </w:r>
      <w:r>
        <w:rPr>
          <w:sz w:val="24"/>
          <w:szCs w:val="24"/>
        </w:rPr>
        <w:t>，C</w:t>
      </w:r>
      <w:r>
        <w:rPr>
          <w:sz w:val="24"/>
          <w:szCs w:val="24"/>
          <w:vertAlign w:val="subscript"/>
        </w:rPr>
        <w:t>2</w:t>
      </w:r>
      <w:r>
        <w:rPr>
          <w:sz w:val="24"/>
          <w:szCs w:val="24"/>
        </w:rPr>
        <w:t>，C</w:t>
      </w:r>
      <w:r>
        <w:rPr>
          <w:sz w:val="24"/>
          <w:szCs w:val="24"/>
          <w:vertAlign w:val="subscript"/>
        </w:rPr>
        <w:t>3</w:t>
      </w:r>
      <w:r>
        <w:rPr>
          <w:sz w:val="24"/>
          <w:szCs w:val="24"/>
        </w:rPr>
        <w:t>，…，按此规律继续下去，</w:t>
      </w:r>
      <w:r>
        <w:rPr>
          <w:rFonts w:hint="eastAsia" w:ascii="宋体" w:hAnsi="宋体" w:eastAsia="宋体"/>
          <w:sz w:val="24"/>
          <w:szCs w:val="24"/>
        </w:rPr>
        <w:t>△</w:t>
      </w:r>
      <w:r>
        <w:rPr>
          <w:sz w:val="24"/>
          <w:szCs w:val="24"/>
        </w:rPr>
        <w:t>ABC</w:t>
      </w:r>
      <w:r>
        <w:rPr>
          <w:sz w:val="24"/>
          <w:szCs w:val="24"/>
          <w:vertAlign w:val="subscript"/>
        </w:rPr>
        <w:t>1</w:t>
      </w:r>
      <w:r>
        <w:rPr>
          <w:sz w:val="24"/>
          <w:szCs w:val="24"/>
        </w:rPr>
        <w:t>的面积记为S</w:t>
      </w:r>
      <w:r>
        <w:rPr>
          <w:sz w:val="24"/>
          <w:szCs w:val="24"/>
          <w:vertAlign w:val="subscript"/>
        </w:rPr>
        <w:t>1</w:t>
      </w:r>
      <w:r>
        <w:rPr>
          <w:sz w:val="24"/>
          <w:szCs w:val="24"/>
        </w:rPr>
        <w:t>，</w:t>
      </w:r>
      <w:r>
        <w:rPr>
          <w:rFonts w:hint="eastAsia" w:ascii="宋体" w:hAnsi="宋体" w:eastAsia="宋体"/>
          <w:sz w:val="24"/>
          <w:szCs w:val="24"/>
        </w:rPr>
        <w:t>△</w:t>
      </w:r>
      <w:r>
        <w:rPr>
          <w:sz w:val="24"/>
          <w:szCs w:val="24"/>
        </w:rPr>
        <w:t>BB</w:t>
      </w:r>
      <w:r>
        <w:rPr>
          <w:sz w:val="24"/>
          <w:szCs w:val="24"/>
          <w:vertAlign w:val="subscript"/>
        </w:rPr>
        <w:t>1</w:t>
      </w:r>
      <w:r>
        <w:rPr>
          <w:sz w:val="24"/>
          <w:szCs w:val="24"/>
        </w:rPr>
        <w:t>C</w:t>
      </w:r>
      <w:r>
        <w:rPr>
          <w:sz w:val="24"/>
          <w:szCs w:val="24"/>
          <w:vertAlign w:val="subscript"/>
        </w:rPr>
        <w:t>2</w:t>
      </w:r>
      <w:r>
        <w:rPr>
          <w:sz w:val="24"/>
          <w:szCs w:val="24"/>
        </w:rPr>
        <w:t>的面积记为S</w:t>
      </w:r>
      <w:r>
        <w:rPr>
          <w:sz w:val="24"/>
          <w:szCs w:val="24"/>
          <w:vertAlign w:val="subscript"/>
        </w:rPr>
        <w:t>2</w:t>
      </w:r>
      <w:r>
        <w:rPr>
          <w:sz w:val="24"/>
          <w:szCs w:val="24"/>
        </w:rPr>
        <w:t>，</w:t>
      </w:r>
      <w:r>
        <w:rPr>
          <w:rFonts w:hint="eastAsia" w:ascii="宋体" w:hAnsi="宋体" w:eastAsia="宋体"/>
          <w:sz w:val="24"/>
          <w:szCs w:val="24"/>
        </w:rPr>
        <w:t>△</w:t>
      </w:r>
      <w:r>
        <w:rPr>
          <w:sz w:val="24"/>
          <w:szCs w:val="24"/>
        </w:rPr>
        <w:t>B</w:t>
      </w:r>
      <w:r>
        <w:rPr>
          <w:sz w:val="24"/>
          <w:szCs w:val="24"/>
          <w:vertAlign w:val="subscript"/>
        </w:rPr>
        <w:t>1</w:t>
      </w:r>
      <w:r>
        <w:rPr>
          <w:sz w:val="24"/>
          <w:szCs w:val="24"/>
        </w:rPr>
        <w:t>B</w:t>
      </w:r>
      <w:r>
        <w:rPr>
          <w:sz w:val="24"/>
          <w:szCs w:val="24"/>
          <w:vertAlign w:val="subscript"/>
        </w:rPr>
        <w:t>2</w:t>
      </w:r>
      <w:r>
        <w:rPr>
          <w:sz w:val="24"/>
          <w:szCs w:val="24"/>
        </w:rPr>
        <w:t>C</w:t>
      </w:r>
      <w:r>
        <w:rPr>
          <w:sz w:val="24"/>
          <w:szCs w:val="24"/>
          <w:vertAlign w:val="subscript"/>
        </w:rPr>
        <w:t>3</w:t>
      </w:r>
      <w:r>
        <w:rPr>
          <w:sz w:val="24"/>
          <w:szCs w:val="24"/>
        </w:rPr>
        <w:t>的面积记为S</w:t>
      </w:r>
      <w:r>
        <w:rPr>
          <w:sz w:val="24"/>
          <w:szCs w:val="24"/>
          <w:vertAlign w:val="subscript"/>
        </w:rPr>
        <w:t>3</w:t>
      </w:r>
      <w:r>
        <w:rPr>
          <w:sz w:val="24"/>
          <w:szCs w:val="24"/>
        </w:rPr>
        <w:t>，…，则S</w:t>
      </w:r>
      <w:r>
        <w:rPr>
          <w:sz w:val="24"/>
          <w:szCs w:val="24"/>
          <w:vertAlign w:val="subscript"/>
        </w:rPr>
        <w:t>2017</w:t>
      </w:r>
      <w:r>
        <w:rPr>
          <w:sz w:val="24"/>
          <w:szCs w:val="24"/>
        </w:rPr>
        <w:t>=</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1</m:t>
            </m:r>
            <m:ctrlPr>
              <w:rPr>
                <w:rFonts w:ascii="Cambria Math" w:hAnsi="Cambria Math"/>
                <w:sz w:val="32"/>
                <w:szCs w:val="32"/>
                <w:u w:val="single"/>
              </w:rPr>
            </m:ctrlPr>
          </m:num>
          <m:den>
            <m:r>
              <w:rPr>
                <w:rFonts w:ascii="Cambria Math" w:hAnsi="Cambria Math"/>
                <w:sz w:val="32"/>
                <w:szCs w:val="32"/>
              </w:rPr>
              <m:t>3</m:t>
            </m:r>
            <m:ctrlPr>
              <w:rPr>
                <w:rFonts w:ascii="Cambria Math" w:hAnsi="Cambria Math"/>
                <w:sz w:val="32"/>
                <w:szCs w:val="32"/>
                <w:u w:val="single"/>
              </w:rPr>
            </m:ctrlPr>
          </m:den>
        </m:f>
      </m:oMath>
      <w:r>
        <w:rPr>
          <w:rFonts w:hint="eastAsia" w:ascii="宋体" w:hAnsi="宋体" w:eastAsia="宋体"/>
          <w:sz w:val="24"/>
          <w:szCs w:val="24"/>
          <w:u w:val="single"/>
        </w:rPr>
        <w:t>×</w:t>
      </w:r>
      <w:r>
        <w:rPr>
          <w:sz w:val="24"/>
          <w:szCs w:val="24"/>
          <w:u w:val="single"/>
        </w:rPr>
        <w:t>2</w:t>
      </w:r>
      <w:r>
        <w:rPr>
          <w:sz w:val="24"/>
          <w:szCs w:val="24"/>
          <w:u w:val="single"/>
          <w:vertAlign w:val="superscript"/>
        </w:rPr>
        <w:t>2015</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52575" cy="198120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1552792" cy="198147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KW：等腰直角三角形．</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【专题】</w:t>
      </w:r>
      <w:r>
        <w:rPr>
          <w:sz w:val="24"/>
          <w:szCs w:val="24"/>
        </w:rPr>
        <w:t>2A ：规律型．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求出S</w:t>
      </w:r>
      <w:r>
        <w:rPr>
          <w:sz w:val="24"/>
          <w:szCs w:val="24"/>
          <w:vertAlign w:val="subscript"/>
        </w:rPr>
        <w:t>1</w:t>
      </w:r>
      <w:r>
        <w:rPr>
          <w:sz w:val="24"/>
          <w:szCs w:val="24"/>
        </w:rPr>
        <w:t>，S</w:t>
      </w:r>
      <w:r>
        <w:rPr>
          <w:sz w:val="24"/>
          <w:szCs w:val="24"/>
          <w:vertAlign w:val="subscript"/>
        </w:rPr>
        <w:t>2</w:t>
      </w:r>
      <w:r>
        <w:rPr>
          <w:sz w:val="24"/>
          <w:szCs w:val="24"/>
        </w:rPr>
        <w:t>，S</w:t>
      </w:r>
      <w:r>
        <w:rPr>
          <w:sz w:val="24"/>
          <w:szCs w:val="24"/>
          <w:vertAlign w:val="subscript"/>
        </w:rPr>
        <w:t>3</w:t>
      </w:r>
      <w:r>
        <w:rPr>
          <w:sz w:val="24"/>
          <w:szCs w:val="24"/>
        </w:rPr>
        <w:t>，S</w:t>
      </w:r>
      <w:r>
        <w:rPr>
          <w:sz w:val="24"/>
          <w:szCs w:val="24"/>
          <w:vertAlign w:val="subscript"/>
        </w:rPr>
        <w:t>4</w:t>
      </w:r>
      <w:r>
        <w:rPr>
          <w:sz w:val="24"/>
          <w:szCs w:val="24"/>
        </w:rPr>
        <w:t>，探究规律后，利用规律即可解决问题．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OB</w:t>
      </w:r>
      <w:r>
        <w:rPr>
          <w:sz w:val="24"/>
          <w:szCs w:val="24"/>
          <w:vertAlign w:val="subscript"/>
        </w:rPr>
        <w:t>1</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AB</m:t>
            </m:r>
            <m:ctrlPr>
              <w:rPr>
                <w:rFonts w:ascii="Cambria Math" w:hAnsi="Cambria Math"/>
                <w:sz w:val="32"/>
                <w:szCs w:val="32"/>
              </w:rPr>
            </m:ctrlPr>
          </m:num>
          <m:den>
            <m:r>
              <w:rPr>
                <w:rFonts w:ascii="Cambria Math" w:hAnsi="Cambria Math"/>
                <w:sz w:val="32"/>
                <w:szCs w:val="32"/>
              </w:rPr>
              <m:t>O</m:t>
            </m:r>
            <m:sSub>
              <m:sSubPr>
                <m:ctrlPr>
                  <w:rPr>
                    <w:rFonts w:ascii="Cambria Math" w:hAnsi="Cambria Math"/>
                  </w:rPr>
                </m:ctrlPr>
              </m:sSubPr>
              <m:e>
                <m:r>
                  <w:rPr>
                    <w:rFonts w:ascii="Cambria Math" w:hAnsi="Cambria Math"/>
                    <w:sz w:val="32"/>
                    <w:szCs w:val="32"/>
                  </w:rPr>
                  <m:t>B</m:t>
                </m:r>
                <m:ctrlPr>
                  <w:rPr>
                    <w:rFonts w:ascii="Cambria Math" w:hAnsi="Cambria Math"/>
                  </w:rPr>
                </m:ctrlPr>
              </m:e>
              <m:sub>
                <m:r>
                  <w:rPr>
                    <w:rFonts w:ascii="Cambria Math" w:hAnsi="Cambria Math"/>
                    <w:sz w:val="32"/>
                    <w:szCs w:val="32"/>
                  </w:rPr>
                  <m:t>1</m:t>
                </m:r>
                <m:ctrlPr>
                  <w:rPr>
                    <w:rFonts w:ascii="Cambria Math" w:hAnsi="Cambria Math"/>
                  </w:rPr>
                </m:ctrlPr>
              </m:sub>
            </m:sSub>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B</m:t>
            </m:r>
            <m:sSub>
              <m:sSubPr>
                <m:ctrlPr>
                  <w:rPr>
                    <w:rFonts w:ascii="Cambria Math" w:hAnsi="Cambria Math"/>
                  </w:rPr>
                </m:ctrlPr>
              </m:sSubPr>
              <m:e>
                <m:r>
                  <w:rPr>
                    <w:rFonts w:ascii="Cambria Math" w:hAnsi="Cambria Math"/>
                    <w:sz w:val="32"/>
                    <w:szCs w:val="32"/>
                  </w:rPr>
                  <m:t>C</m:t>
                </m:r>
                <m:ctrlPr>
                  <w:rPr>
                    <w:rFonts w:ascii="Cambria Math" w:hAnsi="Cambria Math"/>
                  </w:rPr>
                </m:ctrlPr>
              </m:e>
              <m:sub>
                <m:r>
                  <w:rPr>
                    <w:rFonts w:ascii="Cambria Math" w:hAnsi="Cambria Math"/>
                    <w:sz w:val="32"/>
                    <w:szCs w:val="32"/>
                  </w:rPr>
                  <m:t>1</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O</m:t>
            </m:r>
            <m:sSub>
              <m:sSubPr>
                <m:ctrlPr>
                  <w:rPr>
                    <w:rFonts w:ascii="Cambria Math" w:hAnsi="Cambria Math"/>
                  </w:rPr>
                </m:ctrlPr>
              </m:sSubPr>
              <m:e>
                <m:r>
                  <w:rPr>
                    <w:rFonts w:ascii="Cambria Math" w:hAnsi="Cambria Math"/>
                    <w:sz w:val="32"/>
                    <w:szCs w:val="32"/>
                  </w:rPr>
                  <m:t>C</m:t>
                </m:r>
                <m:ctrlPr>
                  <w:rPr>
                    <w:rFonts w:ascii="Cambria Math" w:hAnsi="Cambria Math"/>
                  </w:rPr>
                </m:ctrlPr>
              </m:e>
              <m:sub>
                <m:r>
                  <w:rPr>
                    <w:rFonts w:ascii="Cambria Math" w:hAnsi="Cambria Math"/>
                    <w:sz w:val="32"/>
                    <w:szCs w:val="32"/>
                  </w:rPr>
                  <m:t>1</m:t>
                </m:r>
                <m:ctrlPr>
                  <w:rPr>
                    <w:rFonts w:ascii="Cambria Math" w:hAnsi="Cambria Math"/>
                  </w:rPr>
                </m:ctrlPr>
              </m:sub>
            </m:sSub>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S</w:t>
      </w:r>
      <w:r>
        <w:rPr>
          <w:rFonts w:hint="eastAsia" w:ascii="宋体" w:hAnsi="宋体" w:eastAsia="宋体"/>
          <w:sz w:val="24"/>
          <w:szCs w:val="24"/>
          <w:vertAlign w:val="subscript"/>
        </w:rPr>
        <w:t>△</w:t>
      </w:r>
      <w:r>
        <w:rPr>
          <w:sz w:val="24"/>
          <w:szCs w:val="24"/>
          <w:vertAlign w:val="subscript"/>
        </w:rPr>
        <w:t>AOB</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易知</w:t>
      </w:r>
      <m:oMath>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△OB</m:t>
            </m:r>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=1，S</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sSub>
          <m:sSubPr>
            <m:ctrlPr>
              <w:rPr>
                <w:rFonts w:ascii="Cambria Math" w:hAnsi="Cambria Math"/>
              </w:rPr>
            </m:ctrlPr>
          </m:sSubPr>
          <m:e>
            <m:r>
              <w:rPr>
                <w:rFonts w:ascii="Cambria Math" w:hAnsi="Cambria Math"/>
                <w:sz w:val="24"/>
                <w:szCs w:val="24"/>
              </w:rPr>
              <m:t>S</m:t>
            </m:r>
            <m:ctrlPr>
              <w:rPr>
                <w:rFonts w:ascii="Cambria Math" w:hAnsi="Cambria Math"/>
              </w:rPr>
            </m:ctrlPr>
          </m:e>
          <m:sub>
            <m:r>
              <w:rPr>
                <w:rFonts w:ascii="Cambria Math" w:hAnsi="Cambria Math"/>
                <w:sz w:val="24"/>
                <w:szCs w:val="24"/>
              </w:rPr>
              <m:t>△OB</m:t>
            </m:r>
            <m:sSub>
              <m:sSubPr>
                <m:ctrlPr>
                  <w:rPr>
                    <w:rFonts w:ascii="Cambria Math" w:hAnsi="Cambria Math"/>
                  </w:rPr>
                </m:ctrlPr>
              </m:sSubPr>
              <m:e>
                <m:r>
                  <w:rPr>
                    <w:rFonts w:ascii="Cambria Math" w:hAnsi="Cambria Math"/>
                    <w:sz w:val="24"/>
                    <w:szCs w:val="24"/>
                  </w:rPr>
                  <m:t>B</m:t>
                </m:r>
                <m:ctrlPr>
                  <w:rPr>
                    <w:rFonts w:ascii="Cambria Math" w:hAnsi="Cambria Math"/>
                  </w:rPr>
                </m:ctrlPr>
              </m:e>
              <m:sub>
                <m:r>
                  <w:rPr>
                    <w:rFonts w:ascii="Cambria Math" w:hAnsi="Cambria Math"/>
                    <w:sz w:val="24"/>
                    <w:szCs w:val="24"/>
                  </w:rPr>
                  <m:t>1</m:t>
                </m:r>
                <m:ctrlPr>
                  <w:rPr>
                    <w:rFonts w:ascii="Cambria Math" w:hAnsi="Cambria Math"/>
                  </w:rPr>
                </m:ctrlPr>
              </m:sub>
            </m:sSub>
            <m:ctrlPr>
              <w:rPr>
                <w:rFonts w:ascii="Cambria Math" w:hAnsi="Cambria Math"/>
              </w:rPr>
            </m:ctrlPr>
          </m:sub>
        </m:sSub>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，S</w:t>
      </w:r>
      <w:r>
        <w:rPr>
          <w:sz w:val="24"/>
          <w:szCs w:val="24"/>
          <w:vertAlign w:val="subscript"/>
        </w:rPr>
        <w:t>3</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w:r>
        <w:rPr>
          <w:sz w:val="24"/>
          <w:szCs w:val="24"/>
        </w:rPr>
        <w:t>2，S</w:t>
      </w:r>
      <w:r>
        <w:rPr>
          <w:sz w:val="24"/>
          <w:szCs w:val="24"/>
          <w:vertAlign w:val="subscript"/>
        </w:rPr>
        <w:t>4</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w:r>
        <w:rPr>
          <w:sz w:val="24"/>
          <w:szCs w:val="24"/>
        </w:rPr>
        <w:t>2</w:t>
      </w:r>
      <w:r>
        <w:rPr>
          <w:sz w:val="24"/>
          <w:szCs w:val="24"/>
          <w:vertAlign w:val="superscript"/>
        </w:rPr>
        <w:t>2</w:t>
      </w:r>
      <w:r>
        <w:rPr>
          <w:sz w:val="24"/>
          <w:szCs w:val="24"/>
        </w:rPr>
        <w:t>，…S</w:t>
      </w:r>
      <w:r>
        <w:rPr>
          <w:sz w:val="24"/>
          <w:szCs w:val="24"/>
          <w:vertAlign w:val="subscript"/>
        </w:rPr>
        <w:t>n</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w:r>
        <w:rPr>
          <w:sz w:val="24"/>
          <w:szCs w:val="24"/>
        </w:rPr>
        <w:t>2</w:t>
      </w:r>
      <w:r>
        <w:rPr>
          <w:sz w:val="24"/>
          <w:szCs w:val="24"/>
          <w:vertAlign w:val="superscript"/>
        </w:rPr>
        <w:t>n﹣2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sz w:val="24"/>
          <w:szCs w:val="24"/>
          <w:vertAlign w:val="subscript"/>
        </w:rPr>
        <w:t>2017</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w:r>
        <w:rPr>
          <w:sz w:val="24"/>
          <w:szCs w:val="24"/>
        </w:rPr>
        <w:t>2</w:t>
      </w:r>
      <w:r>
        <w:rPr>
          <w:sz w:val="24"/>
          <w:szCs w:val="24"/>
          <w:vertAlign w:val="superscript"/>
        </w:rPr>
        <w:t>2015</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w:r>
        <w:rPr>
          <w:sz w:val="24"/>
          <w:szCs w:val="24"/>
        </w:rPr>
        <w:t>2</w:t>
      </w:r>
      <w:r>
        <w:rPr>
          <w:sz w:val="24"/>
          <w:szCs w:val="24"/>
          <w:vertAlign w:val="superscript"/>
        </w:rPr>
        <w:t>2015</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本题考查等腰直角三角形的性质、规律型问题等知识，解题的关键是学会从特殊到一般的探究规律的方法，学会利用规律解决问题．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三、解答题（第19题10分，第20题12分，共22分）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19．（10分）（2017•辽阳）先化简，再求值：（</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+x</m:t>
            </m:r>
            <m:ctrlPr>
              <w:rPr>
                <w:rFonts w:ascii="Cambria Math" w:hAnsi="Cambria Math"/>
                <w:sz w:val="32"/>
                <w:szCs w:val="32"/>
              </w:rPr>
            </m:ctrlPr>
          </m:den>
        </m:f>
      </m:oMath>
      <w:r>
        <w:rPr>
          <w:sz w:val="24"/>
          <w:szCs w:val="24"/>
        </w:rPr>
        <w:t>﹣1）</w:t>
      </w:r>
      <w:r>
        <w:rPr>
          <w:rFonts w:hint="eastAsia" w:ascii="宋体" w:hAnsi="宋体" w:eastAsia="宋体"/>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+2x+1</m:t>
            </m:r>
            <m:ctrlPr>
              <w:rPr>
                <w:rFonts w:ascii="Cambria Math" w:hAnsi="Cambria Math"/>
                <w:sz w:val="32"/>
                <w:szCs w:val="32"/>
              </w:rPr>
            </m:ctrlPr>
          </m:den>
        </m:f>
      </m:oMath>
      <w:r>
        <w:rPr>
          <w:sz w:val="24"/>
          <w:szCs w:val="24"/>
        </w:rPr>
        <w:t>，其中x=</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﹣4sin45°</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﹣1</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6D：分式的化简求值；6F：负整数指数幂；T5：特殊角的三角函数值．</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先化简原式与x的值，然后将x的值代入原式即可求出答案．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解：原式=（</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(x+1)(x-1)</m:t>
            </m:r>
            <m:ctrlPr>
              <w:rPr>
                <w:rFonts w:ascii="Cambria Math" w:hAnsi="Cambria Math"/>
                <w:sz w:val="32"/>
                <w:szCs w:val="32"/>
              </w:rPr>
            </m:ctrlPr>
          </m:num>
          <m:den>
            <m:r>
              <w:rPr>
                <w:rFonts w:ascii="Cambria Math" w:hAnsi="Cambria Math"/>
                <w:sz w:val="32"/>
                <w:szCs w:val="32"/>
              </w:rPr>
              <m:t>(x+1</m:t>
            </m:r>
            <m:sSup>
              <m:sSupPr>
                <m:ctrlPr>
                  <w:rPr>
                    <w:rFonts w:ascii="Cambria Math" w:hAnsi="Cambria Math"/>
                  </w:rPr>
                </m:ctrlPr>
              </m:sSupPr>
              <m:e>
                <m:r>
                  <w:rPr>
                    <w:rFonts w:ascii="Cambria Math" w:hAnsi="Cambria Math"/>
                    <w:sz w:val="32"/>
                    <w:szCs w:val="32"/>
                  </w:rPr>
                  <m:t>)</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x+1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x=2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﹣4</w:t>
      </w: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2=2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把x=2代入得，原式=</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2-1</m:t>
            </m:r>
            <m:ctrlPr>
              <w:rPr>
                <w:rFonts w:ascii="Cambria Math" w:hAnsi="Cambria Math"/>
                <w:sz w:val="32"/>
                <w:szCs w:val="32"/>
              </w:rPr>
            </m:ctrlPr>
          </m:den>
        </m:f>
      </m:oMath>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本题考查分式的化简求值，解题的关键熟练运用分式的运算法则，本题属于基础题型．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20．（12分）（2017•辽阳）某校以“我最喜爱的体育项目”为主题对全校学生进行随机抽样调查，调查的运动项目有：篮球、羽毛球、乒乓球、跳绳及其它项目（每位同学仅选一项），根据调查数据绘制了如下不完整的统计表和扇形统计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学生选择最爱的体育项目统计表</w:t>
      </w:r>
    </w:p>
    <w:tbl>
      <w:tblPr>
        <w:tblStyle w:val="9"/>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815"/>
        <w:gridCol w:w="2858"/>
        <w:gridCol w:w="2849"/>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1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运动项目</w:t>
            </w:r>
          </w:p>
        </w:tc>
        <w:tc>
          <w:tcPr>
            <w:tcW w:w="2858"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频数（人数）</w:t>
            </w:r>
          </w:p>
        </w:tc>
        <w:tc>
          <w:tcPr>
            <w:tcW w:w="284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频率</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1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篮球</w:t>
            </w:r>
          </w:p>
        </w:tc>
        <w:tc>
          <w:tcPr>
            <w:tcW w:w="2858"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36</w:t>
            </w:r>
          </w:p>
        </w:tc>
        <w:tc>
          <w:tcPr>
            <w:tcW w:w="284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0.30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1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羽毛球</w:t>
            </w:r>
          </w:p>
        </w:tc>
        <w:tc>
          <w:tcPr>
            <w:tcW w:w="2858"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m</w:t>
            </w:r>
          </w:p>
        </w:tc>
        <w:tc>
          <w:tcPr>
            <w:tcW w:w="284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0.25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1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乒乓球</w:t>
            </w:r>
          </w:p>
        </w:tc>
        <w:tc>
          <w:tcPr>
            <w:tcW w:w="2858"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24</w:t>
            </w:r>
          </w:p>
        </w:tc>
        <w:tc>
          <w:tcPr>
            <w:tcW w:w="284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n</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1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跳绳</w:t>
            </w:r>
          </w:p>
        </w:tc>
        <w:tc>
          <w:tcPr>
            <w:tcW w:w="2858"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12</w:t>
            </w:r>
          </w:p>
        </w:tc>
        <w:tc>
          <w:tcPr>
            <w:tcW w:w="284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0.10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81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其它项目</w:t>
            </w:r>
          </w:p>
        </w:tc>
        <w:tc>
          <w:tcPr>
            <w:tcW w:w="2858"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18</w:t>
            </w:r>
          </w:p>
        </w:tc>
        <w:tc>
          <w:tcPr>
            <w:tcW w:w="284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0.15</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请根据以上图表信息解答下列问题：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（1）统计表中的m=</w:t>
      </w:r>
      <w:r>
        <w:rPr>
          <w:sz w:val="24"/>
          <w:szCs w:val="24"/>
          <w:u w:val="single"/>
        </w:rPr>
        <w:t>　30　</w:t>
      </w:r>
      <w:r>
        <w:rPr>
          <w:sz w:val="24"/>
          <w:szCs w:val="24"/>
        </w:rPr>
        <w:t>，n=</w:t>
      </w:r>
      <w:r>
        <w:rPr>
          <w:sz w:val="24"/>
          <w:szCs w:val="24"/>
          <w:u w:val="single"/>
        </w:rPr>
        <w:t>　0.2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（2）在扇形统计图中，“篮球”所在扇形的圆心角为</w:t>
      </w:r>
      <w:r>
        <w:rPr>
          <w:sz w:val="24"/>
          <w:szCs w:val="24"/>
          <w:u w:val="single"/>
        </w:rPr>
        <w:t>　108　</w:t>
      </w:r>
      <w:r>
        <w:rPr>
          <w:sz w:val="24"/>
          <w:szCs w:val="24"/>
        </w:rPr>
        <w:t>度；</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（3）该学校共有2400名学生，据此估计有多少名学生最喜爱乒乓球？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（4）将2名最喜爱篮球的学生和2名最喜爱羽毛球的学生编为一组，从中随机抽取两人，请用列表或画树状图的方法求出所抽取的两人都选择了最喜爱篮球的概率．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286000" cy="163830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2286319" cy="163852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X6：列表法与树状图法；V5：用样本估计总体；V7：频数（率）分布表；VB：扇形统计图．</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（1）根据篮球的人数和所占的百分比求出总人数，再用总人数乘以羽毛球所占的百分比，求出m的值；再用乒乓球的人数除以总人数，求出n的值；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（2）由于已知喜欢篮球的百分比，故可用360°乘以篮球所占的百分比，即可求出对应的扇形圆心角的度数；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（3）用总人数乘以最喜爱乒乓球的学生人数所占的百分比即可得出答案；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（4）根据题意先列出树状图，得出所有可能出现相同的结果数和两人都选择了最喜爱篮球的结果数，然后根据概率公式即可得出答案．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w:t>
      </w:r>
      <w:r>
        <w:rPr>
          <w:rFonts w:hint="eastAsia" w:ascii="宋体" w:hAnsi="宋体" w:eastAsia="宋体"/>
          <w:sz w:val="24"/>
          <w:szCs w:val="24"/>
        </w:rPr>
        <w:t>∵</w:t>
      </w:r>
      <w:r>
        <w:rPr>
          <w:sz w:val="24"/>
          <w:szCs w:val="24"/>
        </w:rPr>
        <w:t>36</w:t>
      </w:r>
      <w:r>
        <w:rPr>
          <w:rFonts w:hint="eastAsia" w:ascii="宋体" w:hAnsi="宋体" w:eastAsia="宋体"/>
          <w:sz w:val="24"/>
          <w:szCs w:val="24"/>
        </w:rPr>
        <w:t>÷</w:t>
      </w:r>
      <w:r>
        <w:rPr>
          <w:sz w:val="24"/>
          <w:szCs w:val="24"/>
        </w:rPr>
        <w:t>0.3=120（人），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m=120</w:t>
      </w:r>
      <w:r>
        <w:rPr>
          <w:rFonts w:hint="eastAsia" w:ascii="宋体" w:hAnsi="宋体" w:eastAsia="宋体"/>
          <w:sz w:val="24"/>
          <w:szCs w:val="24"/>
        </w:rPr>
        <w:t>×</w:t>
      </w:r>
      <w:r>
        <w:rPr>
          <w:sz w:val="24"/>
          <w:szCs w:val="24"/>
        </w:rPr>
        <w:t>0.25=30（人），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n=24</w:t>
      </w:r>
      <w:r>
        <w:rPr>
          <w:rFonts w:hint="eastAsia" w:ascii="宋体" w:hAnsi="宋体" w:eastAsia="宋体"/>
          <w:sz w:val="24"/>
          <w:szCs w:val="24"/>
        </w:rPr>
        <w:t>÷</w:t>
      </w:r>
      <w:r>
        <w:rPr>
          <w:sz w:val="24"/>
          <w:szCs w:val="24"/>
        </w:rPr>
        <w:t>120=0.2，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故答案为：30，0.2；</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（2）在扇形统计图中，“乒乓球”所在的扇形的圆心角的度数为：360°</w:t>
      </w:r>
      <w:r>
        <w:rPr>
          <w:rFonts w:hint="eastAsia" w:ascii="宋体" w:hAnsi="宋体" w:eastAsia="宋体"/>
          <w:sz w:val="24"/>
          <w:szCs w:val="24"/>
        </w:rPr>
        <w:t>×</w:t>
      </w:r>
      <w:r>
        <w:rPr>
          <w:sz w:val="24"/>
          <w:szCs w:val="24"/>
        </w:rPr>
        <w:t>0.3=108°；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故答案为：108；</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（3）根据题意得：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2400</w:t>
      </w:r>
      <w:r>
        <w:rPr>
          <w:rFonts w:hint="eastAsia" w:ascii="宋体" w:hAnsi="宋体" w:eastAsia="宋体"/>
          <w:sz w:val="24"/>
          <w:szCs w:val="24"/>
        </w:rPr>
        <w:t>×</w:t>
      </w:r>
      <w:r>
        <w:rPr>
          <w:sz w:val="24"/>
          <w:szCs w:val="24"/>
        </w:rPr>
        <w:t>0.2=480（人），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答：估计有480名学生最喜爱乒乓球；</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（4）根据题意画树状图如下：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533650" cy="103822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2534004" cy="1038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有表可知总共有12种结果，每种结果出现的可能性相同，其中两人都选择篮球的结果有2种，所以抽取的两人都选择了最喜爱篮球的概率是</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此题考查了频率分布直方图，用到的知识点是频率=频数</w:t>
      </w:r>
      <w:r>
        <w:rPr>
          <w:rFonts w:hint="eastAsia" w:ascii="宋体" w:hAnsi="宋体" w:eastAsia="宋体"/>
          <w:sz w:val="24"/>
          <w:szCs w:val="24"/>
        </w:rPr>
        <w:t>÷</w:t>
      </w:r>
      <w:r>
        <w:rPr>
          <w:sz w:val="24"/>
          <w:szCs w:val="24"/>
        </w:rPr>
        <w:t>总数，概率公式，读懂统计表，运用数形结合思想来解决由统计图形式给出的数学实际问题是本题的关键．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四、解答题（第21题12分，第22题12分，共24分）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21．（12分）（2017•辽阳）近年来雾霾天气给人们的生活带来很大影响，空气质量问题倍受人们关注．某单位计划在室内安装空气净化装置，需购进A、B两种设备．每台B种设备价格比每台A种设备价格多0.7万元，花3万元购买A种设备和花7.2万元购买B种设备的数量相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（1）求A种、B种设备每台各多少万元？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（2）根据单位实际情况，需购进A、B两种设备共20台，总费用不高于15万元，求A种设备至少要购买多少台？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B7：分式方程的应用；C9：一元一次不等式的应用．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（1）设每台A种设备x万元，则每台B种设备（x</w:t>
      </w:r>
      <w:r>
        <w:rPr>
          <w:rFonts w:hint="eastAsia" w:ascii="宋体" w:hAnsi="宋体" w:eastAsia="宋体"/>
          <w:sz w:val="24"/>
          <w:szCs w:val="24"/>
        </w:rPr>
        <w:t>+</w:t>
      </w:r>
      <w:r>
        <w:rPr>
          <w:sz w:val="24"/>
          <w:szCs w:val="24"/>
        </w:rPr>
        <w:t>0.7）万元，根据数量=总价</w:t>
      </w:r>
      <w:r>
        <w:rPr>
          <w:rFonts w:hint="eastAsia" w:ascii="宋体" w:hAnsi="宋体" w:eastAsia="宋体"/>
          <w:sz w:val="24"/>
          <w:szCs w:val="24"/>
        </w:rPr>
        <w:t>÷</w:t>
      </w:r>
      <w:r>
        <w:rPr>
          <w:sz w:val="24"/>
          <w:szCs w:val="24"/>
        </w:rPr>
        <w:t>单价结合花3万元购买A种设备和花7.2万元购买B种设备的数量相同，即可得出关于x的分式方程，解之并检验后即可得出结论；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（2）设购买A种设备m台，则购买B种设备（20﹣m）台，根据总价=单价</w:t>
      </w:r>
      <w:r>
        <w:rPr>
          <w:rFonts w:hint="eastAsia" w:ascii="宋体" w:hAnsi="宋体" w:eastAsia="宋体"/>
          <w:sz w:val="24"/>
          <w:szCs w:val="24"/>
        </w:rPr>
        <w:t>×</w:t>
      </w:r>
      <w:r>
        <w:rPr>
          <w:sz w:val="24"/>
          <w:szCs w:val="24"/>
        </w:rPr>
        <w:t>数量结合总费用不高于15万元，即可得出关于m的一元一次不等式，解之即可得出m的取值范围，取其内的最小正整数即可．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解：（1）设每台A种设备x万元，则每台B种设备（x</w:t>
      </w:r>
      <w:r>
        <w:rPr>
          <w:rFonts w:hint="eastAsia" w:ascii="宋体" w:hAnsi="宋体" w:eastAsia="宋体"/>
          <w:sz w:val="24"/>
          <w:szCs w:val="24"/>
        </w:rPr>
        <w:t>+</w:t>
      </w:r>
      <w:r>
        <w:rPr>
          <w:sz w:val="24"/>
          <w:szCs w:val="24"/>
        </w:rPr>
        <w:t>0.7）万元，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根据题意得：</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7.2</m:t>
            </m:r>
            <m:ctrlPr>
              <w:rPr>
                <w:rFonts w:ascii="Cambria Math" w:hAnsi="Cambria Math"/>
                <w:sz w:val="32"/>
                <w:szCs w:val="32"/>
              </w:rPr>
            </m:ctrlPr>
          </m:num>
          <m:den>
            <m:r>
              <w:rPr>
                <w:rFonts w:ascii="Cambria Math" w:hAnsi="Cambria Math"/>
                <w:sz w:val="32"/>
                <w:szCs w:val="32"/>
              </w:rPr>
              <m:t>x+0.7</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解得：x=0.5．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经检验，x=0.5是原方程的解，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0.7=1.2．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答：每台A种设备0.5万元，每台B种设备1.2万元．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（2）设购买A种设备m台，则购买B种设备（20﹣m）台，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根据题意得：0.5m</w:t>
      </w:r>
      <w:r>
        <w:rPr>
          <w:rFonts w:hint="eastAsia" w:ascii="宋体" w:hAnsi="宋体" w:eastAsia="宋体"/>
          <w:sz w:val="24"/>
          <w:szCs w:val="24"/>
        </w:rPr>
        <w:t>+</w:t>
      </w:r>
      <w:r>
        <w:rPr>
          <w:sz w:val="24"/>
          <w:szCs w:val="24"/>
        </w:rPr>
        <w:t>1.2（20﹣m）</w:t>
      </w:r>
      <w:r>
        <w:rPr>
          <w:rFonts w:hint="eastAsia" w:ascii="宋体" w:hAnsi="宋体" w:eastAsia="宋体"/>
          <w:sz w:val="24"/>
          <w:szCs w:val="24"/>
        </w:rPr>
        <w:t>≤</w:t>
      </w:r>
      <w:r>
        <w:rPr>
          <w:sz w:val="24"/>
          <w:szCs w:val="24"/>
        </w:rPr>
        <w:t>15，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解得：m</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90</m:t>
            </m:r>
            <m:ctrlPr>
              <w:rPr>
                <w:rFonts w:ascii="Cambria Math" w:hAnsi="Cambria Math"/>
                <w:sz w:val="32"/>
                <w:szCs w:val="32"/>
              </w:rPr>
            </m:ctrlPr>
          </m:num>
          <m:den>
            <m:r>
              <w:rPr>
                <w:rFonts w:ascii="Cambria Math" w:hAnsi="Cambria Math"/>
                <w:sz w:val="32"/>
                <w:szCs w:val="32"/>
              </w:rPr>
              <m:t>7</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m为整数，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13．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答：A种设备至少要购买13台．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本题考查了分式方程的应用以及一元一次不等式的应用，解题的关键是：（1）根据数量=总价</w:t>
      </w:r>
      <w:r>
        <w:rPr>
          <w:rFonts w:hint="eastAsia" w:ascii="宋体" w:hAnsi="宋体" w:eastAsia="宋体"/>
          <w:sz w:val="24"/>
          <w:szCs w:val="24"/>
        </w:rPr>
        <w:t>÷</w:t>
      </w:r>
      <w:r>
        <w:rPr>
          <w:sz w:val="24"/>
          <w:szCs w:val="24"/>
        </w:rPr>
        <w:t>单价结合花3万元购买A种设备和花7.2万元购买B种设备的数量相同，列出关于x的分式方程；（2）根据总价=单价</w:t>
      </w:r>
      <w:r>
        <w:rPr>
          <w:rFonts w:hint="eastAsia" w:ascii="宋体" w:hAnsi="宋体" w:eastAsia="宋体"/>
          <w:sz w:val="24"/>
          <w:szCs w:val="24"/>
        </w:rPr>
        <w:t>×</w:t>
      </w:r>
      <w:r>
        <w:rPr>
          <w:sz w:val="24"/>
          <w:szCs w:val="24"/>
        </w:rPr>
        <w:t>数量结合总费用不高于15万元，列出关于m的一元一次不等式．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22．（12分）（2017•辽阳）今年，我国海关总署严厉打击“洋垃圾”违法行动，坚决把“洋垃圾”拒于国门之外．如图，某天我国一艘海监船巡航到A港口正西方的B处时，发现在B的北偏东60°方向，相距150海里处的C点有一可疑船只正沿CA方向行驶，C点在A港口的北偏东30°方向上，海监船向A港口发出指令，执法船立即从A港口沿AC方向驶出，在D处成功拦截可疑船只，此时D点与B点的距离为75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海里．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（1）求B点到直线CA的距离；</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（2）执法船从A到D航行了多少海里？（结果保留根号）</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09750" cy="152400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1810003" cy="1524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TB：解直角三角形的应用﹣方向角问题；KU：勾股定理的应用．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（1）过点B作BH</w:t>
      </w:r>
      <w:r>
        <w:rPr>
          <w:rFonts w:hint="eastAsia" w:ascii="宋体" w:hAnsi="宋体" w:eastAsia="宋体"/>
          <w:sz w:val="24"/>
          <w:szCs w:val="24"/>
        </w:rPr>
        <w:t>⊥</w:t>
      </w:r>
      <w:r>
        <w:rPr>
          <w:sz w:val="24"/>
          <w:szCs w:val="24"/>
        </w:rPr>
        <w:t>CA交CA的延长线于点H，根据三角函数可求BH的长即为所求；</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（2）根据勾股定理可求DH，在Rt</w:t>
      </w:r>
      <w:r>
        <w:rPr>
          <w:rFonts w:hint="eastAsia" w:ascii="宋体" w:hAnsi="宋体" w:eastAsia="宋体"/>
          <w:sz w:val="24"/>
          <w:szCs w:val="24"/>
        </w:rPr>
        <w:t>△</w:t>
      </w:r>
      <w:r>
        <w:rPr>
          <w:sz w:val="24"/>
          <w:szCs w:val="24"/>
        </w:rPr>
        <w:t>ABH中，根据三角函数可求AH，进一步得到AD的长．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解：（1）过点B作BH</w:t>
      </w:r>
      <w:r>
        <w:rPr>
          <w:rFonts w:hint="eastAsia" w:ascii="宋体" w:hAnsi="宋体" w:eastAsia="宋体"/>
          <w:sz w:val="24"/>
          <w:szCs w:val="24"/>
        </w:rPr>
        <w:t>⊥</w:t>
      </w:r>
      <w:r>
        <w:rPr>
          <w:sz w:val="24"/>
          <w:szCs w:val="24"/>
        </w:rPr>
        <w:t>CA交CA的延长线于点H，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MBC=60°，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CBA=30°，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NAD=30°，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BAC=120°，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BCA=180°﹣</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CBA=30°，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BH=BC</w:t>
      </w:r>
      <w:r>
        <w:rPr>
          <w:rFonts w:hint="eastAsia" w:ascii="宋体" w:hAnsi="宋体" w:eastAsia="宋体"/>
          <w:sz w:val="24"/>
          <w:szCs w:val="24"/>
        </w:rPr>
        <w:t>×</w:t>
      </w:r>
      <w:r>
        <w:rPr>
          <w:sz w:val="24"/>
          <w:szCs w:val="24"/>
        </w:rPr>
        <w:t>sin</w:t>
      </w:r>
      <w:r>
        <w:rPr>
          <w:rFonts w:hint="eastAsia" w:ascii="宋体" w:hAnsi="宋体" w:eastAsia="宋体"/>
          <w:sz w:val="24"/>
          <w:szCs w:val="24"/>
        </w:rPr>
        <w:t>∠</w:t>
      </w:r>
      <w:r>
        <w:rPr>
          <w:sz w:val="24"/>
          <w:szCs w:val="24"/>
        </w:rPr>
        <w:t>BCA=150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=75（海里）．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答：B点到直线CA的距离是75海里；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w:t>
      </w:r>
      <w:r>
        <w:rPr>
          <w:rFonts w:hint="eastAsia" w:ascii="宋体" w:hAnsi="宋体" w:eastAsia="宋体"/>
          <w:sz w:val="24"/>
          <w:szCs w:val="24"/>
        </w:rPr>
        <w:t>∵</w:t>
      </w:r>
      <w:r>
        <w:rPr>
          <w:sz w:val="24"/>
          <w:szCs w:val="24"/>
        </w:rPr>
        <w:t>BD=75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海里，BH=75海里，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DH=</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B</m:t>
            </m:r>
            <m:sSup>
              <m:sSupPr>
                <m:ctrlPr>
                  <w:rPr>
                    <w:rFonts w:ascii="Cambria Math" w:hAnsi="Cambria Math"/>
                  </w:rPr>
                </m:ctrlPr>
              </m:sSupPr>
              <m:e>
                <m:r>
                  <w:rPr>
                    <w:rFonts w:ascii="Cambria Math" w:hAnsi="Cambria Math"/>
                    <w:sz w:val="24"/>
                    <w:szCs w:val="24"/>
                  </w:rPr>
                  <m:t>D</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-B</m:t>
            </m:r>
            <m:sSup>
              <m:sSupPr>
                <m:ctrlPr>
                  <w:rPr>
                    <w:rFonts w:ascii="Cambria Math" w:hAnsi="Cambria Math"/>
                  </w:rPr>
                </m:ctrlPr>
              </m:sSupPr>
              <m:e>
                <m:r>
                  <w:rPr>
                    <w:rFonts w:ascii="Cambria Math" w:hAnsi="Cambria Math"/>
                    <w:sz w:val="24"/>
                    <w:szCs w:val="24"/>
                  </w:rPr>
                  <m:t>H</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=75海里，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BAH=180°﹣</w:t>
      </w:r>
      <w:r>
        <w:rPr>
          <w:rFonts w:hint="eastAsia" w:ascii="宋体" w:hAnsi="宋体" w:eastAsia="宋体"/>
          <w:sz w:val="24"/>
          <w:szCs w:val="24"/>
        </w:rPr>
        <w:t>∠</w:t>
      </w:r>
      <w:r>
        <w:rPr>
          <w:sz w:val="24"/>
          <w:szCs w:val="24"/>
        </w:rPr>
        <w:t>BAC=60°，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ABH中，tan</w:t>
      </w:r>
      <w:r>
        <w:rPr>
          <w:rFonts w:hint="eastAsia" w:ascii="宋体" w:hAnsi="宋体" w:eastAsia="宋体"/>
          <w:sz w:val="24"/>
          <w:szCs w:val="24"/>
        </w:rPr>
        <w:t>∠</w:t>
      </w:r>
      <w:r>
        <w:rPr>
          <w:sz w:val="24"/>
          <w:szCs w:val="24"/>
        </w:rPr>
        <w:t>BAH=</w:t>
      </w:r>
      <m:oMath>
        <m:f>
          <m:fPr>
            <m:ctrlPr>
              <w:rPr>
                <w:rFonts w:ascii="Cambria Math" w:hAnsi="Cambria Math"/>
                <w:sz w:val="32"/>
                <w:szCs w:val="32"/>
              </w:rPr>
            </m:ctrlPr>
          </m:fPr>
          <m:num>
            <m:r>
              <w:rPr>
                <w:rFonts w:ascii="Cambria Math" w:hAnsi="Cambria Math"/>
                <w:sz w:val="32"/>
                <w:szCs w:val="32"/>
              </w:rPr>
              <m:t>BH</m:t>
            </m:r>
            <m:ctrlPr>
              <w:rPr>
                <w:rFonts w:ascii="Cambria Math" w:hAnsi="Cambria Math"/>
                <w:sz w:val="32"/>
                <w:szCs w:val="32"/>
              </w:rPr>
            </m:ctrlPr>
          </m:num>
          <m:den>
            <m:r>
              <w:rPr>
                <w:rFonts w:ascii="Cambria Math" w:hAnsi="Cambria Math"/>
                <w:sz w:val="32"/>
                <w:szCs w:val="32"/>
              </w:rPr>
              <m:t>AH</m:t>
            </m:r>
            <m:ctrlPr>
              <w:rPr>
                <w:rFonts w:ascii="Cambria Math" w:hAnsi="Cambria Math"/>
                <w:sz w:val="32"/>
                <w:szCs w:val="32"/>
              </w:rPr>
            </m:ctrlPr>
          </m:den>
        </m:f>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AH=25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海里，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AD=DH﹣AH=（75﹣25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）（海里）．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答：执法船从A到D航行了（75﹣25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）海里．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09750" cy="187642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1810003" cy="187668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此题主要考查了勾股定理的应用，解直角三角形的应用﹣方向角问题，熟练应用锐角三角函数关系是解题关键．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五、解答题（满分12分）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23．（12分）（2017•辽阳）如图，Rt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ACB=90°，以BC为直径的</w:t>
      </w:r>
      <w:r>
        <w:rPr>
          <w:rFonts w:hint="eastAsia" w:ascii="宋体" w:hAnsi="宋体" w:eastAsia="宋体"/>
          <w:sz w:val="24"/>
          <w:szCs w:val="24"/>
        </w:rPr>
        <w:t>⊙</w:t>
      </w:r>
      <w:r>
        <w:rPr>
          <w:sz w:val="24"/>
          <w:szCs w:val="24"/>
        </w:rPr>
        <w:t>O交AB于点D，E、F是</w:t>
      </w:r>
      <w:r>
        <w:rPr>
          <w:rFonts w:hint="eastAsia" w:ascii="宋体" w:hAnsi="宋体" w:eastAsia="宋体"/>
          <w:sz w:val="24"/>
          <w:szCs w:val="24"/>
        </w:rPr>
        <w:t>⊙</w:t>
      </w:r>
      <w:r>
        <w:rPr>
          <w:sz w:val="24"/>
          <w:szCs w:val="24"/>
        </w:rPr>
        <w:t>O上两点，连接AE、CF、DF，满足EA=CA．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（1）求证：AE是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w:t>
      </w:r>
      <w:r>
        <w:rPr>
          <w:rFonts w:hint="eastAsia" w:ascii="宋体" w:hAnsi="宋体" w:eastAsia="宋体"/>
          <w:sz w:val="24"/>
          <w:szCs w:val="24"/>
        </w:rPr>
        <w:t>⊙</w:t>
      </w:r>
      <w:r>
        <w:rPr>
          <w:sz w:val="24"/>
          <w:szCs w:val="24"/>
        </w:rPr>
        <w:t>O的半径为3，tan</w:t>
      </w:r>
      <w:r>
        <w:rPr>
          <w:rFonts w:hint="eastAsia" w:ascii="宋体" w:hAnsi="宋体" w:eastAsia="宋体"/>
          <w:sz w:val="24"/>
          <w:szCs w:val="24"/>
        </w:rPr>
        <w:t>∠</w:t>
      </w:r>
      <w:r>
        <w:rPr>
          <w:sz w:val="24"/>
          <w:szCs w:val="24"/>
        </w:rPr>
        <w:t>CFD=</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，求AD的长．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914525" cy="110490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1914792" cy="1105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ME：切线的判定与性质；T7：解直角三角形．</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（1）连接OA，OE，易证</w:t>
      </w:r>
      <w:r>
        <w:rPr>
          <w:rFonts w:hint="eastAsia" w:ascii="宋体" w:hAnsi="宋体" w:eastAsia="宋体"/>
          <w:sz w:val="24"/>
          <w:szCs w:val="24"/>
        </w:rPr>
        <w:t>△</w:t>
      </w:r>
      <w:r>
        <w:rPr>
          <w:sz w:val="24"/>
          <w:szCs w:val="24"/>
        </w:rPr>
        <w:t>AOC</w:t>
      </w:r>
      <w:r>
        <w:rPr>
          <w:rFonts w:hint="eastAsia" w:ascii="宋体" w:hAnsi="宋体" w:eastAsia="宋体"/>
          <w:sz w:val="24"/>
          <w:szCs w:val="24"/>
        </w:rPr>
        <w:t>≌△</w:t>
      </w:r>
      <w:r>
        <w:rPr>
          <w:sz w:val="24"/>
          <w:szCs w:val="24"/>
        </w:rPr>
        <w:t>AOE（SSS），从而可知</w:t>
      </w:r>
      <w:r>
        <w:rPr>
          <w:rFonts w:hint="eastAsia" w:ascii="宋体" w:hAnsi="宋体" w:eastAsia="宋体"/>
          <w:sz w:val="24"/>
          <w:szCs w:val="24"/>
        </w:rPr>
        <w:t>∠</w:t>
      </w:r>
      <w:r>
        <w:rPr>
          <w:sz w:val="24"/>
          <w:szCs w:val="24"/>
        </w:rPr>
        <w:t>OEA=</w:t>
      </w:r>
      <w:r>
        <w:rPr>
          <w:rFonts w:hint="eastAsia" w:ascii="宋体" w:hAnsi="宋体" w:eastAsia="宋体"/>
          <w:sz w:val="24"/>
          <w:szCs w:val="24"/>
        </w:rPr>
        <w:t>∠</w:t>
      </w:r>
      <w:r>
        <w:rPr>
          <w:sz w:val="24"/>
          <w:szCs w:val="24"/>
        </w:rPr>
        <w:t>ACB=90°，所以AE是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（2）连接CD，因为</w:t>
      </w:r>
      <w:r>
        <w:rPr>
          <w:rFonts w:hint="eastAsia" w:ascii="宋体" w:hAnsi="宋体" w:eastAsia="宋体"/>
          <w:sz w:val="24"/>
          <w:szCs w:val="24"/>
        </w:rPr>
        <w:t>∠</w:t>
      </w:r>
      <w:r>
        <w:rPr>
          <w:sz w:val="24"/>
          <w:szCs w:val="24"/>
        </w:rPr>
        <w:t>CBA=</w:t>
      </w:r>
      <w:r>
        <w:rPr>
          <w:rFonts w:hint="eastAsia" w:ascii="宋体" w:hAnsi="宋体" w:eastAsia="宋体"/>
          <w:sz w:val="24"/>
          <w:szCs w:val="24"/>
        </w:rPr>
        <w:t>∠</w:t>
      </w:r>
      <w:r>
        <w:rPr>
          <w:sz w:val="24"/>
          <w:szCs w:val="24"/>
        </w:rPr>
        <w:t>CFD，所以tan</w:t>
      </w:r>
      <w:r>
        <w:rPr>
          <w:rFonts w:hint="eastAsia" w:ascii="宋体" w:hAnsi="宋体" w:eastAsia="宋体"/>
          <w:sz w:val="24"/>
          <w:szCs w:val="24"/>
        </w:rPr>
        <w:t>∠</w:t>
      </w:r>
      <w:r>
        <w:rPr>
          <w:sz w:val="24"/>
          <w:szCs w:val="24"/>
        </w:rPr>
        <w:t>CBA=tan</w:t>
      </w:r>
      <w:r>
        <w:rPr>
          <w:rFonts w:hint="eastAsia" w:ascii="宋体" w:hAnsi="宋体" w:eastAsia="宋体"/>
          <w:sz w:val="24"/>
          <w:szCs w:val="24"/>
        </w:rPr>
        <w:t>∠</w:t>
      </w:r>
      <w:r>
        <w:rPr>
          <w:sz w:val="24"/>
          <w:szCs w:val="24"/>
        </w:rPr>
        <w:t>CFD=</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，从而可求出AC=8，利用勾股定理即可求出AB=10，再证明</w:t>
      </w:r>
      <w:r>
        <w:rPr>
          <w:rFonts w:hint="eastAsia" w:ascii="宋体" w:hAnsi="宋体" w:eastAsia="宋体"/>
          <w:sz w:val="24"/>
          <w:szCs w:val="24"/>
        </w:rPr>
        <w:t>△</w:t>
      </w:r>
      <w:r>
        <w:rPr>
          <w:sz w:val="24"/>
          <w:szCs w:val="24"/>
        </w:rPr>
        <w:t>ADC</w:t>
      </w:r>
      <w:r>
        <w:rPr>
          <w:rFonts w:hint="eastAsia" w:ascii="宋体" w:hAnsi="宋体" w:eastAsia="宋体"/>
          <w:sz w:val="24"/>
          <w:szCs w:val="24"/>
        </w:rPr>
        <w:t>∽△</w:t>
      </w:r>
      <w:r>
        <w:rPr>
          <w:sz w:val="24"/>
          <w:szCs w:val="24"/>
        </w:rPr>
        <w:t>ACB，从而可求出AD的长度．</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解：（1）连接OA，OE，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w:t>
      </w:r>
      <w:r>
        <w:rPr>
          <w:rFonts w:hint="eastAsia" w:ascii="宋体" w:hAnsi="宋体" w:eastAsia="宋体"/>
          <w:sz w:val="24"/>
          <w:szCs w:val="24"/>
        </w:rPr>
        <w:t>△</w:t>
      </w:r>
      <w:r>
        <w:rPr>
          <w:sz w:val="24"/>
          <w:szCs w:val="24"/>
        </w:rPr>
        <w:t>AOC与</w:t>
      </w:r>
      <w:r>
        <w:rPr>
          <w:rFonts w:hint="eastAsia" w:ascii="宋体" w:hAnsi="宋体" w:eastAsia="宋体"/>
          <w:sz w:val="24"/>
          <w:szCs w:val="24"/>
        </w:rPr>
        <w:t>△</w:t>
      </w:r>
      <w:r>
        <w:rPr>
          <w:sz w:val="24"/>
          <w:szCs w:val="24"/>
        </w:rPr>
        <w:t>AOE中，</w:t>
      </w:r>
    </w:p>
    <w:p>
      <w:pPr>
        <w:keepNext w:val="0"/>
        <w:keepLines w:val="0"/>
        <w:pageBreakBefore w:val="0"/>
        <w:kinsoku/>
        <w:wordWrap/>
        <w:overflowPunct/>
        <w:topLinePunct w:val="0"/>
        <w:autoSpaceDE/>
        <w:autoSpaceDN/>
        <w:bidi w:val="0"/>
        <w:adjustRightInd/>
        <w:snapToGrid/>
        <w:spacing w:line="360" w:lineRule="auto"/>
        <w:textAlignment w:val="auto"/>
        <w:outlineLvl w:val="9"/>
      </w:pPr>
      <m:oMathPara>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&amp;AC=AE</m:t>
                  </m:r>
                  <m:ctrlPr>
                    <w:rPr>
                      <w:rFonts w:ascii="Cambria Math" w:hAnsi="Cambria Math"/>
                    </w:rPr>
                  </m:ctrlPr>
                </m:e>
                <m:e>
                  <m:r>
                    <w:rPr>
                      <w:rFonts w:ascii="Cambria Math" w:hAnsi="Cambria Math"/>
                      <w:sz w:val="24"/>
                      <w:szCs w:val="24"/>
                    </w:rPr>
                    <m:t>&amp;OC=OE</m:t>
                  </m:r>
                  <m:ctrlPr>
                    <w:rPr>
                      <w:rFonts w:ascii="Cambria Math" w:hAnsi="Cambria Math"/>
                    </w:rPr>
                  </m:ctrlPr>
                </m:e>
                <m:e>
                  <m:r>
                    <w:rPr>
                      <w:rFonts w:ascii="Cambria Math" w:hAnsi="Cambria Math"/>
                      <w:sz w:val="24"/>
                      <w:szCs w:val="24"/>
                    </w:rPr>
                    <m:t>&amp;OA=OA</m:t>
                  </m:r>
                  <m:ctrlPr>
                    <w:rPr>
                      <w:rFonts w:ascii="Cambria Math" w:hAnsi="Cambria Math"/>
                    </w:rPr>
                  </m:ctrlPr>
                </m:e>
              </m:eqArr>
              <m:ctrlPr>
                <w:rPr>
                  <w:rFonts w:ascii="Cambria Math" w:hAnsi="Cambria Math"/>
                </w:rPr>
              </m:ctrlPr>
            </m:e>
          </m:d>
        </m:oMath>
      </m:oMathPara>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AOC</w:t>
      </w:r>
      <w:r>
        <w:rPr>
          <w:rFonts w:hint="eastAsia" w:ascii="宋体" w:hAnsi="宋体" w:eastAsia="宋体"/>
          <w:sz w:val="24"/>
          <w:szCs w:val="24"/>
        </w:rPr>
        <w:t>≌△</w:t>
      </w:r>
      <w:r>
        <w:rPr>
          <w:sz w:val="24"/>
          <w:szCs w:val="24"/>
        </w:rPr>
        <w:t>AOE（SSS）</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OEA=</w:t>
      </w:r>
      <w:r>
        <w:rPr>
          <w:rFonts w:hint="eastAsia" w:ascii="宋体" w:hAnsi="宋体" w:eastAsia="宋体"/>
          <w:sz w:val="24"/>
          <w:szCs w:val="24"/>
        </w:rPr>
        <w:t>∠</w:t>
      </w:r>
      <w:r>
        <w:rPr>
          <w:sz w:val="24"/>
          <w:szCs w:val="24"/>
        </w:rPr>
        <w:t>ACB=90°，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OE</w:t>
      </w:r>
      <w:r>
        <w:rPr>
          <w:rFonts w:hint="eastAsia" w:ascii="宋体" w:hAnsi="宋体" w:eastAsia="宋体"/>
          <w:sz w:val="24"/>
          <w:szCs w:val="24"/>
        </w:rPr>
        <w:t>⊥</w:t>
      </w:r>
      <w:r>
        <w:rPr>
          <w:sz w:val="24"/>
          <w:szCs w:val="24"/>
        </w:rPr>
        <w:t>AE，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AE是</w:t>
      </w:r>
      <w:r>
        <w:rPr>
          <w:rFonts w:hint="eastAsia" w:ascii="宋体" w:hAnsi="宋体" w:eastAsia="宋体"/>
          <w:sz w:val="24"/>
          <w:szCs w:val="24"/>
        </w:rPr>
        <w:t>⊙</w:t>
      </w:r>
      <w:r>
        <w:rPr>
          <w:sz w:val="24"/>
          <w:szCs w:val="24"/>
        </w:rPr>
        <w:t>O的切线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（2）连接CD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CBA=</w:t>
      </w:r>
      <w:r>
        <w:rPr>
          <w:rFonts w:hint="eastAsia" w:ascii="宋体" w:hAnsi="宋体" w:eastAsia="宋体"/>
          <w:sz w:val="24"/>
          <w:szCs w:val="24"/>
        </w:rPr>
        <w:t>∠</w:t>
      </w:r>
      <w:r>
        <w:rPr>
          <w:sz w:val="24"/>
          <w:szCs w:val="24"/>
        </w:rPr>
        <w:t>CFD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CBA=tan</w:t>
      </w:r>
      <w:r>
        <w:rPr>
          <w:rFonts w:hint="eastAsia" w:ascii="宋体" w:hAnsi="宋体" w:eastAsia="宋体"/>
          <w:sz w:val="24"/>
          <w:szCs w:val="24"/>
        </w:rPr>
        <w:t>∠</w:t>
      </w:r>
      <w:r>
        <w:rPr>
          <w:sz w:val="24"/>
          <w:szCs w:val="24"/>
        </w:rPr>
        <w:t>CFD=</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在Rt</w:t>
      </w:r>
      <w:r>
        <w:rPr>
          <w:rFonts w:hint="eastAsia" w:ascii="宋体" w:hAnsi="宋体" w:eastAsia="宋体"/>
          <w:sz w:val="24"/>
          <w:szCs w:val="24"/>
        </w:rPr>
        <w:t>△</w:t>
      </w:r>
      <w:r>
        <w:rPr>
          <w:sz w:val="24"/>
          <w:szCs w:val="24"/>
        </w:rPr>
        <w:t>ACB中，</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tan</w:t>
      </w:r>
      <w:r>
        <w:rPr>
          <w:rFonts w:hint="eastAsia" w:ascii="宋体" w:hAnsi="宋体" w:eastAsia="宋体"/>
          <w:sz w:val="24"/>
          <w:szCs w:val="24"/>
        </w:rPr>
        <w:t>∠</w:t>
      </w:r>
      <w:r>
        <w:rPr>
          <w:sz w:val="24"/>
          <w:szCs w:val="24"/>
        </w:rPr>
        <w:t>CBA=</w:t>
      </w:r>
      <m:oMath>
        <m:f>
          <m:fPr>
            <m:ctrlPr>
              <w:rPr>
                <w:rFonts w:ascii="Cambria Math" w:hAnsi="Cambria Math"/>
                <w:sz w:val="32"/>
                <w:szCs w:val="32"/>
              </w:rPr>
            </m:ctrlPr>
          </m:fPr>
          <m:num>
            <m:r>
              <w:rPr>
                <w:rFonts w:ascii="Cambria Math" w:hAnsi="Cambria Math"/>
                <w:sz w:val="32"/>
                <w:szCs w:val="32"/>
              </w:rPr>
              <m:t>CA</m:t>
            </m:r>
            <m:ctrlPr>
              <w:rPr>
                <w:rFonts w:ascii="Cambria Math" w:hAnsi="Cambria Math"/>
                <w:sz w:val="32"/>
                <w:szCs w:val="32"/>
              </w:rPr>
            </m:ctrlPr>
          </m:num>
          <m:den>
            <m:r>
              <w:rPr>
                <w:rFonts w:ascii="Cambria Math" w:hAnsi="Cambria Math"/>
                <w:sz w:val="32"/>
                <w:szCs w:val="32"/>
              </w:rPr>
              <m:t>CB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CA</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AC=8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由勾股定理可知：AB=10，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BC为</w:t>
      </w:r>
      <w:r>
        <w:rPr>
          <w:rFonts w:hint="eastAsia" w:ascii="宋体" w:hAnsi="宋体" w:eastAsia="宋体"/>
          <w:sz w:val="24"/>
          <w:szCs w:val="24"/>
        </w:rPr>
        <w:t>⊙</w:t>
      </w:r>
      <w:r>
        <w:rPr>
          <w:sz w:val="24"/>
          <w:szCs w:val="24"/>
        </w:rPr>
        <w:t>O的直径，</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CDB=</w:t>
      </w:r>
      <w:r>
        <w:rPr>
          <w:rFonts w:hint="eastAsia" w:ascii="宋体" w:hAnsi="宋体" w:eastAsia="宋体"/>
          <w:sz w:val="24"/>
          <w:szCs w:val="24"/>
        </w:rPr>
        <w:t>∠</w:t>
      </w:r>
      <w:r>
        <w:rPr>
          <w:sz w:val="24"/>
          <w:szCs w:val="24"/>
        </w:rPr>
        <w:t>ADC=90°，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ADC=</w:t>
      </w:r>
      <w:r>
        <w:rPr>
          <w:rFonts w:hint="eastAsia" w:ascii="宋体" w:hAnsi="宋体" w:eastAsia="宋体"/>
          <w:sz w:val="24"/>
          <w:szCs w:val="24"/>
        </w:rPr>
        <w:t>∠</w:t>
      </w:r>
      <w:r>
        <w:rPr>
          <w:sz w:val="24"/>
          <w:szCs w:val="24"/>
        </w:rPr>
        <w:t>ACB，</w:t>
      </w:r>
      <w:r>
        <w:rPr>
          <w:rFonts w:hint="eastAsia" w:ascii="宋体" w:hAnsi="宋体" w:eastAsia="宋体"/>
          <w:sz w:val="24"/>
          <w:szCs w:val="24"/>
        </w:rPr>
        <w:t>∠</w:t>
      </w:r>
      <w:r>
        <w:rPr>
          <w:sz w:val="24"/>
          <w:szCs w:val="24"/>
        </w:rPr>
        <w:t>DAC=</w:t>
      </w:r>
      <w:r>
        <w:rPr>
          <w:rFonts w:hint="eastAsia" w:ascii="宋体" w:hAnsi="宋体" w:eastAsia="宋体"/>
          <w:sz w:val="24"/>
          <w:szCs w:val="24"/>
        </w:rPr>
        <w:t>∠</w:t>
      </w:r>
      <w:r>
        <w:rPr>
          <w:sz w:val="24"/>
          <w:szCs w:val="24"/>
        </w:rPr>
        <w:t>CAB，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ADC</w:t>
      </w:r>
      <w:r>
        <w:rPr>
          <w:rFonts w:hint="eastAsia" w:ascii="宋体" w:hAnsi="宋体" w:eastAsia="宋体"/>
          <w:sz w:val="24"/>
          <w:szCs w:val="24"/>
        </w:rPr>
        <w:t>∽△</w:t>
      </w:r>
      <w:r>
        <w:rPr>
          <w:sz w:val="24"/>
          <w:szCs w:val="24"/>
        </w:rPr>
        <w:t>ACB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AC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AC</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AD=6.4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428875" cy="141922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6" cstate="print"/>
                    <a:stretch>
                      <a:fillRect/>
                    </a:stretch>
                  </pic:blipFill>
                  <pic:spPr>
                    <a:xfrm>
                      <a:off x="0" y="0"/>
                      <a:ext cx="2429214" cy="1419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本题考查圆的综合问题，涉及全等三角形的性质与判定，相似三角形的性质与判定，勾股定理，圆周角定理等知识，综合程度较高，属于中等题型．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六、解答题（满分12分）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24．（12分）（2017•辽阳）某超市销售樱桃，已知樱桃的进价为15元/千克，如果售价为20元/千克，那么每天可售出250千克，如果售价为25元/千克，那么每天可获利2000元，经调查发现：每天的销售量y（千克）与售价x（元/千克）之间存在一次函数关系．</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（1）求y与x之间的函数关系式；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（2）若樱桃的售价不得高于28元/千克，请问售价定为多少时，该超市每天销售樱桃所获的利润最大？最大利润是多少元？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HE：二次函数的应用．</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（1）直接利用待定系数法求出一次函数解析式进而得出答案；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（2）首先表示出每天的获利，进而利用配方法结合二次函数增减性得出答案．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解：（1）当x=25时，y=2000</w:t>
      </w:r>
      <w:r>
        <w:rPr>
          <w:rFonts w:hint="eastAsia" w:ascii="宋体" w:hAnsi="宋体" w:eastAsia="宋体"/>
          <w:sz w:val="24"/>
          <w:szCs w:val="24"/>
        </w:rPr>
        <w:t>÷</w:t>
      </w:r>
      <w:r>
        <w:rPr>
          <w:sz w:val="24"/>
          <w:szCs w:val="24"/>
        </w:rPr>
        <w:t>（25﹣15）=200（千克），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设y与x的函数关系式为：y=kx</w:t>
      </w:r>
      <w:r>
        <w:rPr>
          <w:rFonts w:hint="eastAsia" w:ascii="宋体" w:hAnsi="宋体" w:eastAsia="宋体"/>
          <w:sz w:val="24"/>
          <w:szCs w:val="24"/>
        </w:rPr>
        <w:t>+</w:t>
      </w:r>
      <w:r>
        <w:rPr>
          <w:sz w:val="24"/>
          <w:szCs w:val="24"/>
        </w:rPr>
        <w:t>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把（20，250），（25，200）代入得：</w:t>
      </w:r>
    </w:p>
    <w:p>
      <w:pPr>
        <w:keepNext w:val="0"/>
        <w:keepLines w:val="0"/>
        <w:pageBreakBefore w:val="0"/>
        <w:kinsoku/>
        <w:wordWrap/>
        <w:overflowPunct/>
        <w:topLinePunct w:val="0"/>
        <w:autoSpaceDE/>
        <w:autoSpaceDN/>
        <w:bidi w:val="0"/>
        <w:adjustRightInd/>
        <w:snapToGrid/>
        <w:spacing w:line="360" w:lineRule="auto"/>
        <w:textAlignment w:val="auto"/>
        <w:outlineLvl w:val="9"/>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&amp;20k+b=250</m:t>
                </m:r>
                <m:ctrlPr>
                  <w:rPr>
                    <w:rFonts w:ascii="Cambria Math" w:hAnsi="Cambria Math"/>
                  </w:rPr>
                </m:ctrlPr>
              </m:e>
              <m:e>
                <m:r>
                  <w:rPr>
                    <w:rFonts w:ascii="Cambria Math" w:hAnsi="Cambria Math"/>
                    <w:sz w:val="24"/>
                    <w:szCs w:val="24"/>
                  </w:rPr>
                  <m:t>&amp;25k+b=200</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&amp;k=-10</m:t>
                </m:r>
                <m:ctrlPr>
                  <w:rPr>
                    <w:rFonts w:ascii="Cambria Math" w:hAnsi="Cambria Math"/>
                  </w:rPr>
                </m:ctrlPr>
              </m:e>
              <m:e>
                <m:r>
                  <w:rPr>
                    <w:rFonts w:ascii="Cambria Math" w:hAnsi="Cambria Math"/>
                    <w:sz w:val="24"/>
                    <w:szCs w:val="24"/>
                  </w:rPr>
                  <m:t>&amp;b=450</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y与x的函数关系式为：y=﹣10x</w:t>
      </w:r>
      <w:r>
        <w:rPr>
          <w:rFonts w:hint="eastAsia" w:ascii="宋体" w:hAnsi="宋体" w:eastAsia="宋体"/>
          <w:sz w:val="24"/>
          <w:szCs w:val="24"/>
        </w:rPr>
        <w:t>+</w:t>
      </w:r>
      <w:r>
        <w:rPr>
          <w:sz w:val="24"/>
          <w:szCs w:val="24"/>
        </w:rPr>
        <w:t>450；</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（2）设每天获利W元，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W=（x﹣15）（﹣10x</w:t>
      </w:r>
      <w:r>
        <w:rPr>
          <w:rFonts w:hint="eastAsia" w:ascii="宋体" w:hAnsi="宋体" w:eastAsia="宋体"/>
          <w:sz w:val="24"/>
          <w:szCs w:val="24"/>
        </w:rPr>
        <w:t>+</w:t>
      </w:r>
      <w:r>
        <w:rPr>
          <w:sz w:val="24"/>
          <w:szCs w:val="24"/>
        </w:rPr>
        <w:t>450）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=﹣10x</w:t>
      </w:r>
      <w:r>
        <w:rPr>
          <w:sz w:val="24"/>
          <w:szCs w:val="24"/>
          <w:vertAlign w:val="superscript"/>
        </w:rPr>
        <w:t>2</w:t>
      </w:r>
      <w:r>
        <w:rPr>
          <w:rFonts w:hint="eastAsia" w:ascii="宋体" w:hAnsi="宋体" w:eastAsia="宋体"/>
          <w:sz w:val="24"/>
          <w:szCs w:val="24"/>
        </w:rPr>
        <w:t>+</w:t>
      </w:r>
      <w:r>
        <w:rPr>
          <w:sz w:val="24"/>
          <w:szCs w:val="24"/>
        </w:rPr>
        <w:t>600x﹣6750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=﹣10（x﹣30）</w:t>
      </w:r>
      <w:r>
        <w:rPr>
          <w:sz w:val="24"/>
          <w:szCs w:val="24"/>
          <w:vertAlign w:val="superscript"/>
        </w:rPr>
        <w:t>2</w:t>
      </w:r>
      <w:r>
        <w:rPr>
          <w:rFonts w:hint="eastAsia" w:ascii="宋体" w:hAnsi="宋体" w:eastAsia="宋体"/>
          <w:sz w:val="24"/>
          <w:szCs w:val="24"/>
        </w:rPr>
        <w:t>+</w:t>
      </w:r>
      <w:r>
        <w:rPr>
          <w:sz w:val="24"/>
          <w:szCs w:val="24"/>
        </w:rPr>
        <w:t>2250，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a=﹣10</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开口向下，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对称轴为x=30，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在x</w:t>
      </w:r>
      <w:r>
        <w:rPr>
          <w:rFonts w:hint="eastAsia" w:ascii="宋体" w:hAnsi="宋体" w:eastAsia="宋体"/>
          <w:sz w:val="24"/>
          <w:szCs w:val="24"/>
        </w:rPr>
        <w:t>≤</w:t>
      </w:r>
      <w:r>
        <w:rPr>
          <w:sz w:val="24"/>
          <w:szCs w:val="24"/>
        </w:rPr>
        <w:t>28时，W随x的增大而增大，</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x=28时，W</w:t>
      </w:r>
      <w:r>
        <w:rPr>
          <w:sz w:val="24"/>
          <w:szCs w:val="24"/>
          <w:vertAlign w:val="subscript"/>
        </w:rPr>
        <w:t>最大值</w:t>
      </w:r>
      <w:r>
        <w:rPr>
          <w:sz w:val="24"/>
          <w:szCs w:val="24"/>
        </w:rPr>
        <w:t>=13</w:t>
      </w:r>
      <w:r>
        <w:rPr>
          <w:rFonts w:hint="eastAsia" w:ascii="宋体" w:hAnsi="宋体" w:eastAsia="宋体"/>
          <w:sz w:val="24"/>
          <w:szCs w:val="24"/>
        </w:rPr>
        <w:t>×</w:t>
      </w:r>
      <w:r>
        <w:rPr>
          <w:sz w:val="24"/>
          <w:szCs w:val="24"/>
        </w:rPr>
        <w:t>170=2210（元），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答：售价为28元时，每天获利最大为2210元．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此题主要考查了二次函数的应用以及一次函数应用，正确利用二次函数增减性分析是解题关键．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七、解答题（满分12分）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25．（12分）（2017•辽阳）如图1，在Rt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ACB=90°，AC=BC，点D、E分别在AC、BC边上，DC=EC，连接DE、AE、BD，点M、N、P分别是AE、BD、AB的中点，连接PM、PN、MN．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4171950" cy="144780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7" cstate="print"/>
                    <a:stretch>
                      <a:fillRect/>
                    </a:stretch>
                  </pic:blipFill>
                  <pic:spPr>
                    <a:xfrm>
                      <a:off x="0" y="0"/>
                      <a:ext cx="4172532" cy="1448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（1）BE与MN的数量关系是</w:t>
      </w:r>
      <w:r>
        <w:rPr>
          <w:sz w:val="24"/>
          <w:szCs w:val="24"/>
          <w:u w:val="single"/>
        </w:rPr>
        <w:t>　BE=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2</m:t>
            </m:r>
            <m:ctrlPr>
              <w:rPr>
                <w:rFonts w:ascii="Cambria Math" w:hAnsi="Cambria Math"/>
              </w:rPr>
            </m:ctrlPr>
          </m:e>
        </m:rad>
      </m:oMath>
      <w:r>
        <w:rPr>
          <w:sz w:val="24"/>
          <w:szCs w:val="24"/>
          <w:u w:val="single"/>
        </w:rPr>
        <w:t>MN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（2）将</w:t>
      </w:r>
      <w:r>
        <w:rPr>
          <w:rFonts w:hint="eastAsia" w:ascii="宋体" w:hAnsi="宋体" w:eastAsia="宋体"/>
          <w:sz w:val="24"/>
          <w:szCs w:val="24"/>
        </w:rPr>
        <w:t>△</w:t>
      </w:r>
      <w:r>
        <w:rPr>
          <w:sz w:val="24"/>
          <w:szCs w:val="24"/>
        </w:rPr>
        <w:t>DEC绕点C逆时针旋转到如图2的位置，判断（1）中的结论是否仍然成立，如果成立，请写出证明过程，若不成立，请说明理由；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（3）若CB=6，CE=2，在将图1中的</w:t>
      </w:r>
      <w:r>
        <w:rPr>
          <w:rFonts w:hint="eastAsia" w:ascii="宋体" w:hAnsi="宋体" w:eastAsia="宋体"/>
          <w:sz w:val="24"/>
          <w:szCs w:val="24"/>
        </w:rPr>
        <w:t>△</w:t>
      </w:r>
      <w:r>
        <w:rPr>
          <w:sz w:val="24"/>
          <w:szCs w:val="24"/>
        </w:rPr>
        <w:t>DEC绕点C逆时针旋转一周的过程中，当B、E、D三点在一条直线上时，MN的长度为</w:t>
      </w:r>
      <w:r>
        <w:rPr>
          <w:sz w:val="24"/>
          <w:szCs w:val="24"/>
          <w:u w:val="single"/>
        </w:rPr>
        <w:t>　</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17</m:t>
            </m:r>
            <m:ctrlPr>
              <w:rPr>
                <w:rFonts w:ascii="Cambria Math" w:hAnsi="Cambria Math"/>
              </w:rPr>
            </m:ctrlPr>
          </m:e>
        </m:rad>
      </m:oMath>
      <w:r>
        <w:rPr>
          <w:sz w:val="24"/>
          <w:szCs w:val="24"/>
          <w:u w:val="single"/>
        </w:rPr>
        <w:t>﹣1或</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17</m:t>
            </m:r>
            <m:ctrlPr>
              <w:rPr>
                <w:rFonts w:ascii="Cambria Math" w:hAnsi="Cambria Math"/>
              </w:rPr>
            </m:ctrlPr>
          </m:e>
        </m:rad>
      </m:oMath>
      <w:r>
        <w:rPr>
          <w:rFonts w:hint="eastAsia" w:ascii="宋体" w:hAnsi="宋体" w:eastAsia="宋体"/>
          <w:sz w:val="24"/>
          <w:szCs w:val="24"/>
          <w:u w:val="single"/>
        </w:rPr>
        <w:t>+</w:t>
      </w:r>
      <w:r>
        <w:rPr>
          <w:sz w:val="24"/>
          <w:szCs w:val="24"/>
          <w:u w:val="single"/>
        </w:rPr>
        <w:t>1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RB：几何变换综合题．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（1）如图1中，只要证明</w:t>
      </w:r>
      <w:r>
        <w:rPr>
          <w:rFonts w:hint="eastAsia" w:ascii="宋体" w:hAnsi="宋体" w:eastAsia="宋体"/>
          <w:sz w:val="24"/>
          <w:szCs w:val="24"/>
        </w:rPr>
        <w:t>△</w:t>
      </w:r>
      <w:r>
        <w:rPr>
          <w:sz w:val="24"/>
          <w:szCs w:val="24"/>
        </w:rPr>
        <w:t>PMN的等腰直角三角形，再利用三角形的中位线定理即可解决问题；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（2）如图2中，结论仍然成立．连接AD、延长BE交AD于点H．由</w:t>
      </w:r>
      <w:r>
        <w:rPr>
          <w:rFonts w:hint="eastAsia" w:ascii="宋体" w:hAnsi="宋体" w:eastAsia="宋体"/>
          <w:sz w:val="24"/>
          <w:szCs w:val="24"/>
        </w:rPr>
        <w:t>△</w:t>
      </w:r>
      <w:r>
        <w:rPr>
          <w:sz w:val="24"/>
          <w:szCs w:val="24"/>
        </w:rPr>
        <w:t>ECB</w:t>
      </w:r>
      <w:r>
        <w:rPr>
          <w:rFonts w:hint="eastAsia" w:ascii="宋体" w:hAnsi="宋体" w:eastAsia="宋体"/>
          <w:sz w:val="24"/>
          <w:szCs w:val="24"/>
        </w:rPr>
        <w:t>≌△</w:t>
      </w:r>
      <w:r>
        <w:rPr>
          <w:sz w:val="24"/>
          <w:szCs w:val="24"/>
        </w:rPr>
        <w:t>DCA，推出BE=AD，</w:t>
      </w:r>
      <w:r>
        <w:rPr>
          <w:rFonts w:hint="eastAsia" w:ascii="宋体" w:hAnsi="宋体" w:eastAsia="宋体"/>
          <w:sz w:val="24"/>
          <w:szCs w:val="24"/>
        </w:rPr>
        <w:t>∠</w:t>
      </w:r>
      <w:r>
        <w:rPr>
          <w:sz w:val="24"/>
          <w:szCs w:val="24"/>
        </w:rPr>
        <w:t>DAC=</w:t>
      </w:r>
      <w:r>
        <w:rPr>
          <w:rFonts w:hint="eastAsia" w:ascii="宋体" w:hAnsi="宋体" w:eastAsia="宋体"/>
          <w:sz w:val="24"/>
          <w:szCs w:val="24"/>
        </w:rPr>
        <w:t>∠</w:t>
      </w:r>
      <w:r>
        <w:rPr>
          <w:sz w:val="24"/>
          <w:szCs w:val="24"/>
        </w:rPr>
        <w:t>EBC，即可推出BH</w:t>
      </w:r>
      <w:r>
        <w:rPr>
          <w:rFonts w:hint="eastAsia" w:ascii="宋体" w:hAnsi="宋体" w:eastAsia="宋体"/>
          <w:sz w:val="24"/>
          <w:szCs w:val="24"/>
        </w:rPr>
        <w:t>⊥</w:t>
      </w:r>
      <w:r>
        <w:rPr>
          <w:sz w:val="24"/>
          <w:szCs w:val="24"/>
        </w:rPr>
        <w:t>AD，由M、N、P分别为AE、BD、AB的中点，推出PM</w:t>
      </w:r>
      <w:r>
        <w:rPr>
          <w:rFonts w:hint="eastAsia" w:ascii="宋体" w:hAnsi="宋体" w:eastAsia="宋体"/>
          <w:sz w:val="24"/>
          <w:szCs w:val="24"/>
        </w:rPr>
        <w:t>∥</w:t>
      </w:r>
      <w:r>
        <w:rPr>
          <w:sz w:val="24"/>
          <w:szCs w:val="24"/>
        </w:rPr>
        <w:t>BE，PM=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BE，PN</w:t>
      </w:r>
      <w:r>
        <w:rPr>
          <w:rFonts w:hint="eastAsia" w:ascii="宋体" w:hAnsi="宋体" w:eastAsia="宋体"/>
          <w:sz w:val="24"/>
          <w:szCs w:val="24"/>
        </w:rPr>
        <w:t>∥</w:t>
      </w:r>
      <w:r>
        <w:rPr>
          <w:sz w:val="24"/>
          <w:szCs w:val="24"/>
        </w:rPr>
        <w:t>AD，PN=</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AD，推出PM=PN，</w:t>
      </w:r>
      <w:r>
        <w:rPr>
          <w:rFonts w:hint="eastAsia" w:ascii="宋体" w:hAnsi="宋体" w:eastAsia="宋体"/>
          <w:sz w:val="24"/>
          <w:szCs w:val="24"/>
        </w:rPr>
        <w:t>∠</w:t>
      </w:r>
      <w:r>
        <w:rPr>
          <w:sz w:val="24"/>
          <w:szCs w:val="24"/>
        </w:rPr>
        <w:t>MPN=90°，可得BE=2PM=2</w:t>
      </w: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MN=</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MN；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（3）有两种情形分别求解即可；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解：（1）如图1中，</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47775" cy="146685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8" cstate="print"/>
                    <a:stretch>
                      <a:fillRect/>
                    </a:stretch>
                  </pic:blipFill>
                  <pic:spPr>
                    <a:xfrm>
                      <a:off x="0" y="0"/>
                      <a:ext cx="1247949" cy="1467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AM=ME，AP=PB，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PM</w:t>
      </w:r>
      <w:r>
        <w:rPr>
          <w:rFonts w:hint="eastAsia" w:ascii="宋体" w:hAnsi="宋体" w:eastAsia="宋体"/>
          <w:sz w:val="24"/>
          <w:szCs w:val="24"/>
        </w:rPr>
        <w:t>∥</w:t>
      </w:r>
      <w:r>
        <w:rPr>
          <w:sz w:val="24"/>
          <w:szCs w:val="24"/>
        </w:rPr>
        <w:t>BE，PM=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BN=DN，AP=PB，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PN</w:t>
      </w:r>
      <w:r>
        <w:rPr>
          <w:rFonts w:hint="eastAsia" w:ascii="宋体" w:hAnsi="宋体" w:eastAsia="宋体"/>
          <w:sz w:val="24"/>
          <w:szCs w:val="24"/>
        </w:rPr>
        <w:t>∥</w:t>
      </w:r>
      <w:r>
        <w:rPr>
          <w:sz w:val="24"/>
          <w:szCs w:val="24"/>
        </w:rPr>
        <w:t>AD，PN=</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AC=BC，CD=CE，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AD=BE，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PM=PN，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ACB=90°，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AC</w:t>
      </w:r>
      <w:r>
        <w:rPr>
          <w:rFonts w:hint="eastAsia" w:ascii="宋体" w:hAnsi="宋体" w:eastAsia="宋体"/>
          <w:sz w:val="24"/>
          <w:szCs w:val="24"/>
        </w:rPr>
        <w:t>⊥</w:t>
      </w:r>
      <w:r>
        <w:rPr>
          <w:sz w:val="24"/>
          <w:szCs w:val="24"/>
        </w:rPr>
        <w:t>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PM</w:t>
      </w:r>
      <w:r>
        <w:rPr>
          <w:rFonts w:hint="eastAsia" w:ascii="宋体" w:hAnsi="宋体" w:eastAsia="宋体"/>
          <w:sz w:val="24"/>
          <w:szCs w:val="24"/>
        </w:rPr>
        <w:t>∥</w:t>
      </w:r>
      <w:r>
        <w:rPr>
          <w:sz w:val="24"/>
          <w:szCs w:val="24"/>
        </w:rPr>
        <w:t>BC，PN</w:t>
      </w:r>
      <w:r>
        <w:rPr>
          <w:rFonts w:hint="eastAsia" w:ascii="宋体" w:hAnsi="宋体" w:eastAsia="宋体"/>
          <w:sz w:val="24"/>
          <w:szCs w:val="24"/>
        </w:rPr>
        <w:t>∥</w:t>
      </w:r>
      <w:r>
        <w:rPr>
          <w:sz w:val="24"/>
          <w:szCs w:val="24"/>
        </w:rPr>
        <w:t>AC，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PM</w:t>
      </w:r>
      <w:r>
        <w:rPr>
          <w:rFonts w:hint="eastAsia" w:ascii="宋体" w:hAnsi="宋体" w:eastAsia="宋体"/>
          <w:sz w:val="24"/>
          <w:szCs w:val="24"/>
        </w:rPr>
        <w:t>⊥</w:t>
      </w:r>
      <w:r>
        <w:rPr>
          <w:sz w:val="24"/>
          <w:szCs w:val="24"/>
        </w:rPr>
        <w:t>PN，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PMN的等腰直角三角形，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MN=</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PM，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MN=</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MN，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故答案为BE=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MN．</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（2）如图2中，结论仍然成立．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33525" cy="141922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9" cstate="print"/>
                    <a:stretch>
                      <a:fillRect/>
                    </a:stretch>
                  </pic:blipFill>
                  <pic:spPr>
                    <a:xfrm>
                      <a:off x="0" y="0"/>
                      <a:ext cx="1533739" cy="1419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理由：连接AD、延长BE交AD于点H．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ABC和</w:t>
      </w:r>
      <w:r>
        <w:rPr>
          <w:rFonts w:hint="eastAsia" w:ascii="宋体" w:hAnsi="宋体" w:eastAsia="宋体"/>
          <w:sz w:val="24"/>
          <w:szCs w:val="24"/>
        </w:rPr>
        <w:t>△</w:t>
      </w:r>
      <w:r>
        <w:rPr>
          <w:sz w:val="24"/>
          <w:szCs w:val="24"/>
        </w:rPr>
        <w:t>CDE是等腰直角三角形，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CD=CE，CA=CB，</w:t>
      </w:r>
      <w:r>
        <w:rPr>
          <w:rFonts w:hint="eastAsia" w:ascii="宋体" w:hAnsi="宋体" w:eastAsia="宋体"/>
          <w:sz w:val="24"/>
          <w:szCs w:val="24"/>
        </w:rPr>
        <w:t>∠</w:t>
      </w:r>
      <w:r>
        <w:rPr>
          <w:sz w:val="24"/>
          <w:szCs w:val="24"/>
        </w:rPr>
        <w:t>ACB=</w:t>
      </w:r>
      <w:r>
        <w:rPr>
          <w:rFonts w:hint="eastAsia" w:ascii="宋体" w:hAnsi="宋体" w:eastAsia="宋体"/>
          <w:sz w:val="24"/>
          <w:szCs w:val="24"/>
        </w:rPr>
        <w:t>∠</w:t>
      </w:r>
      <w:r>
        <w:rPr>
          <w:sz w:val="24"/>
          <w:szCs w:val="24"/>
        </w:rPr>
        <w:t>DCE=90°，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ACB﹣</w:t>
      </w:r>
      <w:r>
        <w:rPr>
          <w:rFonts w:hint="eastAsia" w:ascii="宋体" w:hAnsi="宋体" w:eastAsia="宋体"/>
          <w:sz w:val="24"/>
          <w:szCs w:val="24"/>
        </w:rPr>
        <w:t>∠</w:t>
      </w:r>
      <w:r>
        <w:rPr>
          <w:sz w:val="24"/>
          <w:szCs w:val="24"/>
        </w:rPr>
        <w:t>ACE=</w:t>
      </w:r>
      <w:r>
        <w:rPr>
          <w:rFonts w:hint="eastAsia" w:ascii="宋体" w:hAnsi="宋体" w:eastAsia="宋体"/>
          <w:sz w:val="24"/>
          <w:szCs w:val="24"/>
        </w:rPr>
        <w:t>∠</w:t>
      </w:r>
      <w:r>
        <w:rPr>
          <w:sz w:val="24"/>
          <w:szCs w:val="24"/>
        </w:rPr>
        <w:t>DCE﹣</w:t>
      </w:r>
      <w:r>
        <w:rPr>
          <w:rFonts w:hint="eastAsia" w:ascii="宋体" w:hAnsi="宋体" w:eastAsia="宋体"/>
          <w:sz w:val="24"/>
          <w:szCs w:val="24"/>
        </w:rPr>
        <w:t>∠</w:t>
      </w:r>
      <w:r>
        <w:rPr>
          <w:sz w:val="24"/>
          <w:szCs w:val="24"/>
        </w:rPr>
        <w:t>ACE，</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ACD=</w:t>
      </w:r>
      <w:r>
        <w:rPr>
          <w:rFonts w:hint="eastAsia" w:ascii="宋体" w:hAnsi="宋体" w:eastAsia="宋体"/>
          <w:sz w:val="24"/>
          <w:szCs w:val="24"/>
        </w:rPr>
        <w:t>∠</w:t>
      </w:r>
      <w:r>
        <w:rPr>
          <w:sz w:val="24"/>
          <w:szCs w:val="24"/>
        </w:rPr>
        <w:t>ECB，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ECB</w:t>
      </w:r>
      <w:r>
        <w:rPr>
          <w:rFonts w:hint="eastAsia" w:ascii="宋体" w:hAnsi="宋体" w:eastAsia="宋体"/>
          <w:sz w:val="24"/>
          <w:szCs w:val="24"/>
        </w:rPr>
        <w:t>≌△</w:t>
      </w:r>
      <w:r>
        <w:rPr>
          <w:sz w:val="24"/>
          <w:szCs w:val="24"/>
        </w:rPr>
        <w:t>DCA，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BE=AD，</w:t>
      </w:r>
      <w:r>
        <w:rPr>
          <w:rFonts w:hint="eastAsia" w:ascii="宋体" w:hAnsi="宋体" w:eastAsia="宋体"/>
          <w:sz w:val="24"/>
          <w:szCs w:val="24"/>
        </w:rPr>
        <w:t>∠</w:t>
      </w:r>
      <w:r>
        <w:rPr>
          <w:sz w:val="24"/>
          <w:szCs w:val="24"/>
        </w:rPr>
        <w:t>DAC=</w:t>
      </w:r>
      <w:r>
        <w:rPr>
          <w:rFonts w:hint="eastAsia" w:ascii="宋体" w:hAnsi="宋体" w:eastAsia="宋体"/>
          <w:sz w:val="24"/>
          <w:szCs w:val="24"/>
        </w:rPr>
        <w:t>∠</w:t>
      </w:r>
      <w:r>
        <w:rPr>
          <w:sz w:val="24"/>
          <w:szCs w:val="24"/>
        </w:rPr>
        <w:t>EBC，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AHB=180°﹣（</w:t>
      </w:r>
      <w:r>
        <w:rPr>
          <w:rFonts w:hint="eastAsia" w:ascii="宋体" w:hAnsi="宋体" w:eastAsia="宋体"/>
          <w:sz w:val="24"/>
          <w:szCs w:val="24"/>
        </w:rPr>
        <w:t>∠</w:t>
      </w:r>
      <w:r>
        <w:rPr>
          <w:sz w:val="24"/>
          <w:szCs w:val="24"/>
        </w:rPr>
        <w:t>HAB</w:t>
      </w:r>
      <w:r>
        <w:rPr>
          <w:rFonts w:hint="eastAsia" w:ascii="宋体" w:hAnsi="宋体" w:eastAsia="宋体"/>
          <w:sz w:val="24"/>
          <w:szCs w:val="24"/>
        </w:rPr>
        <w:t>+∠</w:t>
      </w:r>
      <w:r>
        <w:rPr>
          <w:sz w:val="24"/>
          <w:szCs w:val="24"/>
        </w:rPr>
        <w:t>ABH）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=180°﹣（45°</w:t>
      </w:r>
      <w:r>
        <w:rPr>
          <w:rFonts w:hint="eastAsia" w:ascii="宋体" w:hAnsi="宋体" w:eastAsia="宋体"/>
          <w:sz w:val="24"/>
          <w:szCs w:val="24"/>
        </w:rPr>
        <w:t>+∠</w:t>
      </w:r>
      <w:r>
        <w:rPr>
          <w:sz w:val="24"/>
          <w:szCs w:val="24"/>
        </w:rPr>
        <w:t>HAC</w:t>
      </w:r>
      <w:r>
        <w:rPr>
          <w:rFonts w:hint="eastAsia" w:ascii="宋体" w:hAnsi="宋体" w:eastAsia="宋体"/>
          <w:sz w:val="24"/>
          <w:szCs w:val="24"/>
        </w:rPr>
        <w:t>+∠</w:t>
      </w:r>
      <w:r>
        <w:rPr>
          <w:sz w:val="24"/>
          <w:szCs w:val="24"/>
        </w:rPr>
        <w:t>ABH）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w:t>
      </w:r>
      <w:r>
        <w:rPr>
          <w:rFonts w:hint="eastAsia" w:ascii="宋体" w:hAnsi="宋体" w:eastAsia="宋体"/>
          <w:sz w:val="24"/>
          <w:szCs w:val="24"/>
        </w:rPr>
        <w:t>∠</w:t>
      </w:r>
      <w:r>
        <w:rPr>
          <w:sz w:val="24"/>
          <w:szCs w:val="24"/>
        </w:rPr>
        <w:t>180°﹣（45°</w:t>
      </w:r>
      <w:r>
        <w:rPr>
          <w:rFonts w:hint="eastAsia" w:ascii="宋体" w:hAnsi="宋体" w:eastAsia="宋体"/>
          <w:sz w:val="24"/>
          <w:szCs w:val="24"/>
        </w:rPr>
        <w:t>+∠</w:t>
      </w:r>
      <w:r>
        <w:rPr>
          <w:sz w:val="24"/>
          <w:szCs w:val="24"/>
        </w:rPr>
        <w:t>HBC</w:t>
      </w:r>
      <w:r>
        <w:rPr>
          <w:rFonts w:hint="eastAsia" w:ascii="宋体" w:hAnsi="宋体" w:eastAsia="宋体"/>
          <w:sz w:val="24"/>
          <w:szCs w:val="24"/>
        </w:rPr>
        <w:t>+∠</w:t>
      </w:r>
      <w:r>
        <w:rPr>
          <w:sz w:val="24"/>
          <w:szCs w:val="24"/>
        </w:rPr>
        <w:t>ABH）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=180°﹣90°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BH</w:t>
      </w:r>
      <w:r>
        <w:rPr>
          <w:rFonts w:hint="eastAsia" w:ascii="宋体" w:hAnsi="宋体" w:eastAsia="宋体"/>
          <w:sz w:val="24"/>
          <w:szCs w:val="24"/>
        </w:rPr>
        <w:t>⊥</w:t>
      </w:r>
      <w:r>
        <w:rPr>
          <w:sz w:val="24"/>
          <w:szCs w:val="24"/>
        </w:rPr>
        <w:t>AD，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M、N、P分别为AE、BD、AB的中点，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PM</w:t>
      </w:r>
      <w:r>
        <w:rPr>
          <w:rFonts w:hint="eastAsia" w:ascii="宋体" w:hAnsi="宋体" w:eastAsia="宋体"/>
          <w:sz w:val="24"/>
          <w:szCs w:val="24"/>
        </w:rPr>
        <w:t>∥</w:t>
      </w:r>
      <w:r>
        <w:rPr>
          <w:sz w:val="24"/>
          <w:szCs w:val="24"/>
        </w:rPr>
        <w:t>BE，PM=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BE，PN</w:t>
      </w:r>
      <w:r>
        <w:rPr>
          <w:rFonts w:hint="eastAsia" w:ascii="宋体" w:hAnsi="宋体" w:eastAsia="宋体"/>
          <w:sz w:val="24"/>
          <w:szCs w:val="24"/>
        </w:rPr>
        <w:t>∥</w:t>
      </w:r>
      <w:r>
        <w:rPr>
          <w:sz w:val="24"/>
          <w:szCs w:val="24"/>
        </w:rPr>
        <w:t>AD，PN=</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PM=PN，</w:t>
      </w:r>
      <w:r>
        <w:rPr>
          <w:rFonts w:hint="eastAsia" w:ascii="宋体" w:hAnsi="宋体" w:eastAsia="宋体"/>
          <w:sz w:val="24"/>
          <w:szCs w:val="24"/>
        </w:rPr>
        <w:t>∠</w:t>
      </w:r>
      <w:r>
        <w:rPr>
          <w:sz w:val="24"/>
          <w:szCs w:val="24"/>
        </w:rPr>
        <w:t>MPN=90°，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BE=2PM=2</w:t>
      </w: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MN=</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MN．</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w:t>
      </w:r>
      <w:r>
        <w:rPr>
          <w:rFonts w:hint="eastAsia" w:ascii="宋体" w:hAnsi="宋体" w:eastAsia="宋体"/>
          <w:sz w:val="24"/>
          <w:szCs w:val="24"/>
        </w:rPr>
        <w:t>①</w:t>
      </w:r>
      <w:r>
        <w:rPr>
          <w:sz w:val="24"/>
          <w:szCs w:val="24"/>
        </w:rPr>
        <w:t>如图3中，作CG</w:t>
      </w:r>
      <w:r>
        <w:rPr>
          <w:rFonts w:hint="eastAsia" w:ascii="宋体" w:hAnsi="宋体" w:eastAsia="宋体"/>
          <w:sz w:val="24"/>
          <w:szCs w:val="24"/>
        </w:rPr>
        <w:t>⊥</w:t>
      </w:r>
      <w:r>
        <w:rPr>
          <w:sz w:val="24"/>
          <w:szCs w:val="24"/>
        </w:rPr>
        <w:t>BD于G，则CE=GE=DG=</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933575" cy="174307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0" cstate="print"/>
                    <a:stretch>
                      <a:fillRect/>
                    </a:stretch>
                  </pic:blipFill>
                  <pic:spPr>
                    <a:xfrm>
                      <a:off x="0" y="0"/>
                      <a:ext cx="1933845" cy="1743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当D、E、B共线时，在Rt</w:t>
      </w:r>
      <w:r>
        <w:rPr>
          <w:rFonts w:hint="eastAsia" w:ascii="宋体" w:hAnsi="宋体" w:eastAsia="宋体"/>
          <w:sz w:val="24"/>
          <w:szCs w:val="24"/>
        </w:rPr>
        <w:t>△</w:t>
      </w:r>
      <w:r>
        <w:rPr>
          <w:sz w:val="24"/>
          <w:szCs w:val="24"/>
        </w:rPr>
        <w:t>BCG中，BG=</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B</m:t>
            </m:r>
            <m:sSup>
              <m:sSupPr>
                <m:ctrlPr>
                  <w:rPr>
                    <w:rFonts w:ascii="Cambria Math" w:hAnsi="Cambria Math"/>
                  </w:rPr>
                </m:ctrlPr>
              </m:sSupPr>
              <m:e>
                <m:r>
                  <w:rPr>
                    <w:rFonts w:ascii="Cambria Math" w:hAnsi="Cambria Math"/>
                    <w:sz w:val="24"/>
                    <w:szCs w:val="24"/>
                  </w:rPr>
                  <m:t>C</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-C</m:t>
            </m:r>
            <m:sSup>
              <m:sSupPr>
                <m:ctrlPr>
                  <w:rPr>
                    <w:rFonts w:ascii="Cambria Math" w:hAnsi="Cambria Math"/>
                  </w:rPr>
                </m:ctrlPr>
              </m:sSupPr>
              <m:e>
                <m:r>
                  <w:rPr>
                    <w:rFonts w:ascii="Cambria Math" w:hAnsi="Cambria Math"/>
                    <w:sz w:val="24"/>
                    <w:szCs w:val="24"/>
                  </w:rPr>
                  <m:t>G</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6</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34</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BE=BG﹣GE=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34</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MN=</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17</m:t>
            </m:r>
            <m:ctrlPr>
              <w:rPr>
                <w:rFonts w:ascii="Cambria Math" w:hAnsi="Cambria Math"/>
              </w:rPr>
            </m:ctrlPr>
          </m:e>
        </m:rad>
      </m:oMath>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如图4中，作CG</w:t>
      </w:r>
      <w:r>
        <w:rPr>
          <w:rFonts w:hint="eastAsia" w:ascii="宋体" w:hAnsi="宋体" w:eastAsia="宋体"/>
          <w:sz w:val="24"/>
          <w:szCs w:val="24"/>
        </w:rPr>
        <w:t>⊥</w:t>
      </w:r>
      <w:r>
        <w:rPr>
          <w:sz w:val="24"/>
          <w:szCs w:val="24"/>
        </w:rPr>
        <w:t>BD于G，则CE=GE=DG=</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952625" cy="220027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1" cstate="print"/>
                    <a:stretch>
                      <a:fillRect/>
                    </a:stretch>
                  </pic:blipFill>
                  <pic:spPr>
                    <a:xfrm>
                      <a:off x="0" y="0"/>
                      <a:ext cx="1952898" cy="220058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当D、E、B共线时，在Rt</w:t>
      </w:r>
      <w:r>
        <w:rPr>
          <w:rFonts w:hint="eastAsia" w:ascii="宋体" w:hAnsi="宋体" w:eastAsia="宋体"/>
          <w:sz w:val="24"/>
          <w:szCs w:val="24"/>
        </w:rPr>
        <w:t>△</w:t>
      </w:r>
      <w:r>
        <w:rPr>
          <w:sz w:val="24"/>
          <w:szCs w:val="24"/>
        </w:rPr>
        <w:t>BCG中，BG=</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B</m:t>
            </m:r>
            <m:sSup>
              <m:sSupPr>
                <m:ctrlPr>
                  <w:rPr>
                    <w:rFonts w:ascii="Cambria Math" w:hAnsi="Cambria Math"/>
                  </w:rPr>
                </m:ctrlPr>
              </m:sSupPr>
              <m:e>
                <m:r>
                  <w:rPr>
                    <w:rFonts w:ascii="Cambria Math" w:hAnsi="Cambria Math"/>
                    <w:sz w:val="24"/>
                    <w:szCs w:val="24"/>
                  </w:rPr>
                  <m:t>C</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-C</m:t>
            </m:r>
            <m:sSup>
              <m:sSupPr>
                <m:ctrlPr>
                  <w:rPr>
                    <w:rFonts w:ascii="Cambria Math" w:hAnsi="Cambria Math"/>
                  </w:rPr>
                </m:ctrlPr>
              </m:sSupPr>
              <m:e>
                <m:r>
                  <w:rPr>
                    <w:rFonts w:ascii="Cambria Math" w:hAnsi="Cambria Math"/>
                    <w:sz w:val="24"/>
                    <w:szCs w:val="24"/>
                  </w:rPr>
                  <m:t>G</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6</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34</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BE=BG</w:t>
      </w:r>
      <w:r>
        <w:rPr>
          <w:rFonts w:hint="eastAsia" w:ascii="宋体" w:hAnsi="宋体" w:eastAsia="宋体"/>
          <w:sz w:val="24"/>
          <w:szCs w:val="24"/>
        </w:rPr>
        <w:t>+</w:t>
      </w:r>
      <w:r>
        <w:rPr>
          <w:sz w:val="24"/>
          <w:szCs w:val="24"/>
        </w:rPr>
        <w:t>GE=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34</m:t>
            </m:r>
            <m:ctrlPr>
              <w:rPr>
                <w:rFonts w:ascii="Cambria Math" w:hAnsi="Cambria Math"/>
              </w:rPr>
            </m:ctrlPr>
          </m:e>
        </m:rad>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MN=</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17</m:t>
            </m:r>
            <m:ctrlPr>
              <w:rPr>
                <w:rFonts w:ascii="Cambria Math" w:hAnsi="Cambria Math"/>
              </w:rPr>
            </m:ctrlPr>
          </m:e>
        </m:rad>
      </m:oMath>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17</m:t>
            </m:r>
            <m:ctrlPr>
              <w:rPr>
                <w:rFonts w:ascii="Cambria Math" w:hAnsi="Cambria Math"/>
              </w:rPr>
            </m:ctrlPr>
          </m:e>
        </m:rad>
      </m:oMath>
      <w:r>
        <w:rPr>
          <w:sz w:val="24"/>
          <w:szCs w:val="24"/>
        </w:rPr>
        <w:t>﹣1或</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17</m:t>
            </m:r>
            <m:ctrlPr>
              <w:rPr>
                <w:rFonts w:ascii="Cambria Math" w:hAnsi="Cambria Math"/>
              </w:rPr>
            </m:ctrlPr>
          </m:e>
        </m:rad>
      </m:oMath>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本题考查几何变换综合题、等腰直角三角形的性质、全等三角形的判定和性质、勾股定理等知识，解题的关键是灵活运用所学知识解决问题，学会用分类讨论的思想思考问题，属于中考压轴题．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八、解答题（满分14分）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26．（14分）（2017•辽阳）如图1，抛物线y=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c经过A（﹣2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，0）、B（0，﹣2）两点，点C在y轴上，</w:t>
      </w:r>
      <w:r>
        <w:rPr>
          <w:rFonts w:hint="eastAsia" w:ascii="宋体" w:hAnsi="宋体" w:eastAsia="宋体"/>
          <w:sz w:val="24"/>
          <w:szCs w:val="24"/>
        </w:rPr>
        <w:t>△</w:t>
      </w:r>
      <w:r>
        <w:rPr>
          <w:sz w:val="24"/>
          <w:szCs w:val="24"/>
        </w:rPr>
        <w:t>ABC为等边三角形，点D从点A出发，沿AB方向以每秒2个单位长度的速度向终点B运动，设运动时间为t秒（t</w:t>
      </w:r>
      <w:r>
        <w:rPr>
          <w:rFonts w:hint="eastAsia" w:ascii="宋体" w:hAnsi="宋体" w:eastAsia="宋体"/>
          <w:sz w:val="24"/>
          <w:szCs w:val="24"/>
        </w:rPr>
        <w:t>＞</w:t>
      </w:r>
      <w:r>
        <w:rPr>
          <w:sz w:val="24"/>
          <w:szCs w:val="24"/>
        </w:rPr>
        <w:t>0），过点D作DE</w:t>
      </w:r>
      <w:r>
        <w:rPr>
          <w:rFonts w:hint="eastAsia" w:ascii="宋体" w:hAnsi="宋体" w:eastAsia="宋体"/>
          <w:sz w:val="24"/>
          <w:szCs w:val="24"/>
        </w:rPr>
        <w:t>⊥</w:t>
      </w:r>
      <w:r>
        <w:rPr>
          <w:sz w:val="24"/>
          <w:szCs w:val="24"/>
        </w:rPr>
        <w:t>AC于点E，以DE为边作矩形DEGF，使点F在x轴上，点G在AC或AC的延长线上．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3695700" cy="1914525"/>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2" cstate="print"/>
                    <a:stretch>
                      <a:fillRect/>
                    </a:stretch>
                  </pic:blipFill>
                  <pic:spPr>
                    <a:xfrm>
                      <a:off x="0" y="0"/>
                      <a:ext cx="3696216" cy="1914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（1）求抛物线的解析式；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（2）将矩形DEGF沿GF所在直线翻折，得矩形D'E'GF，当点D的对称点D'落在抛物线上时，求此时点D'的坐标；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（3）如图2，在x轴上有一点M（2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，0），连接BM、CM，在点D的运动过程中，设矩形DEGF与四边形ABMC重叠部分的面积为S，直接写出S与t之间的函数关系式，并写出自变量t的取值范围．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HF：二次函数综合题．</w:t>
      </w:r>
      <w:r>
        <w:rPr>
          <w:color w:val="FFFFFF"/>
          <w:sz w:val="1"/>
          <w:szCs w:val="1"/>
        </w:rPr>
        <w:t>菁优网版权所有</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（1）把A、B的坐标代入抛物线的解析式求解即可；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（2）由等边三角形的性质可知</w:t>
      </w:r>
      <w:r>
        <w:rPr>
          <w:rFonts w:hint="eastAsia" w:ascii="宋体" w:hAnsi="宋体" w:eastAsia="宋体"/>
          <w:sz w:val="24"/>
          <w:szCs w:val="24"/>
        </w:rPr>
        <w:t>∠</w:t>
      </w:r>
      <w:r>
        <w:rPr>
          <w:sz w:val="24"/>
          <w:szCs w:val="24"/>
        </w:rPr>
        <w:t>BAC=60°，依据特殊锐角三角函数值可得到AE=t，DE=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t，AF=2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t，然后再证明AD=DF=2t，过点D′作D′H</w:t>
      </w:r>
      <w:r>
        <w:rPr>
          <w:rFonts w:hint="eastAsia" w:ascii="宋体" w:hAnsi="宋体" w:eastAsia="宋体"/>
          <w:sz w:val="24"/>
          <w:szCs w:val="24"/>
        </w:rPr>
        <w:t>⊥</w:t>
      </w:r>
      <w:r>
        <w:rPr>
          <w:sz w:val="24"/>
          <w:szCs w:val="24"/>
        </w:rPr>
        <w:t>x轴与点H，接下来，再求得点D′的坐标，最后将点D′的坐标代入抛物线的解析式求解即可；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（3）当0</w:t>
      </w:r>
      <w:r>
        <w:rPr>
          <w:rFonts w:hint="eastAsia" w:ascii="宋体" w:hAnsi="宋体" w:eastAsia="宋体"/>
          <w:sz w:val="24"/>
          <w:szCs w:val="24"/>
        </w:rPr>
        <w:t>＜</w:t>
      </w:r>
      <w:r>
        <w:rPr>
          <w:sz w:val="24"/>
          <w:szCs w:val="24"/>
        </w:rPr>
        <w:t>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时，S=ED•DF；当</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2时，S=矩形DEGF的面积﹣</w:t>
      </w:r>
      <w:r>
        <w:rPr>
          <w:rFonts w:hint="eastAsia" w:ascii="宋体" w:hAnsi="宋体" w:eastAsia="宋体"/>
          <w:sz w:val="24"/>
          <w:szCs w:val="24"/>
        </w:rPr>
        <w:t>△</w:t>
      </w:r>
      <w:r>
        <w:rPr>
          <w:sz w:val="24"/>
          <w:szCs w:val="24"/>
        </w:rPr>
        <w:t>CGN的面积．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解：（1）把A（﹣2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，0）、B（0，﹣2）代入抛物线的解析式得：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&amp;c=-2</m:t>
                </m:r>
                <m:ctrlPr>
                  <w:rPr>
                    <w:rFonts w:ascii="Cambria Math" w:hAnsi="Cambria Math"/>
                  </w:rPr>
                </m:ctrlP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×12-2</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r>
                  <w:rPr>
                    <w:rFonts w:ascii="Cambria Math" w:hAnsi="Cambria Math"/>
                    <w:sz w:val="24"/>
                    <w:szCs w:val="24"/>
                  </w:rPr>
                  <m:t>b+c=0</m:t>
                </m:r>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&amp;c=-2</m:t>
                </m:r>
                <m:ctrlPr>
                  <w:rPr>
                    <w:rFonts w:ascii="Cambria Math" w:hAnsi="Cambria Math"/>
                  </w:rPr>
                </m:ctrlPr>
              </m:e>
              <m:e>
                <m:r>
                  <w:rPr>
                    <w:rFonts w:ascii="Cambria Math" w:hAnsi="Cambria Math"/>
                    <w:sz w:val="24"/>
                    <w:szCs w:val="24"/>
                  </w:rPr>
                  <m:t>&amp;b=</m:t>
                </m:r>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抛物线的解析式为y=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（2）A（﹣2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，0）、B（0，﹣2），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，OB=2．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AD=2t，</w:t>
      </w:r>
      <w:r>
        <w:rPr>
          <w:rFonts w:hint="eastAsia" w:ascii="宋体" w:hAnsi="宋体" w:eastAsia="宋体"/>
          <w:sz w:val="24"/>
          <w:szCs w:val="24"/>
        </w:rPr>
        <w:t>∠</w:t>
      </w:r>
      <w:r>
        <w:rPr>
          <w:sz w:val="24"/>
          <w:szCs w:val="24"/>
        </w:rPr>
        <w:t>DEA=90°，</w:t>
      </w:r>
      <w:r>
        <w:rPr>
          <w:rFonts w:hint="eastAsia" w:ascii="宋体" w:hAnsi="宋体" w:eastAsia="宋体"/>
          <w:sz w:val="24"/>
          <w:szCs w:val="24"/>
        </w:rPr>
        <w:t>∠</w:t>
      </w:r>
      <w:r>
        <w:rPr>
          <w:sz w:val="24"/>
          <w:szCs w:val="24"/>
        </w:rPr>
        <w:t>BAC=60°，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AE=t，DE=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ABC为等边三角形，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BAC=60°．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AO</w:t>
      </w:r>
      <w:r>
        <w:rPr>
          <w:rFonts w:hint="eastAsia" w:ascii="宋体" w:hAnsi="宋体" w:eastAsia="宋体"/>
          <w:sz w:val="24"/>
          <w:szCs w:val="24"/>
        </w:rPr>
        <w:t>⊥</w:t>
      </w:r>
      <w:r>
        <w:rPr>
          <w:sz w:val="24"/>
          <w:szCs w:val="24"/>
        </w:rPr>
        <w:t>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CAO=</w:t>
      </w:r>
      <w:r>
        <w:rPr>
          <w:rFonts w:hint="eastAsia" w:ascii="宋体" w:hAnsi="宋体" w:eastAsia="宋体"/>
          <w:sz w:val="24"/>
          <w:szCs w:val="24"/>
        </w:rPr>
        <w:t>∠</w:t>
      </w:r>
      <w:r>
        <w:rPr>
          <w:sz w:val="24"/>
          <w:szCs w:val="24"/>
        </w:rPr>
        <w:t>BAO=30°．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四边形DEGF为矩形，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DF</w:t>
      </w:r>
      <w:r>
        <w:rPr>
          <w:rFonts w:hint="eastAsia" w:ascii="宋体" w:hAnsi="宋体" w:eastAsia="宋体"/>
          <w:sz w:val="24"/>
          <w:szCs w:val="24"/>
        </w:rPr>
        <w:t>∥</w:t>
      </w:r>
      <w:r>
        <w:rPr>
          <w:sz w:val="24"/>
          <w:szCs w:val="24"/>
        </w:rPr>
        <w:t>AC，GF=DE=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DFA=</w:t>
      </w:r>
      <w:r>
        <w:rPr>
          <w:rFonts w:hint="eastAsia" w:ascii="宋体" w:hAnsi="宋体" w:eastAsia="宋体"/>
          <w:sz w:val="24"/>
          <w:szCs w:val="24"/>
        </w:rPr>
        <w:t>∠</w:t>
      </w:r>
      <w:r>
        <w:rPr>
          <w:sz w:val="24"/>
          <w:szCs w:val="24"/>
        </w:rPr>
        <w:t>CAO=30°，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AF=2GF=2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DFA=</w:t>
      </w:r>
      <w:r>
        <w:rPr>
          <w:rFonts w:hint="eastAsia" w:ascii="宋体" w:hAnsi="宋体" w:eastAsia="宋体"/>
          <w:sz w:val="24"/>
          <w:szCs w:val="24"/>
        </w:rPr>
        <w:t>∠</w:t>
      </w:r>
      <w:r>
        <w:rPr>
          <w:sz w:val="24"/>
          <w:szCs w:val="24"/>
        </w:rPr>
        <w:t>BAO=30°．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DF=AD=2t．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过点D′作D′H</w:t>
      </w:r>
      <w:r>
        <w:rPr>
          <w:rFonts w:hint="eastAsia" w:ascii="宋体" w:hAnsi="宋体" w:eastAsia="宋体"/>
          <w:sz w:val="24"/>
          <w:szCs w:val="24"/>
        </w:rPr>
        <w:t>⊥</w:t>
      </w:r>
      <w:r>
        <w:rPr>
          <w:sz w:val="24"/>
          <w:szCs w:val="24"/>
        </w:rPr>
        <w:t>x轴与点H．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85950" cy="1895475"/>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3" cstate="print"/>
                    <a:stretch>
                      <a:fillRect/>
                    </a:stretch>
                  </pic:blipFill>
                  <pic:spPr>
                    <a:xfrm>
                      <a:off x="0" y="0"/>
                      <a:ext cx="1886213" cy="189574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D′FH=</w:t>
      </w:r>
      <w:r>
        <w:rPr>
          <w:rFonts w:hint="eastAsia" w:ascii="宋体" w:hAnsi="宋体" w:eastAsia="宋体"/>
          <w:sz w:val="24"/>
          <w:szCs w:val="24"/>
        </w:rPr>
        <w:t>∠</w:t>
      </w:r>
      <w:r>
        <w:rPr>
          <w:sz w:val="24"/>
          <w:szCs w:val="24"/>
        </w:rPr>
        <w:t>AFD=30°，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D′H=</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D′F=t，FH=</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D′H=</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AH=AF</w:t>
      </w:r>
      <w:r>
        <w:rPr>
          <w:rFonts w:hint="eastAsia" w:ascii="宋体" w:hAnsi="宋体" w:eastAsia="宋体"/>
          <w:sz w:val="24"/>
          <w:szCs w:val="24"/>
        </w:rPr>
        <w:t>+</w:t>
      </w:r>
      <w:r>
        <w:rPr>
          <w:sz w:val="24"/>
          <w:szCs w:val="24"/>
        </w:rPr>
        <w:t>FH=3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OH=AH﹣AO=3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把点D′（3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，t）代入y=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x﹣2得：t=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）﹣2．整理得：9t2=10t=0，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解得t=</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9</m:t>
            </m:r>
            <m:ctrlPr>
              <w:rPr>
                <w:rFonts w:ascii="Cambria Math" w:hAnsi="Cambria Math"/>
                <w:sz w:val="32"/>
                <w:szCs w:val="32"/>
              </w:rPr>
            </m:ctrlPr>
          </m:den>
        </m:f>
      </m:oMath>
      <w:r>
        <w:rPr>
          <w:sz w:val="24"/>
          <w:szCs w:val="24"/>
        </w:rPr>
        <w:t>或t=0（舍去）．</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9</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（3）由（2）可知：DE=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t，DF=2t，AE=t．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如图2所示：当AE</w:t>
      </w:r>
      <w:r>
        <w:rPr>
          <w:rFonts w:hint="eastAsia" w:ascii="宋体" w:hAnsi="宋体" w:eastAsia="宋体"/>
          <w:sz w:val="24"/>
          <w:szCs w:val="24"/>
        </w:rPr>
        <w:t>+</w:t>
      </w:r>
      <w:r>
        <w:rPr>
          <w:sz w:val="24"/>
          <w:szCs w:val="24"/>
        </w:rPr>
        <w:t>EG</w:t>
      </w:r>
      <w:r>
        <w:rPr>
          <w:rFonts w:hint="eastAsia" w:ascii="宋体" w:hAnsi="宋体" w:eastAsia="宋体"/>
          <w:sz w:val="24"/>
          <w:szCs w:val="24"/>
        </w:rPr>
        <w:t>≤</w:t>
      </w:r>
      <w:r>
        <w:rPr>
          <w:sz w:val="24"/>
          <w:szCs w:val="24"/>
        </w:rPr>
        <w:t>AC时，即t</w:t>
      </w:r>
      <w:r>
        <w:rPr>
          <w:rFonts w:hint="eastAsia" w:ascii="宋体" w:hAnsi="宋体" w:eastAsia="宋体"/>
          <w:sz w:val="24"/>
          <w:szCs w:val="24"/>
        </w:rPr>
        <w:t>+</w:t>
      </w:r>
      <w:r>
        <w:rPr>
          <w:sz w:val="24"/>
          <w:szCs w:val="24"/>
        </w:rPr>
        <w:t>2t</w:t>
      </w:r>
      <w:r>
        <w:rPr>
          <w:rFonts w:hint="eastAsia" w:ascii="宋体" w:hAnsi="宋体" w:eastAsia="宋体"/>
          <w:sz w:val="24"/>
          <w:szCs w:val="24"/>
        </w:rPr>
        <w:t>≤</w:t>
      </w:r>
      <w:r>
        <w:rPr>
          <w:sz w:val="24"/>
          <w:szCs w:val="24"/>
        </w:rPr>
        <w:t>4，解得：t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371725" cy="1571625"/>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4" cstate="print"/>
                    <a:stretch>
                      <a:fillRect/>
                    </a:stretch>
                  </pic:blipFill>
                  <pic:spPr>
                    <a:xfrm>
                      <a:off x="0" y="0"/>
                      <a:ext cx="2372056" cy="157184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当0</w:t>
      </w:r>
      <w:r>
        <w:rPr>
          <w:rFonts w:hint="eastAsia" w:ascii="宋体" w:hAnsi="宋体" w:eastAsia="宋体"/>
          <w:sz w:val="24"/>
          <w:szCs w:val="24"/>
        </w:rPr>
        <w:t>＜</w:t>
      </w:r>
      <w:r>
        <w:rPr>
          <w:sz w:val="24"/>
          <w:szCs w:val="24"/>
        </w:rPr>
        <w:t>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时，S=ED•DF=2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w:t>
      </w:r>
      <w:r>
        <w:rPr>
          <w:sz w:val="24"/>
          <w:szCs w:val="24"/>
          <w:vertAlign w:val="super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2时，如图3所示：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276475" cy="159067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5" cstate="print"/>
                    <a:stretch>
                      <a:fillRect/>
                    </a:stretch>
                  </pic:blipFill>
                  <pic:spPr>
                    <a:xfrm>
                      <a:off x="0" y="0"/>
                      <a:ext cx="2276793" cy="159089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CG=AG﹣AC，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CG=3t﹣4，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GN=3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S=ED•DF﹣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CG•GN=2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（3t﹣4）</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（3t﹣4）=﹣</w:t>
      </w:r>
      <m:oMath>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w:r>
        <w:rPr>
          <w:sz w:val="24"/>
          <w:szCs w:val="24"/>
          <w:vertAlign w:val="superscript"/>
        </w:rPr>
        <w:t>2</w:t>
      </w:r>
      <w:r>
        <w:rPr>
          <w:rFonts w:hint="eastAsia" w:ascii="宋体" w:hAnsi="宋体" w:eastAsia="宋体"/>
          <w:sz w:val="24"/>
          <w:szCs w:val="24"/>
        </w:rPr>
        <w:t>+</w:t>
      </w:r>
      <w:r>
        <w:rPr>
          <w:sz w:val="24"/>
          <w:szCs w:val="24"/>
        </w:rPr>
        <w:t>12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t﹣8</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综上所述，S与t的函数关系式为S=</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sSup>
                  <m:sSupPr>
                    <m:ctrlPr>
                      <w:rPr>
                        <w:rFonts w:ascii="Cambria Math" w:hAnsi="Cambria Math"/>
                      </w:rPr>
                    </m:ctrlPr>
                  </m:sSupPr>
                  <m:e>
                    <m:r>
                      <w:rPr>
                        <w:rFonts w:ascii="Cambria Math" w:hAnsi="Cambria Math"/>
                        <w:sz w:val="24"/>
                        <w:szCs w:val="24"/>
                      </w:rPr>
                      <m:t>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(0＜t≤</m:t>
                </m:r>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m:t>
                </m:r>
                <m:ctrlPr>
                  <w:rPr>
                    <w:rFonts w:ascii="Cambria Math" w:hAnsi="Cambria Math"/>
                  </w:rPr>
                </m:ctrlP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5</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+12</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r>
                  <w:rPr>
                    <w:rFonts w:ascii="Cambria Math" w:hAnsi="Cambria Math"/>
                    <w:sz w:val="24"/>
                    <w:szCs w:val="24"/>
                  </w:rPr>
                  <m:t>t-8</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＜t≤2)</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的是二次函数的综合应用，解答本题主要应用了待定系数法求二次函数的解析式，等边三角形的性质，特殊锐角三角函数值，求得点D′（用含t的式子表示）是解题答问题（2）的关键，依据题意画出符合题意的图形是解答问题（3）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33</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35</w:t>
    </w:r>
    <w:r>
      <w:rPr>
        <w:b/>
        <w:bCs/>
        <w:sz w:val="24"/>
        <w:szCs w:val="24"/>
      </w:rPr>
      <w:fldChar w:fldCharType="end"/>
    </w:r>
    <w:r>
      <w:rPr>
        <w:rFonts w:hint="eastAsia"/>
      </w:rPr>
      <w:t>页）</w:t>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2048A"/>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3319B"/>
    <w:rsid w:val="00E9089D"/>
    <w:rsid w:val="00F02182"/>
    <w:rsid w:val="00F70D4D"/>
    <w:rsid w:val="00F809D3"/>
    <w:rsid w:val="00FD376B"/>
    <w:rsid w:val="19451852"/>
    <w:rsid w:val="34FC6C6A"/>
    <w:rsid w:val="4C572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2">
    <w:name w:val="Body Text"/>
    <w:basedOn w:val="1"/>
    <w:semiHidden/>
    <w:unhideWhenUsed/>
    <w:uiPriority w:val="99"/>
    <w:pPr>
      <w:spacing w:after="120" w:afterLines="0" w:afterAutospacing="0"/>
    </w:pPr>
  </w:style>
  <w:style w:type="paragraph" w:styleId="3">
    <w:name w:val="Date"/>
    <w:basedOn w:val="1"/>
    <w:next w:val="1"/>
    <w:link w:val="17"/>
    <w:semiHidden/>
    <w:unhideWhenUsed/>
    <w:qFormat/>
    <w:uiPriority w:val="99"/>
    <w:pPr>
      <w:ind w:left="100" w:leftChars="2500"/>
    </w:pPr>
  </w:style>
  <w:style w:type="paragraph" w:styleId="4">
    <w:name w:val="Balloon Text"/>
    <w:basedOn w:val="1"/>
    <w:link w:val="13"/>
    <w:semiHidden/>
    <w:unhideWhenUsed/>
    <w:qFormat/>
    <w:uiPriority w:val="99"/>
    <w:rPr>
      <w:sz w:val="18"/>
      <w:szCs w:val="18"/>
    </w:rPr>
  </w:style>
  <w:style w:type="paragraph" w:styleId="5">
    <w:name w:val="footer"/>
    <w:basedOn w:val="1"/>
    <w:link w:val="12"/>
    <w:semiHidden/>
    <w:unhideWhenUsed/>
    <w:uiPriority w:val="99"/>
    <w:pPr>
      <w:tabs>
        <w:tab w:val="center" w:pos="4153"/>
        <w:tab w:val="right" w:pos="8306"/>
      </w:tabs>
      <w:snapToGrid w:val="0"/>
      <w:jc w:val="left"/>
    </w:pPr>
    <w:rPr>
      <w:sz w:val="18"/>
      <w:szCs w:val="18"/>
    </w:rPr>
  </w:style>
  <w:style w:type="paragraph" w:styleId="6">
    <w:name w:val="header"/>
    <w:basedOn w:val="1"/>
    <w:link w:val="11"/>
    <w:semiHidden/>
    <w:unhideWhenUsed/>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uiPriority w:val="99"/>
    <w:rPr>
      <w:color w:val="0000FF" w:themeColor="hyperlink"/>
      <w:u w:val="single"/>
    </w:rPr>
  </w:style>
  <w:style w:type="table" w:styleId="10">
    <w:name w:val="Table Grid"/>
    <w:basedOn w:val="9"/>
    <w:uiPriority w:val="99"/>
    <w:tblPr>
      <w:tblLayout w:type="fixed"/>
      <w:tblCellMar>
        <w:left w:w="0" w:type="dxa"/>
        <w:right w:w="0" w:type="dxa"/>
      </w:tblCellMar>
    </w:tblPr>
  </w:style>
  <w:style w:type="character" w:customStyle="1" w:styleId="11">
    <w:name w:val="页眉 Char"/>
    <w:basedOn w:val="7"/>
    <w:link w:val="6"/>
    <w:semiHidden/>
    <w:uiPriority w:val="99"/>
    <w:rPr>
      <w:sz w:val="18"/>
      <w:szCs w:val="18"/>
    </w:rPr>
  </w:style>
  <w:style w:type="character" w:customStyle="1" w:styleId="12">
    <w:name w:val="页脚 Char"/>
    <w:basedOn w:val="7"/>
    <w:link w:val="5"/>
    <w:semiHidden/>
    <w:qFormat/>
    <w:uiPriority w:val="99"/>
    <w:rPr>
      <w:sz w:val="18"/>
      <w:szCs w:val="18"/>
    </w:rPr>
  </w:style>
  <w:style w:type="character" w:customStyle="1" w:styleId="13">
    <w:name w:val="批注框文本 Char"/>
    <w:basedOn w:val="7"/>
    <w:link w:val="4"/>
    <w:semiHidden/>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Char"/>
    <w:basedOn w:val="7"/>
    <w:link w:val="14"/>
    <w:uiPriority w:val="1"/>
    <w:rPr>
      <w:kern w:val="0"/>
      <w:sz w:val="22"/>
    </w:rPr>
  </w:style>
  <w:style w:type="character" w:styleId="16">
    <w:name w:val="Placeholder Text"/>
    <w:basedOn w:val="7"/>
    <w:semiHidden/>
    <w:qFormat/>
    <w:uiPriority w:val="99"/>
    <w:rPr>
      <w:color w:val="808080"/>
    </w:rPr>
  </w:style>
  <w:style w:type="character" w:customStyle="1" w:styleId="17">
    <w:name w:val="日期 Char"/>
    <w:basedOn w:val="7"/>
    <w:link w:val="3"/>
    <w:semiHidden/>
    <w:uiPriority w:val="99"/>
  </w:style>
  <w:style w:type="paragraph" w:customStyle="1" w:styleId="18">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8" Type="http://schemas.openxmlformats.org/officeDocument/2006/relationships/fontTable" Target="fontTable.xml"/><Relationship Id="rId47" Type="http://schemas.openxmlformats.org/officeDocument/2006/relationships/customXml" Target="../customXml/item2.xml"/><Relationship Id="rId46" Type="http://schemas.openxmlformats.org/officeDocument/2006/relationships/customXml" Target="../customXml/item1.xml"/><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B8D907-A7F5-41EA-A362-F67DBAA53B88}">
  <ds:schemaRefs/>
</ds:datastoreItem>
</file>

<file path=docProps/app.xml><?xml version="1.0" encoding="utf-8"?>
<Properties xmlns="http://schemas.openxmlformats.org/officeDocument/2006/extended-properties" xmlns:vt="http://schemas.openxmlformats.org/officeDocument/2006/docPropsVTypes">
  <Template>Normal</Template>
  <Pages>35</Pages>
  <Words>2768</Words>
  <Characters>15782</Characters>
  <Lines>131</Lines>
  <Paragraphs>37</Paragraphs>
  <TotalTime>6</TotalTime>
  <ScaleCrop>false</ScaleCrop>
  <LinksUpToDate>false</LinksUpToDate>
  <CharactersWithSpaces>18513</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2017-07-29T11:49:00Z</dcterms:created>
  <dc:creator>hp</dc:creator>
  <cp:lastModifiedBy>Administrator</cp:lastModifiedBy>
  <cp:lastPrinted>2017-07-29T11:49:00Z</cp:lastPrinted>
  <dcterms:modified xsi:type="dcterms:W3CDTF">2018-11-08T12:47:49Z</dcterms:modified>
  <dc:title>2017年辽宁省辽阳市中考数学试卷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