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60" w:lineRule="auto"/>
        <w:jc w:val="center"/>
        <w:textAlignment w:val="center"/>
        <w:outlineLvl w:val="9"/>
        <w:rPr>
          <w:rFonts w:hint="default" w:ascii="Times New Roman" w:hAnsi="Times New Roman" w:eastAsia="宋体" w:cs="Times New Roman"/>
          <w:sz w:val="32"/>
          <w:szCs w:val="32"/>
        </w:rPr>
      </w:pPr>
      <w:r>
        <w:rPr>
          <w:rFonts w:hint="default" w:ascii="Times New Roman" w:hAnsi="Times New Roman" w:eastAsia="宋体" w:cs="Times New Roman"/>
          <w:b/>
          <w:bCs/>
          <w:sz w:val="32"/>
          <w:szCs w:val="32"/>
        </w:rPr>
        <w:t>2016年福建省福州市中考数学试卷</w:t>
      </w:r>
    </w:p>
    <w:p>
      <w:pPr>
        <w:keepNext w:val="0"/>
        <w:keepLines w:val="0"/>
        <w:pageBreakBefore w:val="0"/>
        <w:widowControl/>
        <w:kinsoku/>
        <w:wordWrap/>
        <w:overflowPunct/>
        <w:topLinePunct w:val="0"/>
        <w:autoSpaceDE/>
        <w:autoSpaceDN/>
        <w:bidi w:val="0"/>
        <w:adjustRightInd/>
        <w:snapToGrid/>
        <w:spacing w:line="360" w:lineRule="auto"/>
        <w:textAlignment w:val="center"/>
        <w:outlineLvl w:val="9"/>
        <w:rPr>
          <w:rFonts w:hint="default" w:ascii="Times New Roman" w:hAnsi="Times New Roman" w:eastAsia="宋体" w:cs="Times New Roman"/>
        </w:rPr>
      </w:pPr>
      <w:r>
        <w:rPr>
          <w:rFonts w:hint="default" w:ascii="Times New Roman" w:hAnsi="Times New Roman" w:eastAsia="宋体" w:cs="Times New Roman"/>
          <w:b/>
          <w:bCs/>
          <w:sz w:val="24"/>
          <w:szCs w:val="24"/>
        </w:rPr>
        <w:t>一、选择题</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1.（2016•福州）下列实数中的无理数是（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0.7</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B.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1</m:t>
            </m:r>
            <m:ctrlPr>
              <w:rPr>
                <w:rFonts w:hint="default" w:ascii="Cambria Math" w:hAnsi="Cambria Math" w:eastAsia="宋体" w:cs="Times New Roman"/>
              </w:rPr>
            </m:ctrlPr>
          </m:num>
          <m:den>
            <m:r>
              <w:rPr>
                <w:rFonts w:hint="default" w:ascii="Cambria Math" w:hAnsi="Cambria Math" w:eastAsia="宋体" w:cs="Times New Roman"/>
                <w:lang w:eastAsia="zh-CN"/>
              </w:rPr>
              <m:t>2</m:t>
            </m:r>
            <m:ctrlPr>
              <w:rPr>
                <w:rFonts w:hint="default" w:ascii="Cambria Math" w:hAnsi="Cambria Math" w:eastAsia="宋体" w:cs="Times New Roman"/>
              </w:rPr>
            </m:ctrlPr>
          </m:den>
        </m:f>
      </m:oMath>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C. π</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D. ﹣8</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2.（2016•福州）如图是3个相同的小正方体组合而成的几何体，它的俯视图是（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rPr>
        <w:pict>
          <v:shape id="_x0000_i1025" o:spt="75" type="#_x0000_t75" style="height:26.3pt;width:42.1pt;" filled="f" o:preferrelative="t" stroked="f" coordsize="21600,21600">
            <v:path/>
            <v:fill on="f" focussize="0,0"/>
            <v:stroke on="f"/>
            <v:imagedata r:id="rId7" o:title=""/>
            <o:lock v:ext="edit" aspectratio="t"/>
            <w10:wrap type="none"/>
            <w10:anchorlock/>
          </v:shape>
        </w:pic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b w:val="0"/>
          <w:i w:val="0"/>
          <w:color w:val="000000"/>
          <w:sz w:val="21"/>
        </w:rPr>
        <w:t>A. </w:t>
      </w:r>
      <w:r>
        <w:rPr>
          <w:rFonts w:hint="default" w:ascii="Times New Roman" w:hAnsi="Times New Roman" w:eastAsia="宋体" w:cs="Times New Roman"/>
        </w:rPr>
        <w:drawing>
          <wp:inline distT="0" distB="0" distL="0" distR="0">
            <wp:extent cx="572770" cy="2863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72948" cy="286474"/>
                    </a:xfrm>
                    <a:prstGeom prst="rect">
                      <a:avLst/>
                    </a:prstGeom>
                  </pic:spPr>
                </pic:pic>
              </a:graphicData>
            </a:graphic>
          </wp:inline>
        </w:drawing>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B. </w:t>
      </w:r>
      <w:r>
        <w:rPr>
          <w:rFonts w:hint="default" w:ascii="Times New Roman" w:hAnsi="Times New Roman" w:eastAsia="宋体" w:cs="Times New Roman"/>
        </w:rPr>
        <w:drawing>
          <wp:inline distT="0" distB="0" distL="0" distR="0">
            <wp:extent cx="286385" cy="57277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286474" cy="572948"/>
                    </a:xfrm>
                    <a:prstGeom prst="rect">
                      <a:avLst/>
                    </a:prstGeom>
                  </pic:spPr>
                </pic:pic>
              </a:graphicData>
            </a:graphic>
          </wp:inline>
        </w:drawing>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C. </w:t>
      </w:r>
      <w:r>
        <w:rPr>
          <w:rFonts w:hint="default" w:ascii="Times New Roman" w:hAnsi="Times New Roman" w:eastAsia="宋体" w:cs="Times New Roman"/>
        </w:rPr>
        <w:drawing>
          <wp:inline distT="0" distB="0" distL="0" distR="0">
            <wp:extent cx="467360" cy="47688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467906" cy="477457"/>
                    </a:xfrm>
                    <a:prstGeom prst="rect">
                      <a:avLst/>
                    </a:prstGeom>
                  </pic:spPr>
                </pic:pic>
              </a:graphicData>
            </a:graphic>
          </wp:inline>
        </w:drawing>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rPr>
        <w:drawing>
          <wp:inline distT="0" distB="0" distL="0" distR="0">
            <wp:extent cx="9525" cy="381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D. </w:t>
      </w:r>
      <w:r>
        <w:rPr>
          <w:rFonts w:hint="default" w:ascii="Times New Roman" w:hAnsi="Times New Roman" w:eastAsia="宋体" w:cs="Times New Roman"/>
        </w:rPr>
        <w:drawing>
          <wp:inline distT="0" distB="0" distL="0" distR="0">
            <wp:extent cx="467360" cy="47688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467906" cy="47745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3.（2016•福州）如图，直线a，b被直线c所截，∠1与∠2的位置关系是（  ）</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1289050" cy="85915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1289139" cy="85942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同位角</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B. 内错角</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C. 同旁内角</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D. 对顶角</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4.（2016•福州）下列算式中，结果等于a</w:t>
      </w:r>
      <w:r>
        <w:rPr>
          <w:rFonts w:hint="default" w:ascii="Times New Roman" w:hAnsi="Times New Roman" w:eastAsia="宋体" w:cs="Times New Roman"/>
          <w:b w:val="0"/>
          <w:i w:val="0"/>
          <w:color w:val="000000"/>
          <w:vertAlign w:val="superscript"/>
        </w:rPr>
        <w:t>6</w:t>
      </w:r>
      <w:r>
        <w:rPr>
          <w:rFonts w:hint="default" w:ascii="Times New Roman" w:hAnsi="Times New Roman" w:eastAsia="宋体" w:cs="Times New Roman"/>
          <w:b w:val="0"/>
          <w:i w:val="0"/>
          <w:color w:val="000000"/>
          <w:sz w:val="21"/>
        </w:rPr>
        <w:t xml:space="preserve">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a</w:t>
      </w:r>
      <w:r>
        <w:rPr>
          <w:rFonts w:hint="default" w:ascii="Times New Roman" w:hAnsi="Times New Roman" w:eastAsia="宋体" w:cs="Times New Roman"/>
          <w:b w:val="0"/>
          <w:i w:val="0"/>
          <w:color w:val="000000"/>
          <w:vertAlign w:val="superscript"/>
        </w:rPr>
        <w:t>4</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2</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B. a</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2</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C. a</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3</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D. a</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•a</w:t>
      </w:r>
      <w:r>
        <w:rPr>
          <w:rFonts w:hint="default" w:ascii="Times New Roman" w:hAnsi="Times New Roman" w:eastAsia="宋体" w:cs="Times New Roman"/>
          <w:b w:val="0"/>
          <w:i w:val="0"/>
          <w:color w:val="000000"/>
          <w:vertAlign w:val="superscript"/>
        </w:rPr>
        <w:t>2</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5.（2016•福州）不等式组 </w:t>
      </w:r>
      <m:oMath>
        <m:r>
          <w:rPr>
            <w:rFonts w:hint="default" w:ascii="Cambria Math" w:hAnsi="Cambria Math" w:eastAsia="宋体" w:cs="Times New Roman"/>
            <w:lang w:eastAsia="zh-CN"/>
          </w:rPr>
          <m:t>{</m:t>
        </m:r>
        <m:eqArr>
          <m:eqArrPr>
            <m:ctrlPr>
              <w:rPr>
                <w:rFonts w:hint="default" w:ascii="Cambria Math" w:hAnsi="Cambria Math" w:eastAsia="宋体" w:cs="Times New Roman"/>
              </w:rPr>
            </m:ctrlPr>
          </m:eqArrPr>
          <m:e>
            <m:r>
              <w:rPr>
                <w:rFonts w:hint="default" w:ascii="Cambria Math" w:hAnsi="Cambria Math" w:eastAsia="宋体" w:cs="Times New Roman"/>
                <w:lang w:eastAsia="zh-CN"/>
              </w:rPr>
              <m:t>x+1&gt;0</m:t>
            </m:r>
            <m:ctrlPr>
              <w:rPr>
                <w:rFonts w:hint="default" w:ascii="Cambria Math" w:hAnsi="Cambria Math" w:eastAsia="宋体" w:cs="Times New Roman"/>
              </w:rPr>
            </m:ctrlPr>
          </m:e>
          <m:e>
            <m:r>
              <w:rPr>
                <w:rFonts w:hint="default" w:ascii="Cambria Math" w:hAnsi="Cambria Math" w:eastAsia="宋体" w:cs="Times New Roman"/>
                <w:lang w:eastAsia="zh-CN"/>
              </w:rPr>
              <m:t>x−3&gt;0</m:t>
            </m:r>
            <m:ctrlPr>
              <w:rPr>
                <w:rFonts w:hint="default" w:ascii="Cambria Math" w:hAnsi="Cambria Math" w:eastAsia="宋体" w:cs="Times New Roman"/>
              </w:rPr>
            </m:ctrlPr>
          </m:e>
        </m:eqArr>
      </m:oMath>
      <w:r>
        <w:rPr>
          <w:rFonts w:hint="default" w:ascii="Times New Roman" w:hAnsi="Times New Roman" w:eastAsia="宋体" w:cs="Times New Roman"/>
          <w:b w:val="0"/>
          <w:i w:val="0"/>
          <w:color w:val="000000"/>
          <w:sz w:val="21"/>
        </w:rPr>
        <w:t xml:space="preserve"> 的解集是（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x＞﹣1</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19050" cy="381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B. x＞3</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19050" cy="381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C. ﹣1＜x＜3</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19050" cy="381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D. x＜3</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6.（2016•福州）下列说法中，正确的是（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A. 不可能事件发生的概率为0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B. 随机事件发生的概率为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1</m:t>
            </m:r>
            <m:ctrlPr>
              <w:rPr>
                <w:rFonts w:hint="default" w:ascii="Cambria Math" w:hAnsi="Cambria Math" w:eastAsia="宋体" w:cs="Times New Roman"/>
              </w:rPr>
            </m:ctrlPr>
          </m:num>
          <m:den>
            <m:r>
              <w:rPr>
                <w:rFonts w:hint="default" w:ascii="Cambria Math" w:hAnsi="Cambria Math" w:eastAsia="宋体" w:cs="Times New Roman"/>
                <w:lang w:eastAsia="zh-CN"/>
              </w:rPr>
              <m:t>2</m:t>
            </m:r>
            <m:ctrlPr>
              <w:rPr>
                <w:rFonts w:hint="default" w:ascii="Cambria Math" w:hAnsi="Cambria Math" w:eastAsia="宋体" w:cs="Times New Roman"/>
              </w:rPr>
            </m:ctrlPr>
          </m:den>
        </m:f>
      </m:oMath>
      <w:r>
        <w:rPr>
          <w:rFonts w:hint="default" w:ascii="Times New Roman" w:hAnsi="Times New Roman" w:eastAsia="宋体" w:cs="Times New Roman"/>
        </w:rPr>
        <w:br w:type="textWrapping"/>
      </w:r>
      <w:r>
        <w:rPr>
          <w:rFonts w:hint="default" w:ascii="Times New Roman" w:hAnsi="Times New Roman" w:eastAsia="宋体" w:cs="Times New Roman"/>
          <w:b w:val="0"/>
          <w:i w:val="0"/>
          <w:color w:val="000000"/>
          <w:sz w:val="21"/>
        </w:rPr>
        <w:t>C. 概率很小的事件不可能发生           </w:t>
      </w:r>
      <w:r>
        <w:rPr>
          <w:rFonts w:hint="default" w:ascii="Times New Roman" w:hAnsi="Times New Roman" w:eastAsia="宋体" w:cs="Times New Roman"/>
        </w:rPr>
        <w:drawing>
          <wp:inline distT="0" distB="0" distL="0" distR="0">
            <wp:extent cx="9525" cy="381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9550" cy="3820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D. 投掷一枚质地均匀的硬币100次，正面朝上的次数一定为50次</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7.（2016•福州）A，B是数轴上两点，线段AB上的点表示的数中，有互为相反数的是（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A. </w:t>
      </w:r>
      <w:r>
        <w:rPr>
          <w:rFonts w:hint="default" w:ascii="Times New Roman" w:hAnsi="Times New Roman" w:eastAsia="宋体" w:cs="Times New Roman"/>
        </w:rPr>
        <w:drawing>
          <wp:inline distT="0" distB="0" distL="0" distR="0">
            <wp:extent cx="963930" cy="3149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5"/>
                    <a:stretch>
                      <a:fillRect/>
                    </a:stretch>
                  </pic:blipFill>
                  <pic:spPr>
                    <a:xfrm>
                      <a:off x="0" y="0"/>
                      <a:ext cx="964463" cy="315125"/>
                    </a:xfrm>
                    <a:prstGeom prst="rect">
                      <a:avLst/>
                    </a:prstGeom>
                  </pic:spPr>
                </pic:pic>
              </a:graphicData>
            </a:graphic>
          </wp:inline>
        </w:drawing>
      </w:r>
      <w:r>
        <w:rPr>
          <w:rFonts w:hint="default" w:ascii="Times New Roman" w:hAnsi="Times New Roman" w:eastAsia="宋体" w:cs="Times New Roman"/>
          <w:b w:val="0"/>
          <w:i w:val="0"/>
          <w:color w:val="000000"/>
          <w:sz w:val="21"/>
        </w:rPr>
        <w:t>           B. </w:t>
      </w:r>
      <w:r>
        <w:rPr>
          <w:rFonts w:hint="default" w:ascii="Times New Roman" w:hAnsi="Times New Roman" w:eastAsia="宋体" w:cs="Times New Roman"/>
        </w:rPr>
        <w:drawing>
          <wp:inline distT="0" distB="0" distL="0" distR="0">
            <wp:extent cx="935355" cy="31496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6"/>
                    <a:stretch>
                      <a:fillRect/>
                    </a:stretch>
                  </pic:blipFill>
                  <pic:spPr>
                    <a:xfrm>
                      <a:off x="0" y="0"/>
                      <a:ext cx="935812" cy="315125"/>
                    </a:xfrm>
                    <a:prstGeom prst="rect">
                      <a:avLst/>
                    </a:prstGeom>
                  </pic:spPr>
                </pic:pic>
              </a:graphicData>
            </a:graphic>
          </wp:inline>
        </w:drawing>
      </w:r>
      <w:r>
        <w:rPr>
          <w:rFonts w:hint="default" w:ascii="Times New Roman" w:hAnsi="Times New Roman" w:eastAsia="宋体" w:cs="Times New Roman"/>
          <w:b w:val="0"/>
          <w:i w:val="0"/>
          <w:color w:val="000000"/>
          <w:sz w:val="21"/>
        </w:rPr>
        <w:t>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C. </w:t>
      </w:r>
      <w:r>
        <w:rPr>
          <w:rFonts w:hint="default" w:ascii="Times New Roman" w:hAnsi="Times New Roman" w:eastAsia="宋体" w:cs="Times New Roman"/>
        </w:rPr>
        <w:drawing>
          <wp:inline distT="0" distB="0" distL="0" distR="0">
            <wp:extent cx="935355" cy="33401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7"/>
                    <a:stretch>
                      <a:fillRect/>
                    </a:stretch>
                  </pic:blipFill>
                  <pic:spPr>
                    <a:xfrm>
                      <a:off x="0" y="0"/>
                      <a:ext cx="935812" cy="334226"/>
                    </a:xfrm>
                    <a:prstGeom prst="rect">
                      <a:avLst/>
                    </a:prstGeom>
                  </pic:spPr>
                </pic:pic>
              </a:graphicData>
            </a:graphic>
          </wp:inline>
        </w:drawing>
      </w:r>
      <w:r>
        <w:rPr>
          <w:rFonts w:hint="default" w:ascii="Times New Roman" w:hAnsi="Times New Roman" w:eastAsia="宋体" w:cs="Times New Roman"/>
          <w:b w:val="0"/>
          <w:i w:val="0"/>
          <w:color w:val="000000"/>
          <w:sz w:val="21"/>
        </w:rPr>
        <w:t>            D. </w:t>
      </w:r>
      <w:r>
        <w:rPr>
          <w:rFonts w:hint="default" w:ascii="Times New Roman" w:hAnsi="Times New Roman" w:eastAsia="宋体" w:cs="Times New Roman"/>
        </w:rPr>
        <w:drawing>
          <wp:inline distT="0" distB="0" distL="0" distR="0">
            <wp:extent cx="1012190" cy="30543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8"/>
                    <a:stretch>
                      <a:fillRect/>
                    </a:stretch>
                  </pic:blipFill>
                  <pic:spPr>
                    <a:xfrm>
                      <a:off x="0" y="0"/>
                      <a:ext cx="1012203" cy="30557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8.（2016•福州）平面直角坐标系中，已知▱ABCD的三个顶点坐标分别是A（m，n），B（2，﹣1），C（﹣m，﹣n），则点D的坐标是（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（﹣2，1）      B. （﹣2，﹣1）        C. （﹣1，﹣2）          D. （﹣1，2）</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9.（2016•福州）如图，以圆O为圆心，半径为1的弧交坐标轴于A，B两点，P是 </w:t>
      </w:r>
      <m:oMath>
        <m:acc>
          <m:accPr>
            <m:ctrlPr>
              <w:rPr>
                <w:rFonts w:hint="default" w:ascii="Cambria Math" w:hAnsi="Cambria Math" w:eastAsia="宋体" w:cs="Times New Roman"/>
              </w:rPr>
            </m:ctrlPr>
          </m:accPr>
          <m:e>
            <m:r>
              <w:rPr>
                <w:rFonts w:hint="default" w:ascii="Cambria Math" w:hAnsi="Cambria Math" w:eastAsia="宋体" w:cs="Times New Roman"/>
                <w:lang w:eastAsia="zh-CN"/>
              </w:rPr>
              <m:t>AB</m:t>
            </m:r>
            <m:ctrlPr>
              <w:rPr>
                <w:rFonts w:hint="default" w:ascii="Cambria Math" w:hAnsi="Cambria Math" w:eastAsia="宋体" w:cs="Times New Roman"/>
              </w:rPr>
            </m:ctrlPr>
          </m:e>
        </m:acc>
      </m:oMath>
      <w:r>
        <w:rPr>
          <w:rFonts w:hint="default" w:ascii="Times New Roman" w:hAnsi="Times New Roman" w:eastAsia="宋体" w:cs="Times New Roman"/>
          <w:b w:val="0"/>
          <w:i w:val="0"/>
          <w:color w:val="000000"/>
          <w:sz w:val="21"/>
        </w:rPr>
        <w:t xml:space="preserve"> 上一点（不与A，B重合），连接OP，设∠POB=α，则点P的坐标是（  ）</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982980" cy="92583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9"/>
                    <a:stretch>
                      <a:fillRect/>
                    </a:stretch>
                  </pic:blipFill>
                  <pic:spPr>
                    <a:xfrm>
                      <a:off x="0" y="0"/>
                      <a:ext cx="983564" cy="92626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（sinα，sinα）            </w:t>
      </w:r>
      <w:r>
        <w:rPr>
          <w:rFonts w:hint="default" w:ascii="Times New Roman" w:hAnsi="Times New Roman" w:eastAsia="宋体" w:cs="Times New Roman"/>
        </w:rPr>
        <w:drawing>
          <wp:inline distT="0" distB="0" distL="0" distR="0">
            <wp:extent cx="19050" cy="381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B. （cosα，cosα）            </w:t>
      </w:r>
      <w:r>
        <w:rPr>
          <w:rFonts w:hint="default" w:ascii="Times New Roman" w:hAnsi="Times New Roman" w:eastAsia="宋体" w:cs="Times New Roman"/>
        </w:rPr>
        <w:drawing>
          <wp:inline distT="0" distB="0" distL="0" distR="0">
            <wp:extent cx="19050" cy="38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C. （cosα，sinα）            </w:t>
      </w:r>
      <w:r>
        <w:rPr>
          <w:rFonts w:hint="default" w:ascii="Times New Roman" w:hAnsi="Times New Roman" w:eastAsia="宋体" w:cs="Times New Roman"/>
        </w:rPr>
        <w:drawing>
          <wp:inline distT="0" distB="0" distL="0" distR="0">
            <wp:extent cx="19050" cy="381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4"/>
                    <a:stretch>
                      <a:fillRect/>
                    </a:stretch>
                  </pic:blipFill>
                  <pic:spPr>
                    <a:xfrm>
                      <a:off x="0" y="0"/>
                      <a:ext cx="19101" cy="38202"/>
                    </a:xfrm>
                    <a:prstGeom prst="rect">
                      <a:avLst/>
                    </a:prstGeom>
                  </pic:spPr>
                </pic:pic>
              </a:graphicData>
            </a:graphic>
          </wp:inline>
        </w:drawing>
      </w:r>
      <w:r>
        <w:rPr>
          <w:rFonts w:hint="default" w:ascii="Times New Roman" w:hAnsi="Times New Roman" w:eastAsia="宋体" w:cs="Times New Roman"/>
          <w:b w:val="0"/>
          <w:i w:val="0"/>
          <w:color w:val="000000"/>
          <w:sz w:val="21"/>
        </w:rPr>
        <w:t>D. （sinα，cosα）</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10.（2016•福州）下表是某校合唱团成员的年龄分布</w:t>
      </w:r>
    </w:p>
    <w:tbl>
      <w:tblPr>
        <w:tblStyle w:val="6"/>
        <w:tblW w:w="2394" w:type="dxa"/>
        <w:tblInd w:w="115"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
      <w:tblGrid>
        <w:gridCol w:w="798"/>
        <w:gridCol w:w="342"/>
        <w:gridCol w:w="342"/>
        <w:gridCol w:w="342"/>
        <w:gridCol w:w="570"/>
      </w:tblGrid>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PrEx>
        <w:tc>
          <w:tcPr>
            <w:tcW w:w="79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年龄/岁</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13</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14</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15</w:t>
            </w:r>
          </w:p>
        </w:tc>
        <w:tc>
          <w:tcPr>
            <w:tcW w:w="57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16</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79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频数</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5</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15</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x</w:t>
            </w:r>
          </w:p>
        </w:tc>
        <w:tc>
          <w:tcPr>
            <w:tcW w:w="57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keepNext w:val="0"/>
              <w:keepLines w:val="0"/>
              <w:pageBreakBefore w:val="0"/>
              <w:widowControl/>
              <w:kinsoku/>
              <w:wordWrap/>
              <w:overflowPunct/>
              <w:topLinePunct w:val="0"/>
              <w:autoSpaceDE/>
              <w:autoSpaceDN/>
              <w:bidi w:val="0"/>
              <w:adjustRightInd/>
              <w:snapToGrid/>
              <w:spacing w:after="0" w:line="360" w:lineRule="auto"/>
              <w:ind w:left="0"/>
              <w:jc w:val="center"/>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10﹣x</w:t>
            </w:r>
          </w:p>
        </w:tc>
      </w:tr>
    </w:tbl>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对于不同的x，下列关于年龄的统计量不会发生改变的是（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A. 平均数、中位数                 </w:t>
      </w:r>
      <w:r>
        <w:rPr>
          <w:rFonts w:hint="default" w:ascii="Times New Roman" w:hAnsi="Times New Roman" w:eastAsia="宋体" w:cs="Times New Roman"/>
        </w:rPr>
        <w:drawing>
          <wp:inline distT="0" distB="0" distL="0" distR="0">
            <wp:extent cx="9525" cy="381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B. 众数、中位数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9525" cy="381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C. 平均数、方差                 </w:t>
      </w:r>
      <w:r>
        <w:rPr>
          <w:rFonts w:hint="default" w:ascii="Times New Roman" w:hAnsi="Times New Roman" w:eastAsia="宋体" w:cs="Times New Roman"/>
        </w:rPr>
        <w:drawing>
          <wp:inline distT="0" distB="0" distL="0" distR="0">
            <wp:extent cx="9525" cy="381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D. 中位数、方差</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11.（2016•福州）已知点A（﹣1，m），B（1，m），C（2，m+1）在同一个函数图象上，这个函数图象可以是（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A. </w:t>
      </w:r>
      <w:r>
        <w:rPr>
          <w:rFonts w:hint="default" w:ascii="Times New Roman" w:hAnsi="Times New Roman" w:eastAsia="宋体" w:cs="Times New Roman"/>
        </w:rPr>
        <w:drawing>
          <wp:inline distT="0" distB="0" distL="0" distR="0">
            <wp:extent cx="868680" cy="86868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0"/>
                    <a:stretch>
                      <a:fillRect/>
                    </a:stretch>
                  </pic:blipFill>
                  <pic:spPr>
                    <a:xfrm>
                      <a:off x="0" y="0"/>
                      <a:ext cx="868972" cy="868972"/>
                    </a:xfrm>
                    <a:prstGeom prst="rect">
                      <a:avLst/>
                    </a:prstGeom>
                  </pic:spPr>
                </pic:pic>
              </a:graphicData>
            </a:graphic>
          </wp:inline>
        </w:drawing>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B. </w:t>
      </w:r>
      <w:r>
        <w:rPr>
          <w:rFonts w:hint="default" w:ascii="Times New Roman" w:hAnsi="Times New Roman" w:eastAsia="宋体" w:cs="Times New Roman"/>
        </w:rPr>
        <w:drawing>
          <wp:inline distT="0" distB="0" distL="0" distR="0">
            <wp:extent cx="906780" cy="85915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1"/>
                    <a:stretch>
                      <a:fillRect/>
                    </a:stretch>
                  </pic:blipFill>
                  <pic:spPr>
                    <a:xfrm>
                      <a:off x="0" y="0"/>
                      <a:ext cx="907174" cy="859422"/>
                    </a:xfrm>
                    <a:prstGeom prst="rect">
                      <a:avLst/>
                    </a:prstGeom>
                  </pic:spPr>
                </pic:pic>
              </a:graphicData>
            </a:graphic>
          </wp:inline>
        </w:drawing>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9"/>
                    <a:stretch>
                      <a:fillRect/>
                    </a:stretch>
                  </pic:blipFill>
                  <pic:spPr>
                    <a:xfrm>
                      <a:off x="0" y="0"/>
                      <a:ext cx="9550" cy="3820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C. </w:t>
      </w:r>
      <w:r>
        <w:rPr>
          <w:rFonts w:hint="default" w:ascii="Times New Roman" w:hAnsi="Times New Roman" w:eastAsia="宋体" w:cs="Times New Roman"/>
        </w:rPr>
        <w:drawing>
          <wp:inline distT="0" distB="0" distL="0" distR="0">
            <wp:extent cx="868680" cy="85915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2"/>
                    <a:stretch>
                      <a:fillRect/>
                    </a:stretch>
                  </pic:blipFill>
                  <pic:spPr>
                    <a:xfrm>
                      <a:off x="0" y="0"/>
                      <a:ext cx="868972" cy="859422"/>
                    </a:xfrm>
                    <a:prstGeom prst="rect">
                      <a:avLst/>
                    </a:prstGeom>
                  </pic:spPr>
                </pic:pic>
              </a:graphicData>
            </a:graphic>
          </wp:inline>
        </w:drawing>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D. </w:t>
      </w:r>
      <w:r>
        <w:rPr>
          <w:rFonts w:hint="default" w:ascii="Times New Roman" w:hAnsi="Times New Roman" w:eastAsia="宋体" w:cs="Times New Roman"/>
        </w:rPr>
        <w:drawing>
          <wp:inline distT="0" distB="0" distL="0" distR="0">
            <wp:extent cx="868680" cy="86868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3"/>
                    <a:stretch>
                      <a:fillRect/>
                    </a:stretch>
                  </pic:blipFill>
                  <pic:spPr>
                    <a:xfrm>
                      <a:off x="0" y="0"/>
                      <a:ext cx="868972" cy="868972"/>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12.（2016•福州）下列选项中，能使关于x的一元二次方程ax</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﹣4x+c=0一定有实数根的是（  ）            </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A. a＞0</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B. a=0</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C. c＞0</w:t>
      </w:r>
      <w:r>
        <w:rPr>
          <w:rFonts w:hint="eastAsia" w:ascii="Times New Roman" w:hAnsi="Times New Roman" w:cs="Times New Roman"/>
          <w:b w:val="0"/>
          <w:i w:val="0"/>
          <w:color w:val="000000"/>
          <w:sz w:val="21"/>
          <w:lang w:eastAsia="zh-CN"/>
        </w:rPr>
        <w:t xml:space="preserve">      </w:t>
      </w:r>
      <w:r>
        <w:rPr>
          <w:rFonts w:hint="default" w:ascii="Times New Roman" w:hAnsi="Times New Roman" w:eastAsia="宋体" w:cs="Times New Roman"/>
          <w:b w:val="0"/>
          <w:i w:val="0"/>
          <w:color w:val="000000"/>
          <w:sz w:val="21"/>
        </w:rPr>
        <w:t>        </w:t>
      </w:r>
      <w:r>
        <w:rPr>
          <w:rFonts w:hint="default" w:ascii="Times New Roman" w:hAnsi="Times New Roman" w:eastAsia="宋体" w:cs="Times New Roman"/>
        </w:rPr>
        <w:drawing>
          <wp:inline distT="0" distB="0" distL="0" distR="0">
            <wp:extent cx="9525" cy="381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9"/>
                    <a:stretch>
                      <a:fillRect/>
                    </a:stretch>
                  </pic:blipFill>
                  <pic:spPr>
                    <a:xfrm>
                      <a:off x="0" y="0"/>
                      <a:ext cx="9550" cy="38202"/>
                    </a:xfrm>
                    <a:prstGeom prst="rect">
                      <a:avLst/>
                    </a:prstGeom>
                  </pic:spPr>
                </pic:pic>
              </a:graphicData>
            </a:graphic>
          </wp:inline>
        </w:drawing>
      </w:r>
      <w:r>
        <w:rPr>
          <w:rFonts w:hint="default" w:ascii="Times New Roman" w:hAnsi="Times New Roman" w:eastAsia="宋体" w:cs="Times New Roman"/>
          <w:b w:val="0"/>
          <w:i w:val="0"/>
          <w:color w:val="000000"/>
          <w:sz w:val="21"/>
        </w:rPr>
        <w:t>D. c=0</w:t>
      </w:r>
    </w:p>
    <w:p>
      <w:pPr>
        <w:keepNext w:val="0"/>
        <w:keepLines w:val="0"/>
        <w:pageBreakBefore w:val="0"/>
        <w:widowControl/>
        <w:kinsoku/>
        <w:wordWrap/>
        <w:overflowPunct/>
        <w:topLinePunct w:val="0"/>
        <w:autoSpaceDE/>
        <w:autoSpaceDN/>
        <w:bidi w:val="0"/>
        <w:adjustRightInd/>
        <w:snapToGrid/>
        <w:spacing w:after="0" w:line="360" w:lineRule="auto"/>
        <w:ind w:left="15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line="360" w:lineRule="auto"/>
        <w:textAlignment w:val="center"/>
        <w:outlineLvl w:val="9"/>
        <w:rPr>
          <w:rFonts w:hint="default" w:ascii="Times New Roman" w:hAnsi="Times New Roman" w:eastAsia="宋体" w:cs="Times New Roman"/>
        </w:rPr>
      </w:pPr>
      <w:r>
        <w:rPr>
          <w:rFonts w:hint="default" w:ascii="Times New Roman" w:hAnsi="Times New Roman" w:eastAsia="宋体" w:cs="Times New Roman"/>
          <w:b/>
          <w:bCs/>
          <w:sz w:val="24"/>
          <w:szCs w:val="24"/>
        </w:rPr>
        <w:t>二、填空题（共6小题，每小题4分，满分24分）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13.（2016•福州）分解因式：x</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﹣4=________．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14.（2016•福州）若二次根式 </w:t>
      </w:r>
      <m:oMath>
        <m:rad>
          <m:radPr>
            <m:degHide m:val="1"/>
            <m:ctrlPr>
              <w:rPr>
                <w:rFonts w:hint="default" w:ascii="Cambria Math" w:hAnsi="Cambria Math" w:eastAsia="宋体" w:cs="Times New Roman"/>
              </w:rPr>
            </m:ctrlPr>
          </m:radPr>
          <m:deg>
            <m:ctrlPr>
              <w:rPr>
                <w:rFonts w:hint="default" w:ascii="Cambria Math" w:hAnsi="Cambria Math" w:eastAsia="宋体" w:cs="Times New Roman"/>
              </w:rPr>
            </m:ctrlPr>
          </m:deg>
          <m:e>
            <m:r>
              <w:rPr>
                <w:rFonts w:hint="default" w:ascii="Cambria Math" w:hAnsi="Cambria Math" w:eastAsia="宋体" w:cs="Times New Roman"/>
                <w:lang w:eastAsia="zh-CN"/>
              </w:rPr>
              <m:t>x+1</m:t>
            </m:r>
            <m:ctrlPr>
              <w:rPr>
                <w:rFonts w:hint="default" w:ascii="Cambria Math" w:hAnsi="Cambria Math" w:eastAsia="宋体" w:cs="Times New Roman"/>
              </w:rPr>
            </m:ctrlPr>
          </m:e>
        </m:rad>
      </m:oMath>
      <w:r>
        <w:rPr>
          <w:rFonts w:hint="default" w:ascii="Times New Roman" w:hAnsi="Times New Roman" w:eastAsia="宋体" w:cs="Times New Roman"/>
          <w:b w:val="0"/>
          <w:i w:val="0"/>
          <w:color w:val="000000"/>
          <w:sz w:val="21"/>
        </w:rPr>
        <w:t xml:space="preserve"> 在实数范围内有意义，则x的取值范围是________．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15.（2016•福州）已知四个点的坐标分别是（﹣1，1），（2，2），（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2</m:t>
            </m:r>
            <m:ctrlPr>
              <w:rPr>
                <w:rFonts w:hint="default" w:ascii="Cambria Math" w:hAnsi="Cambria Math" w:eastAsia="宋体" w:cs="Times New Roman"/>
              </w:rPr>
            </m:ctrlPr>
          </m:num>
          <m:den>
            <m:r>
              <w:rPr>
                <w:rFonts w:hint="default" w:ascii="Cambria Math" w:hAnsi="Cambria Math" w:eastAsia="宋体" w:cs="Times New Roman"/>
                <w:lang w:eastAsia="zh-CN"/>
              </w:rPr>
              <m:t>3</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3</m:t>
            </m:r>
            <m:ctrlPr>
              <w:rPr>
                <w:rFonts w:hint="default" w:ascii="Cambria Math" w:hAnsi="Cambria Math" w:eastAsia="宋体" w:cs="Times New Roman"/>
              </w:rPr>
            </m:ctrlPr>
          </m:num>
          <m:den>
            <m:r>
              <w:rPr>
                <w:rFonts w:hint="default" w:ascii="Cambria Math" w:hAnsi="Cambria Math" w:eastAsia="宋体" w:cs="Times New Roman"/>
                <w:lang w:eastAsia="zh-CN"/>
              </w:rPr>
              <m:t>2</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），（﹣5，﹣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1</m:t>
            </m:r>
            <m:ctrlPr>
              <w:rPr>
                <w:rFonts w:hint="default" w:ascii="Cambria Math" w:hAnsi="Cambria Math" w:eastAsia="宋体" w:cs="Times New Roman"/>
              </w:rPr>
            </m:ctrlPr>
          </m:num>
          <m:den>
            <m:r>
              <w:rPr>
                <w:rFonts w:hint="default" w:ascii="Cambria Math" w:hAnsi="Cambria Math" w:eastAsia="宋体" w:cs="Times New Roman"/>
                <w:lang w:eastAsia="zh-CN"/>
              </w:rPr>
              <m:t>5</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），从中随机选取一个点，在反比例函数y= </w:t>
      </w:r>
      <m:oMath>
        <m:f>
          <m:fPr>
            <m:ctrlPr>
              <w:rPr>
                <w:rFonts w:hint="default" w:ascii="Cambria Math" w:hAnsi="Cambria Math" w:eastAsia="宋体" w:cs="Times New Roman"/>
              </w:rPr>
            </m:ctrlPr>
          </m:fPr>
          <m:num>
            <m:r>
              <w:rPr>
                <w:rFonts w:hint="default" w:ascii="Cambria Math" w:hAnsi="Cambria Math" w:eastAsia="宋体" w:cs="Times New Roman"/>
                <w:lang w:eastAsia="zh-CN"/>
              </w:rPr>
              <m:t>1</m:t>
            </m:r>
            <m:ctrlPr>
              <w:rPr>
                <w:rFonts w:hint="default" w:ascii="Cambria Math" w:hAnsi="Cambria Math" w:eastAsia="宋体" w:cs="Times New Roman"/>
              </w:rPr>
            </m:ctrlPr>
          </m:num>
          <m:den>
            <m:r>
              <w:rPr>
                <w:rFonts w:hint="default" w:ascii="Cambria Math" w:hAnsi="Cambria Math" w:eastAsia="宋体" w:cs="Times New Roman"/>
                <w:lang w:eastAsia="zh-CN"/>
              </w:rPr>
              <m:t>x</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图象上的概率是________．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16.（2016•福州）如图所示的两段弧中，位于上方的弧半径为r</w:t>
      </w:r>
      <w:r>
        <w:rPr>
          <w:rFonts w:hint="default" w:ascii="Times New Roman" w:hAnsi="Times New Roman" w:eastAsia="宋体" w:cs="Times New Roman"/>
          <w:b w:val="0"/>
          <w:i w:val="0"/>
          <w:color w:val="000000"/>
          <w:vertAlign w:val="subscript"/>
        </w:rPr>
        <w:t>上</w:t>
      </w:r>
      <w:r>
        <w:rPr>
          <w:rFonts w:hint="default" w:ascii="Times New Roman" w:hAnsi="Times New Roman" w:eastAsia="宋体" w:cs="Times New Roman"/>
          <w:b w:val="0"/>
          <w:i w:val="0"/>
          <w:color w:val="000000"/>
          <w:sz w:val="21"/>
        </w:rPr>
        <w:t xml:space="preserve">  ， 下方的弧半径为r</w:t>
      </w:r>
      <w:r>
        <w:rPr>
          <w:rFonts w:hint="default" w:ascii="Times New Roman" w:hAnsi="Times New Roman" w:eastAsia="宋体" w:cs="Times New Roman"/>
          <w:b w:val="0"/>
          <w:i w:val="0"/>
          <w:color w:val="000000"/>
          <w:vertAlign w:val="subscript"/>
        </w:rPr>
        <w:t>下</w:t>
      </w:r>
      <w:r>
        <w:rPr>
          <w:rFonts w:hint="default" w:ascii="Times New Roman" w:hAnsi="Times New Roman" w:eastAsia="宋体" w:cs="Times New Roman"/>
          <w:b w:val="0"/>
          <w:i w:val="0"/>
          <w:color w:val="000000"/>
          <w:sz w:val="21"/>
        </w:rPr>
        <w:t xml:space="preserve">  ， 则r</w:t>
      </w:r>
      <w:r>
        <w:rPr>
          <w:rFonts w:hint="default" w:ascii="Times New Roman" w:hAnsi="Times New Roman" w:eastAsia="宋体" w:cs="Times New Roman"/>
          <w:b w:val="0"/>
          <w:i w:val="0"/>
          <w:color w:val="000000"/>
          <w:vertAlign w:val="subscript"/>
        </w:rPr>
        <w:t>上</w:t>
      </w:r>
      <w:r>
        <w:rPr>
          <w:rFonts w:hint="default" w:ascii="Times New Roman" w:hAnsi="Times New Roman" w:eastAsia="宋体" w:cs="Times New Roman"/>
          <w:b w:val="0"/>
          <w:i w:val="0"/>
          <w:color w:val="000000"/>
          <w:sz w:val="21"/>
        </w:rPr>
        <w:t>________r</w:t>
      </w:r>
      <w:r>
        <w:rPr>
          <w:rFonts w:hint="default" w:ascii="Times New Roman" w:hAnsi="Times New Roman" w:eastAsia="宋体" w:cs="Times New Roman"/>
          <w:b w:val="0"/>
          <w:i w:val="0"/>
          <w:color w:val="000000"/>
          <w:vertAlign w:val="subscript"/>
        </w:rPr>
        <w:t>下</w:t>
      </w:r>
      <w:r>
        <w:rPr>
          <w:rFonts w:hint="default" w:ascii="Times New Roman" w:hAnsi="Times New Roman" w:eastAsia="宋体" w:cs="Times New Roman"/>
          <w:b w:val="0"/>
          <w:i w:val="0"/>
          <w:color w:val="000000"/>
          <w:sz w:val="21"/>
        </w:rPr>
        <w:t xml:space="preserve"> ． （填“＜”“=”“＜”）</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916305" cy="42926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24"/>
                    <a:stretch>
                      <a:fillRect/>
                    </a:stretch>
                  </pic:blipFill>
                  <pic:spPr>
                    <a:xfrm>
                      <a:off x="0" y="0"/>
                      <a:ext cx="916711" cy="42971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17.（2016•福州）若x+y=10，xy=1，则x</w:t>
      </w:r>
      <w:r>
        <w:rPr>
          <w:rFonts w:hint="default" w:ascii="Times New Roman" w:hAnsi="Times New Roman" w:eastAsia="宋体" w:cs="Times New Roman"/>
          <w:b w:val="0"/>
          <w:i w:val="0"/>
          <w:color w:val="000000"/>
          <w:vertAlign w:val="superscript"/>
        </w:rPr>
        <w:t>3</w:t>
      </w:r>
      <w:r>
        <w:rPr>
          <w:rFonts w:hint="default" w:ascii="Times New Roman" w:hAnsi="Times New Roman" w:eastAsia="宋体" w:cs="Times New Roman"/>
          <w:b w:val="0"/>
          <w:i w:val="0"/>
          <w:color w:val="000000"/>
          <w:sz w:val="21"/>
        </w:rPr>
        <w:t>y+xy</w:t>
      </w:r>
      <w:r>
        <w:rPr>
          <w:rFonts w:hint="default" w:ascii="Times New Roman" w:hAnsi="Times New Roman" w:eastAsia="宋体" w:cs="Times New Roman"/>
          <w:b w:val="0"/>
          <w:i w:val="0"/>
          <w:color w:val="000000"/>
          <w:vertAlign w:val="superscript"/>
        </w:rPr>
        <w:t>3</w:t>
      </w:r>
      <w:r>
        <w:rPr>
          <w:rFonts w:hint="default" w:ascii="Times New Roman" w:hAnsi="Times New Roman" w:eastAsia="宋体" w:cs="Times New Roman"/>
          <w:b w:val="0"/>
          <w:i w:val="0"/>
          <w:color w:val="000000"/>
          <w:sz w:val="21"/>
        </w:rPr>
        <w:t xml:space="preserve">的值是________．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18.（2016•福州）如图，6个形状、大小完全相同的菱形组成网格，菱形的顶点称为格点．已知菱形的一个角（∠O）为60°，A，B，C都在格点上，则tan∠ABC的值是________．</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1126490" cy="56324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5"/>
                    <a:stretch>
                      <a:fillRect/>
                    </a:stretch>
                  </pic:blipFill>
                  <pic:spPr>
                    <a:xfrm>
                      <a:off x="0" y="0"/>
                      <a:ext cx="1126795" cy="563397"/>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line="360" w:lineRule="auto"/>
        <w:textAlignment w:val="center"/>
        <w:outlineLvl w:val="9"/>
        <w:rPr>
          <w:rFonts w:hint="default" w:ascii="Times New Roman" w:hAnsi="Times New Roman" w:eastAsia="宋体" w:cs="Times New Roman"/>
        </w:rPr>
      </w:pPr>
      <w:r>
        <w:rPr>
          <w:rFonts w:hint="default" w:ascii="Times New Roman" w:hAnsi="Times New Roman" w:eastAsia="宋体" w:cs="Times New Roman"/>
          <w:b/>
          <w:bCs/>
          <w:sz w:val="24"/>
          <w:szCs w:val="24"/>
        </w:rPr>
        <w:t>三、解答题（共9小题，满分90分）</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19.（2016•福州）计算：|﹣1|﹣ </w:t>
      </w:r>
      <m:oMath>
        <m:rad>
          <m:radPr>
            <m:ctrlPr>
              <w:rPr>
                <w:rFonts w:hint="default" w:ascii="Cambria Math" w:hAnsi="Cambria Math" w:eastAsia="宋体" w:cs="Times New Roman"/>
              </w:rPr>
            </m:ctrlPr>
          </m:radPr>
          <m:deg>
            <m:r>
              <w:rPr>
                <w:rFonts w:hint="default" w:ascii="Cambria Math" w:hAnsi="Cambria Math" w:eastAsia="宋体" w:cs="Times New Roman"/>
                <w:lang w:eastAsia="zh-CN"/>
              </w:rPr>
              <m:t>3</m:t>
            </m:r>
            <m:ctrlPr>
              <w:rPr>
                <w:rFonts w:hint="default" w:ascii="Cambria Math" w:hAnsi="Cambria Math" w:eastAsia="宋体" w:cs="Times New Roman"/>
              </w:rPr>
            </m:ctrlPr>
          </m:deg>
          <m:e>
            <m:r>
              <w:rPr>
                <w:rFonts w:hint="default" w:ascii="Cambria Math" w:hAnsi="Cambria Math" w:eastAsia="宋体" w:cs="Times New Roman"/>
                <w:lang w:eastAsia="zh-CN"/>
              </w:rPr>
              <m:t>8</m:t>
            </m:r>
            <m:ctrlPr>
              <w:rPr>
                <w:rFonts w:hint="default" w:ascii="Cambria Math" w:hAnsi="Cambria Math" w:eastAsia="宋体" w:cs="Times New Roman"/>
              </w:rPr>
            </m:ctrlPr>
          </m:e>
        </m:rad>
      </m:oMath>
      <w:r>
        <w:rPr>
          <w:rFonts w:hint="default" w:ascii="Times New Roman" w:hAnsi="Times New Roman" w:eastAsia="宋体" w:cs="Times New Roman"/>
          <w:b w:val="0"/>
          <w:i w:val="0"/>
          <w:color w:val="000000"/>
          <w:sz w:val="21"/>
        </w:rPr>
        <w:t xml:space="preserve"> +（﹣2016）</w:t>
      </w:r>
      <w:r>
        <w:rPr>
          <w:rFonts w:hint="default" w:ascii="Times New Roman" w:hAnsi="Times New Roman" w:eastAsia="宋体" w:cs="Times New Roman"/>
          <w:b w:val="0"/>
          <w:i w:val="0"/>
          <w:color w:val="000000"/>
          <w:vertAlign w:val="superscript"/>
        </w:rPr>
        <w:t>0</w:t>
      </w:r>
      <w:r>
        <w:rPr>
          <w:rFonts w:hint="default" w:ascii="Times New Roman" w:hAnsi="Times New Roman" w:eastAsia="宋体" w:cs="Times New Roman"/>
          <w:b w:val="0"/>
          <w:i w:val="0"/>
          <w:color w:val="000000"/>
          <w:sz w:val="21"/>
        </w:rPr>
        <w:t xml:space="preserve">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20.（2016•福州）化简：a﹣b﹣ </w:t>
      </w:r>
      <m:oMath>
        <m:f>
          <m:fPr>
            <m:ctrlPr>
              <w:rPr>
                <w:rFonts w:hint="default" w:ascii="Cambria Math" w:hAnsi="Cambria Math" w:eastAsia="宋体" w:cs="Times New Roman"/>
              </w:rPr>
            </m:ctrlPr>
          </m:fPr>
          <m:num>
            <m:sSup>
              <m:sSupPr>
                <m:ctrlPr>
                  <w:rPr>
                    <w:rFonts w:hint="default" w:ascii="Cambria Math" w:hAnsi="Cambria Math" w:eastAsia="宋体" w:cs="Times New Roman"/>
                  </w:rPr>
                </m:ctrlPr>
              </m:sSupPr>
              <m:e>
                <m:r>
                  <w:rPr>
                    <w:rFonts w:hint="default" w:ascii="Cambria Math" w:hAnsi="Cambria Math" w:eastAsia="宋体" w:cs="Times New Roman"/>
                    <w:lang w:eastAsia="zh-CN"/>
                  </w:rPr>
                  <m:t>(a+b)</m:t>
                </m:r>
                <m:ctrlPr>
                  <w:rPr>
                    <w:rFonts w:hint="default" w:ascii="Cambria Math" w:hAnsi="Cambria Math" w:eastAsia="宋体" w:cs="Times New Roman"/>
                  </w:rPr>
                </m:ctrlPr>
              </m:e>
              <m:sup>
                <m:r>
                  <w:rPr>
                    <w:rFonts w:hint="default" w:ascii="Cambria Math" w:hAnsi="Cambria Math" w:eastAsia="宋体" w:cs="Times New Roman"/>
                    <w:lang w:eastAsia="zh-CN"/>
                  </w:rPr>
                  <m:t>2</m:t>
                </m:r>
                <m:ctrlPr>
                  <w:rPr>
                    <w:rFonts w:hint="default" w:ascii="Cambria Math" w:hAnsi="Cambria Math" w:eastAsia="宋体" w:cs="Times New Roman"/>
                  </w:rPr>
                </m:ctrlPr>
              </m:sup>
            </m:sSup>
            <m:ctrlPr>
              <w:rPr>
                <w:rFonts w:hint="default" w:ascii="Cambria Math" w:hAnsi="Cambria Math" w:eastAsia="宋体" w:cs="Times New Roman"/>
              </w:rPr>
            </m:ctrlPr>
          </m:num>
          <m:den>
            <m:r>
              <w:rPr>
                <w:rFonts w:hint="default" w:ascii="Cambria Math" w:hAnsi="Cambria Math" w:eastAsia="宋体" w:cs="Times New Roman"/>
                <w:lang w:eastAsia="zh-CN"/>
              </w:rPr>
              <m:t>a+b</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21.（2016•福州）一个平分角的仪器如图所示，其中AB=AD，BC=DC．求证：∠BAC=∠DAC．</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811530" cy="110744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6"/>
                    <a:stretch>
                      <a:fillRect/>
                    </a:stretch>
                  </pic:blipFill>
                  <pic:spPr>
                    <a:xfrm>
                      <a:off x="0" y="0"/>
                      <a:ext cx="811682" cy="1107694"/>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22.（2016•福州）列方程（组）解应用题：</w:t>
      </w:r>
      <w:r>
        <w:rPr>
          <w:rFonts w:hint="default" w:ascii="Times New Roman" w:hAnsi="Times New Roman" w:eastAsia="宋体" w:cs="Times New Roman"/>
        </w:rPr>
        <w:br w:type="textWrapping"/>
      </w:r>
      <w:r>
        <w:rPr>
          <w:rFonts w:hint="default" w:ascii="Times New Roman" w:hAnsi="Times New Roman" w:eastAsia="宋体" w:cs="Times New Roman"/>
          <w:b w:val="0"/>
          <w:i w:val="0"/>
          <w:color w:val="000000"/>
          <w:sz w:val="21"/>
        </w:rPr>
        <w:t xml:space="preserve">某班去看演出，甲种票每张24元，乙种票每张18元．如果35名学生购票恰好用去750元，甲乙两种票各买了多少张？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23.（2016•福州）福州市2011﹣2015年常住人口数统计如图所示．</w:t>
      </w:r>
      <w:r>
        <w:rPr>
          <w:rFonts w:hint="default" w:ascii="Times New Roman" w:hAnsi="Times New Roman" w:eastAsia="宋体" w:cs="Times New Roman"/>
        </w:rPr>
        <w:br w:type="textWrapping"/>
      </w:r>
      <w:r>
        <w:rPr>
          <w:rFonts w:hint="default" w:ascii="Times New Roman" w:hAnsi="Times New Roman" w:eastAsia="宋体" w:cs="Times New Roman"/>
          <w:b w:val="0"/>
          <w:i w:val="0"/>
          <w:color w:val="000000"/>
          <w:sz w:val="21"/>
        </w:rPr>
        <w:t>根据图中提供的信息，回答下列问题：</w:t>
      </w:r>
      <w:r>
        <w:rPr>
          <w:rFonts w:hint="default" w:ascii="Times New Roman" w:hAnsi="Times New Roman" w:eastAsia="宋体" w:cs="Times New Roman"/>
        </w:rPr>
        <w:br w:type="textWrapping"/>
      </w:r>
      <w:r>
        <w:rPr>
          <w:rFonts w:hint="default" w:ascii="Times New Roman" w:hAnsi="Times New Roman" w:eastAsia="宋体" w:cs="Times New Roman"/>
        </w:rPr>
        <w:drawing>
          <wp:inline distT="0" distB="0" distL="0" distR="0">
            <wp:extent cx="2720975" cy="13462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27"/>
                    <a:stretch>
                      <a:fillRect/>
                    </a:stretch>
                  </pic:blipFill>
                  <pic:spPr>
                    <a:xfrm>
                      <a:off x="0" y="0"/>
                      <a:ext cx="2721508" cy="1346429"/>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（1）福州市常住人口数，2015年比2014年增加了________万人；</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（2）与上一年相比，福州市常住人口数增加最多的年份是________；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（3）预测2016年福州市常住人口数大约为多少万人？请用所学的统计知识说明理由．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24.（2016•福州）如图，正方形ABCD内接于⊙O，M为 </w:t>
      </w:r>
      <m:oMath>
        <m:limUpp>
          <m:limUppPr>
            <m:ctrlPr>
              <w:rPr>
                <w:rFonts w:hint="default" w:ascii="Cambria Math" w:hAnsi="Cambria Math" w:eastAsia="宋体" w:cs="Times New Roman"/>
              </w:rPr>
            </m:ctrlPr>
          </m:limUppPr>
          <m:e>
            <m:r>
              <w:rPr>
                <w:rFonts w:hint="default" w:ascii="Cambria Math" w:hAnsi="Cambria Math" w:eastAsia="宋体" w:cs="Times New Roman"/>
                <w:lang w:eastAsia="zh-CN"/>
              </w:rPr>
              <m:t>AD</m:t>
            </m:r>
            <m:ctrlPr>
              <w:rPr>
                <w:rFonts w:hint="default" w:ascii="Cambria Math" w:hAnsi="Cambria Math" w:eastAsia="宋体" w:cs="Times New Roman"/>
              </w:rPr>
            </m:ctrlPr>
          </m:e>
          <m:lim>
            <m:r>
              <w:rPr>
                <w:rFonts w:hint="default" w:ascii="Cambria Math" w:hAnsi="Cambria Math" w:eastAsia="宋体" w:cs="Times New Roman"/>
                <w:lang w:eastAsia="zh-CN"/>
              </w:rPr>
              <m:t>∧</m:t>
            </m:r>
            <m:ctrlPr>
              <w:rPr>
                <w:rFonts w:hint="default" w:ascii="Cambria Math" w:hAnsi="Cambria Math" w:eastAsia="宋体" w:cs="Times New Roman"/>
              </w:rPr>
            </m:ctrlPr>
          </m:lim>
        </m:limUpp>
      </m:oMath>
      <w:r>
        <w:rPr>
          <w:rFonts w:hint="default" w:ascii="Times New Roman" w:hAnsi="Times New Roman" w:eastAsia="宋体" w:cs="Times New Roman"/>
          <w:b w:val="0"/>
          <w:i w:val="0"/>
          <w:color w:val="000000"/>
          <w:sz w:val="21"/>
        </w:rPr>
        <w:t xml:space="preserve"> 中点，连接BM，CM．</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（1）求证：BM=CM；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（2）当⊙O的半径为2时，求 </w:t>
      </w:r>
      <m:oMath>
        <m:limUpp>
          <m:limUppPr>
            <m:ctrlPr>
              <w:rPr>
                <w:rFonts w:hint="default" w:ascii="Cambria Math" w:hAnsi="Cambria Math" w:eastAsia="宋体" w:cs="Times New Roman"/>
              </w:rPr>
            </m:ctrlPr>
          </m:limUppPr>
          <m:e>
            <m:r>
              <w:rPr>
                <w:rFonts w:hint="default" w:ascii="Cambria Math" w:hAnsi="Cambria Math" w:eastAsia="宋体" w:cs="Times New Roman"/>
                <w:lang w:eastAsia="zh-CN"/>
              </w:rPr>
              <m:t>BM</m:t>
            </m:r>
            <m:ctrlPr>
              <w:rPr>
                <w:rFonts w:hint="default" w:ascii="Cambria Math" w:hAnsi="Cambria Math" w:eastAsia="宋体" w:cs="Times New Roman"/>
              </w:rPr>
            </m:ctrlPr>
          </m:e>
          <m:lim>
            <m:r>
              <w:rPr>
                <w:rFonts w:hint="default" w:ascii="Cambria Math" w:hAnsi="Cambria Math" w:eastAsia="宋体" w:cs="Times New Roman"/>
                <w:lang w:eastAsia="zh-CN"/>
              </w:rPr>
              <m:t>∧</m:t>
            </m:r>
            <m:ctrlPr>
              <w:rPr>
                <w:rFonts w:hint="default" w:ascii="Cambria Math" w:hAnsi="Cambria Math" w:eastAsia="宋体" w:cs="Times New Roman"/>
              </w:rPr>
            </m:ctrlPr>
          </m:lim>
        </m:limUpp>
      </m:oMath>
      <w:r>
        <w:rPr>
          <w:rFonts w:hint="default" w:ascii="Times New Roman" w:hAnsi="Times New Roman" w:eastAsia="宋体" w:cs="Times New Roman"/>
          <w:b w:val="0"/>
          <w:i w:val="0"/>
          <w:color w:val="000000"/>
          <w:sz w:val="21"/>
        </w:rPr>
        <w:t xml:space="preserve"> 的长．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rPr>
        <w:pict>
          <v:shape id="_x0000_i1026" o:spt="75" type="#_x0000_t75" style="height:72.9pt;width:64.65pt;" filled="f" o:preferrelative="t" stroked="f" coordsize="21600,21600">
            <v:path/>
            <v:fill on="f" focussize="0,0"/>
            <v:stroke on="f"/>
            <v:imagedata r:id="rId28" o:title=""/>
            <o:lock v:ext="edit" aspectratio="t"/>
            <w10:wrap type="none"/>
            <w10:anchorlock/>
          </v:shape>
        </w:pic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25.（2016•福州）如图，在△ABC中，AB=AC=1，BC= </w:t>
      </w:r>
      <m:oMath>
        <m:f>
          <m:fPr>
            <m:ctrlPr>
              <w:rPr>
                <w:rFonts w:hint="default" w:ascii="Cambria Math" w:hAnsi="Cambria Math" w:eastAsia="宋体" w:cs="Times New Roman"/>
              </w:rPr>
            </m:ctrlPr>
          </m:fPr>
          <m:num>
            <m:rad>
              <m:radPr>
                <m:degHide m:val="1"/>
                <m:ctrlPr>
                  <w:rPr>
                    <w:rFonts w:hint="default" w:ascii="Cambria Math" w:hAnsi="Cambria Math" w:eastAsia="宋体" w:cs="Times New Roman"/>
                  </w:rPr>
                </m:ctrlPr>
              </m:radPr>
              <m:deg>
                <m:ctrlPr>
                  <w:rPr>
                    <w:rFonts w:hint="default" w:ascii="Cambria Math" w:hAnsi="Cambria Math" w:eastAsia="宋体" w:cs="Times New Roman"/>
                  </w:rPr>
                </m:ctrlPr>
              </m:deg>
              <m:e>
                <m:r>
                  <w:rPr>
                    <w:rFonts w:hint="default" w:ascii="Cambria Math" w:hAnsi="Cambria Math" w:eastAsia="宋体" w:cs="Times New Roman"/>
                    <w:lang w:eastAsia="zh-CN"/>
                  </w:rPr>
                  <m:t>5</m:t>
                </m:r>
                <m:ctrlPr>
                  <w:rPr>
                    <w:rFonts w:hint="default" w:ascii="Cambria Math" w:hAnsi="Cambria Math" w:eastAsia="宋体" w:cs="Times New Roman"/>
                  </w:rPr>
                </m:ctrlPr>
              </m:e>
            </m:rad>
            <m:r>
              <w:rPr>
                <w:rFonts w:hint="default" w:ascii="Cambria Math" w:hAnsi="Cambria Math" w:eastAsia="宋体" w:cs="Times New Roman"/>
                <w:lang w:eastAsia="zh-CN"/>
              </w:rPr>
              <m:t>−1</m:t>
            </m:r>
            <m:ctrlPr>
              <w:rPr>
                <w:rFonts w:hint="default" w:ascii="Cambria Math" w:hAnsi="Cambria Math" w:eastAsia="宋体" w:cs="Times New Roman"/>
              </w:rPr>
            </m:ctrlPr>
          </m:num>
          <m:den>
            <m:r>
              <w:rPr>
                <w:rFonts w:hint="default" w:ascii="Cambria Math" w:hAnsi="Cambria Math" w:eastAsia="宋体" w:cs="Times New Roman"/>
                <w:lang w:eastAsia="zh-CN"/>
              </w:rPr>
              <m:t>2</m:t>
            </m:r>
            <m:ctrlPr>
              <w:rPr>
                <w:rFonts w:hint="default" w:ascii="Cambria Math" w:hAnsi="Cambria Math" w:eastAsia="宋体" w:cs="Times New Roman"/>
              </w:rPr>
            </m:ctrlPr>
          </m:den>
        </m:f>
      </m:oMath>
      <w:r>
        <w:rPr>
          <w:rFonts w:hint="default" w:ascii="Times New Roman" w:hAnsi="Times New Roman" w:eastAsia="宋体" w:cs="Times New Roman"/>
          <w:b w:val="0"/>
          <w:i w:val="0"/>
          <w:color w:val="000000"/>
          <w:sz w:val="21"/>
        </w:rPr>
        <w:t xml:space="preserve"> ，在AC边上截取AD=BC，连接BD．</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（1）通过计算，判断AD</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与AC•CD的大小关系；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（2）求∠ABD的度数．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rPr>
        <w:pict>
          <v:shape id="_x0000_i1027" o:spt="75" type="#_x0000_t75" style="height:85.7pt;width:66.15pt;" filled="f" o:preferrelative="t" stroked="f" coordsize="21600,21600">
            <v:path/>
            <v:fill on="f" focussize="0,0"/>
            <v:stroke on="f"/>
            <v:imagedata r:id="rId29" o:title=""/>
            <o:lock v:ext="edit" aspectratio="t"/>
            <w10:wrap type="none"/>
            <w10:anchorlock/>
          </v:shape>
        </w:pic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26.（2016•福州）如图，矩形ABCD中，AB=4，AD=3，M是边CD上一点，将△ADM沿直线AM对折，得到△ANM．</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（1）当AN平分∠MAB时，求DM的长；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（2）连接BN，当DM=1时，求△ABN的面积；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b w:val="0"/>
          <w:i w:val="0"/>
          <w:color w:val="000000"/>
          <w:sz w:val="21"/>
        </w:rPr>
      </w:pPr>
      <w:r>
        <w:rPr>
          <w:rFonts w:hint="default" w:ascii="Times New Roman" w:hAnsi="Times New Roman" w:eastAsia="宋体" w:cs="Times New Roman"/>
          <w:b w:val="0"/>
          <w:i w:val="0"/>
          <w:color w:val="000000"/>
          <w:sz w:val="21"/>
        </w:rPr>
        <w:t xml:space="preserve">（3）当射线BN交线段CD于点F时，求DF的最大值．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rPr>
        <w:pict>
          <v:shape id="_x0000_i1028" o:spt="75" type="#_x0000_t75" style="height:74.4pt;width:196.95pt;" filled="f" o:preferrelative="t" stroked="f" coordsize="21600,21600">
            <v:path/>
            <v:fill on="f" focussize="0,0"/>
            <v:stroke on="f"/>
            <v:imagedata r:id="rId30" o:title=""/>
            <o:lock v:ext="edit" aspectratio="t"/>
            <w10:wrap type="none"/>
            <w10:anchorlock/>
          </v:shape>
        </w:pic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27.（2016•福州）已知，抛物线y=ax</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+bx+c（a≠0）经过原点，顶点为A（h，k）（h≠0）．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 xml:space="preserve">（1）当h=1，k=2时，求抛物线的解析式；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（2）若抛物线y=tx</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（t≠0）也经过A点，求a与t之间的关系式；    </w:t>
      </w:r>
    </w:p>
    <w:p>
      <w:pPr>
        <w:keepNext w:val="0"/>
        <w:keepLines w:val="0"/>
        <w:pageBreakBefore w:val="0"/>
        <w:widowControl/>
        <w:kinsoku/>
        <w:wordWrap/>
        <w:overflowPunct/>
        <w:topLinePunct w:val="0"/>
        <w:autoSpaceDE/>
        <w:autoSpaceDN/>
        <w:bidi w:val="0"/>
        <w:adjustRightInd/>
        <w:snapToGrid/>
        <w:spacing w:after="0" w:line="360" w:lineRule="auto"/>
        <w:ind w:left="0"/>
        <w:jc w:val="left"/>
        <w:textAlignment w:val="center"/>
        <w:outlineLvl w:val="9"/>
        <w:rPr>
          <w:rFonts w:hint="default" w:ascii="Times New Roman" w:hAnsi="Times New Roman" w:eastAsia="宋体" w:cs="Times New Roman"/>
        </w:rPr>
      </w:pPr>
      <w:r>
        <w:rPr>
          <w:rFonts w:hint="default" w:ascii="Times New Roman" w:hAnsi="Times New Roman" w:eastAsia="宋体" w:cs="Times New Roman"/>
          <w:b w:val="0"/>
          <w:i w:val="0"/>
          <w:color w:val="000000"/>
          <w:sz w:val="21"/>
        </w:rPr>
        <w:t>（3）当点A在抛物线y=x</w:t>
      </w:r>
      <w:r>
        <w:rPr>
          <w:rFonts w:hint="default" w:ascii="Times New Roman" w:hAnsi="Times New Roman" w:eastAsia="宋体" w:cs="Times New Roman"/>
          <w:b w:val="0"/>
          <w:i w:val="0"/>
          <w:color w:val="000000"/>
          <w:vertAlign w:val="superscript"/>
        </w:rPr>
        <w:t>2</w:t>
      </w:r>
      <w:r>
        <w:rPr>
          <w:rFonts w:hint="default" w:ascii="Times New Roman" w:hAnsi="Times New Roman" w:eastAsia="宋体" w:cs="Times New Roman"/>
          <w:b w:val="0"/>
          <w:i w:val="0"/>
          <w:color w:val="000000"/>
          <w:sz w:val="21"/>
        </w:rPr>
        <w:t xml:space="preserve">﹣x上，且﹣2≤h＜1时，求a的取值范围．    </w:t>
      </w:r>
    </w:p>
    <w:p>
      <w:pPr>
        <w:keepNext w:val="0"/>
        <w:keepLines w:val="0"/>
        <w:pageBreakBefore w:val="0"/>
        <w:widowControl/>
        <w:kinsoku/>
        <w:wordWrap/>
        <w:overflowPunct/>
        <w:topLinePunct w:val="0"/>
        <w:autoSpaceDE/>
        <w:autoSpaceDN/>
        <w:bidi w:val="0"/>
        <w:adjustRightInd/>
        <w:snapToGrid/>
        <w:spacing w:line="360" w:lineRule="auto"/>
        <w:jc w:val="center"/>
        <w:textAlignment w:val="center"/>
        <w:outlineLvl w:val="9"/>
        <w:rPr>
          <w:rFonts w:hint="default" w:ascii="Times New Roman" w:hAnsi="Times New Roman" w:eastAsia="宋体" w:cs="Times New Roman"/>
          <w:sz w:val="32"/>
          <w:szCs w:val="32"/>
        </w:rPr>
      </w:pPr>
      <w:r>
        <w:rPr>
          <w:rFonts w:hint="default" w:ascii="Times New Roman" w:hAnsi="Times New Roman" w:eastAsia="宋体" w:cs="Times New Roman"/>
        </w:rPr>
        <w:br w:type="page"/>
      </w:r>
      <w:r>
        <w:rPr>
          <w:rFonts w:hint="default" w:ascii="Times New Roman" w:hAnsi="Times New Roman" w:eastAsia="宋体" w:cs="Times New Roman"/>
          <w:b/>
          <w:bCs/>
          <w:sz w:val="32"/>
          <w:szCs w:val="32"/>
        </w:rPr>
        <w:t>2016年福建省福州市中考数学试卷</w:t>
      </w:r>
    </w:p>
    <w:p>
      <w:pPr>
        <w:pStyle w:val="34"/>
        <w:spacing w:line="360" w:lineRule="auto"/>
        <w:jc w:val="center"/>
        <w:textAlignment w:val="center"/>
        <w:rPr>
          <w:rFonts w:hint="default" w:ascii="Times New Roman" w:hAnsi="Times New Roman" w:eastAsia="宋体" w:cs="Times New Roman"/>
          <w:b/>
          <w:color w:val="000000"/>
          <w:kern w:val="0"/>
          <w:sz w:val="15"/>
          <w:szCs w:val="15"/>
        </w:rPr>
      </w:pPr>
      <w:r>
        <w:rPr>
          <w:rFonts w:hint="default" w:ascii="Times New Roman" w:hAnsi="Times New Roman" w:eastAsia="宋体" w:cs="Times New Roman"/>
          <w:b/>
          <w:color w:val="000000"/>
          <w:kern w:val="0"/>
          <w:sz w:val="15"/>
          <w:szCs w:val="15"/>
        </w:rPr>
        <w:t>参考答案与试题解析</w:t>
      </w:r>
    </w:p>
    <w:p>
      <w:pPr>
        <w:pStyle w:val="34"/>
        <w:spacing w:line="360" w:lineRule="auto"/>
        <w:jc w:val="center"/>
        <w:textAlignment w:val="center"/>
        <w:rPr>
          <w:rFonts w:hint="default" w:ascii="Times New Roman" w:hAnsi="Times New Roman" w:eastAsia="宋体" w:cs="Times New Roman"/>
          <w:b/>
          <w:color w:val="000000"/>
          <w:kern w:val="0"/>
          <w:sz w:val="15"/>
          <w:szCs w:val="15"/>
        </w:rPr>
      </w:pPr>
    </w:p>
    <w:p>
      <w:pPr>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一、选择题</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1.（2016•福州）下列实数中的无理数是（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0.7</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B. </w:t>
      </w:r>
      <w:r>
        <w:rPr>
          <w:rFonts w:hint="default" w:ascii="Times New Roman" w:hAnsi="Times New Roman" w:eastAsia="宋体" w:cs="Times New Roman"/>
          <w:b w:val="0"/>
          <w:i w:val="0"/>
          <w:color w:val="000000"/>
          <w:sz w:val="21"/>
          <w:szCs w:val="21"/>
        </w:rPr>
        <w:pict>
          <v:shape id="_x0000_i1029" o:spt="75" type="#_x0000_t75" style="height:31.2pt;width:13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1" o:title=""/>
            <o:lock v:ext="edit" aspectratio="f"/>
            <w10:wrap type="none"/>
            <w10:anchorlock/>
          </v:shape>
        </w:pic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C. π</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D. ﹣8</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C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无理数的认识   </w:t>
      </w:r>
    </w:p>
    <w:p>
      <w:pPr>
        <w:spacing w:after="0"/>
        <w:ind w:left="0"/>
        <w:jc w:val="left"/>
        <w:rPr>
          <w:rFonts w:hint="default" w:ascii="Times New Roman" w:hAnsi="Times New Roman" w:eastAsia="宋体" w:cs="Times New Roman"/>
          <w:sz w:val="21"/>
          <w:szCs w:val="21"/>
        </w:rPr>
      </w:pPr>
      <w:bookmarkStart w:id="0" w:name="_GoBack"/>
      <w:bookmarkEnd w:id="0"/>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 xml:space="preserve">解：∵无理数就是无限不循环小数，且0.7为有限小数， </w:t>
      </w:r>
      <w:r>
        <w:rPr>
          <w:rFonts w:hint="default" w:ascii="Times New Roman" w:hAnsi="Times New Roman" w:eastAsia="宋体" w:cs="Times New Roman"/>
          <w:b w:val="0"/>
          <w:i w:val="0"/>
          <w:color w:val="000000"/>
          <w:sz w:val="21"/>
          <w:szCs w:val="21"/>
        </w:rPr>
        <w:pict>
          <v:shape id="_x0000_i1030"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为有限小数，﹣8为整数，都属于有理数，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π为无限不循环小数，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∴π为无理数．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故选：C．</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无理数就是无限不循环小数，最典型就是π，选出答案即可．题目考查了无理数的定义，题目整体较简单，是要熟记无理数的性质，即可解决此类问题．</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2.（2016•福州）如图是3个相同的小正方体组合而成的几何体，它的俯视图是（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pict>
          <v:shape id="_x0000_i1031" o:spt="75" type="#_x0000_t75" style="height:26.3pt;width:42.1pt;" filled="f" o:preferrelative="t" stroked="f" coordsize="21600,21600">
            <v:path/>
            <v:fill on="f" focussize="0,0"/>
            <v:stroke on="f"/>
            <v:imagedata r:id="rId7" o:title=""/>
            <o:lock v:ext="edit" aspectratio="t"/>
            <w10:wrap type="none"/>
            <w10:anchorlock/>
          </v:shape>
        </w:pict>
      </w:r>
      <w:r>
        <w:rPr>
          <w:rFonts w:hint="eastAsia" w:ascii="Times New Roman" w:hAnsi="Times New Roman" w:cs="Times New Roman"/>
          <w:sz w:val="21"/>
          <w:szCs w:val="21"/>
          <w:lang w:val="en-US" w:eastAsia="zh-CN"/>
        </w:rPr>
        <w:t xml:space="preserve">       </w:t>
      </w:r>
      <w:r>
        <w:rPr>
          <w:rFonts w:hint="default" w:ascii="Times New Roman" w:hAnsi="Times New Roman" w:eastAsia="宋体" w:cs="Times New Roman"/>
          <w:b w:val="0"/>
          <w:i w:val="0"/>
          <w:color w:val="000000"/>
          <w:sz w:val="21"/>
          <w:szCs w:val="21"/>
        </w:rPr>
        <w:t>A. </w:t>
      </w:r>
      <w:r>
        <w:rPr>
          <w:rFonts w:hint="default" w:ascii="Times New Roman" w:hAnsi="Times New Roman" w:eastAsia="宋体" w:cs="Times New Roman"/>
          <w:sz w:val="21"/>
          <w:szCs w:val="21"/>
        </w:rPr>
        <w:pict>
          <v:shape id="_x0000_i1032" o:spt="75" type="#_x0000_t75" style="height:22.55pt;width:45.1pt;" filled="f" o:preferrelative="t" stroked="f" coordsize="21600,21600">
            <v:path/>
            <v:fill on="f" focussize="0,0"/>
            <v:stroke on="f"/>
            <v:imagedata r:id="rId8" o:title=""/>
            <o:lock v:ext="edit" aspectratio="t"/>
            <w10:wrap type="none"/>
            <w10:anchorlock/>
          </v:shape>
        </w:pic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33"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B. </w:t>
      </w:r>
      <w:r>
        <w:rPr>
          <w:rFonts w:hint="default" w:ascii="Times New Roman" w:hAnsi="Times New Roman" w:eastAsia="宋体" w:cs="Times New Roman"/>
          <w:sz w:val="21"/>
          <w:szCs w:val="21"/>
        </w:rPr>
        <w:pict>
          <v:shape id="_x0000_i1034" o:spt="75" type="#_x0000_t75" style="height:45.1pt;width:22.55pt;" filled="f" o:preferrelative="t" stroked="f" coordsize="21600,21600">
            <v:path/>
            <v:fill on="f" focussize="0,0"/>
            <v:stroke on="f"/>
            <v:imagedata r:id="rId10" o:title=""/>
            <o:lock v:ext="edit" aspectratio="t"/>
            <w10:wrap type="none"/>
            <w10:anchorlock/>
          </v:shape>
        </w:pic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35"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C. </w:t>
      </w:r>
      <w:r>
        <w:rPr>
          <w:rFonts w:hint="default" w:ascii="Times New Roman" w:hAnsi="Times New Roman" w:eastAsia="宋体" w:cs="Times New Roman"/>
          <w:sz w:val="21"/>
          <w:szCs w:val="21"/>
        </w:rPr>
        <w:pict>
          <v:shape id="_x0000_i1036" o:spt="75" type="#_x0000_t75" style="height:37.55pt;width:36.8pt;" filled="f" o:preferrelative="t" stroked="f" coordsize="21600,21600">
            <v:path/>
            <v:fill on="f" focussize="0,0"/>
            <v:stroke on="f"/>
            <v:imagedata r:id="rId11" o:title=""/>
            <o:lock v:ext="edit" aspectratio="t"/>
            <w10:wrap type="none"/>
            <w10:anchorlock/>
          </v:shape>
        </w:pic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sz w:val="21"/>
          <w:szCs w:val="21"/>
        </w:rPr>
        <w:pict>
          <v:shape id="_x0000_i1037"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w:t>
      </w:r>
      <w:r>
        <w:rPr>
          <w:rFonts w:hint="default" w:ascii="Times New Roman" w:hAnsi="Times New Roman" w:eastAsia="宋体" w:cs="Times New Roman"/>
          <w:sz w:val="21"/>
          <w:szCs w:val="21"/>
        </w:rPr>
        <w:pict>
          <v:shape id="_x0000_i1038" o:spt="75" type="#_x0000_t75" style="height:37.55pt;width:36.8pt;" filled="f" o:preferrelative="t" stroked="f" coordsize="21600,21600">
            <v:path/>
            <v:fill on="f" focussize="0,0"/>
            <v:stroke on="f"/>
            <v:imagedata r:id="rId12"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C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简单组合体的三视图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解：人站在几何体的正面，从上往下看，正方形个数从左到右依次为2，1，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故选：C．</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根据从上边看得到的图形是俯视图，可得答案．本题考查了三视图的知识，主视图是从物体的正面看得到的视图．</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3.（2016•福州）如图，直线a，b被直线c所截，∠1与∠2的位置关系是（  ）</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039" o:spt="75" type="#_x0000_t75" style="height:67.65pt;width:101.5pt;" filled="f" o:preferrelative="t" stroked="f" coordsize="21600,21600">
            <v:path/>
            <v:fill on="f" focussize="0,0"/>
            <v:stroke on="f"/>
            <v:imagedata r:id="rId13" o:title=""/>
            <o:lock v:ext="edit" aspectratio="t"/>
            <w10:wrap type="none"/>
            <w10:anchorlock/>
          </v:shape>
        </w:pic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同位角</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0"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B. 内错角</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1"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C. 同旁内角</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2"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对顶角</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B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对顶角、邻补角，同位角、内错角、同旁内角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解：直线a，b被直线c所截，∠1与∠2是内错角．</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故选B．</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内错角的定义求解．本题考查了同位角、内错角、同位角：三线八角中的某两个角是不是同位角、内错角或同旁内角，完全由那两个角在图形中的相对位置决定．在复杂的图形中判别三类角时，应从角的两边入手，具有上述关系的角必有两边在同一直线上，此直线即为截线，而另外不在同一直线上的两边，它们所在的直线即为被截的线．</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4.（2016•福州）下列算式中，结果等于a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的是（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a</w:t>
      </w:r>
      <w:r>
        <w:rPr>
          <w:rFonts w:hint="default" w:ascii="Times New Roman" w:hAnsi="Times New Roman" w:eastAsia="宋体" w:cs="Times New Roman"/>
          <w:b w:val="0"/>
          <w:i w:val="0"/>
          <w:color w:val="000000"/>
          <w:sz w:val="21"/>
          <w:szCs w:val="21"/>
          <w:vertAlign w:val="superscript"/>
        </w:rPr>
        <w:t>4</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B. 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C. 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3</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D. 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D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同底数幂的乘法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解：∵a</w:t>
      </w:r>
      <w:r>
        <w:rPr>
          <w:rFonts w:hint="default" w:ascii="Times New Roman" w:hAnsi="Times New Roman" w:eastAsia="宋体" w:cs="Times New Roman"/>
          <w:b w:val="0"/>
          <w:i w:val="0"/>
          <w:color w:val="000000"/>
          <w:sz w:val="21"/>
          <w:szCs w:val="21"/>
          <w:vertAlign w:val="superscript"/>
        </w:rPr>
        <w:t>4</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∴选项A的结果不等于a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=3a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∴选项B的结果不等于a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5</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∴选项C的结果不等于a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∴选项D的结果等于a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故选：D．</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A：a</w:t>
      </w:r>
      <w:r>
        <w:rPr>
          <w:rFonts w:hint="default" w:ascii="Times New Roman" w:hAnsi="Times New Roman" w:eastAsia="宋体" w:cs="Times New Roman"/>
          <w:b w:val="0"/>
          <w:i w:val="0"/>
          <w:color w:val="000000"/>
          <w:sz w:val="21"/>
          <w:szCs w:val="21"/>
          <w:vertAlign w:val="superscript"/>
        </w:rPr>
        <w:t>4</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  ， 据此判断即可．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B：根据合并同类项的方法，可得a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=3a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C：根据同底数幂的乘法法则，可得a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5</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D：根据同底数幂的乘法法则，可得a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w:t>
      </w:r>
      <w:r>
        <w:rPr>
          <w:rFonts w:hint="default" w:ascii="Times New Roman" w:hAnsi="Times New Roman" w:eastAsia="宋体" w:cs="Times New Roman"/>
          <w:b w:val="0"/>
          <w:i w:val="0"/>
          <w:color w:val="000000"/>
          <w:sz w:val="21"/>
          <w:szCs w:val="21"/>
          <w:vertAlign w:val="superscript"/>
        </w:rPr>
        <w:t>6</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1）此题主要考查了同底数幂的乘法法则：同底数幂相乘，底数不变，指数相加，要熟练掌握，解答此题的关键是要明确：①底数必须相同；②按照运算性质，只有相乘时才是底数不变，指数相加．（2）此题还考查了合并同类项的方法，要熟练掌握．</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5.（2016•福州）不等式组 </w:t>
      </w:r>
      <w:r>
        <w:rPr>
          <w:rFonts w:hint="default" w:ascii="Times New Roman" w:hAnsi="Times New Roman" w:eastAsia="宋体" w:cs="Times New Roman"/>
          <w:b w:val="0"/>
          <w:i w:val="0"/>
          <w:color w:val="000000"/>
          <w:sz w:val="21"/>
          <w:szCs w:val="21"/>
        </w:rPr>
        <w:pict>
          <v:shape id="_x0000_i1043" o:spt="75" type="#_x0000_t75" style="height:31.2pt;width:63.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sz w:val=&quot;28&quot;/&gt;&lt;w:sz-cs w:val=&quot;28&quot;/&gt;&lt;w:lang w:fareast=&quot;ZH-CN&quot;/&gt;&lt;/w:rPr&gt;&lt;m:t&gt;{&lt;/m:t&gt;&lt;/m:r&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x+1&amp;gt;0&lt;/m:t&gt;&lt;/m:r&gt;&lt;m:ctrlPr&gt;&lt;w:rPr&gt;&lt;w:sz w:val=&quot;28&quot;/&gt;&lt;w:sz-cs w:val=&quot;28&quot;/&gt;&lt;/w:rPr&gt;&lt;/m:ctrlPr&gt;&lt;/m:e&gt;&lt;m:e&gt;&lt;m:r&gt;&lt;w:rPr&gt;&lt;w:rFonts w:ascii=&quot;Cambria Math&quot; w:hint=&quot;fareast&quot;/&gt;&lt;w:sz w:val=&quot;28&quot;/&gt;&lt;w:sz-cs w:val=&quot;28&quot;/&gt;&lt;w:lang w:fareast=&quot;ZH-CN&quot;/&gt;&lt;/w:rPr&gt;&lt;m:t&gt;x−3&amp;gt;0&lt;/m:t&gt;&lt;/m:r&gt;&lt;m:ctrlPr&gt;&lt;w:rPr&gt;&lt;w:sz w:val=&quot;28&quot;/&gt;&lt;w:sz-cs w:val=&quot;28&quot;/&gt;&lt;/w:rPr&gt;&lt;/m:ctrlPr&gt;&lt;/m:e&gt;&lt;/m:eqArr&gt;&lt;/m:oMath&gt;&lt;/m:oMathPara&gt;&lt;/w:p&gt;&lt;/wx:sect&gt;&lt;/w:body&gt;&lt;/w:wordDocument&gt;">
            <v:path/>
            <v:fill on="f" focussize="0,0"/>
            <v:stroke on="f"/>
            <v:imagedata r:id="rId33" o:title=""/>
            <o:lock v:ext="edit" aspectratio="f"/>
            <w10:wrap type="none"/>
            <w10:anchorlock/>
          </v:shape>
        </w:pict>
      </w:r>
      <w:r>
        <w:rPr>
          <w:rFonts w:hint="default" w:ascii="Times New Roman" w:hAnsi="Times New Roman" w:eastAsia="宋体" w:cs="Times New Roman"/>
          <w:b w:val="0"/>
          <w:i w:val="0"/>
          <w:color w:val="000000"/>
          <w:sz w:val="21"/>
          <w:szCs w:val="21"/>
        </w:rPr>
        <w:t xml:space="preserve"> 的解集是（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x＞﹣1</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4"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B. x＞3</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5"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C. ﹣1＜x＜3</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46"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D. x＜3</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B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解一元一次不等式组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 xml:space="preserve">解： </w:t>
      </w:r>
      <w:r>
        <w:rPr>
          <w:rFonts w:hint="default" w:ascii="Times New Roman" w:hAnsi="Times New Roman" w:eastAsia="宋体" w:cs="Times New Roman"/>
          <w:sz w:val="21"/>
          <w:szCs w:val="21"/>
        </w:rPr>
        <w:pict>
          <v:shape id="_x0000_i1047" o:spt="75" type="#_x0000_t75" style="height:40.8pt;width:82.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ctrlPr&gt;&lt;w:rPr&gt;&lt;w:sz w:val=&quot;28&quot;/&gt;&lt;w:sz-cs w:val=&quot;28&quot;/&gt;&lt;/w:rPr&gt;&lt;/m:ctrlPr&gt;&lt;/m:dPr&gt;&lt;m:e&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x+1&amp;gt;0(1)&lt;/m:t&gt;&lt;/m:r&gt;&lt;m:ctrlPr&gt;&lt;w:rPr&gt;&lt;w:sz w:val=&quot;28&quot;/&gt;&lt;w:sz-cs w:val=&quot;28&quot;/&gt;&lt;/w:rPr&gt;&lt;/m:ctrlPr&gt;&lt;/m:e&gt;&lt;m:e&gt;&lt;m:r&gt;&lt;w:rPr&gt;&lt;w:rFonts w:ascii=&quot;Cambria Math&quot; w:hint=&quot;fareast&quot;/&gt;&lt;w:sz w:val=&quot;28&quot;/&gt;&lt;w:sz-cs w:val=&quot;28&quot;/&gt;&lt;w:lang w:fareast=&quot;ZH-CN&quot;/&gt;&lt;/w:rPr&gt;&lt;m:t&gt;x-3&amp;gt;0(2)&lt;/m:t&gt;&lt;/m:r&gt;&lt;m:ctrlPr&gt;&lt;w:rPr&gt;&lt;w:sz w:val=&quot;28&quot;/&gt;&lt;w:sz-cs w:val=&quot;28&quot;/&gt;&lt;/w:rPr&gt;&lt;/m:ctrlPr&gt;&lt;/m:e&gt;&lt;/m:eqArr&gt;&lt;m:ctrlPr&gt;&lt;w:rPr&gt;&lt;w:sz w:val=&quot;28&quot;/&gt;&lt;w:sz-cs w:val=&quot;28&quot;/&gt;&lt;/w:rPr&gt;&lt;/m:ctrlPr&gt;&lt;/m:e&gt;&lt;/m:d&gt;&lt;/m:oMath&gt;&lt;/m:oMathPara&gt;&lt;/w:p&gt;&lt;/wx:sect&gt;&lt;/w:body&gt;&lt;/w:wordDocument&gt;">
            <v:path/>
            <v:fill on="f" focussize="0,0"/>
            <v:stroke on="f"/>
            <v:imagedata r:id="rId34" o:title=""/>
            <o:lock v:ext="edit" aspectratio="f"/>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解不等式</w:t>
      </w:r>
      <w:r>
        <w:rPr>
          <w:rFonts w:hint="default" w:ascii="Times New Roman" w:hAnsi="Times New Roman" w:eastAsia="宋体" w:cs="Times New Roman"/>
          <w:b w:val="0"/>
          <w:i w:val="0"/>
          <w:color w:val="000000"/>
          <w:sz w:val="21"/>
          <w:szCs w:val="21"/>
        </w:rPr>
        <w:pict>
          <v:shape id="_x0000_i1048" o:spt="75" type="#_x0000_t75" style="height:28.35pt;width:19.3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sepChr m:val=&quot;,&quot;/&gt;&lt;m:ctrlPr&gt;&lt;w:rPr&gt;&lt;w:sz w:val=&quot;28&quot;/&gt;&lt;w:sz-cs w:val=&quot;28&quot;/&gt;&lt;/w:rPr&gt;&lt;/m:ctrlPr&gt;&lt;/m:dPr&gt;&lt;m:e&gt;&lt;m:r&gt;&lt;w:rPr&gt;&lt;w:rFonts w:ascii=&quot;Cambria Math&quot; w:hint=&quot;fareast&quot;/&gt;&lt;w:sz w:val=&quot;28&quot;/&gt;&lt;w:sz-cs w:val=&quot;28&quot;/&gt;&lt;w:lang w:fareast=&quot;ZH-CN&quot;/&gt;&lt;/w:rPr&gt;&lt;m:t&gt;1&lt;/m:t&gt;&lt;/m:r&gt;&lt;m:ctrlPr&gt;&lt;w:rPr&gt;&lt;w:sz w:val=&quot;28&quot;/&gt;&lt;w:sz-cs w:val=&quot;28&quot;/&gt;&lt;/w:rPr&gt;&lt;/m:ctrlPr&gt;&lt;/m:e&gt;&lt;/m:d&gt;&lt;/m:oMath&gt;&lt;/m:oMathPara&gt;&lt;/w:p&gt;&lt;/wx:sect&gt;&lt;/w:body&gt;&lt;/w:wordDocument&gt;">
            <v:path/>
            <v:fill on="f" focussize="0,0"/>
            <v:stroke on="f"/>
            <v:imagedata r:id="rId35" o:title=""/>
            <o:lock v:ext="edit" aspectratio="f"/>
            <w10:wrap type="none"/>
            <w10:anchorlock/>
          </v:shape>
        </w:pict>
      </w:r>
      <w:r>
        <w:rPr>
          <w:rFonts w:hint="default" w:ascii="Times New Roman" w:hAnsi="Times New Roman" w:eastAsia="宋体" w:cs="Times New Roman"/>
          <w:b w:val="0"/>
          <w:i w:val="0"/>
          <w:color w:val="000000"/>
          <w:sz w:val="21"/>
          <w:szCs w:val="21"/>
        </w:rPr>
        <w:t>，得</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解不等式</w:t>
      </w:r>
      <w:r>
        <w:rPr>
          <w:rFonts w:hint="default" w:ascii="Times New Roman" w:hAnsi="Times New Roman" w:eastAsia="宋体" w:cs="Times New Roman"/>
          <w:b w:val="0"/>
          <w:i w:val="0"/>
          <w:color w:val="000000"/>
          <w:sz w:val="21"/>
          <w:szCs w:val="21"/>
        </w:rPr>
        <w:pict>
          <v:shape id="_x0000_i1049" o:spt="75" type="#_x0000_t75" style="height:28.35pt;width:19.3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sepChr m:val=&quot;,&quot;/&gt;&lt;m:ctrlPr&gt;&lt;w:rPr&gt;&lt;w:sz w:val=&quot;28&quot;/&gt;&lt;w:sz-cs w:val=&quot;28&quot;/&gt;&lt;/w:rPr&gt;&lt;/m:ctrlPr&gt;&lt;/m:dPr&gt;&lt;m:e&gt;&lt;m:r&gt;&lt;w:rPr&gt;&lt;w:rFonts w:ascii=&quot;Cambria Math&quot; w:hint=&quot;fareast&quot;/&gt;&lt;w:sz w:val=&quot;28&quot;/&gt;&lt;w:sz-cs w:val=&quot;28&quot;/&gt;&lt;w:lang w:fareast=&quot;ZH-CN&quot;/&gt;&lt;/w:rPr&gt;&lt;m:t&gt;2&lt;/m:t&gt;&lt;/m:r&gt;&lt;m:ctrlPr&gt;&lt;w:rPr&gt;&lt;w:sz w:val=&quot;28&quot;/&gt;&lt;w:sz-cs w:val=&quot;28&quot;/&gt;&lt;/w:rPr&gt;&lt;/m:ctrlPr&gt;&lt;/m:e&gt;&lt;/m:d&gt;&lt;/m:oMath&gt;&lt;/m:oMathPara&gt;&lt;/w:p&gt;&lt;/wx:sect&gt;&lt;/w:body&gt;&lt;/w:wordDocument&gt;">
            <v:path/>
            <v:fill on="f" focussize="0,0"/>
            <v:stroke on="f"/>
            <v:imagedata r:id="rId36" o:title=""/>
            <o:lock v:ext="edit" aspectratio="f"/>
            <w10:wrap type="none"/>
            <w10:anchorlock/>
          </v:shape>
        </w:pict>
      </w:r>
      <w:r>
        <w:rPr>
          <w:rFonts w:hint="default" w:ascii="Times New Roman" w:hAnsi="Times New Roman" w:eastAsia="宋体" w:cs="Times New Roman"/>
          <w:b w:val="0"/>
          <w:i w:val="0"/>
          <w:color w:val="000000"/>
          <w:sz w:val="21"/>
          <w:szCs w:val="21"/>
        </w:rPr>
        <w:t>，得</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x＞3，</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由</w:t>
      </w:r>
      <w:r>
        <w:rPr>
          <w:rFonts w:hint="default" w:ascii="Times New Roman" w:hAnsi="Times New Roman" w:eastAsia="宋体" w:cs="Times New Roman"/>
          <w:b w:val="0"/>
          <w:i w:val="0"/>
          <w:color w:val="000000"/>
          <w:sz w:val="21"/>
          <w:szCs w:val="21"/>
        </w:rPr>
        <w:pict>
          <v:shape id="_x0000_i1050" o:spt="75" type="#_x0000_t75" style="height:28.35pt;width:38.7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sepChr m:val=&quot;,&quot;/&gt;&lt;m:ctrlPr&gt;&lt;w:rPr&gt;&lt;w:sz w:val=&quot;28&quot;/&gt;&lt;w:sz-cs w:val=&quot;28&quot;/&gt;&lt;/w:rPr&gt;&lt;/m:ctrlPr&gt;&lt;/m:dPr&gt;&lt;m:e&gt;&lt;m:r&gt;&lt;w:rPr&gt;&lt;w:rFonts w:ascii=&quot;Cambria Math&quot; w:hint=&quot;fareast&quot;/&gt;&lt;w:sz w:val=&quot;28&quot;/&gt;&lt;w:sz-cs w:val=&quot;28&quot;/&gt;&lt;w:lang w:fareast=&quot;ZH-CN&quot;/&gt;&lt;/w:rPr&gt;&lt;m:t&gt;1&lt;/m:t&gt;&lt;/m:r&gt;&lt;m:ctrlPr&gt;&lt;w:rPr&gt;&lt;w:sz w:val=&quot;28&quot;/&gt;&lt;w:sz-cs w:val=&quot;28&quot;/&gt;&lt;/w:rPr&gt;&lt;/m:ctrlPr&gt;&lt;/m:e&gt;&lt;/m:d&gt;&lt;m:d&gt;&lt;m:dPr&gt;&lt;m:sepChr m:val=&quot;,&quot;/&gt;&lt;m:ctrlPr&gt;&lt;w:rPr&gt;&lt;w:sz w:val=&quot;28&quot;/&gt;&lt;w:sz-cs w:val=&quot;28&quot;/&gt;&lt;/w:rPr&gt;&lt;/m:ctrlPr&gt;&lt;/m:dPr&gt;&lt;m:e&gt;&lt;m:r&gt;&lt;w:rPr&gt;&lt;w:rFonts w:ascii=&quot;Cambria Math&quot; w:hint=&quot;fareast&quot;/&gt;&lt;w:sz w:val=&quot;28&quot;/&gt;&lt;w:sz-cs w:val=&quot;28&quot;/&gt;&lt;w:lang w:fareast=&quot;ZH-CN&quot;/&gt;&lt;/w:rPr&gt;&lt;m:t&gt;2&lt;/m:t&gt;&lt;/m:r&gt;&lt;m:ctrlPr&gt;&lt;w:rPr&gt;&lt;w:sz w:val=&quot;28&quot;/&gt;&lt;w:sz-cs w:val=&quot;28&quot;/&gt;&lt;/w:rPr&gt;&lt;/m:ctrlPr&gt;&lt;/m:e&gt;&lt;/m:d&gt;&lt;/m:oMath&gt;&lt;/m:oMathPara&gt;&lt;/w:p&gt;&lt;/wx:sect&gt;&lt;/w:body&gt;&lt;/w:wordDocument&gt;">
            <v:path/>
            <v:fill on="f" focussize="0,0"/>
            <v:stroke on="f"/>
            <v:imagedata r:id="rId37" o:title=""/>
            <o:lock v:ext="edit" aspectratio="f"/>
            <w10:wrap type="none"/>
            <w10:anchorlock/>
          </v:shape>
        </w:pict>
      </w:r>
      <w:r>
        <w:rPr>
          <w:rFonts w:hint="default" w:ascii="Times New Roman" w:hAnsi="Times New Roman" w:eastAsia="宋体" w:cs="Times New Roman"/>
          <w:b w:val="0"/>
          <w:i w:val="0"/>
          <w:color w:val="000000"/>
          <w:sz w:val="21"/>
          <w:szCs w:val="21"/>
        </w:rPr>
        <w:t>可得，x＞3，</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故原不等式组的解集是x＞3．</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故选B．</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根据解不等式组的方法可以求得原不等式组的解集．本题考查解一元一次不等式组，解题的关键是明确解一元一次不等式组的方法．</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6.（2016•福州）下列说法中，正确的是（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不可能事件发生的概率为0            </w:t>
      </w:r>
      <w:r>
        <w:rPr>
          <w:rFonts w:hint="default" w:ascii="Times New Roman" w:hAnsi="Times New Roman" w:eastAsia="宋体" w:cs="Times New Roman"/>
          <w:sz w:val="21"/>
          <w:szCs w:val="21"/>
        </w:rPr>
        <w:pict>
          <v:shape id="_x0000_i1051" o:spt="75" type="#_x0000_t75" style="height:3pt;width:2.25pt;" filled="f" o:preferrelative="t" stroked="f" coordsize="21600,21600">
            <v:path/>
            <v:fill on="f" focussize="0,0"/>
            <v:stroke on="f"/>
            <v:imagedata r:id="rId38" o:title=""/>
            <o:lock v:ext="edit" aspectratio="t"/>
            <w10:wrap type="none"/>
            <w10:anchorlock/>
          </v:shape>
        </w:pict>
      </w:r>
      <w:r>
        <w:rPr>
          <w:rFonts w:hint="default" w:ascii="Times New Roman" w:hAnsi="Times New Roman" w:eastAsia="宋体" w:cs="Times New Roman"/>
          <w:b w:val="0"/>
          <w:i w:val="0"/>
          <w:color w:val="000000"/>
          <w:sz w:val="21"/>
          <w:szCs w:val="21"/>
        </w:rPr>
        <w:t xml:space="preserve">B. 随机事件发生的概率为 </w:t>
      </w:r>
      <w:r>
        <w:rPr>
          <w:rFonts w:hint="default" w:ascii="Times New Roman" w:hAnsi="Times New Roman" w:eastAsia="宋体" w:cs="Times New Roman"/>
          <w:sz w:val="21"/>
          <w:szCs w:val="21"/>
        </w:rPr>
        <w:pict>
          <v:shape id="_x0000_i1052" o:spt="75" type="#_x0000_t75" style="height:31.2pt;width:13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1" o:title=""/>
            <o:lock v:ext="edit" aspectratio="f"/>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C. 概率很小的事件不可能发生           </w:t>
      </w:r>
      <w:r>
        <w:rPr>
          <w:rFonts w:hint="default" w:ascii="Times New Roman" w:hAnsi="Times New Roman" w:eastAsia="宋体" w:cs="Times New Roman"/>
          <w:sz w:val="21"/>
          <w:szCs w:val="21"/>
        </w:rPr>
        <w:pict>
          <v:shape id="_x0000_i1053"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投掷一枚质地均匀的硬币100次，正面朝上的次数一定为50次</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A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概率的意义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解：A、不可能事件发生的概率为0，所以A选项正确；</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B、随机事件发生的概率在0与1之间，所以B选项错误；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C、概率很小的事件不是不可能发生，而是发生的机会较小，所以C选项错误；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D、投掷一枚质地均匀的硬币100次，正面朝上的次数可能为50次，所以D选项错误．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故选A．</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概率的意义和必然发生的事件的概率P（A）=1、不可能发生事件的概率P（A）=0对A、B、C进行判定；根据频率与概率的区别对D进行判定．本题考查了概率的意义：一般地，在大量重复实验中，如果事件A发生的频率mn会稳定在某个常数p附近，那么这个常数p就叫做事件A的概率，记为P（A）=p；概率是频率（多个）的波动稳定值，是对事件发生可能性大小的量的表现．必然发生的事件的概率P（A）=1；不可能发生事件的概率P（A）=0．</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7.（2016•福州）A，B是数轴上两点，线段AB上的点表示的数中，有互为相反数的是（  ）            </w:t>
      </w:r>
    </w:p>
    <w:p>
      <w:pPr>
        <w:spacing w:after="0"/>
        <w:ind w:left="150"/>
        <w:jc w:val="left"/>
        <w:rPr>
          <w:rFonts w:hint="default" w:ascii="Times New Roman" w:hAnsi="Times New Roman" w:eastAsia="宋体" w:cs="Times New Roman"/>
          <w:b w:val="0"/>
          <w:i w:val="0"/>
          <w:color w:val="000000"/>
          <w:sz w:val="21"/>
          <w:szCs w:val="21"/>
        </w:rPr>
      </w:pPr>
      <w:r>
        <w:rPr>
          <w:rFonts w:hint="default" w:ascii="Times New Roman" w:hAnsi="Times New Roman" w:eastAsia="宋体" w:cs="Times New Roman"/>
          <w:b w:val="0"/>
          <w:i w:val="0"/>
          <w:color w:val="000000"/>
          <w:sz w:val="21"/>
          <w:szCs w:val="21"/>
        </w:rPr>
        <w:t>A. </w:t>
      </w:r>
      <w:r>
        <w:rPr>
          <w:rFonts w:hint="default" w:ascii="Times New Roman" w:hAnsi="Times New Roman" w:eastAsia="宋体" w:cs="Times New Roman"/>
          <w:sz w:val="21"/>
          <w:szCs w:val="21"/>
        </w:rPr>
        <w:pict>
          <v:shape id="_x0000_i1054" o:spt="75" type="#_x0000_t75" style="height:24.8pt;width:75.9pt;" filled="f" o:preferrelative="t" stroked="f" coordsize="21600,21600">
            <v:path/>
            <v:fill on="f" focussize="0,0"/>
            <v:stroke on="f"/>
            <v:imagedata r:id="rId15" o:title=""/>
            <o:lock v:ext="edit" aspectratio="t"/>
            <w10:wrap type="none"/>
            <w10:anchorlock/>
          </v:shape>
        </w:pict>
      </w:r>
      <w:r>
        <w:rPr>
          <w:rFonts w:hint="default" w:ascii="Times New Roman" w:hAnsi="Times New Roman" w:eastAsia="宋体" w:cs="Times New Roman"/>
          <w:b w:val="0"/>
          <w:i w:val="0"/>
          <w:color w:val="000000"/>
          <w:sz w:val="21"/>
          <w:szCs w:val="21"/>
        </w:rPr>
        <w:t>           B. </w:t>
      </w:r>
      <w:r>
        <w:rPr>
          <w:rFonts w:hint="default" w:ascii="Times New Roman" w:hAnsi="Times New Roman" w:eastAsia="宋体" w:cs="Times New Roman"/>
          <w:sz w:val="21"/>
          <w:szCs w:val="21"/>
        </w:rPr>
        <w:pict>
          <v:shape id="_x0000_i1055" o:spt="75" type="#_x0000_t75" style="height:24.8pt;width:73.65pt;" filled="f" o:preferrelative="t" stroked="f" coordsize="21600,21600">
            <v:path/>
            <v:fill on="f" focussize="0,0"/>
            <v:stroke on="f"/>
            <v:imagedata r:id="rId16" o:title=""/>
            <o:lock v:ext="edit" aspectratio="t"/>
            <w10:wrap type="none"/>
            <w10:anchorlock/>
          </v:shape>
        </w:pict>
      </w:r>
      <w:r>
        <w:rPr>
          <w:rFonts w:hint="default" w:ascii="Times New Roman" w:hAnsi="Times New Roman" w:eastAsia="宋体" w:cs="Times New Roman"/>
          <w:b w:val="0"/>
          <w:i w:val="0"/>
          <w:color w:val="000000"/>
          <w:sz w:val="21"/>
          <w:szCs w:val="21"/>
        </w:rPr>
        <w:t>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C. </w:t>
      </w:r>
      <w:r>
        <w:rPr>
          <w:rFonts w:hint="default" w:ascii="Times New Roman" w:hAnsi="Times New Roman" w:eastAsia="宋体" w:cs="Times New Roman"/>
          <w:sz w:val="21"/>
          <w:szCs w:val="21"/>
        </w:rPr>
        <w:pict>
          <v:shape id="_x0000_i1056" o:spt="75" type="#_x0000_t75" style="height:26.3pt;width:73.65pt;" filled="f" o:preferrelative="t" stroked="f" coordsize="21600,21600">
            <v:path/>
            <v:fill on="f" focussize="0,0"/>
            <v:stroke on="f"/>
            <v:imagedata r:id="rId17" o:title=""/>
            <o:lock v:ext="edit" aspectratio="t"/>
            <w10:wrap type="none"/>
            <w10:anchorlock/>
          </v:shape>
        </w:pict>
      </w:r>
      <w:r>
        <w:rPr>
          <w:rFonts w:hint="default" w:ascii="Times New Roman" w:hAnsi="Times New Roman" w:eastAsia="宋体" w:cs="Times New Roman"/>
          <w:b w:val="0"/>
          <w:i w:val="0"/>
          <w:color w:val="000000"/>
          <w:sz w:val="21"/>
          <w:szCs w:val="21"/>
        </w:rPr>
        <w:t>            D. </w:t>
      </w:r>
      <w:r>
        <w:rPr>
          <w:rFonts w:hint="default" w:ascii="Times New Roman" w:hAnsi="Times New Roman" w:eastAsia="宋体" w:cs="Times New Roman"/>
          <w:sz w:val="21"/>
          <w:szCs w:val="21"/>
        </w:rPr>
        <w:pict>
          <v:shape id="_x0000_i1057" o:spt="75" type="#_x0000_t75" style="height:24.05pt;width:79.7pt;" filled="f" o:preferrelative="t" stroked="f" coordsize="21600,21600">
            <v:path/>
            <v:fill on="f" focussize="0,0"/>
            <v:stroke on="f"/>
            <v:imagedata r:id="rId18"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B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数轴及有理数在数轴上的表示，相反数及有理数的相反数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解：表示互为相反数的点，必须要满足在数轴原点0的左右两侧，</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从四个答案观察发现，只有B选项的线段AB符合，其余答案的线段都在原点0的同一侧，</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所以可以得出答案为B．</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故选：B</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数轴上互为相反数的点到原点的距离相等，通过观察线段AB上的点与原点的距离就可以做出判断．本题考查了互为相反数的概念，解题关键是要熟悉互为相反数概念，数形结合观察线段AB上的点与原点的距离．</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8.（2016•福州）平面直角坐标系中，已知▱ABCD的三个顶点坐标分别是A（m，n），B（2，﹣1），C（﹣m，﹣n），则点D的坐标是（  ）            </w:t>
      </w:r>
    </w:p>
    <w:p>
      <w:pPr>
        <w:spacing w:after="0"/>
        <w:ind w:left="150"/>
        <w:jc w:val="left"/>
        <w:rPr>
          <w:rFonts w:hint="default" w:ascii="Times New Roman" w:hAnsi="Times New Roman" w:eastAsia="宋体" w:cs="Times New Roman"/>
          <w:b w:val="0"/>
          <w:i w:val="0"/>
          <w:color w:val="000000"/>
          <w:sz w:val="21"/>
          <w:szCs w:val="21"/>
        </w:rPr>
      </w:pPr>
      <w:r>
        <w:rPr>
          <w:rFonts w:hint="default" w:ascii="Times New Roman" w:hAnsi="Times New Roman" w:eastAsia="宋体" w:cs="Times New Roman"/>
          <w:b w:val="0"/>
          <w:i w:val="0"/>
          <w:color w:val="000000"/>
          <w:sz w:val="21"/>
          <w:szCs w:val="21"/>
        </w:rPr>
        <w:t>A. （﹣2，1）                    B. （﹣2，﹣1）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C. （﹣1，﹣2）                    D. （﹣1，2）</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A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坐标与图形性质，平行四边形的性质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解：∵A（m，n），C（﹣m，﹣n），</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∴点A和点C关于原点对称，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∵四边形ABCD是平行四边形，</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∴D和B关于原点对称，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∵B（2，﹣1），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∴点D的坐标是（﹣2，1）．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故选：A．</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由点的坐标特征得出点A和点C关于原点对称，由平行四边形的性质得出D和B关于原点对称，即可得出点D的坐标．本题考查了平行四边形的性质、关于原点对称的点的坐标特征；熟练掌握平行四边形的性质，得出D和B关于原点对称是解决问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9.（2016•福州）如图，以圆O为圆心，半径为1的弧交坐标轴于A，B两点，P是 </w:t>
      </w:r>
      <w:r>
        <w:rPr>
          <w:rFonts w:hint="default" w:ascii="Times New Roman" w:hAnsi="Times New Roman" w:eastAsia="宋体" w:cs="Times New Roman"/>
          <w:b w:val="0"/>
          <w:i w:val="0"/>
          <w:color w:val="000000"/>
          <w:sz w:val="21"/>
          <w:szCs w:val="21"/>
        </w:rPr>
        <w:pict>
          <v:shape id="_x0000_i1058" o:spt="75" type="#_x0000_t75" style="height:31.2pt;width:18.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acc&gt;&lt;m:accPr&gt;&lt;m:ctrlPr&gt;&lt;w:rPr&gt;&lt;w:sz w:val=&quot;28&quot;/&gt;&lt;w:sz-cs w:val=&quot;28&quot;/&gt;&lt;/w:rPr&gt;&lt;/m:ctrlPr&gt;&lt;/m:accPr&gt;&lt;m:e&gt;&lt;m:r&gt;&lt;w:rPr&gt;&lt;w:rFonts w:ascii=&quot;Cambria Math&quot; w:hint=&quot;fareast&quot;/&gt;&lt;w:sz w:val=&quot;28&quot;/&gt;&lt;w:sz-cs w:val=&quot;28&quot;/&gt;&lt;w:lang w:fareast=&quot;ZH-CN&quot;/&gt;&lt;/w:rPr&gt;&lt;m:t&gt;AB&lt;/m:t&gt;&lt;/m:r&gt;&lt;m:ctrlPr&gt;&lt;w:rPr&gt;&lt;w:sz w:val=&quot;28&quot;/&gt;&lt;w:sz-cs w:val=&quot;28&quot;/&gt;&lt;/w:rPr&gt;&lt;/m:ctrlPr&gt;&lt;/m:e&gt;&lt;/m:acc&gt;&lt;/m:oMath&gt;&lt;/m:oMathPara&gt;&lt;/w:p&gt;&lt;/wx:sect&gt;&lt;/w:body&gt;&lt;/w:wordDocument&gt;">
            <v:path/>
            <v:fill on="f" focussize="0,0"/>
            <v:stroke on="f"/>
            <v:imagedata r:id="rId39" o:title=""/>
            <o:lock v:ext="edit" aspectratio="f"/>
            <w10:wrap type="none"/>
            <w10:anchorlock/>
          </v:shape>
        </w:pict>
      </w:r>
      <w:r>
        <w:rPr>
          <w:rFonts w:hint="default" w:ascii="Times New Roman" w:hAnsi="Times New Roman" w:eastAsia="宋体" w:cs="Times New Roman"/>
          <w:b w:val="0"/>
          <w:i w:val="0"/>
          <w:color w:val="000000"/>
          <w:sz w:val="21"/>
          <w:szCs w:val="21"/>
        </w:rPr>
        <w:t xml:space="preserve"> 上一点（不与A，B重合），连接OP，设∠POB=α，则点P的坐标是（  ）</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059" o:spt="75" type="#_x0000_t75" style="height:72.9pt;width:77.4pt;" filled="f" o:preferrelative="t" stroked="f" coordsize="21600,21600">
            <v:path/>
            <v:fill on="f" focussize="0,0"/>
            <v:stroke on="f"/>
            <v:imagedata r:id="rId19" o:title=""/>
            <o:lock v:ext="edit" aspectratio="t"/>
            <w10:wrap type="none"/>
            <w10:anchorlock/>
          </v:shape>
        </w:pic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（sinα，sinα）            </w:t>
      </w:r>
      <w:r>
        <w:rPr>
          <w:rFonts w:hint="default" w:ascii="Times New Roman" w:hAnsi="Times New Roman" w:eastAsia="宋体" w:cs="Times New Roman"/>
          <w:sz w:val="21"/>
          <w:szCs w:val="21"/>
        </w:rPr>
        <w:pict>
          <v:shape id="_x0000_i1060"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B. （cosα，cosα）            </w:t>
      </w:r>
      <w:r>
        <w:rPr>
          <w:rFonts w:hint="default" w:ascii="Times New Roman" w:hAnsi="Times New Roman" w:eastAsia="宋体" w:cs="Times New Roman"/>
          <w:sz w:val="21"/>
          <w:szCs w:val="21"/>
        </w:rPr>
        <w:pict>
          <v:shape id="_x0000_i1061"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C. （cosα，sinα）            </w:t>
      </w:r>
      <w:r>
        <w:rPr>
          <w:rFonts w:hint="default" w:ascii="Times New Roman" w:hAnsi="Times New Roman" w:eastAsia="宋体" w:cs="Times New Roman"/>
          <w:sz w:val="21"/>
          <w:szCs w:val="21"/>
        </w:rPr>
        <w:pict>
          <v:shape id="_x0000_i1062" o:spt="75" type="#_x0000_t75" style="height:3pt;width:1.5pt;" filled="f" o:preferrelative="t" stroked="f" coordsize="21600,21600">
            <v:path/>
            <v:fill on="f" focussize="0,0"/>
            <v:stroke on="f"/>
            <v:imagedata r:id="rId14" o:title=""/>
            <o:lock v:ext="edit" aspectratio="t"/>
            <w10:wrap type="none"/>
            <w10:anchorlock/>
          </v:shape>
        </w:pict>
      </w:r>
      <w:r>
        <w:rPr>
          <w:rFonts w:hint="default" w:ascii="Times New Roman" w:hAnsi="Times New Roman" w:eastAsia="宋体" w:cs="Times New Roman"/>
          <w:b w:val="0"/>
          <w:i w:val="0"/>
          <w:color w:val="000000"/>
          <w:sz w:val="21"/>
          <w:szCs w:val="21"/>
        </w:rPr>
        <w:t>D. （sinα，cosα）</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C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坐标与图形性质，解直角三角形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解：过P作PQ⊥OB，交OB于点Q，</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在Rt△OPQ中，OP=1，∠POQ=α，</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∴sinα= </w:t>
      </w:r>
      <w:r>
        <w:rPr>
          <w:rFonts w:hint="default" w:ascii="Times New Roman" w:hAnsi="Times New Roman" w:eastAsia="宋体" w:cs="Times New Roman"/>
          <w:b w:val="0"/>
          <w:i w:val="0"/>
          <w:color w:val="000000"/>
          <w:sz w:val="21"/>
          <w:szCs w:val="21"/>
        </w:rPr>
        <w:pict>
          <v:shape id="_x0000_i1063" o:spt="75" type="#_x0000_t75" style="height:31.2pt;width:12.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PQ&lt;/m:t&gt;&lt;/m:r&gt;&lt;m:ctrlPr&gt;&lt;w:rPr&gt;&lt;w:sz w:val=&quot;28&quot;/&gt;&lt;w:sz-cs w:val=&quot;28&quot;/&gt;&lt;/w:rPr&gt;&lt;/m:ctrlPr&gt;&lt;/m:num&gt;&lt;m:den&gt;&lt;m:r&gt;&lt;w:rPr&gt;&lt;w:rFonts w:ascii=&quot;Cambria Math&quot; w:hint=&quot;fareast&quot;/&gt;&lt;w:sz w:val=&quot;28&quot;/&gt;&lt;w:sz-cs w:val=&quot;28&quot;/&gt;&lt;w:lang w:fareast=&quot;ZH-CN&quot;/&gt;&lt;/w:rPr&gt;&lt;m:t&gt;OP&lt;/m:t&gt;&lt;/m:r&gt;&lt;m:ctrlPr&gt;&lt;w:rPr&gt;&lt;w:sz w:val=&quot;28&quot;/&gt;&lt;w:sz-cs w:val=&quot;28&quot;/&gt;&lt;/w:rPr&gt;&lt;/m:ctrlPr&gt;&lt;/m:den&gt;&lt;/m:f&gt;&lt;/m:oMath&gt;&lt;/m:oMathPara&gt;&lt;/w:p&gt;&lt;/wx:sect&gt;&lt;/w:body&gt;&lt;/w:wordDocument&gt;">
            <v:path/>
            <v:fill on="f" focussize="0,0"/>
            <v:stroke on="f"/>
            <v:imagedata r:id="rId40" o:title=""/>
            <o:lock v:ext="edit" aspectratio="f"/>
            <w10:wrap type="none"/>
            <w10:anchorlock/>
          </v:shape>
        </w:pict>
      </w:r>
      <w:r>
        <w:rPr>
          <w:rFonts w:hint="default" w:ascii="Times New Roman" w:hAnsi="Times New Roman" w:eastAsia="宋体" w:cs="Times New Roman"/>
          <w:b w:val="0"/>
          <w:i w:val="0"/>
          <w:color w:val="000000"/>
          <w:sz w:val="21"/>
          <w:szCs w:val="21"/>
        </w:rPr>
        <w:t xml:space="preserve"> ，cosα= </w:t>
      </w:r>
      <w:r>
        <w:rPr>
          <w:rFonts w:hint="default" w:ascii="Times New Roman" w:hAnsi="Times New Roman" w:eastAsia="宋体" w:cs="Times New Roman"/>
          <w:b w:val="0"/>
          <w:i w:val="0"/>
          <w:color w:val="000000"/>
          <w:sz w:val="21"/>
          <w:szCs w:val="21"/>
        </w:rPr>
        <w:pict>
          <v:shape id="_x0000_i1064" o:spt="75" type="#_x0000_t75" style="height:31.2pt;width:13.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OQ&lt;/m:t&gt;&lt;/m:r&gt;&lt;m:ctrlPr&gt;&lt;w:rPr&gt;&lt;w:sz w:val=&quot;28&quot;/&gt;&lt;w:sz-cs w:val=&quot;28&quot;/&gt;&lt;/w:rPr&gt;&lt;/m:ctrlPr&gt;&lt;/m:num&gt;&lt;m:den&gt;&lt;m:r&gt;&lt;w:rPr&gt;&lt;w:rFonts w:ascii=&quot;Cambria Math&quot; w:hint=&quot;fareast&quot;/&gt;&lt;w:sz w:val=&quot;28&quot;/&gt;&lt;w:sz-cs w:val=&quot;28&quot;/&gt;&lt;w:lang w:fareast=&quot;ZH-CN&quot;/&gt;&lt;/w:rPr&gt;&lt;m:t&gt;OP&lt;/m:t&gt;&lt;/m:r&gt;&lt;m:ctrlPr&gt;&lt;w:rPr&gt;&lt;w:sz w:val=&quot;28&quot;/&gt;&lt;w:sz-cs w:val=&quot;28&quot;/&gt;&lt;/w:rPr&gt;&lt;/m:ctrlPr&gt;&lt;/m:den&gt;&lt;/m:f&gt;&lt;/m:oMath&gt;&lt;/m:oMathPara&gt;&lt;/w:p&gt;&lt;/wx:sect&gt;&lt;/w:body&gt;&lt;/w:wordDocument&gt;">
            <v:path/>
            <v:fill on="f" focussize="0,0"/>
            <v:stroke on="f"/>
            <v:imagedata r:id="rId41" o:title=""/>
            <o:lock v:ext="edit" aspectratio="f"/>
            <w10:wrap type="none"/>
            <w10:anchorlock/>
          </v:shape>
        </w:pict>
      </w:r>
      <w:r>
        <w:rPr>
          <w:rFonts w:hint="default" w:ascii="Times New Roman" w:hAnsi="Times New Roman" w:eastAsia="宋体" w:cs="Times New Roman"/>
          <w:b w:val="0"/>
          <w:i w:val="0"/>
          <w:color w:val="000000"/>
          <w:sz w:val="21"/>
          <w:szCs w:val="21"/>
        </w:rPr>
        <w:t xml:space="preserve"> ，即PQ=sinα，OQ=cosα，</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则P的坐标为（cosα，sinα），</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故选C．</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065" o:spt="75" type="#_x0000_t75" style="height:72.9pt;width:77.4pt;" filled="f" o:preferrelative="t" stroked="f" coordsize="21600,21600">
            <v:path/>
            <v:fill on="f" focussize="0,0"/>
            <v:stroke on="f"/>
            <v:imagedata r:id="rId42" o:title=""/>
            <o:lock v:ext="edit" aspectratio="t"/>
            <w10:wrap type="none"/>
            <w10:anchorlock/>
          </v:shape>
        </w:pic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过P作PQ⊥OB，交OB于点Q，在直角三角形OPQ中，利用锐角三角函数定义表示出OQ与PQ，即可确定出P的坐标．此题考查了解直角三角形，以及坐标与图形性质，熟练掌握锐角三角函数定义是解本题的关键．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10.（2016•福州）下表是某校合唱团成员的年龄分布</w:t>
      </w:r>
    </w:p>
    <w:tbl>
      <w:tblPr>
        <w:tblStyle w:val="6"/>
        <w:tblW w:w="2394" w:type="dxa"/>
        <w:tblInd w:w="115" w:type="dxa"/>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
      <w:tblGrid>
        <w:gridCol w:w="798"/>
        <w:gridCol w:w="342"/>
        <w:gridCol w:w="342"/>
        <w:gridCol w:w="342"/>
        <w:gridCol w:w="570"/>
      </w:tblGrid>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79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年龄/岁</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13</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14</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15</w:t>
            </w:r>
          </w:p>
        </w:tc>
        <w:tc>
          <w:tcPr>
            <w:tcW w:w="57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16</w:t>
            </w:r>
          </w:p>
        </w:tc>
      </w:tr>
      <w:tr>
        <w:tblPrEx>
          <w:tblBorders>
            <w:top w:val="inset" w:color="000000" w:sz="8" w:space="0"/>
            <w:left w:val="inset" w:color="000000" w:sz="8" w:space="0"/>
            <w:bottom w:val="inset" w:color="000000" w:sz="8" w:space="0"/>
            <w:right w:val="inset" w:color="000000" w:sz="8" w:space="0"/>
            <w:insideH w:val="none" w:color="auto" w:sz="0" w:space="0"/>
            <w:insideV w:val="none" w:color="auto" w:sz="0" w:space="0"/>
          </w:tblBorders>
          <w:tblLayout w:type="fixed"/>
          <w:tblCellMar>
            <w:top w:w="0" w:type="dxa"/>
            <w:left w:w="108" w:type="dxa"/>
            <w:bottom w:w="0" w:type="dxa"/>
            <w:right w:w="108" w:type="dxa"/>
          </w:tblCellMar>
        </w:tblPrEx>
        <w:tc>
          <w:tcPr>
            <w:tcW w:w="798"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频数</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5</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15</w:t>
            </w:r>
          </w:p>
        </w:tc>
        <w:tc>
          <w:tcPr>
            <w:tcW w:w="342"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x</w:t>
            </w:r>
          </w:p>
        </w:tc>
        <w:tc>
          <w:tcPr>
            <w:tcW w:w="570" w:type="dxa"/>
            <w:tcBorders>
              <w:top w:val="outset" w:color="000000" w:sz="8" w:space="0"/>
              <w:left w:val="outset" w:color="000000" w:sz="8" w:space="0"/>
              <w:bottom w:val="outset" w:color="000000" w:sz="8" w:space="0"/>
              <w:right w:val="outset" w:color="000000" w:sz="8" w:space="0"/>
            </w:tcBorders>
            <w:tcMar>
              <w:top w:w="15" w:type="dxa"/>
              <w:left w:w="15" w:type="dxa"/>
              <w:bottom w:w="15" w:type="dxa"/>
              <w:right w:w="15" w:type="dxa"/>
            </w:tcMar>
            <w:vAlign w:val="top"/>
          </w:tcPr>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10﹣x</w:t>
            </w:r>
          </w:p>
        </w:tc>
      </w:tr>
    </w:tbl>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对于不同的x，下列关于年龄的统计量不会发生改变的是（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平均数、中位数                 </w:t>
      </w:r>
      <w:r>
        <w:rPr>
          <w:rFonts w:hint="default" w:ascii="Times New Roman" w:hAnsi="Times New Roman" w:eastAsia="宋体" w:cs="Times New Roman"/>
          <w:sz w:val="21"/>
          <w:szCs w:val="21"/>
        </w:rPr>
        <w:pict>
          <v:shape id="_x0000_i1066"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B. 众数、中位数                 </w:t>
      </w:r>
      <w:r>
        <w:rPr>
          <w:rFonts w:hint="default" w:ascii="Times New Roman" w:hAnsi="Times New Roman" w:eastAsia="宋体" w:cs="Times New Roman"/>
          <w:sz w:val="21"/>
          <w:szCs w:val="21"/>
        </w:rPr>
        <w:pict>
          <v:shape id="_x0000_i1067" o:spt="75" type="#_x0000_t75" style="height:3pt;width:0.75pt;" filled="f" o:preferrelative="t" stroked="f" coordsize="21600,21600">
            <v:path/>
            <v:fill on="f" focussize="0,0"/>
            <v:stroke on="f"/>
            <v:imagedata r:id="rId9" o:title=""/>
            <o:lock v:ext="edit" aspectratio="t"/>
            <w10:wrap type="none"/>
            <w10:anchorlock/>
          </v:shape>
        </w:pic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C. 平均数、方差                 </w:t>
      </w:r>
      <w:r>
        <w:rPr>
          <w:rFonts w:hint="default" w:ascii="Times New Roman" w:hAnsi="Times New Roman" w:eastAsia="宋体" w:cs="Times New Roman"/>
          <w:sz w:val="21"/>
          <w:szCs w:val="21"/>
        </w:rPr>
        <w:pict>
          <v:shape id="_x0000_i1068"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中位数、方差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B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频数（率）分布表，常用统计量的选择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解：由表可知，年龄为15岁与年龄为16岁的频数和为x+10﹣x=10，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则总人数为：5+15+10=30，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故该组数据的众数为14岁，中位数为： </w:t>
      </w:r>
      <w:r>
        <w:rPr>
          <w:rFonts w:hint="default" w:ascii="Times New Roman" w:hAnsi="Times New Roman" w:eastAsia="宋体" w:cs="Times New Roman"/>
          <w:b w:val="0"/>
          <w:i w:val="0"/>
          <w:color w:val="000000"/>
          <w:sz w:val="21"/>
          <w:szCs w:val="21"/>
        </w:rPr>
        <w:pict>
          <v:shape id="_x0000_i1069" o:spt="75" type="#_x0000_t75" style="height:31.2pt;width:29.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4+14&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43" o:title=""/>
            <o:lock v:ext="edit" aspectratio="f"/>
            <w10:wrap type="none"/>
            <w10:anchorlock/>
          </v:shape>
        </w:pict>
      </w:r>
      <w:r>
        <w:rPr>
          <w:rFonts w:hint="default" w:ascii="Times New Roman" w:hAnsi="Times New Roman" w:eastAsia="宋体" w:cs="Times New Roman"/>
          <w:b w:val="0"/>
          <w:i w:val="0"/>
          <w:color w:val="000000"/>
          <w:sz w:val="21"/>
          <w:szCs w:val="21"/>
        </w:rPr>
        <w:t xml:space="preserve"> =14岁，</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即对于不同的x，关于年龄的统计量不会发生改变的是众数和中位数，</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故选：B．</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由频数分布表可知后两组的频数和为10，即可得知总人数，结合前两组的频数知出现次数最多的数据及第15、16个数据的平均数，可得答案．本题主要考查频数分布表及统计量的选择，由表中数据得出数据的总数是根本，熟练掌握平均数、中位数、众数及方差的定义和计算方法是解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11.（2016•福州）已知点A（﹣1，m），B（1，m），C（2，m+1）在同一个函数图象上，这个函数图象可以是（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w:t>
      </w:r>
      <w:r>
        <w:rPr>
          <w:rFonts w:hint="default" w:ascii="Times New Roman" w:hAnsi="Times New Roman" w:eastAsia="宋体" w:cs="Times New Roman"/>
          <w:sz w:val="21"/>
          <w:szCs w:val="21"/>
        </w:rPr>
        <w:pict>
          <v:shape id="_x0000_i1070" o:spt="75" type="#_x0000_t75" style="height:68.4pt;width:68.4pt;" filled="f" o:preferrelative="t" stroked="f" coordsize="21600,21600">
            <v:path/>
            <v:fill on="f" focussize="0,0"/>
            <v:stroke on="f"/>
            <v:imagedata r:id="rId20" o:title=""/>
            <o:lock v:ext="edit" aspectratio="t"/>
            <w10:wrap type="none"/>
            <w10:anchorlock/>
          </v:shape>
        </w:pic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1"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B. </w:t>
      </w:r>
      <w:r>
        <w:rPr>
          <w:rFonts w:hint="default" w:ascii="Times New Roman" w:hAnsi="Times New Roman" w:eastAsia="宋体" w:cs="Times New Roman"/>
          <w:sz w:val="21"/>
          <w:szCs w:val="21"/>
        </w:rPr>
        <w:pict>
          <v:shape id="_x0000_i1072" o:spt="75" type="#_x0000_t75" style="height:67.65pt;width:71.4pt;" filled="f" o:preferrelative="t" stroked="f" coordsize="21600,21600">
            <v:path/>
            <v:fill on="f" focussize="0,0"/>
            <v:stroke on="f"/>
            <v:imagedata r:id="rId21" o:title=""/>
            <o:lock v:ext="edit" aspectratio="t"/>
            <w10:wrap type="none"/>
            <w10:anchorlock/>
          </v:shape>
        </w:pic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3" o:spt="75" type="#_x0000_t75" style="height:3pt;width:0.75pt;" filled="f" o:preferrelative="t" stroked="f" coordsize="21600,21600">
            <v:path/>
            <v:fill on="f" focussize="0,0"/>
            <v:stroke on="f"/>
            <v:imagedata r:id="rId9" o:title=""/>
            <o:lock v:ext="edit" aspectratio="t"/>
            <w10:wrap type="none"/>
            <w10:anchorlock/>
          </v:shape>
        </w:pic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C. </w:t>
      </w:r>
      <w:r>
        <w:rPr>
          <w:rFonts w:hint="default" w:ascii="Times New Roman" w:hAnsi="Times New Roman" w:eastAsia="宋体" w:cs="Times New Roman"/>
          <w:sz w:val="21"/>
          <w:szCs w:val="21"/>
        </w:rPr>
        <w:pict>
          <v:shape id="_x0000_i1074" o:spt="75" type="#_x0000_t75" style="height:67.65pt;width:68.4pt;" filled="f" o:preferrelative="t" stroked="f" coordsize="21600,21600">
            <v:path/>
            <v:fill on="f" focussize="0,0"/>
            <v:stroke on="f"/>
            <v:imagedata r:id="rId22" o:title=""/>
            <o:lock v:ext="edit" aspectratio="t"/>
            <w10:wrap type="none"/>
            <w10:anchorlock/>
          </v:shape>
        </w:pic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5"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w:t>
      </w:r>
      <w:r>
        <w:rPr>
          <w:rFonts w:hint="default" w:ascii="Times New Roman" w:hAnsi="Times New Roman" w:eastAsia="宋体" w:cs="Times New Roman"/>
          <w:sz w:val="21"/>
          <w:szCs w:val="21"/>
        </w:rPr>
        <w:pict>
          <v:shape id="_x0000_i1076" o:spt="75" type="#_x0000_t75" style="height:68.4pt;width:68.4pt;" filled="f" o:preferrelative="t" stroked="f" coordsize="21600,21600">
            <v:path/>
            <v:fill on="f" focussize="0,0"/>
            <v:stroke on="f"/>
            <v:imagedata r:id="rId23"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C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坐标确定位置，函数的图象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解：∵点A（﹣1，m），B（1，m），</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∴A与B关于y轴对称，故A，B错误；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∵B（1，m），C（2，m+1），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∴当x＞0时，y随x的增大而增大，故C正确，D错误．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故选C．</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由点A（﹣1，m），B（1，m），C（2，m+1）在同一个函数图象上，可得A与B关于y轴对称，当x＞0时，y随x的增大而增大，继而求得答案．此题考查了函数的图象．注意掌握排除法在选择题中的应用是解此题的关键．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12.（2016•福州）下列选项中，能使关于x的一元二次方程ax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﹣4x+c=0一定有实数根的是（  ）            </w:t>
      </w:r>
    </w:p>
    <w:p>
      <w:pPr>
        <w:spacing w:after="0"/>
        <w:ind w:left="15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A. a＞0</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7"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B. a=0</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8"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C. c＞0</w:t>
      </w:r>
      <w:r>
        <w:rPr>
          <w:rFonts w:hint="eastAsia" w:ascii="Times New Roman" w:hAnsi="Times New Roman" w:cs="Times New Roman"/>
          <w:b w:val="0"/>
          <w:i w:val="0"/>
          <w:color w:val="000000"/>
          <w:sz w:val="21"/>
          <w:szCs w:val="21"/>
          <w:lang w:eastAsia="zh-CN"/>
        </w:rPr>
        <w:t xml:space="preserve">      </w:t>
      </w:r>
      <w:r>
        <w:rPr>
          <w:rFonts w:hint="default" w:ascii="Times New Roman" w:hAnsi="Times New Roman" w:eastAsia="宋体" w:cs="Times New Roman"/>
          <w:b w:val="0"/>
          <w:i w:val="0"/>
          <w:color w:val="000000"/>
          <w:sz w:val="21"/>
          <w:szCs w:val="21"/>
        </w:rPr>
        <w:t>        </w:t>
      </w:r>
      <w:r>
        <w:rPr>
          <w:rFonts w:hint="default" w:ascii="Times New Roman" w:hAnsi="Times New Roman" w:eastAsia="宋体" w:cs="Times New Roman"/>
          <w:sz w:val="21"/>
          <w:szCs w:val="21"/>
        </w:rPr>
        <w:pict>
          <v:shape id="_x0000_i1079" o:spt="75" type="#_x0000_t75" style="height:3pt;width:0.75pt;" filled="f" o:preferrelative="t" stroked="f" coordsize="21600,21600">
            <v:path/>
            <v:fill on="f" focussize="0,0"/>
            <v:stroke on="f"/>
            <v:imagedata r:id="rId9" o:title=""/>
            <o:lock v:ext="edit" aspectratio="t"/>
            <w10:wrap type="none"/>
            <w10:anchorlock/>
          </v:shape>
        </w:pict>
      </w:r>
      <w:r>
        <w:rPr>
          <w:rFonts w:hint="default" w:ascii="Times New Roman" w:hAnsi="Times New Roman" w:eastAsia="宋体" w:cs="Times New Roman"/>
          <w:b w:val="0"/>
          <w:i w:val="0"/>
          <w:color w:val="000000"/>
          <w:sz w:val="21"/>
          <w:szCs w:val="21"/>
        </w:rPr>
        <w:t>D. c=0</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D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根的判别式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解：∵一元二次方程有实数根，</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∴△=（﹣4）</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﹣4ac=16﹣4ac≥0，且a≠0，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∴ac≤4，且a≠0；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A、若a＞0，当a=1、c=5时，ac=5＞4，此选项错误；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B、a=0不符合一元二次方程的定义，此选项错误；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C、若c＞0，当a=1、c=5时，ac=5＞4，此选项错误；</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D、若c=0，则ac=0≤4，此选项正确；</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故选：D．</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方程有实数根可得ac≤4，且a≠0，对每个选项逐一判断即可．本题主要考查根的判别式，一元二次方程根的情况与判别式△的关系：（1）△＞0⇔方程有两个不相等的实数根；（2）△=0⇔方程有两个相等的实数根；（3）△＜0⇔方程没有实数根．</w:t>
      </w:r>
    </w:p>
    <w:p>
      <w:pPr>
        <w:rPr>
          <w:rFonts w:hint="default" w:ascii="Times New Roman" w:hAnsi="Times New Roman" w:eastAsia="宋体" w:cs="Times New Roman"/>
          <w:b/>
          <w:bCs/>
          <w:sz w:val="21"/>
          <w:szCs w:val="21"/>
        </w:rPr>
      </w:pPr>
    </w:p>
    <w:p>
      <w:pPr>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二、填空题（共6小题，每小题4分，满分24分）</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13.（2016•福州）分解因式：x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﹣4=________．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（x+2）（x﹣2）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因式分解﹣运用公式法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﹣4=（x+2）（x﹣2）．</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故答案为：（x+2）（x﹣2）．</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直接利用平方差公式进行因式分解即可．本题考查了平方差公式因式分解．能用平方差公式进行因式分解的式子的特点是：两项平方项，符号相反．</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14.（2016•福州）若二次根式 </w:t>
      </w:r>
      <w:r>
        <w:rPr>
          <w:rFonts w:hint="default" w:ascii="Times New Roman" w:hAnsi="Times New Roman" w:eastAsia="宋体" w:cs="Times New Roman"/>
          <w:b w:val="0"/>
          <w:i w:val="0"/>
          <w:color w:val="000000"/>
          <w:sz w:val="21"/>
          <w:szCs w:val="21"/>
        </w:rPr>
        <w:pict>
          <v:shape id="_x0000_i1080" o:spt="75" type="#_x0000_t75" style="height:31.2pt;width:4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x+1&lt;/m:t&gt;&lt;/m:r&gt;&lt;m:ctrlPr&gt;&lt;w:rPr&gt;&lt;w:sz w:val=&quot;28&quot;/&gt;&lt;w:sz-cs w:val=&quot;28&quot;/&gt;&lt;/w:rPr&gt;&lt;/m:ctrlP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eastAsia="宋体" w:cs="Times New Roman"/>
          <w:b w:val="0"/>
          <w:i w:val="0"/>
          <w:color w:val="000000"/>
          <w:sz w:val="21"/>
          <w:szCs w:val="21"/>
        </w:rPr>
        <w:t xml:space="preserve"> 在实数范围内有意义，则x的取值范围是________．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x≥﹣1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二次根式有意义的条件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 xml:space="preserve">解：若二次根式 </w:t>
      </w:r>
      <w:r>
        <w:rPr>
          <w:rFonts w:hint="default" w:ascii="Times New Roman" w:hAnsi="Times New Roman" w:eastAsia="宋体" w:cs="Times New Roman"/>
          <w:b w:val="0"/>
          <w:i w:val="0"/>
          <w:color w:val="000000"/>
          <w:sz w:val="21"/>
          <w:szCs w:val="21"/>
        </w:rPr>
        <w:pict>
          <v:shape id="_x0000_i1081" o:spt="75" type="#_x0000_t75" style="height:31.2pt;width:4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x+1&lt;/m:t&gt;&lt;/m:r&gt;&lt;m:ctrlPr&gt;&lt;w:rPr&gt;&lt;w:sz w:val=&quot;28&quot;/&gt;&lt;w:sz-cs w:val=&quot;28&quot;/&gt;&lt;/w:rPr&gt;&lt;/m:ctrlPr&gt;&lt;/m:e&gt;&lt;/m:rad&gt;&lt;/m:oMath&gt;&lt;/m:oMathPara&gt;&lt;/w:p&gt;&lt;/wx:sect&gt;&lt;/w:body&gt;&lt;/w:wordDocument&gt;">
            <v:path/>
            <v:fill on="f" focussize="0,0"/>
            <v:stroke on="f"/>
            <v:imagedata r:id="rId44" o:title=""/>
            <o:lock v:ext="edit" aspectratio="f"/>
            <w10:wrap type="none"/>
            <w10:anchorlock/>
          </v:shape>
        </w:pict>
      </w:r>
      <w:r>
        <w:rPr>
          <w:rFonts w:hint="default" w:ascii="Times New Roman" w:hAnsi="Times New Roman" w:eastAsia="宋体" w:cs="Times New Roman"/>
          <w:b w:val="0"/>
          <w:i w:val="0"/>
          <w:color w:val="000000"/>
          <w:sz w:val="21"/>
          <w:szCs w:val="21"/>
        </w:rPr>
        <w:t xml:space="preserve"> 在实数范围内有意义，则：x+1≥0，解得x≥﹣1．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故答案为：x≥﹣1．</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根据二次根式的性质可求出x的取值范围．主要考查了二次根式的意义和性质：</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概念：式子 </w:t>
      </w:r>
      <w:r>
        <w:rPr>
          <w:rFonts w:hint="default" w:ascii="Times New Roman" w:hAnsi="Times New Roman" w:eastAsia="宋体" w:cs="Times New Roman"/>
          <w:b w:val="0"/>
          <w:i w:val="0"/>
          <w:color w:val="000000"/>
          <w:sz w:val="21"/>
          <w:szCs w:val="21"/>
        </w:rPr>
        <w:pict>
          <v:shape id="_x0000_i1082"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a&lt;/m:t&gt;&lt;/m:r&gt;&lt;m:ctrlPr&gt;&lt;w:rPr&gt;&lt;w:sz w:val=&quot;28&quot;/&gt;&lt;w:sz-cs w:val=&quot;28&quot;/&gt;&lt;/w:rPr&gt;&lt;/m:ctrlPr&gt;&lt;/m:e&gt;&lt;/m:rad&gt;&lt;/m:oMath&gt;&lt;/m:oMathPara&gt;&lt;/w:p&gt;&lt;/wx:sect&gt;&lt;/w:body&gt;&lt;/w:wordDocument&gt;">
            <v:path/>
            <v:fill on="f" focussize="0,0"/>
            <v:stroke on="f"/>
            <v:imagedata r:id="rId45" o:title=""/>
            <o:lock v:ext="edit" aspectratio="f"/>
            <w10:wrap type="none"/>
            <w10:anchorlock/>
          </v:shape>
        </w:pict>
      </w:r>
      <w:r>
        <w:rPr>
          <w:rFonts w:hint="default" w:ascii="Times New Roman" w:hAnsi="Times New Roman" w:eastAsia="宋体" w:cs="Times New Roman"/>
          <w:b w:val="0"/>
          <w:i w:val="0"/>
          <w:color w:val="000000"/>
          <w:sz w:val="21"/>
          <w:szCs w:val="21"/>
        </w:rPr>
        <w:t xml:space="preserve"> （a≥0）叫二次根式；</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性质：二次根式中的被开方数必须是非负数，否则二次根式无意义．</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15.（2016•福州）已知四个点的坐标分别是（﹣1，1），（2，2），（ </w:t>
      </w:r>
      <w:r>
        <w:rPr>
          <w:rFonts w:hint="default" w:ascii="Times New Roman" w:hAnsi="Times New Roman" w:eastAsia="宋体" w:cs="Times New Roman"/>
          <w:b w:val="0"/>
          <w:i w:val="0"/>
          <w:color w:val="000000"/>
          <w:sz w:val="21"/>
          <w:szCs w:val="21"/>
        </w:rPr>
        <w:pict>
          <v:shape id="_x0000_i1083"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2&lt;/m:t&gt;&lt;/m:r&gt;&lt;m:ctrlPr&gt;&lt;w:rPr&gt;&lt;w:sz w:val=&quot;28&quot;/&gt;&lt;w:sz-cs w:val=&quot;28&quot;/&gt;&lt;/w:rPr&gt;&lt;/m:ctrlPr&gt;&lt;/m:num&gt;&lt;m:den&gt;&lt;m:r&gt;&lt;w:rPr&gt;&lt;w:rFonts w:ascii=&quot;Cambria Math&quot; w:hint=&quot;fareast&quot;/&gt;&lt;w:sz w:val=&quot;28&quot;/&gt;&lt;w:sz-cs w:val=&quot;28&quot;/&gt;&lt;w:lang w:fareast=&quot;ZH-CN&quot;/&gt;&lt;/w:rPr&gt;&lt;m:t&gt;3&lt;/m:t&gt;&lt;/m:r&gt;&lt;m:ctrlPr&gt;&lt;w:rPr&gt;&lt;w:sz w:val=&quot;28&quot;/&gt;&lt;w:sz-cs w:val=&quot;28&quot;/&gt;&lt;/w:rPr&gt;&lt;/m:ctrlPr&gt;&lt;/m:den&gt;&lt;/m:f&gt;&lt;/m:oMath&gt;&lt;/m:oMathPara&gt;&lt;/w:p&gt;&lt;/wx:sect&gt;&lt;/w:body&gt;&lt;/w:wordDocument&gt;">
            <v:path/>
            <v:fill on="f" focussize="0,0"/>
            <v:stroke on="f"/>
            <v:imagedata r:id="rId46"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084"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47" o:title=""/>
            <o:lock v:ext="edit" aspectratio="f"/>
            <w10:wrap type="none"/>
            <w10:anchorlock/>
          </v:shape>
        </w:pict>
      </w:r>
      <w:r>
        <w:rPr>
          <w:rFonts w:hint="default" w:ascii="Times New Roman" w:hAnsi="Times New Roman" w:eastAsia="宋体" w:cs="Times New Roman"/>
          <w:b w:val="0"/>
          <w:i w:val="0"/>
          <w:color w:val="000000"/>
          <w:sz w:val="21"/>
          <w:szCs w:val="21"/>
        </w:rPr>
        <w:t xml:space="preserve"> ），（﹣5，﹣ </w:t>
      </w:r>
      <w:r>
        <w:rPr>
          <w:rFonts w:hint="default" w:ascii="Times New Roman" w:hAnsi="Times New Roman" w:eastAsia="宋体" w:cs="Times New Roman"/>
          <w:b w:val="0"/>
          <w:i w:val="0"/>
          <w:color w:val="000000"/>
          <w:sz w:val="21"/>
          <w:szCs w:val="21"/>
        </w:rPr>
        <w:pict>
          <v:shape id="_x0000_i1085"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48" o:title=""/>
            <o:lock v:ext="edit" aspectratio="f"/>
            <w10:wrap type="none"/>
            <w10:anchorlock/>
          </v:shape>
        </w:pict>
      </w:r>
      <w:r>
        <w:rPr>
          <w:rFonts w:hint="default" w:ascii="Times New Roman" w:hAnsi="Times New Roman" w:eastAsia="宋体" w:cs="Times New Roman"/>
          <w:b w:val="0"/>
          <w:i w:val="0"/>
          <w:color w:val="000000"/>
          <w:sz w:val="21"/>
          <w:szCs w:val="21"/>
        </w:rPr>
        <w:t xml:space="preserve"> ），从中随机选取一个点，在反比例函数y= </w:t>
      </w:r>
      <w:r>
        <w:rPr>
          <w:rFonts w:hint="default" w:ascii="Times New Roman" w:hAnsi="Times New Roman" w:eastAsia="宋体" w:cs="Times New Roman"/>
          <w:b w:val="0"/>
          <w:i w:val="0"/>
          <w:color w:val="000000"/>
          <w:sz w:val="21"/>
          <w:szCs w:val="21"/>
        </w:rPr>
        <w:pict>
          <v:shape id="_x0000_i1086"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图象上的概率是________．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pict>
          <v:shape id="_x0000_i1087"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概率公式，反比例函数图象上点的坐标特征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解：∵﹣1×1=﹣1，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2×2=4，</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pict>
          <v:shape id="_x0000_i1088"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2&lt;/m:t&gt;&lt;/m:r&gt;&lt;m:ctrlPr&gt;&lt;w:rPr&gt;&lt;w:sz w:val=&quot;28&quot;/&gt;&lt;w:sz-cs w:val=&quot;28&quot;/&gt;&lt;/w:rPr&gt;&lt;/m:ctrlPr&gt;&lt;/m:num&gt;&lt;m:den&gt;&lt;m:r&gt;&lt;w:rPr&gt;&lt;w:rFonts w:ascii=&quot;Cambria Math&quot; w:hint=&quot;fareast&quot;/&gt;&lt;w:sz w:val=&quot;28&quot;/&gt;&lt;w:sz-cs w:val=&quot;28&quot;/&gt;&lt;w:lang w:fareast=&quot;ZH-CN&quot;/&gt;&lt;/w:rPr&gt;&lt;m:t&gt;3&lt;/m:t&gt;&lt;/m:r&gt;&lt;m:ctrlPr&gt;&lt;w:rPr&gt;&lt;w:sz w:val=&quot;28&quot;/&gt;&lt;w:sz-cs w:val=&quot;28&quot;/&gt;&lt;/w:rPr&gt;&lt;/m:ctrlPr&gt;&lt;/m:den&gt;&lt;/m:f&gt;&lt;/m:oMath&gt;&lt;/m:oMathPara&gt;&lt;/w:p&gt;&lt;/wx:sect&gt;&lt;/w:body&gt;&lt;/w:wordDocument&gt;">
            <v:path/>
            <v:fill on="f" focussize="0,0"/>
            <v:stroke on="f"/>
            <v:imagedata r:id="rId46"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089"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2&lt;/m:t&gt;&lt;/m:r&gt;&lt;m:ctrlPr&gt;&lt;w:rPr&gt;&lt;w:sz w:val=&quot;28&quot;/&gt;&lt;w:sz-cs w:val=&quot;28&quot;/&gt;&lt;/w:rPr&gt;&lt;/m:ctrlPr&gt;&lt;/m:num&gt;&lt;m:den&gt;&lt;m:r&gt;&lt;w:rPr&gt;&lt;w:rFonts w:ascii=&quot;Cambria Math&quot; w:hint=&quot;fareast&quot;/&gt;&lt;w:sz w:val=&quot;28&quot;/&gt;&lt;w:sz-cs w:val=&quot;28&quot;/&gt;&lt;w:lang w:fareast=&quot;ZH-CN&quot;/&gt;&lt;/w:rPr&gt;&lt;m:t&gt;3&lt;/m:t&gt;&lt;/m:r&gt;&lt;m:ctrlPr&gt;&lt;w:rPr&gt;&lt;w:sz w:val=&quot;28&quot;/&gt;&lt;w:sz-cs w:val=&quot;28&quot;/&gt;&lt;/w:rPr&gt;&lt;/m:ctrlPr&gt;&lt;/m:den&gt;&lt;/m:f&gt;&lt;/m:oMath&gt;&lt;/m:oMathPara&gt;&lt;/w:p&gt;&lt;/wx:sect&gt;&lt;/w:body&gt;&lt;/w:wordDocument&gt;">
            <v:path/>
            <v:fill on="f" focussize="0,0"/>
            <v:stroke on="f"/>
            <v:imagedata r:id="rId46" o:title=""/>
            <o:lock v:ext="edit" aspectratio="f"/>
            <w10:wrap type="none"/>
            <w10:anchorlock/>
          </v:shape>
        </w:pict>
      </w:r>
      <w:r>
        <w:rPr>
          <w:rFonts w:hint="default" w:ascii="Times New Roman" w:hAnsi="Times New Roman" w:eastAsia="宋体" w:cs="Times New Roman"/>
          <w:b w:val="0"/>
          <w:i w:val="0"/>
          <w:color w:val="000000"/>
          <w:sz w:val="21"/>
          <w:szCs w:val="21"/>
        </w:rPr>
        <w:t xml:space="preserve"> =1，（﹣5）×（﹣ </w:t>
      </w:r>
      <w:r>
        <w:rPr>
          <w:rFonts w:hint="default" w:ascii="Times New Roman" w:hAnsi="Times New Roman" w:eastAsia="宋体" w:cs="Times New Roman"/>
          <w:b w:val="0"/>
          <w:i w:val="0"/>
          <w:color w:val="000000"/>
          <w:sz w:val="21"/>
          <w:szCs w:val="21"/>
        </w:rPr>
        <w:pict>
          <v:shape id="_x0000_i1090"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48" o:title=""/>
            <o:lock v:ext="edit" aspectratio="f"/>
            <w10:wrap type="none"/>
            <w10:anchorlock/>
          </v:shape>
        </w:pict>
      </w:r>
      <w:r>
        <w:rPr>
          <w:rFonts w:hint="default" w:ascii="Times New Roman" w:hAnsi="Times New Roman" w:eastAsia="宋体" w:cs="Times New Roman"/>
          <w:b w:val="0"/>
          <w:i w:val="0"/>
          <w:color w:val="000000"/>
          <w:sz w:val="21"/>
          <w:szCs w:val="21"/>
        </w:rPr>
        <w:t xml:space="preserve"> ）=1，∴2个点的坐标在反比例函数y= </w:t>
      </w:r>
      <w:r>
        <w:rPr>
          <w:rFonts w:hint="default" w:ascii="Times New Roman" w:hAnsi="Times New Roman" w:eastAsia="宋体" w:cs="Times New Roman"/>
          <w:b w:val="0"/>
          <w:i w:val="0"/>
          <w:color w:val="000000"/>
          <w:sz w:val="21"/>
          <w:szCs w:val="21"/>
        </w:rPr>
        <w:pict>
          <v:shape id="_x0000_i1091"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图象上，∴在反比例函数y= </w:t>
      </w:r>
      <w:r>
        <w:rPr>
          <w:rFonts w:hint="default" w:ascii="Times New Roman" w:hAnsi="Times New Roman" w:eastAsia="宋体" w:cs="Times New Roman"/>
          <w:b w:val="0"/>
          <w:i w:val="0"/>
          <w:color w:val="000000"/>
          <w:sz w:val="21"/>
          <w:szCs w:val="21"/>
        </w:rPr>
        <w:pict>
          <v:shape id="_x0000_i1092"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图象上的概率是2÷4= </w:t>
      </w:r>
      <w:r>
        <w:rPr>
          <w:rFonts w:hint="default" w:ascii="Times New Roman" w:hAnsi="Times New Roman" w:eastAsia="宋体" w:cs="Times New Roman"/>
          <w:b w:val="0"/>
          <w:i w:val="0"/>
          <w:color w:val="000000"/>
          <w:sz w:val="21"/>
          <w:szCs w:val="21"/>
        </w:rPr>
        <w:pict>
          <v:shape id="_x0000_i1093"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故答案为： </w:t>
      </w:r>
      <w:r>
        <w:rPr>
          <w:rFonts w:hint="default" w:ascii="Times New Roman" w:hAnsi="Times New Roman" w:eastAsia="宋体" w:cs="Times New Roman"/>
          <w:b w:val="0"/>
          <w:i w:val="0"/>
          <w:color w:val="000000"/>
          <w:sz w:val="21"/>
          <w:szCs w:val="21"/>
        </w:rPr>
        <w:pict>
          <v:shape id="_x0000_i1094"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 xml:space="preserve">先判断四个点的坐标是否在反比例函数y= </w:t>
      </w:r>
      <w:r>
        <w:rPr>
          <w:rFonts w:hint="default" w:ascii="Times New Roman" w:hAnsi="Times New Roman" w:eastAsia="宋体" w:cs="Times New Roman"/>
          <w:b w:val="0"/>
          <w:i w:val="0"/>
          <w:color w:val="000000"/>
          <w:sz w:val="21"/>
          <w:szCs w:val="21"/>
        </w:rPr>
        <w:pict>
          <v:shape id="_x0000_i1095"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图象上，再让在反比例函数y= </w:t>
      </w:r>
      <w:r>
        <w:rPr>
          <w:rFonts w:hint="default" w:ascii="Times New Roman" w:hAnsi="Times New Roman" w:eastAsia="宋体" w:cs="Times New Roman"/>
          <w:b w:val="0"/>
          <w:i w:val="0"/>
          <w:color w:val="000000"/>
          <w:sz w:val="21"/>
          <w:szCs w:val="21"/>
        </w:rPr>
        <w:pict>
          <v:shape id="_x0000_i1096"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图象上点的个数除以点的总数即为在反比例函数y= </w:t>
      </w:r>
      <w:r>
        <w:rPr>
          <w:rFonts w:hint="default" w:ascii="Times New Roman" w:hAnsi="Times New Roman" w:eastAsia="宋体" w:cs="Times New Roman"/>
          <w:b w:val="0"/>
          <w:i w:val="0"/>
          <w:color w:val="000000"/>
          <w:sz w:val="21"/>
          <w:szCs w:val="21"/>
        </w:rPr>
        <w:pict>
          <v:shape id="_x0000_i1097"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x&lt;/m:t&gt;&lt;/m:r&gt;&lt;m:ctrlPr&gt;&lt;w:rPr&gt;&lt;w:sz w:val=&quot;28&quot;/&gt;&lt;w:sz-cs w:val=&quot;28&quot;/&gt;&lt;/w:rPr&gt;&lt;/m:ctrlPr&gt;&lt;/m:den&gt;&lt;/m:f&gt;&lt;/m:oMath&gt;&lt;/m:oMathPara&gt;&lt;/w:p&gt;&lt;/wx:sect&gt;&lt;/w:body&gt;&lt;/w:wordDocument&gt;">
            <v:path/>
            <v:fill on="f" focussize="0,0"/>
            <v:stroke on="f"/>
            <v:imagedata r:id="rId49" o:title=""/>
            <o:lock v:ext="edit" aspectratio="f"/>
            <w10:wrap type="none"/>
            <w10:anchorlock/>
          </v:shape>
        </w:pict>
      </w:r>
      <w:r>
        <w:rPr>
          <w:rFonts w:hint="default" w:ascii="Times New Roman" w:hAnsi="Times New Roman" w:eastAsia="宋体" w:cs="Times New Roman"/>
          <w:b w:val="0"/>
          <w:i w:val="0"/>
          <w:color w:val="000000"/>
          <w:sz w:val="21"/>
          <w:szCs w:val="21"/>
        </w:rPr>
        <w:t xml:space="preserve"> 图象上的概率，依此即可求解．考查了概率公式，用到的知识点为：概率=所求情况数与总情况数之比．</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16.（2016•福州）如图所示的两段弧中，位于上方的弧半径为r</w:t>
      </w:r>
      <w:r>
        <w:rPr>
          <w:rFonts w:hint="default" w:ascii="Times New Roman" w:hAnsi="Times New Roman" w:eastAsia="宋体" w:cs="Times New Roman"/>
          <w:b w:val="0"/>
          <w:i w:val="0"/>
          <w:color w:val="000000"/>
          <w:sz w:val="21"/>
          <w:szCs w:val="21"/>
          <w:vertAlign w:val="subscript"/>
        </w:rPr>
        <w:t>上</w:t>
      </w:r>
      <w:r>
        <w:rPr>
          <w:rFonts w:hint="default" w:ascii="Times New Roman" w:hAnsi="Times New Roman" w:eastAsia="宋体" w:cs="Times New Roman"/>
          <w:b w:val="0"/>
          <w:i w:val="0"/>
          <w:color w:val="000000"/>
          <w:sz w:val="21"/>
          <w:szCs w:val="21"/>
        </w:rPr>
        <w:t xml:space="preserve">  ， 下方的弧半径为r</w:t>
      </w:r>
      <w:r>
        <w:rPr>
          <w:rFonts w:hint="default" w:ascii="Times New Roman" w:hAnsi="Times New Roman" w:eastAsia="宋体" w:cs="Times New Roman"/>
          <w:b w:val="0"/>
          <w:i w:val="0"/>
          <w:color w:val="000000"/>
          <w:sz w:val="21"/>
          <w:szCs w:val="21"/>
          <w:vertAlign w:val="subscript"/>
        </w:rPr>
        <w:t>下</w:t>
      </w:r>
      <w:r>
        <w:rPr>
          <w:rFonts w:hint="default" w:ascii="Times New Roman" w:hAnsi="Times New Roman" w:eastAsia="宋体" w:cs="Times New Roman"/>
          <w:b w:val="0"/>
          <w:i w:val="0"/>
          <w:color w:val="000000"/>
          <w:sz w:val="21"/>
          <w:szCs w:val="21"/>
        </w:rPr>
        <w:t xml:space="preserve">  ， 则r</w:t>
      </w:r>
      <w:r>
        <w:rPr>
          <w:rFonts w:hint="default" w:ascii="Times New Roman" w:hAnsi="Times New Roman" w:eastAsia="宋体" w:cs="Times New Roman"/>
          <w:b w:val="0"/>
          <w:i w:val="0"/>
          <w:color w:val="000000"/>
          <w:sz w:val="21"/>
          <w:szCs w:val="21"/>
          <w:vertAlign w:val="subscript"/>
        </w:rPr>
        <w:t>上</w:t>
      </w:r>
      <w:r>
        <w:rPr>
          <w:rFonts w:hint="default" w:ascii="Times New Roman" w:hAnsi="Times New Roman" w:eastAsia="宋体" w:cs="Times New Roman"/>
          <w:b w:val="0"/>
          <w:i w:val="0"/>
          <w:color w:val="000000"/>
          <w:sz w:val="21"/>
          <w:szCs w:val="21"/>
        </w:rPr>
        <w:t>________r</w:t>
      </w:r>
      <w:r>
        <w:rPr>
          <w:rFonts w:hint="default" w:ascii="Times New Roman" w:hAnsi="Times New Roman" w:eastAsia="宋体" w:cs="Times New Roman"/>
          <w:b w:val="0"/>
          <w:i w:val="0"/>
          <w:color w:val="000000"/>
          <w:sz w:val="21"/>
          <w:szCs w:val="21"/>
          <w:vertAlign w:val="subscript"/>
        </w:rPr>
        <w:t>下</w:t>
      </w:r>
      <w:r>
        <w:rPr>
          <w:rFonts w:hint="default" w:ascii="Times New Roman" w:hAnsi="Times New Roman" w:eastAsia="宋体" w:cs="Times New Roman"/>
          <w:b w:val="0"/>
          <w:i w:val="0"/>
          <w:color w:val="000000"/>
          <w:sz w:val="21"/>
          <w:szCs w:val="21"/>
        </w:rPr>
        <w:t xml:space="preserve"> ． （填“＜”“=”“＜”）</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098" o:spt="75" type="#_x0000_t75" style="height:33.8pt;width:72.15pt;" filled="f" o:preferrelative="t" stroked="f" coordsize="21600,21600">
            <v:path/>
            <v:fill on="f" focussize="0,0"/>
            <v:stroke on="f"/>
            <v:imagedata r:id="rId24"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&lt;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弧长的计算   </w:t>
      </w:r>
    </w:p>
    <w:p>
      <w:pPr>
        <w:spacing w:after="0"/>
        <w:ind w:left="0"/>
        <w:jc w:val="left"/>
        <w:rPr>
          <w:rFonts w:hint="default" w:ascii="Times New Roman" w:hAnsi="Times New Roman" w:eastAsia="宋体" w:cs="Times New Roman"/>
          <w:b w:val="0"/>
          <w:i w:val="0"/>
          <w:color w:val="000000"/>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解：如图，r</w:t>
      </w:r>
      <w:r>
        <w:rPr>
          <w:rFonts w:hint="default" w:ascii="Times New Roman" w:hAnsi="Times New Roman" w:eastAsia="宋体" w:cs="Times New Roman"/>
          <w:b w:val="0"/>
          <w:i w:val="0"/>
          <w:color w:val="000000"/>
          <w:sz w:val="21"/>
          <w:szCs w:val="21"/>
          <w:vertAlign w:val="subscript"/>
        </w:rPr>
        <w:t>上</w:t>
      </w:r>
      <w:r>
        <w:rPr>
          <w:rFonts w:hint="default" w:ascii="Times New Roman" w:hAnsi="Times New Roman" w:eastAsia="宋体" w:cs="Times New Roman"/>
          <w:b w:val="0"/>
          <w:i w:val="0"/>
          <w:color w:val="000000"/>
          <w:sz w:val="21"/>
          <w:szCs w:val="21"/>
        </w:rPr>
        <w:t>＜r</w:t>
      </w:r>
      <w:r>
        <w:rPr>
          <w:rFonts w:hint="default" w:ascii="Times New Roman" w:hAnsi="Times New Roman" w:eastAsia="宋体" w:cs="Times New Roman"/>
          <w:b w:val="0"/>
          <w:i w:val="0"/>
          <w:color w:val="000000"/>
          <w:sz w:val="21"/>
          <w:szCs w:val="21"/>
          <w:vertAlign w:val="subscript"/>
        </w:rPr>
        <w:t>下</w:t>
      </w:r>
      <w:r>
        <w:rPr>
          <w:rFonts w:hint="default" w:ascii="Times New Roman" w:hAnsi="Times New Roman" w:eastAsia="宋体" w:cs="Times New Roman"/>
          <w:b w:val="0"/>
          <w:i w:val="0"/>
          <w:color w:val="000000"/>
          <w:sz w:val="21"/>
          <w:szCs w:val="21"/>
        </w:rPr>
        <w:t xml:space="preserve"> ．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pict>
          <v:shape id="_x0000_i1099" o:spt="75" type="#_x0000_t75" style="height:126.3pt;width:86.45pt;" filled="f" o:preferrelative="t" stroked="f" coordsize="21600,21600">
            <v:path/>
            <v:fill on="f" focussize="0,0"/>
            <v:stroke on="f"/>
            <v:imagedata r:id="rId50"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故答案为＜．</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 xml:space="preserve">利用垂径定理，分别作出两段弧所在圆的圆心，然后比较两个圆的半径即可．本题考查了弧长公式：圆周长公式：C=2πR （2）弧长公式：l= </w:t>
      </w:r>
      <w:r>
        <w:rPr>
          <w:rFonts w:hint="default" w:ascii="Times New Roman" w:hAnsi="Times New Roman" w:eastAsia="宋体" w:cs="Times New Roman"/>
          <w:b w:val="0"/>
          <w:i w:val="0"/>
          <w:color w:val="000000"/>
          <w:sz w:val="21"/>
          <w:szCs w:val="21"/>
        </w:rPr>
        <w:pict>
          <v:shape id="_x0000_i1100" o:spt="75" type="#_x0000_t75" style="height:31.2pt;width:41.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n·&lt;/m:t&gt;&lt;/m:r&gt;&lt;m:r&gt;&lt;m:rPr&gt;&lt;m:sty m:val=&quot;p&quot;/&gt;&lt;/m:rPr&gt;&lt;w:rPr&gt;&lt;w:rFonts w:ascii=&quot;Cambria Math&quot; w:hint=&quot;fareast&quot;/&gt;&lt;w:sz w:val=&quot;28&quot;/&gt;&lt;w:sz-cs w:val=&quot;28&quot;/&gt;&lt;w:lang w:fareast=&quot;ZH-CN&quot;/&gt;&lt;/w:rPr&gt;&lt;m:t&gt;π&lt;/m:t&gt;&lt;/m:r&gt;&lt;m:r&gt;&lt;w:rPr&gt;&lt;w:rFonts w:ascii=&quot;Cambria Math&quot; w:hint=&quot;fareast&quot;/&gt;&lt;w:sz w:val=&quot;28&quot;/&gt;&lt;w:sz-cs w:val=&quot;28&quot;/&gt;&lt;w:lang w:fareast=&quot;ZH-CN&quot;/&gt;&lt;/w:rPr&gt;&lt;m:t&gt;·&lt;/m:t&gt;&lt;/m:r&gt;&lt;m:r&gt;&lt;m:rPr&gt;&lt;m:sty m:val=&quot;p&quot;/&gt;&lt;/m:rPr&gt;&lt;w:rPr&gt;&lt;w:rFonts w:ascii=&quot;Cambria Math&quot; w:hint=&quot;fareast&quot;/&gt;&lt;w:sz w:val=&quot;28&quot;/&gt;&lt;w:sz-cs w:val=&quot;28&quot;/&gt;&lt;w:lang w:fareast=&quot;ZH-CN&quot;/&gt;&lt;/w:rPr&gt;&lt;m:t&gt;R&lt;/m:t&gt;&lt;/m:r&gt;&lt;m:ctrlPr&gt;&lt;w:rPr&gt;&lt;w:sz w:val=&quot;28&quot;/&gt;&lt;w:sz-cs w:val=&quot;28&quot;/&gt;&lt;/w:rPr&gt;&lt;/m:ctrlPr&gt;&lt;/m:num&gt;&lt;m:den&gt;&lt;m:r&gt;&lt;w:rPr&gt;&lt;w:rFonts w:ascii=&quot;Cambria Math&quot; w:hint=&quot;fareast&quot;/&gt;&lt;w:sz w:val=&quot;28&quot;/&gt;&lt;w:sz-cs w:val=&quot;28&quot;/&gt;&lt;w:lang w:fareast=&quot;ZH-CN&quot;/&gt;&lt;/w:rPr&gt;&lt;m:t&gt;180&lt;/m:t&gt;&lt;/m:r&gt;&lt;m:ctrlPr&gt;&lt;w:rPr&gt;&lt;w:sz w:val=&quot;28&quot;/&gt;&lt;w:sz-cs w:val=&quot;28&quot;/&gt;&lt;/w:rPr&gt;&lt;/m:ctrlPr&gt;&lt;/m:den&gt;&lt;/m:f&gt;&lt;/m:oMath&gt;&lt;/m:oMathPara&gt;&lt;/w:p&gt;&lt;/wx:sect&gt;&lt;/w:body&gt;&lt;/w:wordDocument&gt;">
            <v:path/>
            <v:fill on="f" focussize="0,0"/>
            <v:stroke on="f"/>
            <v:imagedata r:id="rId51" o:title=""/>
            <o:lock v:ext="edit" aspectratio="f"/>
            <w10:wrap type="none"/>
            <w10:anchorlock/>
          </v:shape>
        </w:pict>
      </w:r>
      <w:r>
        <w:rPr>
          <w:rFonts w:hint="default" w:ascii="Times New Roman" w:hAnsi="Times New Roman" w:eastAsia="宋体" w:cs="Times New Roman"/>
          <w:b w:val="0"/>
          <w:i w:val="0"/>
          <w:color w:val="000000"/>
          <w:sz w:val="21"/>
          <w:szCs w:val="21"/>
        </w:rPr>
        <w:t xml:space="preserve"> （弧长为l，圆心角度数为n，圆的半径为R）；正确区分弧、弧的度数、弧长三个概念，度数相等的弧，弧长不一定相等，弧长相等的弧不一定是等弧，只有在同圆或等圆中，才有等弧的概念，才是三者的统一．</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17.（2016•福州）若x+y=10，xy=1，则x</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b w:val="0"/>
          <w:i w:val="0"/>
          <w:color w:val="000000"/>
          <w:sz w:val="21"/>
          <w:szCs w:val="21"/>
        </w:rPr>
        <w:t>y+xy</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b w:val="0"/>
          <w:i w:val="0"/>
          <w:color w:val="000000"/>
          <w:sz w:val="21"/>
          <w:szCs w:val="21"/>
        </w:rPr>
        <w:t xml:space="preserve">的值是________．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98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代数式求值，因式分解-提公因式法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解：x</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b w:val="0"/>
          <w:i w:val="0"/>
          <w:color w:val="000000"/>
          <w:sz w:val="21"/>
          <w:szCs w:val="21"/>
        </w:rPr>
        <w:t>y+xy</w:t>
      </w:r>
      <w:r>
        <w:rPr>
          <w:rFonts w:hint="default" w:ascii="Times New Roman" w:hAnsi="Times New Roman" w:eastAsia="宋体" w:cs="Times New Roman"/>
          <w:b w:val="0"/>
          <w:i w:val="0"/>
          <w:color w:val="000000"/>
          <w:sz w:val="21"/>
          <w:szCs w:val="21"/>
          <w:vertAlign w:val="superscript"/>
        </w:rPr>
        <w:t>3</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=xy（x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=xy[（x+y）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﹣2xy]</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=1×（10</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=98．</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故答案为：98．</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可将该多项式分解为xy（x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），又因为x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=（x+y）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﹣2xy，然后将x+y与xy的值代入即可．本题考查了因式分解和代数式变形．解决本类问题的一般方法：若已知x+y与xy的值，则x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=（x+y）</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﹣2xy，再将x+y与xy的值代入即可．</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18.（2016•福州）如图，6个形状、大小完全相同的菱形组成网格，菱形的顶点称为格点．已知菱形的一个角（∠O）为60°，A，B，C都在格点上，则tan∠ABC的值是________．</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01" o:spt="75" type="#_x0000_t75" style="height:44.35pt;width:88.7pt;" filled="f" o:preferrelative="t" stroked="f" coordsize="21600,21600">
            <v:path/>
            <v:fill on="f" focussize="0,0"/>
            <v:stroke on="f"/>
            <v:imagedata r:id="rId25"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pict>
          <v:shape id="_x0000_i1102" o:spt="75" type="#_x0000_t75" style="height:31.2pt;width:12.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菱形的性质，解直角三角形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解：如图，</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03" o:spt="75" type="#_x0000_t75" style="height:60.9pt;width:90.2pt;" filled="f" o:preferrelative="t" stroked="f" coordsize="21600,21600">
            <v:path/>
            <v:fill on="f" focussize="0,0"/>
            <v:stroke on="f"/>
            <v:imagedata r:id="rId53"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连接EA，EC，设菱形的边长为a，由题意得∠AEF=30°，∠BEF=60°，AE= </w:t>
      </w:r>
      <w:r>
        <w:rPr>
          <w:rFonts w:hint="default" w:ascii="Times New Roman" w:hAnsi="Times New Roman" w:eastAsia="宋体" w:cs="Times New Roman"/>
          <w:b w:val="0"/>
          <w:i w:val="0"/>
          <w:color w:val="000000"/>
          <w:sz w:val="21"/>
          <w:szCs w:val="21"/>
        </w:rPr>
        <w:pict>
          <v:shape id="_x0000_i1104"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eastAsia="宋体" w:cs="Times New Roman"/>
          <w:b w:val="0"/>
          <w:i w:val="0"/>
          <w:color w:val="000000"/>
          <w:sz w:val="21"/>
          <w:szCs w:val="21"/>
        </w:rPr>
        <w:t xml:space="preserve"> a，EB=2a</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∴∠AEB=90°，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∴tan∠ABC= </w:t>
      </w:r>
      <w:r>
        <w:rPr>
          <w:rFonts w:hint="default" w:ascii="Times New Roman" w:hAnsi="Times New Roman" w:eastAsia="宋体" w:cs="Times New Roman"/>
          <w:b w:val="0"/>
          <w:i w:val="0"/>
          <w:color w:val="000000"/>
          <w:sz w:val="21"/>
          <w:szCs w:val="21"/>
        </w:rPr>
        <w:pict>
          <v:shape id="_x0000_i1105" o:spt="75" type="#_x0000_t75" style="height:31.2pt;width:12.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AE&lt;/m:t&gt;&lt;/m:r&gt;&lt;m:ctrlPr&gt;&lt;w:rPr&gt;&lt;w:sz w:val=&quot;28&quot;/&gt;&lt;w:sz-cs w:val=&quot;28&quot;/&gt;&lt;/w:rPr&gt;&lt;/m:ctrlPr&gt;&lt;/m:num&gt;&lt;m:den&gt;&lt;m:r&gt;&lt;w:rPr&gt;&lt;w:rFonts w:ascii=&quot;Cambria Math&quot; w:hint=&quot;fareast&quot;/&gt;&lt;w:sz w:val=&quot;28&quot;/&gt;&lt;w:sz-cs w:val=&quot;28&quot;/&gt;&lt;w:lang w:fareast=&quot;ZH-CN&quot;/&gt;&lt;/w:rPr&gt;&lt;m:t&gt;BE&lt;/m:t&gt;&lt;/m:r&gt;&lt;m:ctrlPr&gt;&lt;w:rPr&gt;&lt;w:sz w:val=&quot;28&quot;/&gt;&lt;w:sz-cs w:val=&quot;28&quot;/&gt;&lt;/w:rPr&gt;&lt;/m:ctrlPr&gt;&lt;/m:den&gt;&lt;/m:f&gt;&lt;/m:oMath&gt;&lt;/m:oMathPara&gt;&lt;/w:p&gt;&lt;/wx:sect&gt;&lt;/w:body&gt;&lt;/w:wordDocument&gt;">
            <v:path/>
            <v:fill on="f" focussize="0,0"/>
            <v:stroke on="f"/>
            <v:imagedata r:id="rId55"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06" o:spt="75" type="#_x0000_t75" style="height:31.2pt;width:17.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r&gt;&lt;w:rPr&gt;&lt;w:rFonts w:ascii=&quot;Cambria Math&quot; w:hint=&quot;fareast&quot;/&gt;&lt;w:sz w:val=&quot;28&quot;/&gt;&lt;w:sz-cs w:val=&quot;28&quot;/&gt;&lt;w:lang w:fareast=&quot;ZH-CN&quot;/&gt;&lt;/w:rPr&gt;&lt;m:t&gt;a&lt;/m:t&gt;&lt;/m:r&gt;&lt;m:ctrlPr&gt;&lt;w:rPr&gt;&lt;w:sz w:val=&quot;28&quot;/&gt;&lt;w:sz-cs w:val=&quot;28&quot;/&gt;&lt;/w:rPr&gt;&lt;/m:ctrlPr&gt;&lt;/m:num&gt;&lt;m:den&gt;&lt;m:r&gt;&lt;w:rPr&gt;&lt;w:rFonts w:ascii=&quot;Cambria Math&quot; w:hint=&quot;fareast&quot;/&gt;&lt;w:sz w:val=&quot;28&quot;/&gt;&lt;w:sz-cs w:val=&quot;28&quot;/&gt;&lt;w:lang w:fareast=&quot;ZH-CN&quot;/&gt;&lt;/w:rPr&gt;&lt;m:t&gt;2a&lt;/m:t&gt;&lt;/m:r&gt;&lt;m:ctrlPr&gt;&lt;w:rPr&gt;&lt;w:sz w:val=&quot;28&quot;/&gt;&lt;w:sz-cs w:val=&quot;28&quot;/&gt;&lt;/w:rPr&gt;&lt;/m:ctrlPr&gt;&lt;/m:den&gt;&lt;/m:f&gt;&lt;/m:oMath&gt;&lt;/m:oMathPara&gt;&lt;/w:p&gt;&lt;/wx:sect&gt;&lt;/w:body&gt;&lt;/w:wordDocument&gt;">
            <v:path/>
            <v:fill on="f" focussize="0,0"/>
            <v:stroke on="f"/>
            <v:imagedata r:id="rId56"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07" o:spt="75" type="#_x0000_t75" style="height:31.2pt;width:12.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故答案为 </w:t>
      </w:r>
      <w:r>
        <w:rPr>
          <w:rFonts w:hint="default" w:ascii="Times New Roman" w:hAnsi="Times New Roman" w:eastAsia="宋体" w:cs="Times New Roman"/>
          <w:b w:val="0"/>
          <w:i w:val="0"/>
          <w:color w:val="000000"/>
          <w:sz w:val="21"/>
          <w:szCs w:val="21"/>
        </w:rPr>
        <w:pict>
          <v:shape id="_x0000_i1108" o:spt="75" type="#_x0000_t75" style="height:31.2pt;width:12.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5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如图，</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09" o:spt="75" type="#_x0000_t75" style="height:60.9pt;width:90.2pt;" filled="f" o:preferrelative="t" stroked="f" coordsize="21600,21600">
            <v:path/>
            <v:fill on="f" focussize="0,0"/>
            <v:stroke on="f"/>
            <v:imagedata r:id="rId53"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连接EA、EB，先证明∠AEB=90°，根据tan∠ABC= </w:t>
      </w:r>
      <w:r>
        <w:rPr>
          <w:rFonts w:hint="default" w:ascii="Times New Roman" w:hAnsi="Times New Roman" w:eastAsia="宋体" w:cs="Times New Roman"/>
          <w:b w:val="0"/>
          <w:i w:val="0"/>
          <w:color w:val="000000"/>
          <w:sz w:val="21"/>
          <w:szCs w:val="21"/>
        </w:rPr>
        <w:pict>
          <v:shape id="_x0000_i1110" o:spt="75" type="#_x0000_t75" style="height:31.2pt;width:12.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AE&lt;/m:t&gt;&lt;/m:r&gt;&lt;m:ctrlPr&gt;&lt;w:rPr&gt;&lt;w:sz w:val=&quot;28&quot;/&gt;&lt;w:sz-cs w:val=&quot;28&quot;/&gt;&lt;/w:rPr&gt;&lt;/m:ctrlPr&gt;&lt;/m:num&gt;&lt;m:den&gt;&lt;m:r&gt;&lt;w:rPr&gt;&lt;w:rFonts w:ascii=&quot;Cambria Math&quot; w:hint=&quot;fareast&quot;/&gt;&lt;w:sz w:val=&quot;28&quot;/&gt;&lt;w:sz-cs w:val=&quot;28&quot;/&gt;&lt;w:lang w:fareast=&quot;ZH-CN&quot;/&gt;&lt;/w:rPr&gt;&lt;m:t&gt;EB&lt;/m:t&gt;&lt;/m:r&gt;&lt;m:ctrlPr&gt;&lt;w:rPr&gt;&lt;w:sz w:val=&quot;28&quot;/&gt;&lt;w:sz-cs w:val=&quot;28&quot;/&gt;&lt;/w:rPr&gt;&lt;/m:ctrlPr&gt;&lt;/m:den&gt;&lt;/m:f&gt;&lt;/m:oMath&gt;&lt;/m:oMathPara&gt;&lt;/w:p&gt;&lt;/wx:sect&gt;&lt;/w:body&gt;&lt;/w:wordDocument&gt;">
            <v:path/>
            <v:fill on="f" focussize="0,0"/>
            <v:stroke on="f"/>
            <v:imagedata r:id="rId57" o:title=""/>
            <o:lock v:ext="edit" aspectratio="f"/>
            <w10:wrap type="none"/>
            <w10:anchorlock/>
          </v:shape>
        </w:pict>
      </w:r>
      <w:r>
        <w:rPr>
          <w:rFonts w:hint="default" w:ascii="Times New Roman" w:hAnsi="Times New Roman" w:eastAsia="宋体" w:cs="Times New Roman"/>
          <w:b w:val="0"/>
          <w:i w:val="0"/>
          <w:color w:val="000000"/>
          <w:sz w:val="21"/>
          <w:szCs w:val="21"/>
        </w:rPr>
        <w:t xml:space="preserve"> ，求出AE、EB即可解决问题．本题考查菱形的性质，三角函数、特殊三角形边角关系等知识，解题的关键是添加辅助线构造直角三角形解决问题，属于中考常考题型．</w:t>
      </w:r>
    </w:p>
    <w:p>
      <w:pPr>
        <w:rPr>
          <w:rFonts w:hint="default" w:ascii="Times New Roman" w:hAnsi="Times New Roman" w:eastAsia="宋体" w:cs="Times New Roman"/>
          <w:b/>
          <w:bCs/>
          <w:sz w:val="21"/>
          <w:szCs w:val="21"/>
        </w:rPr>
      </w:pPr>
    </w:p>
    <w:p>
      <w:pPr>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三、解答题（共9小题，满分90分）</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19.（2016•福州）计算：|﹣1|﹣ </w:t>
      </w:r>
      <w:r>
        <w:rPr>
          <w:rFonts w:hint="default" w:ascii="Times New Roman" w:hAnsi="Times New Roman" w:eastAsia="宋体" w:cs="Times New Roman"/>
          <w:b w:val="0"/>
          <w:i w:val="0"/>
          <w:color w:val="000000"/>
          <w:sz w:val="21"/>
          <w:szCs w:val="21"/>
        </w:rPr>
        <w:pict>
          <v:shape id="_x0000_i1111" o:spt="75" type="#_x0000_t75" style="height:31.2pt;width:17.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ctrlPr&gt;&lt;w:rPr&gt;&lt;w:sz w:val=&quot;28&quot;/&gt;&lt;w:sz-cs w:val=&quot;28&quot;/&gt;&lt;/w:rPr&gt;&lt;/m:ctrlPr&gt;&lt;/m:radPr&gt;&lt;m:deg&gt;&lt;m:r&gt;&lt;w:rPr&gt;&lt;w:rFonts w:ascii=&quot;Cambria Math&quot; w:hint=&quot;fareast&quot;/&gt;&lt;w:sz w:val=&quot;28&quot;/&gt;&lt;w:sz-cs w:val=&quot;28&quot;/&gt;&lt;w:lang w:fareast=&quot;ZH-CN&quot;/&gt;&lt;/w:rPr&gt;&lt;m:t&gt;3&lt;/m:t&gt;&lt;/m:r&gt;&lt;m:ctrlPr&gt;&lt;w:rPr&gt;&lt;w:sz w:val=&quot;28&quot;/&gt;&lt;w:sz-cs w:val=&quot;28&quot;/&gt;&lt;/w:rPr&gt;&lt;/m:ctrlPr&gt;&lt;/m:deg&gt;&lt;m:e&gt;&lt;m:r&gt;&lt;w:rPr&gt;&lt;w:rFonts w:ascii=&quot;Cambria Math&quot; w:hint=&quot;fareast&quot;/&gt;&lt;w:sz w:val=&quot;28&quot;/&gt;&lt;w:sz-cs w:val=&quot;28&quot;/&gt;&lt;w:lang w:fareast=&quot;ZH-CN&quot;/&gt;&lt;/w:rPr&gt;&lt;m:t&gt;8&lt;/m:t&gt;&lt;/m:r&gt;&lt;m:ctrlPr&gt;&lt;w:rPr&gt;&lt;w:sz w:val=&quot;28&quot;/&gt;&lt;w:sz-cs w:val=&quot;28&quot;/&gt;&lt;/w:rPr&gt;&lt;/m:ctrlPr&gt;&lt;/m:e&gt;&lt;/m:rad&gt;&lt;/m:oMath&gt;&lt;/m:oMathPara&gt;&lt;/w:p&gt;&lt;/wx:sect&gt;&lt;/w:body&gt;&lt;/w:wordDocument&gt;">
            <v:path/>
            <v:fill on="f" focussize="0,0"/>
            <v:stroke on="f"/>
            <v:imagedata r:id="rId58" o:title=""/>
            <o:lock v:ext="edit" aspectratio="f"/>
            <w10:wrap type="none"/>
            <w10:anchorlock/>
          </v:shape>
        </w:pict>
      </w:r>
      <w:r>
        <w:rPr>
          <w:rFonts w:hint="default" w:ascii="Times New Roman" w:hAnsi="Times New Roman" w:eastAsia="宋体" w:cs="Times New Roman"/>
          <w:b w:val="0"/>
          <w:i w:val="0"/>
          <w:color w:val="000000"/>
          <w:sz w:val="21"/>
          <w:szCs w:val="21"/>
        </w:rPr>
        <w:t xml:space="preserve"> +（﹣2016）</w:t>
      </w:r>
      <w:r>
        <w:rPr>
          <w:rFonts w:hint="default" w:ascii="Times New Roman" w:hAnsi="Times New Roman" w:eastAsia="宋体" w:cs="Times New Roman"/>
          <w:b w:val="0"/>
          <w:i w:val="0"/>
          <w:color w:val="000000"/>
          <w:sz w:val="21"/>
          <w:szCs w:val="21"/>
          <w:vertAlign w:val="superscript"/>
        </w:rPr>
        <w:t>0</w:t>
      </w:r>
      <w:r>
        <w:rPr>
          <w:rFonts w:hint="default" w:ascii="Times New Roman" w:hAnsi="Times New Roman" w:eastAsia="宋体" w:cs="Times New Roman"/>
          <w:b w:val="0"/>
          <w:i w:val="0"/>
          <w:color w:val="000000"/>
          <w:sz w:val="21"/>
          <w:szCs w:val="21"/>
        </w:rPr>
        <w:t xml:space="preserve"> ．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解：|﹣1|﹣</w:t>
      </w:r>
      <w:r>
        <w:rPr>
          <w:rFonts w:hint="default" w:ascii="Times New Roman" w:hAnsi="Times New Roman" w:eastAsia="宋体" w:cs="Times New Roman"/>
          <w:b w:val="0"/>
          <w:i w:val="0"/>
          <w:color w:val="000000"/>
          <w:sz w:val="21"/>
          <w:szCs w:val="21"/>
        </w:rPr>
        <w:pict>
          <v:shape id="_x0000_i1112" o:spt="75" type="#_x0000_t75" style="height:31.2pt;width:17.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ctrlPr&gt;&lt;w:rPr&gt;&lt;w:sz w:val=&quot;28&quot;/&gt;&lt;w:sz-cs w:val=&quot;28&quot;/&gt;&lt;/w:rPr&gt;&lt;/m:ctrlPr&gt;&lt;/m:radPr&gt;&lt;m:deg&gt;&lt;m:r&gt;&lt;w:rPr&gt;&lt;w:rFonts w:ascii=&quot;Cambria Math&quot; w:hint=&quot;fareast&quot;/&gt;&lt;w:sz w:val=&quot;28&quot;/&gt;&lt;w:sz-cs w:val=&quot;28&quot;/&gt;&lt;w:lang w:fareast=&quot;ZH-CN&quot;/&gt;&lt;/w:rPr&gt;&lt;m:t&gt;3&lt;/m:t&gt;&lt;/m:r&gt;&lt;m:ctrlPr&gt;&lt;w:rPr&gt;&lt;w:sz w:val=&quot;28&quot;/&gt;&lt;w:sz-cs w:val=&quot;28&quot;/&gt;&lt;/w:rPr&gt;&lt;/m:ctrlPr&gt;&lt;/m:deg&gt;&lt;m:e&gt;&lt;m:r&gt;&lt;w:rPr&gt;&lt;w:rFonts w:ascii=&quot;Cambria Math&quot; w:hint=&quot;fareast&quot;/&gt;&lt;w:sz w:val=&quot;28&quot;/&gt;&lt;w:sz-cs w:val=&quot;28&quot;/&gt;&lt;w:lang w:fareast=&quot;ZH-CN&quot;/&gt;&lt;/w:rPr&gt;&lt;m:t&gt;8&lt;/m:t&gt;&lt;/m:r&gt;&lt;m:ctrlPr&gt;&lt;w:rPr&gt;&lt;w:sz w:val=&quot;28&quot;/&gt;&lt;w:sz-cs w:val=&quot;28&quot;/&gt;&lt;/w:rPr&gt;&lt;/m:ctrlPr&gt;&lt;/m:e&gt;&lt;/m:rad&gt;&lt;/m:oMath&gt;&lt;/m:oMathPara&gt;&lt;/w:p&gt;&lt;/wx:sect&gt;&lt;/w:body&gt;&lt;/w:wordDocument&gt;">
            <v:path/>
            <v:fill on="f" focussize="0,0"/>
            <v:stroke on="f"/>
            <v:imagedata r:id="rId58" o:title=""/>
            <o:lock v:ext="edit" aspectratio="f"/>
            <w10:wrap type="none"/>
            <w10:anchorlock/>
          </v:shape>
        </w:pict>
      </w:r>
      <w:r>
        <w:rPr>
          <w:rFonts w:hint="default" w:ascii="Times New Roman" w:hAnsi="Times New Roman" w:eastAsia="宋体" w:cs="Times New Roman"/>
          <w:b w:val="0"/>
          <w:i w:val="0"/>
          <w:color w:val="000000"/>
          <w:sz w:val="21"/>
          <w:szCs w:val="21"/>
        </w:rPr>
        <w:t>+（﹣2016）</w:t>
      </w:r>
      <w:r>
        <w:rPr>
          <w:rFonts w:hint="default" w:ascii="Times New Roman" w:hAnsi="Times New Roman" w:eastAsia="宋体" w:cs="Times New Roman"/>
          <w:b w:val="0"/>
          <w:i w:val="0"/>
          <w:color w:val="000000"/>
          <w:sz w:val="21"/>
          <w:szCs w:val="21"/>
          <w:vertAlign w:val="superscript"/>
        </w:rPr>
        <w:t>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=1﹣2+1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=0．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有理数的混合运算，立方根，零指数幂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直接利用绝对值的性质以及立方根的定义和零指数幂的性质化简求出答案．此题主要考查了有理数的混合运算，正确化简各数是解题关键．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20.（2016•福州）化简：a﹣b﹣ </w:t>
      </w:r>
      <w:r>
        <w:rPr>
          <w:rFonts w:hint="default" w:ascii="Times New Roman" w:hAnsi="Times New Roman" w:eastAsia="宋体" w:cs="Times New Roman"/>
          <w:b w:val="0"/>
          <w:i w:val="0"/>
          <w:color w:val="000000"/>
          <w:sz w:val="21"/>
          <w:szCs w:val="21"/>
        </w:rPr>
        <w:pict>
          <v:shape id="_x0000_i1113" o:spt="75" type="#_x0000_t75" style="height:31.2pt;width:3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sSup&gt;&lt;m:sSupPr&gt;&lt;m:ctrlPr&gt;&lt;w:rPr&gt;&lt;w:sz w:val=&quot;28&quot;/&gt;&lt;w:sz-cs w:val=&quot;28&quot;/&gt;&lt;/w:rPr&gt;&lt;/m:ctrlPr&gt;&lt;/m:sSupPr&gt;&lt;m:e&gt;&lt;m:r&gt;&lt;w:rPr&gt;&lt;w:rFonts w:ascii=&quot;Cambria Math&quot; w:hint=&quot;fareast&quot;/&gt;&lt;w:sz w:val=&quot;28&quot;/&gt;&lt;w:sz-cs w:val=&quot;28&quot;/&gt;&lt;w:lang w:fareast=&quot;ZH-CN&quot;/&gt;&lt;/w:rPr&gt;&lt;m:t&gt;(a+b)&lt;/m:t&gt;&lt;/m:r&gt;&lt;m:ctrlPr&gt;&lt;w:rPr&gt;&lt;w:sz w:val=&quot;28&quot;/&gt;&lt;w:sz-cs w:val=&quot;28&quot;/&gt;&lt;/w:rPr&gt;&lt;/m:ctrlPr&gt;&lt;/m:e&gt;&lt;m:sup&gt;&lt;m:r&gt;&lt;w:rPr&gt;&lt;w:rFonts w:ascii=&quot;Cambria Math&quot; w:hint=&quot;fareast&quot;/&gt;&lt;w:sz w:val=&quot;28&quot;/&gt;&lt;w:sz-cs w:val=&quot;28&quot;/&gt;&lt;w:lang w:fareast=&quot;ZH-CN&quot;/&gt;&lt;/w:rPr&gt;&lt;m:t&gt;2&lt;/m:t&gt;&lt;/m:r&gt;&lt;m:ctrlPr&gt;&lt;w:rPr&gt;&lt;w:sz w:val=&quot;28&quot;/&gt;&lt;w:sz-cs w:val=&quot;28&quot;/&gt;&lt;/w:rPr&gt;&lt;/m:ctrlPr&gt;&lt;/m:sup&gt;&lt;/m:sSup&gt;&lt;m:ctrlPr&gt;&lt;w:rPr&gt;&lt;w:sz w:val=&quot;28&quot;/&gt;&lt;w:sz-cs w:val=&quot;28&quot;/&gt;&lt;/w:rPr&gt;&lt;/m:ctrlPr&gt;&lt;/m:num&gt;&lt;m:den&gt;&lt;m:r&gt;&lt;w:rPr&gt;&lt;w:rFonts w:ascii=&quot;Cambria Math&quot; w:hint=&quot;fareast&quot;/&gt;&lt;w:sz w:val=&quot;28&quot;/&gt;&lt;w:sz-cs w:val=&quot;28&quot;/&gt;&lt;w:lang w:fareast=&quot;ZH-CN&quot;/&gt;&lt;/w:rPr&gt;&lt;m:t&gt;a+b&lt;/m:t&gt;&lt;/m:r&gt;&lt;m:ctrlPr&gt;&lt;w:rPr&gt;&lt;w:sz w:val=&quot;28&quot;/&gt;&lt;w:sz-cs w:val=&quot;28&quot;/&gt;&lt;/w:rPr&gt;&lt;/m:ctrlPr&gt;&lt;/m:den&gt;&lt;/m:f&gt;&lt;/m:oMath&gt;&lt;/m:oMathPara&gt;&lt;/w:p&gt;&lt;/wx:sect&gt;&lt;/w:body&gt;&lt;/w:wordDocument&gt;">
            <v:path/>
            <v:fill on="f" focussize="0,0"/>
            <v:stroke on="f"/>
            <v:imagedata r:id="rId59"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解：原式=a﹣b﹣（a+b）</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=a﹣b﹣a﹣b</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=﹣2b．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分式的加减法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先约分，再去括号，最后合并同类项即可．此题考查了分式的加减法，熟练掌握运算法则是解本题的关键．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21.（2016•福州）一个平分角的仪器如图所示，其中AB=AD，BC=DC．求证：∠BAC=∠DAC．</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14" o:spt="75" type="#_x0000_t75" style="height:87.2pt;width:63.9pt;" filled="f" o:preferrelative="t" stroked="f" coordsize="21600,21600">
            <v:path/>
            <v:fill on="f" focussize="0,0"/>
            <v:stroke on="f"/>
            <v:imagedata r:id="rId26"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证明：在△ABC和△ADC中，有 </w:t>
      </w:r>
      <w:r>
        <w:rPr>
          <w:rFonts w:hint="default" w:ascii="Times New Roman" w:hAnsi="Times New Roman" w:eastAsia="宋体" w:cs="Times New Roman"/>
          <w:b w:val="0"/>
          <w:i w:val="0"/>
          <w:color w:val="000000"/>
          <w:sz w:val="21"/>
          <w:szCs w:val="21"/>
        </w:rPr>
        <w:pict>
          <v:shape id="_x0000_i1115" o:spt="75" type="#_x0000_t75" style="height:46.8pt;width:74.4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ctrlPr&gt;&lt;w:rPr&gt;&lt;w:sz w:val=&quot;28&quot;/&gt;&lt;w:sz-cs w:val=&quot;28&quot;/&gt;&lt;/w:rPr&gt;&lt;/m:ctrlPr&gt;&lt;/m:dPr&gt;&lt;m:e&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AB=AD&lt;/m:t&gt;&lt;/m:r&gt;&lt;m:ctrlPr&gt;&lt;w:rPr&gt;&lt;w:sz w:val=&quot;28&quot;/&gt;&lt;w:sz-cs w:val=&quot;28&quot;/&gt;&lt;/w:rPr&gt;&lt;/m:ctrlPr&gt;&lt;/m:e&gt;&lt;m:e&gt;&lt;m:r&gt;&lt;w:rPr&gt;&lt;w:rFonts w:ascii=&quot;Cambria Math&quot; w:hint=&quot;fareast&quot;/&gt;&lt;w:sz w:val=&quot;28&quot;/&gt;&lt;w:sz-cs w:val=&quot;28&quot;/&gt;&lt;w:lang w:fareast=&quot;ZH-CN&quot;/&gt;&lt;/w:rPr&gt;&lt;m:t&gt;BC=DC&lt;/m:t&gt;&lt;/m:r&gt;&lt;m:ctrlPr&gt;&lt;w:rPr&gt;&lt;w:sz w:val=&quot;28&quot;/&gt;&lt;w:sz-cs w:val=&quot;28&quot;/&gt;&lt;/w:rPr&gt;&lt;/m:ctrlPr&gt;&lt;/m:e&gt;&lt;m:e&gt;&lt;m:r&gt;&lt;w:rPr&gt;&lt;w:rFonts w:ascii=&quot;Cambria Math&quot; w:hint=&quot;fareast&quot;/&gt;&lt;w:sz w:val=&quot;28&quot;/&gt;&lt;w:sz-cs w:val=&quot;28&quot;/&gt;&lt;w:lang w:fareast=&quot;ZH-CN&quot;/&gt;&lt;/w:rPr&gt;&lt;m:t&gt;AC=AC&lt;/m:t&gt;&lt;/m:r&gt;&lt;m:ctrlPr&gt;&lt;w:rPr&gt;&lt;w:sz w:val=&quot;28&quot;/&gt;&lt;w:sz-cs w:val=&quot;28&quot;/&gt;&lt;/w:rPr&gt;&lt;/m:ctrlPr&gt;&lt;/m:e&gt;&lt;/m:eqArr&gt;&lt;m:ctrlPr&gt;&lt;w:rPr&gt;&lt;w:sz w:val=&quot;28&quot;/&gt;&lt;w:sz-cs w:val=&quot;28&quot;/&gt;&lt;/w:rPr&gt;&lt;/m:ctrlPr&gt;&lt;/m:e&gt;&lt;/m:d&gt;&lt;m:eqArr&gt;&lt;m:eqArrPr&gt;&lt;m:ctrlPr&gt;&lt;w:rPr&gt;&lt;w:sz w:val=&quot;28&quot;/&gt;&lt;w:sz-cs w:val=&quot;28&quot;/&gt;&lt;/w:rPr&gt;&lt;/m:ctrlPr&gt;&lt;/m:eqArrPr&gt;&lt;m:e&gt;&lt;m:ctrlPr&gt;&lt;w:rPr&gt;&lt;w:sz w:val=&quot;28&quot;/&gt;&lt;w:sz-cs w:val=&quot;28&quot;/&gt;&lt;/w:rPr&gt;&lt;/m:ctrlPr&gt;&lt;/m:e&gt;&lt;/m:eqArr&gt;&lt;/m:oMath&gt;&lt;/m:oMathPara&gt;&lt;/w:p&gt;&lt;/wx:sect&gt;&lt;/w:body&gt;&lt;/w:wordDocument&gt;">
            <v:path/>
            <v:fill on="f" focussize="0,0"/>
            <v:stroke on="f"/>
            <v:imagedata r:id="rId60"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所以△ABC≌△ADC（SSS），</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所以∠BAC=∠DAC．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全等三角形的性质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在△ABC和△ADC中，由三组对边分别相等可通过全等三角形的判定定理（SSS）证得△ABC≌△ADC，再由全等三角形的性质即可得出结论．本题考查了全等三角形的判定及性质，解题的关键是证出△ABC≌△ADC．本题属于基础题，难度不大，解决该题型题目时，根据全等三角形的判定定理证出两三角形全等是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22.（2016•福州）列方程（组）解应用题：</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某班去看演出，甲种票每张24元，乙种票每张18元．如果35名学生购票恰好用去750元，甲乙两种票各买了多少张？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解：设甲种票买了x张，乙种票买了y张．</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根据题意得：</w:t>
      </w:r>
      <w:r>
        <w:rPr>
          <w:rFonts w:hint="default" w:ascii="Times New Roman" w:hAnsi="Times New Roman" w:eastAsia="宋体" w:cs="Times New Roman"/>
          <w:b w:val="0"/>
          <w:i w:val="0"/>
          <w:color w:val="000000"/>
          <w:sz w:val="21"/>
          <w:szCs w:val="21"/>
        </w:rPr>
        <w:pict>
          <v:shape id="_x0000_i1116" o:spt="75" type="#_x0000_t75" style="height:46.8pt;width:123.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ctrlPr&gt;&lt;w:rPr&gt;&lt;w:sz w:val=&quot;28&quot;/&gt;&lt;w:sz-cs w:val=&quot;28&quot;/&gt;&lt;/w:rPr&gt;&lt;/m:ctrlPr&gt;&lt;/m:dPr&gt;&lt;m:e&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x+y=35&lt;/m:t&gt;&lt;/m:r&gt;&lt;m:ctrlPr&gt;&lt;w:rPr&gt;&lt;w:sz w:val=&quot;28&quot;/&gt;&lt;w:sz-cs w:val=&quot;28&quot;/&gt;&lt;/w:rPr&gt;&lt;/m:ctrlPr&gt;&lt;/m:e&gt;&lt;m:e&gt;&lt;m:r&gt;&lt;w:rPr&gt;&lt;w:rFonts w:ascii=&quot;Cambria Math&quot; w:hint=&quot;fareast&quot;/&gt;&lt;w:sz w:val=&quot;28&quot;/&gt;&lt;w:sz-cs w:val=&quot;28&quot;/&gt;&lt;w:lang w:fareast=&quot;ZH-CN&quot;/&gt;&lt;/w:rPr&gt;&lt;m:t&gt;24x+18y=750&lt;/m:t&gt;&lt;/m:r&gt;&lt;m:ctrlPr&gt;&lt;w:rPr&gt;&lt;w:sz w:val=&quot;28&quot;/&gt;&lt;w:sz-cs w:val=&quot;28&quot;/&gt;&lt;/w:rPr&gt;&lt;/m:ctrlPr&gt;&lt;/m:e&gt;&lt;/m:eqArr&gt;&lt;m:ctrlPr&gt;&lt;w:rPr&gt;&lt;w:sz w:val=&quot;28&quot;/&gt;&lt;w:sz-cs w:val=&quot;28&quot;/&gt;&lt;/w:rPr&gt;&lt;/m:ctrlPr&gt;&lt;/m:e&gt;&lt;/m:d&gt;&lt;m:eqArr&gt;&lt;m:eqArrPr&gt;&lt;m:ctrlPr&gt;&lt;w:rPr&gt;&lt;w:sz w:val=&quot;28&quot;/&gt;&lt;w:sz-cs w:val=&quot;28&quot;/&gt;&lt;/w:rPr&gt;&lt;/m:ctrlPr&gt;&lt;/m:eqArrPr&gt;&lt;m:e&gt;&lt;m:ctrlPr&gt;&lt;w:rPr&gt;&lt;w:sz w:val=&quot;28&quot;/&gt;&lt;w:sz-cs w:val=&quot;28&quot;/&gt;&lt;/w:rPr&gt;&lt;/m:ctrlPr&gt;&lt;/m:e&gt;&lt;/m:eqArr&gt;&lt;/m:oMath&gt;&lt;/m:oMathPara&gt;&lt;/w:p&gt;&lt;/wx:sect&gt;&lt;/w:body&gt;&lt;/w:wordDocument&gt;">
            <v:path/>
            <v:fill on="f" focussize="0,0"/>
            <v:stroke on="f"/>
            <v:imagedata r:id="rId61"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解得：</w:t>
      </w:r>
      <w:r>
        <w:rPr>
          <w:rFonts w:hint="default" w:ascii="Times New Roman" w:hAnsi="Times New Roman" w:eastAsia="宋体" w:cs="Times New Roman"/>
          <w:b w:val="0"/>
          <w:i w:val="0"/>
          <w:color w:val="000000"/>
          <w:sz w:val="21"/>
          <w:szCs w:val="21"/>
        </w:rPr>
        <w:pict>
          <v:shape id="_x0000_i1117" o:spt="75" type="#_x0000_t75" style="height:31.2pt;width:47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d&gt;&lt;m:dPr&gt;&lt;m:begChr m:val=&quot;{&quot;/&gt;&lt;m:sepChr m:val=&quot;,&quot;/&gt;&lt;m:endChr m:val=&quot;&quot;/&gt;&lt;m:ctrlPr&gt;&lt;w:rPr&gt;&lt;w:sz w:val=&quot;28&quot;/&gt;&lt;w:sz-cs w:val=&quot;28&quot;/&gt;&lt;/w:rPr&gt;&lt;/m:ctrlPr&gt;&lt;/m:dPr&gt;&lt;m:e&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x=20&lt;/m:t&gt;&lt;/m:r&gt;&lt;m:ctrlPr&gt;&lt;w:rPr&gt;&lt;w:sz w:val=&quot;28&quot;/&gt;&lt;w:sz-cs w:val=&quot;28&quot;/&gt;&lt;/w:rPr&gt;&lt;/m:ctrlPr&gt;&lt;/m:e&gt;&lt;m:e&gt;&lt;m:r&gt;&lt;w:rPr&gt;&lt;w:rFonts w:ascii=&quot;Cambria Math&quot; w:hint=&quot;fareast&quot;/&gt;&lt;w:sz w:val=&quot;28&quot;/&gt;&lt;w:sz-cs w:val=&quot;28&quot;/&gt;&lt;w:lang w:fareast=&quot;ZH-CN&quot;/&gt;&lt;/w:rPr&gt;&lt;m:t&gt;y=15&lt;/m:t&gt;&lt;/m:r&gt;&lt;m:ctrlPr&gt;&lt;w:rPr&gt;&lt;w:sz w:val=&quot;28&quot;/&gt;&lt;w:sz-cs w:val=&quot;28&quot;/&gt;&lt;/w:rPr&gt;&lt;/m:ctrlPr&gt;&lt;/m:e&gt;&lt;/m:eqArr&gt;&lt;m:ctrlPr&gt;&lt;w:rPr&gt;&lt;w:sz w:val=&quot;28&quot;/&gt;&lt;w:sz-cs w:val=&quot;28&quot;/&gt;&lt;/w:rPr&gt;&lt;/m:ctrlPr&gt;&lt;/m:e&gt;&lt;/m:d&gt;&lt;/m:oMath&gt;&lt;/m:oMathPara&gt;&lt;/w:p&gt;&lt;/wx:sect&gt;&lt;/w:body&gt;&lt;/w:wordDocument&gt;">
            <v:path/>
            <v:fill on="f" focussize="0,0"/>
            <v:stroke on="f"/>
            <v:imagedata r:id="rId62" o:title=""/>
            <o:lock v:ext="edit" aspectratio="f"/>
            <w10:wrap type="none"/>
            <w10:anchorlock/>
          </v:shape>
        </w:pict>
      </w:r>
      <w:r>
        <w:rPr>
          <w:rFonts w:hint="default" w:ascii="Times New Roman" w:hAnsi="Times New Roman" w:eastAsia="宋体" w:cs="Times New Roman"/>
          <w:b w:val="0"/>
          <w:i w:val="0"/>
          <w:color w:val="000000"/>
          <w:sz w:val="21"/>
          <w:szCs w:val="21"/>
        </w:rPr>
        <w:t>．</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答：甲种票买了20张，乙种票买了15张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二元一次方程组的实际应用-鸡兔同笼问题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设甲种票买了x张，乙种票买了y张．然后根据购票总张数为35张，总费用为750元列方程求解即可．本题主要考查的是二元一次方程组的应用，根据题意列出方程组是解题的关键．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23.（2016•福州）福州市2011﹣2015年常住人口数统计如图所示．</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根据图中提供的信息，回答下列问题：</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18" o:spt="75" type="#_x0000_t75" style="height:106pt;width:214.25pt;" filled="f" o:preferrelative="t" stroked="f" coordsize="21600,21600">
            <v:path/>
            <v:fill on="f" focussize="0,0"/>
            <v:stroke on="f"/>
            <v:imagedata r:id="rId27"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（1）福州市常住人口数，2015年比2014年增加了________万人；</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（2）与上一年相比，福州市常住人口数增加最多的年份是________；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（3）预测2016年福州市常住人口数大约为多少万人？请用所学的统计知识说明理由．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（1）7</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（2）2014</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（3）解：预测2016年福州市常住人口数大约为757万人，</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理由：从统计图可知，福州市常住人口每年增加的数量的众数是7万人，由此可以预测2016年福州市常住人口数大约为757万人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折线统计图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【解答】</w:t>
      </w:r>
      <w:r>
        <w:rPr>
          <w:rFonts w:hint="default" w:ascii="Times New Roman" w:hAnsi="Times New Roman" w:eastAsia="宋体" w:cs="Times New Roman"/>
          <w:b w:val="0"/>
          <w:i w:val="0"/>
          <w:color w:val="000000"/>
          <w:sz w:val="21"/>
          <w:szCs w:val="21"/>
        </w:rPr>
        <w:t xml:space="preserve">解：（1）福州市常住人口数，2015年比2014年增加了750﹣743=7（万人）；（2）由图可知2012年增加： </w:t>
      </w:r>
      <w:r>
        <w:rPr>
          <w:rFonts w:hint="default" w:ascii="Times New Roman" w:hAnsi="Times New Roman" w:eastAsia="宋体" w:cs="Times New Roman"/>
          <w:b w:val="0"/>
          <w:i w:val="0"/>
          <w:color w:val="000000"/>
          <w:sz w:val="21"/>
          <w:szCs w:val="21"/>
        </w:rPr>
        <w:pict>
          <v:shape id="_x0000_i1119" o:spt="75" type="#_x0000_t75" style="height:31.2pt;width:40.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727-720&lt;/m:t&gt;&lt;/m:r&gt;&lt;m:ctrlPr&gt;&lt;w:rPr&gt;&lt;w:sz w:val=&quot;28&quot;/&gt;&lt;w:sz-cs w:val=&quot;28&quot;/&gt;&lt;/w:rPr&gt;&lt;/m:ctrlPr&gt;&lt;/m:num&gt;&lt;m:den&gt;&lt;m:r&gt;&lt;w:rPr&gt;&lt;w:rFonts w:ascii=&quot;Cambria Math&quot; w:hint=&quot;fareast&quot;/&gt;&lt;w:sz w:val=&quot;28&quot;/&gt;&lt;w:sz-cs w:val=&quot;28&quot;/&gt;&lt;w:lang w:fareast=&quot;ZH-CN&quot;/&gt;&lt;/w:rPr&gt;&lt;m:t&gt;720&lt;/m:t&gt;&lt;/m:r&gt;&lt;m:ctrlPr&gt;&lt;w:rPr&gt;&lt;w:sz w:val=&quot;28&quot;/&gt;&lt;w:sz-cs w:val=&quot;28&quot;/&gt;&lt;/w:rPr&gt;&lt;/m:ctrlPr&gt;&lt;/m:den&gt;&lt;/m:f&gt;&lt;/m:oMath&gt;&lt;/m:oMathPara&gt;&lt;/w:p&gt;&lt;/wx:sect&gt;&lt;/w:body&gt;&lt;/w:wordDocument&gt;">
            <v:path/>
            <v:fill on="f" focussize="0,0"/>
            <v:stroke on="f"/>
            <v:imagedata r:id="rId63" o:title=""/>
            <o:lock v:ext="edit" aspectratio="f"/>
            <w10:wrap type="none"/>
            <w10:anchorlock/>
          </v:shape>
        </w:pict>
      </w:r>
      <w:r>
        <w:rPr>
          <w:rFonts w:hint="default" w:ascii="Times New Roman" w:hAnsi="Times New Roman" w:eastAsia="宋体" w:cs="Times New Roman"/>
          <w:b w:val="0"/>
          <w:i w:val="0"/>
          <w:color w:val="000000"/>
          <w:sz w:val="21"/>
          <w:szCs w:val="21"/>
        </w:rPr>
        <w:t xml:space="preserve"> ×100%≈0.98%， 2013年增加： </w:t>
      </w:r>
      <w:r>
        <w:rPr>
          <w:rFonts w:hint="default" w:ascii="Times New Roman" w:hAnsi="Times New Roman" w:eastAsia="宋体" w:cs="Times New Roman"/>
          <w:b w:val="0"/>
          <w:i w:val="0"/>
          <w:color w:val="000000"/>
          <w:sz w:val="21"/>
          <w:szCs w:val="21"/>
        </w:rPr>
        <w:pict>
          <v:shape id="_x0000_i1120" o:spt="75" type="#_x0000_t75" style="height:31.2pt;width:40.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734-727&lt;/m:t&gt;&lt;/m:r&gt;&lt;m:ctrlPr&gt;&lt;w:rPr&gt;&lt;w:sz w:val=&quot;28&quot;/&gt;&lt;w:sz-cs w:val=&quot;28&quot;/&gt;&lt;/w:rPr&gt;&lt;/m:ctrlPr&gt;&lt;/m:num&gt;&lt;m:den&gt;&lt;m:r&gt;&lt;w:rPr&gt;&lt;w:rFonts w:ascii=&quot;Cambria Math&quot; w:hint=&quot;fareast&quot;/&gt;&lt;w:sz w:val=&quot;28&quot;/&gt;&lt;w:sz-cs w:val=&quot;28&quot;/&gt;&lt;w:lang w:fareast=&quot;ZH-CN&quot;/&gt;&lt;/w:rPr&gt;&lt;m:t&gt;727&lt;/m:t&gt;&lt;/m:r&gt;&lt;m:ctrlPr&gt;&lt;w:rPr&gt;&lt;w:sz w:val=&quot;28&quot;/&gt;&lt;w:sz-cs w:val=&quot;28&quot;/&gt;&lt;/w:rPr&gt;&lt;/m:ctrlPr&gt;&lt;/m:den&gt;&lt;/m:f&gt;&lt;/m:oMath&gt;&lt;/m:oMathPara&gt;&lt;/w:p&gt;&lt;/wx:sect&gt;&lt;/w:body&gt;&lt;/w:wordDocument&gt;">
            <v:path/>
            <v:fill on="f" focussize="0,0"/>
            <v:stroke on="f"/>
            <v:imagedata r:id="rId64" o:title=""/>
            <o:lock v:ext="edit" aspectratio="f"/>
            <w10:wrap type="none"/>
            <w10:anchorlock/>
          </v:shape>
        </w:pict>
      </w:r>
      <w:r>
        <w:rPr>
          <w:rFonts w:hint="default" w:ascii="Times New Roman" w:hAnsi="Times New Roman" w:eastAsia="宋体" w:cs="Times New Roman"/>
          <w:b w:val="0"/>
          <w:i w:val="0"/>
          <w:color w:val="000000"/>
          <w:sz w:val="21"/>
          <w:szCs w:val="21"/>
        </w:rPr>
        <w:t xml:space="preserve"> ×100%≈0.97%，2014年增加： </w:t>
      </w:r>
      <w:r>
        <w:rPr>
          <w:rFonts w:hint="default" w:ascii="Times New Roman" w:hAnsi="Times New Roman" w:eastAsia="宋体" w:cs="Times New Roman"/>
          <w:b w:val="0"/>
          <w:i w:val="0"/>
          <w:color w:val="000000"/>
          <w:sz w:val="21"/>
          <w:szCs w:val="21"/>
        </w:rPr>
        <w:pict>
          <v:shape id="_x0000_i1121" o:spt="75" type="#_x0000_t75" style="height:31.2pt;width:40.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743-734&lt;/m:t&gt;&lt;/m:r&gt;&lt;m:ctrlPr&gt;&lt;w:rPr&gt;&lt;w:sz w:val=&quot;28&quot;/&gt;&lt;w:sz-cs w:val=&quot;28&quot;/&gt;&lt;/w:rPr&gt;&lt;/m:ctrlPr&gt;&lt;/m:num&gt;&lt;m:den&gt;&lt;m:r&gt;&lt;w:rPr&gt;&lt;w:rFonts w:ascii=&quot;Cambria Math&quot; w:hint=&quot;fareast&quot;/&gt;&lt;w:sz w:val=&quot;28&quot;/&gt;&lt;w:sz-cs w:val=&quot;28&quot;/&gt;&lt;w:lang w:fareast=&quot;ZH-CN&quot;/&gt;&lt;/w:rPr&gt;&lt;m:t&gt;734&lt;/m:t&gt;&lt;/m:r&gt;&lt;m:ctrlPr&gt;&lt;w:rPr&gt;&lt;w:sz w:val=&quot;28&quot;/&gt;&lt;w:sz-cs w:val=&quot;28&quot;/&gt;&lt;/w:rPr&gt;&lt;/m:ctrlPr&gt;&lt;/m:den&gt;&lt;/m:f&gt;&lt;/m:oMath&gt;&lt;/m:oMathPara&gt;&lt;/w:p&gt;&lt;/wx:sect&gt;&lt;/w:body&gt;&lt;/w:wordDocument&gt;">
            <v:path/>
            <v:fill on="f" focussize="0,0"/>
            <v:stroke on="f"/>
            <v:imagedata r:id="rId65" o:title=""/>
            <o:lock v:ext="edit" aspectratio="f"/>
            <w10:wrap type="none"/>
            <w10:anchorlock/>
          </v:shape>
        </w:pict>
      </w:r>
      <w:r>
        <w:rPr>
          <w:rFonts w:hint="default" w:ascii="Times New Roman" w:hAnsi="Times New Roman" w:eastAsia="宋体" w:cs="Times New Roman"/>
          <w:b w:val="0"/>
          <w:i w:val="0"/>
          <w:color w:val="000000"/>
          <w:sz w:val="21"/>
          <w:szCs w:val="21"/>
        </w:rPr>
        <w:t xml:space="preserve"> ×100%≈1.2%，2015年增加： </w:t>
      </w:r>
      <w:r>
        <w:rPr>
          <w:rFonts w:hint="default" w:ascii="Times New Roman" w:hAnsi="Times New Roman" w:eastAsia="宋体" w:cs="Times New Roman"/>
          <w:b w:val="0"/>
          <w:i w:val="0"/>
          <w:color w:val="000000"/>
          <w:sz w:val="21"/>
          <w:szCs w:val="21"/>
        </w:rPr>
        <w:pict>
          <v:shape id="_x0000_i1122" o:spt="75" type="#_x0000_t75" style="height:31.2pt;width:40.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750-743&lt;/m:t&gt;&lt;/m:r&gt;&lt;m:ctrlPr&gt;&lt;w:rPr&gt;&lt;w:sz w:val=&quot;28&quot;/&gt;&lt;w:sz-cs w:val=&quot;28&quot;/&gt;&lt;/w:rPr&gt;&lt;/m:ctrlPr&gt;&lt;/m:num&gt;&lt;m:den&gt;&lt;m:r&gt;&lt;w:rPr&gt;&lt;w:rFonts w:ascii=&quot;Cambria Math&quot; w:hint=&quot;fareast&quot;/&gt;&lt;w:sz w:val=&quot;28&quot;/&gt;&lt;w:sz-cs w:val=&quot;28&quot;/&gt;&lt;w:lang w:fareast=&quot;ZH-CN&quot;/&gt;&lt;/w:rPr&gt;&lt;m:t&gt;743&lt;/m:t&gt;&lt;/m:r&gt;&lt;m:ctrlPr&gt;&lt;w:rPr&gt;&lt;w:sz w:val=&quot;28&quot;/&gt;&lt;w:sz-cs w:val=&quot;28&quot;/&gt;&lt;/w:rPr&gt;&lt;/m:ctrlPr&gt;&lt;/m:den&gt;&lt;/m:f&gt;&lt;/m:oMath&gt;&lt;/m:oMathPara&gt;&lt;/w:p&gt;&lt;/wx:sect&gt;&lt;/w:body&gt;&lt;/w:wordDocument&gt;">
            <v:path/>
            <v:fill on="f" focussize="0,0"/>
            <v:stroke on="f"/>
            <v:imagedata r:id="rId66" o:title=""/>
            <o:lock v:ext="edit" aspectratio="f"/>
            <w10:wrap type="none"/>
            <w10:anchorlock/>
          </v:shape>
        </w:pict>
      </w:r>
      <w:r>
        <w:rPr>
          <w:rFonts w:hint="default" w:ascii="Times New Roman" w:hAnsi="Times New Roman" w:eastAsia="宋体" w:cs="Times New Roman"/>
          <w:b w:val="0"/>
          <w:i w:val="0"/>
          <w:color w:val="000000"/>
          <w:sz w:val="21"/>
          <w:szCs w:val="21"/>
        </w:rPr>
        <w:t xml:space="preserve"> ×100%≈0.94%，</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故与上一年相比，福州市常住人口数增加最多的年份是2014年；</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故答案为：（1）7；（2）2014．</w:t>
      </w:r>
      <w:r>
        <w:rPr>
          <w:rFonts w:hint="default" w:ascii="Times New Roman" w:hAnsi="Times New Roman" w:eastAsia="宋体" w:cs="Times New Roman"/>
          <w:sz w:val="21"/>
          <w:szCs w:val="21"/>
        </w:rPr>
        <w:br w:type="textWrapping"/>
      </w: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1）将2015年人数减去2014年人数即可；（2）计算出每年与上一年相比，增加的百分率即可得知；（3）可从每年人口增加的数量加以预测．本题主要考查条形统计图，从条形图中读出每年人口的数量及增加的幅度是解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24.（2016•福州）如图，正方形ABCD内接于⊙O，M为 </w:t>
      </w:r>
      <w:r>
        <w:rPr>
          <w:rFonts w:hint="default" w:ascii="Times New Roman" w:hAnsi="Times New Roman" w:eastAsia="宋体" w:cs="Times New Roman"/>
          <w:b w:val="0"/>
          <w:i w:val="0"/>
          <w:color w:val="000000"/>
          <w:sz w:val="21"/>
          <w:szCs w:val="21"/>
        </w:rPr>
        <w:pict>
          <v:shape id="_x0000_i1123" o:spt="75" type="#_x0000_t75" style="height:31.2pt;width:18.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D&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7" o:title=""/>
            <o:lock v:ext="edit" aspectratio="f"/>
            <w10:wrap type="none"/>
            <w10:anchorlock/>
          </v:shape>
        </w:pict>
      </w:r>
      <w:r>
        <w:rPr>
          <w:rFonts w:hint="default" w:ascii="Times New Roman" w:hAnsi="Times New Roman" w:eastAsia="宋体" w:cs="Times New Roman"/>
          <w:b w:val="0"/>
          <w:i w:val="0"/>
          <w:color w:val="000000"/>
          <w:sz w:val="21"/>
          <w:szCs w:val="21"/>
        </w:rPr>
        <w:t xml:space="preserve"> 中点，连接BM，CM．</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24" o:spt="75" type="#_x0000_t75" style="height:72.9pt;width:64.65pt;" filled="f" o:preferrelative="t" stroked="f" coordsize="21600,21600">
            <v:path/>
            <v:fill on="f" focussize="0,0"/>
            <v:stroke on="f"/>
            <v:imagedata r:id="rId28"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（1）求证：BM=CM；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（2）当⊙O的半径为2时，求 </w:t>
      </w:r>
      <w:r>
        <w:rPr>
          <w:rFonts w:hint="default" w:ascii="Times New Roman" w:hAnsi="Times New Roman" w:eastAsia="宋体" w:cs="Times New Roman"/>
          <w:b w:val="0"/>
          <w:i w:val="0"/>
          <w:color w:val="000000"/>
          <w:sz w:val="21"/>
          <w:szCs w:val="21"/>
        </w:rPr>
        <w:pict>
          <v:shape id="_x0000_i1125" o:spt="75" type="#_x0000_t75" style="height:31.2pt;width:2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B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8" o:title=""/>
            <o:lock v:ext="edit" aspectratio="f"/>
            <w10:wrap type="none"/>
            <w10:anchorlock/>
          </v:shape>
        </w:pict>
      </w:r>
      <w:r>
        <w:rPr>
          <w:rFonts w:hint="default" w:ascii="Times New Roman" w:hAnsi="Times New Roman" w:eastAsia="宋体" w:cs="Times New Roman"/>
          <w:b w:val="0"/>
          <w:i w:val="0"/>
          <w:color w:val="000000"/>
          <w:sz w:val="21"/>
          <w:szCs w:val="21"/>
        </w:rPr>
        <w:t xml:space="preserve"> 的长．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（1）证明：∵四边形ABCD是正方形，</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∴AB=CD，</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26" o:spt="75" type="#_x0000_t75" style="height:31.2pt;width:18.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B&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9"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27" o:spt="75" type="#_x0000_t75" style="height:31.2pt;width:1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CD&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0" o:title=""/>
            <o:lock v:ext="edit" aspectratio="f"/>
            <w10:wrap type="none"/>
            <w10:anchorlock/>
          </v:shape>
        </w:pict>
      </w:r>
      <w:r>
        <w:rPr>
          <w:rFonts w:hint="default" w:ascii="Times New Roman" w:hAnsi="Times New Roman" w:eastAsia="宋体" w:cs="Times New Roman"/>
          <w:b w:val="0"/>
          <w:i w:val="0"/>
          <w:color w:val="000000"/>
          <w:sz w:val="21"/>
          <w:szCs w:val="21"/>
        </w:rPr>
        <w:t xml:space="preserve"> ，∵M为 </w:t>
      </w:r>
      <w:r>
        <w:rPr>
          <w:rFonts w:hint="default" w:ascii="Times New Roman" w:hAnsi="Times New Roman" w:eastAsia="宋体" w:cs="Times New Roman"/>
          <w:b w:val="0"/>
          <w:i w:val="0"/>
          <w:color w:val="000000"/>
          <w:sz w:val="21"/>
          <w:szCs w:val="21"/>
        </w:rPr>
        <w:pict>
          <v:shape id="_x0000_i1128" o:spt="75" type="#_x0000_t75" style="height:31.2pt;width:18.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D&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7" o:title=""/>
            <o:lock v:ext="edit" aspectratio="f"/>
            <w10:wrap type="none"/>
            <w10:anchorlock/>
          </v:shape>
        </w:pict>
      </w:r>
      <w:r>
        <w:rPr>
          <w:rFonts w:hint="default" w:ascii="Times New Roman" w:hAnsi="Times New Roman" w:eastAsia="宋体" w:cs="Times New Roman"/>
          <w:b w:val="0"/>
          <w:i w:val="0"/>
          <w:color w:val="000000"/>
          <w:sz w:val="21"/>
          <w:szCs w:val="21"/>
        </w:rPr>
        <w:t xml:space="preserve"> 中点，</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29" o:spt="75" type="#_x0000_t75" style="height:31.2pt;width:20.7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1"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30" o:spt="75" type="#_x0000_t75" style="height:31.2pt;width:21.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D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2"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31" o:spt="75" type="#_x0000_t75" style="height:31.2pt;width:18.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B&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9"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32" o:spt="75" type="#_x0000_t75" style="height:31.2pt;width:20.7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A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1"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33" o:spt="75" type="#_x0000_t75" style="height:31.2pt;width:1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CD&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0"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34" o:spt="75" type="#_x0000_t75" style="height:31.2pt;width:21.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D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2" o:title=""/>
            <o:lock v:ext="edit" aspectratio="f"/>
            <w10:wrap type="none"/>
            <w10:anchorlock/>
          </v:shape>
        </w:pict>
      </w:r>
      <w:r>
        <w:rPr>
          <w:rFonts w:hint="default" w:ascii="Times New Roman" w:hAnsi="Times New Roman" w:eastAsia="宋体" w:cs="Times New Roman"/>
          <w:b w:val="0"/>
          <w:i w:val="0"/>
          <w:color w:val="000000"/>
          <w:sz w:val="21"/>
          <w:szCs w:val="21"/>
        </w:rPr>
        <w:t xml:space="preserve"> ，即 </w:t>
      </w:r>
      <w:r>
        <w:rPr>
          <w:rFonts w:hint="default" w:ascii="Times New Roman" w:hAnsi="Times New Roman" w:eastAsia="宋体" w:cs="Times New Roman"/>
          <w:b w:val="0"/>
          <w:i w:val="0"/>
          <w:color w:val="000000"/>
          <w:sz w:val="21"/>
          <w:szCs w:val="21"/>
        </w:rPr>
        <w:pict>
          <v:shape id="_x0000_i1135" o:spt="75" type="#_x0000_t75" style="height:31.2pt;width:2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B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8"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36" o:spt="75" type="#_x0000_t75" style="height:31.2pt;width:20.2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C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73"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∴BM=CM；</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（2）解：∵⊙O的半径为2，</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∴⊙O的周长为4π，</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37" o:spt="75" type="#_x0000_t75" style="height:31.2pt;width:2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limUpp&gt;&lt;m:limUppPr&gt;&lt;m:ctrlPr&gt;&lt;w:rPr&gt;&lt;w:sz w:val=&quot;28&quot;/&gt;&lt;w:sz-cs w:val=&quot;28&quot;/&gt;&lt;/w:rPr&gt;&lt;/m:ctrlPr&gt;&lt;/m:limUppPr&gt;&lt;m:e&gt;&lt;m:r&gt;&lt;w:rPr&gt;&lt;w:rFonts w:ascii=&quot;Cambria Math&quot; w:hint=&quot;fareast&quot;/&gt;&lt;w:sz w:val=&quot;28&quot;/&gt;&lt;w:sz-cs w:val=&quot;28&quot;/&gt;&lt;w:lang w:fareast=&quot;ZH-CN&quot;/&gt;&lt;/w:rPr&gt;&lt;m:t&gt;BM&lt;/m:t&gt;&lt;/m:r&gt;&lt;m:ctrlPr&gt;&lt;w:rPr&gt;&lt;w:sz w:val=&quot;28&quot;/&gt;&lt;w:sz-cs w:val=&quot;28&quot;/&gt;&lt;/w:rPr&gt;&lt;/m:ctrlPr&gt;&lt;/m:e&gt;&lt;m:lim&gt;&lt;m:r&gt;&lt;w:rPr&gt;&lt;w:rFonts w:ascii=&quot;Cambria Math&quot; w:hint=&quot;fareast&quot;/&gt;&lt;w:sz w:val=&quot;28&quot;/&gt;&lt;w:sz-cs w:val=&quot;28&quot;/&gt;&lt;w:lang w:fareast=&quot;ZH-CN&quot;/&gt;&lt;/w:rPr&gt;&lt;m:t&gt;∧&lt;/m:t&gt;&lt;/m:r&gt;&lt;m:ctrlPr&gt;&lt;w:rPr&gt;&lt;w:sz w:val=&quot;28&quot;/&gt;&lt;w:sz-cs w:val=&quot;28&quot;/&gt;&lt;/w:rPr&gt;&lt;/m:ctrlPr&gt;&lt;/m:lim&gt;&lt;/m:limUpp&gt;&lt;/m:oMath&gt;&lt;/m:oMathPara&gt;&lt;/w:p&gt;&lt;/wx:sect&gt;&lt;/w:body&gt;&lt;/w:wordDocument&gt;">
            <v:path/>
            <v:fill on="f" focussize="0,0"/>
            <v:stroke on="f"/>
            <v:imagedata r:id="rId68" o:title=""/>
            <o:lock v:ext="edit" aspectratio="f"/>
            <w10:wrap type="none"/>
            <w10:anchorlock/>
          </v:shape>
        </w:pict>
      </w:r>
      <w:r>
        <w:rPr>
          <w:rFonts w:hint="default" w:ascii="Times New Roman" w:hAnsi="Times New Roman" w:eastAsia="宋体" w:cs="Times New Roman"/>
          <w:b w:val="0"/>
          <w:i w:val="0"/>
          <w:color w:val="000000"/>
          <w:sz w:val="21"/>
          <w:szCs w:val="21"/>
        </w:rPr>
        <w:t xml:space="preserve"> 的长= </w:t>
      </w:r>
      <w:r>
        <w:rPr>
          <w:rFonts w:hint="default" w:ascii="Times New Roman" w:hAnsi="Times New Roman" w:eastAsia="宋体" w:cs="Times New Roman"/>
          <w:b w:val="0"/>
          <w:i w:val="0"/>
          <w:color w:val="000000"/>
          <w:sz w:val="21"/>
          <w:szCs w:val="21"/>
        </w:rPr>
        <w:pict>
          <v:shape id="_x0000_i1138"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ctrlPr&gt;&lt;w:rPr&gt;&lt;w:sz w:val=&quot;28&quot;/&gt;&lt;w:sz-cs w:val=&quot;28&quot;/&gt;&lt;/w:rPr&gt;&lt;/m:ctrlPr&gt;&lt;/m:num&gt;&lt;m:den&gt;&lt;m:r&gt;&lt;w:rPr&gt;&lt;w:rFonts w:ascii=&quot;Cambria Math&quot; w:hint=&quot;fareast&quot;/&gt;&lt;w:sz w:val=&quot;28&quot;/&gt;&lt;w:sz-cs w:val=&quot;28&quot;/&gt;&lt;w:lang w:fareast=&quot;ZH-CN&quot;/&gt;&lt;/w:rPr&gt;&lt;m:t&gt;8&lt;/m:t&gt;&lt;/m:r&gt;&lt;m:ctrlPr&gt;&lt;w:rPr&gt;&lt;w:sz w:val=&quot;28&quot;/&gt;&lt;w:sz-cs w:val=&quot;28&quot;/&gt;&lt;/w:rPr&gt;&lt;/m:ctrlPr&gt;&lt;/m:den&gt;&lt;/m:f&gt;&lt;/m:oMath&gt;&lt;/m:oMathPara&gt;&lt;/w:p&gt;&lt;/wx:sect&gt;&lt;/w:body&gt;&lt;/w:wordDocument&gt;">
            <v:path/>
            <v:fill on="f" focussize="0,0"/>
            <v:stroke on="f"/>
            <v:imagedata r:id="rId74" o:title=""/>
            <o:lock v:ext="edit" aspectratio="f"/>
            <w10:wrap type="none"/>
            <w10:anchorlock/>
          </v:shape>
        </w:pict>
      </w:r>
      <w:r>
        <w:rPr>
          <w:rFonts w:hint="default" w:ascii="Times New Roman" w:hAnsi="Times New Roman" w:eastAsia="宋体" w:cs="Times New Roman"/>
          <w:b w:val="0"/>
          <w:i w:val="0"/>
          <w:color w:val="000000"/>
          <w:sz w:val="21"/>
          <w:szCs w:val="21"/>
        </w:rPr>
        <w:t xml:space="preserve"> ×4π= </w:t>
      </w:r>
      <w:r>
        <w:rPr>
          <w:rFonts w:hint="default" w:ascii="Times New Roman" w:hAnsi="Times New Roman" w:eastAsia="宋体" w:cs="Times New Roman"/>
          <w:b w:val="0"/>
          <w:i w:val="0"/>
          <w:color w:val="000000"/>
          <w:sz w:val="21"/>
          <w:szCs w:val="21"/>
        </w:rPr>
        <w:pict>
          <v:shape id="_x0000_i1139"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47" o:title=""/>
            <o:lock v:ext="edit" aspectratio="f"/>
            <w10:wrap type="none"/>
            <w10:anchorlock/>
          </v:shape>
        </w:pict>
      </w:r>
      <w:r>
        <w:rPr>
          <w:rFonts w:hint="default" w:ascii="Times New Roman" w:hAnsi="Times New Roman" w:eastAsia="宋体" w:cs="Times New Roman"/>
          <w:b w:val="0"/>
          <w:i w:val="0"/>
          <w:color w:val="000000"/>
          <w:sz w:val="21"/>
          <w:szCs w:val="21"/>
        </w:rPr>
        <w:t xml:space="preserve"> π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正方形的性质，圆内接四边形的性质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1）根据圆心距、弦、弧之间的关系定理解答即可；（2）根据弧长公式计算．本题考查的是正方形的性质、弧长的计算、圆心距、弦、弧之间的关系，掌握弧长的计算公式、圆心距、弦、弧之间的关系定理是解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25.（2016•福州）如图，在△ABC中，AB=AC=1，BC= </w:t>
      </w:r>
      <w:r>
        <w:rPr>
          <w:rFonts w:hint="default" w:ascii="Times New Roman" w:hAnsi="Times New Roman" w:eastAsia="宋体" w:cs="Times New Roman"/>
          <w:b w:val="0"/>
          <w:i w:val="0"/>
          <w:color w:val="000000"/>
          <w:sz w:val="21"/>
          <w:szCs w:val="21"/>
        </w:rPr>
        <w:pict>
          <v:shape id="_x0000_i1140"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5" o:title=""/>
            <o:lock v:ext="edit" aspectratio="f"/>
            <w10:wrap type="none"/>
            <w10:anchorlock/>
          </v:shape>
        </w:pict>
      </w:r>
      <w:r>
        <w:rPr>
          <w:rFonts w:hint="default" w:ascii="Times New Roman" w:hAnsi="Times New Roman" w:eastAsia="宋体" w:cs="Times New Roman"/>
          <w:b w:val="0"/>
          <w:i w:val="0"/>
          <w:color w:val="000000"/>
          <w:sz w:val="21"/>
          <w:szCs w:val="21"/>
        </w:rPr>
        <w:t xml:space="preserve"> ，在AC边上截取AD=BC，连接BD．</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41" o:spt="75" type="#_x0000_t75" style="height:85.7pt;width:66.15pt;" filled="f" o:preferrelative="t" stroked="f" coordsize="21600,21600">
            <v:path/>
            <v:fill on="f" focussize="0,0"/>
            <v:stroke on="f"/>
            <v:imagedata r:id="rId29"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（1）通过计算，判断AD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与AC•CD的大小关系；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（2）求∠ABD的度数．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 xml:space="preserve">（1）解：∵AB=BC=1，BC= </w:t>
      </w:r>
      <w:r>
        <w:rPr>
          <w:rFonts w:hint="default" w:ascii="Times New Roman" w:hAnsi="Times New Roman" w:eastAsia="宋体" w:cs="Times New Roman"/>
          <w:b w:val="0"/>
          <w:i w:val="0"/>
          <w:color w:val="000000"/>
          <w:sz w:val="21"/>
          <w:szCs w:val="21"/>
        </w:rPr>
        <w:pict>
          <v:shape id="_x0000_i1142"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5"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∴AD= </w:t>
      </w:r>
      <w:r>
        <w:rPr>
          <w:rFonts w:hint="default" w:ascii="Times New Roman" w:hAnsi="Times New Roman" w:eastAsia="宋体" w:cs="Times New Roman"/>
          <w:b w:val="0"/>
          <w:i w:val="0"/>
          <w:color w:val="000000"/>
          <w:sz w:val="21"/>
          <w:szCs w:val="21"/>
        </w:rPr>
        <w:pict>
          <v:shape id="_x0000_i1143"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5" o:title=""/>
            <o:lock v:ext="edit" aspectratio="f"/>
            <w10:wrap type="none"/>
            <w10:anchorlock/>
          </v:shape>
        </w:pict>
      </w:r>
      <w:r>
        <w:rPr>
          <w:rFonts w:hint="default" w:ascii="Times New Roman" w:hAnsi="Times New Roman" w:eastAsia="宋体" w:cs="Times New Roman"/>
          <w:b w:val="0"/>
          <w:i w:val="0"/>
          <w:color w:val="000000"/>
          <w:sz w:val="21"/>
          <w:szCs w:val="21"/>
        </w:rPr>
        <w:t xml:space="preserve"> ，DC=1﹣ </w:t>
      </w:r>
      <w:r>
        <w:rPr>
          <w:rFonts w:hint="default" w:ascii="Times New Roman" w:hAnsi="Times New Roman" w:eastAsia="宋体" w:cs="Times New Roman"/>
          <w:b w:val="0"/>
          <w:i w:val="0"/>
          <w:color w:val="000000"/>
          <w:sz w:val="21"/>
          <w:szCs w:val="21"/>
        </w:rPr>
        <w:pict>
          <v:shape id="_x0000_i1144"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5"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45"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6"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46" o:spt="75" type="#_x0000_t75" style="height:31.2pt;width:43.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5+1−2&lt;/m:t&gt;&lt;/m:r&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4&lt;/m:t&gt;&lt;/m:r&gt;&lt;m:ctrlPr&gt;&lt;w:rPr&gt;&lt;w:sz w:val=&quot;28&quot;/&gt;&lt;w:sz-cs w:val=&quot;28&quot;/&gt;&lt;/w:rPr&gt;&lt;/m:ctrlPr&gt;&lt;/m:den&gt;&lt;/m:f&gt;&lt;/m:oMath&gt;&lt;/m:oMathPara&gt;&lt;/w:p&gt;&lt;/wx:sect&gt;&lt;/w:body&gt;&lt;/w:wordDocument&gt;">
            <v:path/>
            <v:fill on="f" focussize="0,0"/>
            <v:stroke on="f"/>
            <v:imagedata r:id="rId77"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47"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6" o:title=""/>
            <o:lock v:ext="edit" aspectratio="f"/>
            <w10:wrap type="none"/>
            <w10:anchorlock/>
          </v:shape>
        </w:pict>
      </w:r>
      <w:r>
        <w:rPr>
          <w:rFonts w:hint="default" w:ascii="Times New Roman" w:hAnsi="Times New Roman" w:eastAsia="宋体" w:cs="Times New Roman"/>
          <w:b w:val="0"/>
          <w:i w:val="0"/>
          <w:color w:val="000000"/>
          <w:sz w:val="21"/>
          <w:szCs w:val="21"/>
        </w:rPr>
        <w:t xml:space="preserve"> ，AC•CD=1× </w:t>
      </w:r>
      <w:r>
        <w:rPr>
          <w:rFonts w:hint="default" w:ascii="Times New Roman" w:hAnsi="Times New Roman" w:eastAsia="宋体" w:cs="Times New Roman"/>
          <w:b w:val="0"/>
          <w:i w:val="0"/>
          <w:color w:val="000000"/>
          <w:sz w:val="21"/>
          <w:szCs w:val="21"/>
        </w:rPr>
        <w:pict>
          <v:shape id="_x0000_i1148"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6"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49" o:spt="75" type="#_x0000_t75" style="height:31.2pt;width:25.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5&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76"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=AC•CD</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（2）解：∵AD=BD，AD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=AC•CD，</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=AC•CD，即 </w:t>
      </w:r>
      <w:r>
        <w:rPr>
          <w:rFonts w:hint="default" w:ascii="Times New Roman" w:hAnsi="Times New Roman" w:eastAsia="宋体" w:cs="Times New Roman"/>
          <w:b w:val="0"/>
          <w:i w:val="0"/>
          <w:color w:val="000000"/>
          <w:sz w:val="21"/>
          <w:szCs w:val="21"/>
        </w:rPr>
        <w:pict>
          <v:shape id="_x0000_i1150" o:spt="75" type="#_x0000_t75" style="height:31.2pt;width:45.1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D&lt;/m:t&gt;&lt;/m:r&gt;&lt;m:ctrlPr&gt;&lt;w:rPr&gt;&lt;w:sz w:val=&quot;28&quot;/&gt;&lt;w:sz-cs w:val=&quot;28&quot;/&gt;&lt;/w:rPr&gt;&lt;/m:ctrlPr&gt;&lt;/m:num&gt;&lt;m:den&gt;&lt;m:r&gt;&lt;w:rPr&gt;&lt;w:rFonts w:ascii=&quot;Cambria Math&quot; w:hint=&quot;fareast&quot;/&gt;&lt;w:sz w:val=&quot;28&quot;/&gt;&lt;w:sz-cs w:val=&quot;28&quot;/&gt;&lt;w:lang w:fareast=&quot;ZH-CN&quot;/&gt;&lt;/w:rPr&gt;&lt;m:t&gt;AC&lt;/m:t&gt;&lt;/m:r&gt;&lt;m:ctrlPr&gt;&lt;w:rPr&gt;&lt;w:sz w:val=&quot;28&quot;/&gt;&lt;w:sz-cs w:val=&quot;28&quot;/&gt;&lt;/w:rPr&gt;&lt;/m:ctrlPr&gt;&lt;/m:den&gt;&lt;/m:f&gt;&lt;m:r&gt;&lt;w:rPr&gt;&lt;w:rFonts w:ascii=&quot;Cambria Math&quot; w:hint=&quot;fareast&quot;/&gt;&lt;w:sz w:val=&quot;28&quot;/&gt;&lt;w:sz-cs w:val=&quot;28&quot;/&gt;&lt;w:lang w:fareast=&quot;ZH-CN&quot;/&gt;&lt;/w:rPr&gt;&lt;m:t&gt;=&lt;/m:t&gt;&lt;/m:r&gt;&lt;m:f&gt;&lt;m:fPr&gt;&lt;m:ctrlPr&gt;&lt;w:rPr&gt;&lt;w:sz w:val=&quot;28&quot;/&gt;&lt;w:sz-cs w:val=&quot;28&quot;/&gt;&lt;/w:rPr&gt;&lt;/m:ctrlPr&gt;&lt;/m:fPr&gt;&lt;m:num&gt;&lt;m:r&gt;&lt;w:rPr&gt;&lt;w:rFonts w:ascii=&quot;Cambria Math&quot; w:hint=&quot;fareast&quot;/&gt;&lt;w:sz w:val=&quot;28&quot;/&gt;&lt;w:sz-cs w:val=&quot;28&quot;/&gt;&lt;w:lang w:fareast=&quot;ZH-CN&quot;/&gt;&lt;/w:rPr&gt;&lt;m:t&gt;CD&lt;/m:t&gt;&lt;/m:r&gt;&lt;m:ctrlPr&gt;&lt;w:rPr&gt;&lt;w:sz w:val=&quot;28&quot;/&gt;&lt;w:sz-cs w:val=&quot;28&quot;/&gt;&lt;/w:rPr&gt;&lt;/m:ctrlPr&gt;&lt;/m:num&gt;&lt;m:den&gt;&lt;m:r&gt;&lt;w:rPr&gt;&lt;w:rFonts w:ascii=&quot;Cambria Math&quot; w:hint=&quot;fareast&quot;/&gt;&lt;w:sz w:val=&quot;28&quot;/&gt;&lt;w:sz-cs w:val=&quot;28&quot;/&gt;&lt;w:lang w:fareast=&quot;ZH-CN&quot;/&gt;&lt;/w:rPr&gt;&lt;m:t&gt;BD&lt;/m:t&gt;&lt;/m:r&gt;&lt;m:ctrlPr&gt;&lt;w:rPr&gt;&lt;w:sz w:val=&quot;28&quot;/&gt;&lt;w:sz-cs w:val=&quot;28&quot;/&gt;&lt;/w:rPr&gt;&lt;/m:ctrlPr&gt;&lt;/m:den&gt;&lt;/m:f&gt;&lt;/m:oMath&gt;&lt;/m:oMathPara&gt;&lt;/w:p&gt;&lt;/wx:sect&gt;&lt;/w:body&gt;&lt;/w:wordDocument&gt;">
            <v:path/>
            <v:fill on="f" focussize="0,0"/>
            <v:stroke on="f"/>
            <v:imagedata r:id="rId78"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又∵∠C=∠C，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∴△BCD∽△ABC．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51" o:spt="75" type="#_x0000_t75" style="height:31.2pt;width:70.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AB&lt;/m:t&gt;&lt;/m:r&gt;&lt;m:ctrlPr&gt;&lt;w:rPr&gt;&lt;w:sz w:val=&quot;28&quot;/&gt;&lt;w:sz-cs w:val=&quot;28&quot;/&gt;&lt;/w:rPr&gt;&lt;/m:ctrlPr&gt;&lt;/m:num&gt;&lt;m:den&gt;&lt;m:r&gt;&lt;w:rPr&gt;&lt;w:rFonts w:ascii=&quot;Cambria Math&quot; w:hint=&quot;fareast&quot;/&gt;&lt;w:sz w:val=&quot;28&quot;/&gt;&lt;w:sz-cs w:val=&quot;28&quot;/&gt;&lt;w:lang w:fareast=&quot;ZH-CN&quot;/&gt;&lt;/w:rPr&gt;&lt;m:t&gt;AC&lt;/m:t&gt;&lt;/m:r&gt;&lt;m:ctrlPr&gt;&lt;w:rPr&gt;&lt;w:sz w:val=&quot;28&quot;/&gt;&lt;w:sz-cs w:val=&quot;28&quot;/&gt;&lt;/w:rPr&gt;&lt;/m:ctrlPr&gt;&lt;/m:den&gt;&lt;/m:f&gt;&lt;m:r&gt;&lt;w:rPr&gt;&lt;w:rFonts w:ascii=&quot;Cambria Math&quot; w:hint=&quot;fareast&quot;/&gt;&lt;w:sz w:val=&quot;28&quot;/&gt;&lt;w:sz-cs w:val=&quot;28&quot;/&gt;&lt;w:lang w:fareast=&quot;ZH-CN&quot;/&gt;&lt;/w:rPr&gt;&lt;m:t&gt;=&lt;/m:t&gt;&lt;/m:r&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D&lt;/m:t&gt;&lt;/m:r&gt;&lt;m:ctrlPr&gt;&lt;w:rPr&gt;&lt;w:sz w:val=&quot;28&quot;/&gt;&lt;w:sz-cs w:val=&quot;28&quot;/&gt;&lt;/w:rPr&gt;&lt;/m:ctrlPr&gt;&lt;/m:num&gt;&lt;m:den&gt;&lt;m:r&gt;&lt;w:rPr&gt;&lt;w:rFonts w:ascii=&quot;Cambria Math&quot; w:hint=&quot;fareast&quot;/&gt;&lt;w:sz w:val=&quot;28&quot;/&gt;&lt;w:sz-cs w:val=&quot;28&quot;/&gt;&lt;w:lang w:fareast=&quot;ZH-CN&quot;/&gt;&lt;/w:rPr&gt;&lt;m:t&gt;CB&lt;/m:t&gt;&lt;/m:r&gt;&lt;m:ctrlPr&gt;&lt;w:rPr&gt;&lt;w:sz w:val=&quot;28&quot;/&gt;&lt;w:sz-cs w:val=&quot;28&quot;/&gt;&lt;/w:rPr&gt;&lt;/m:ctrlPr&gt;&lt;/m:den&gt;&lt;/m:f&gt;&lt;m:r&gt;&lt;w:rPr&gt;&lt;w:rFonts w:ascii=&quot;Cambria Math&quot; w:hint=&quot;fareast&quot;/&gt;&lt;w:sz w:val=&quot;28&quot;/&gt;&lt;w:sz-cs w:val=&quot;28&quot;/&gt;&lt;w:lang w:fareast=&quot;ZH-CN&quot;/&gt;&lt;/w:rPr&gt;&lt;m:t&gt;=1&lt;/m:t&gt;&lt;/m:r&gt;&lt;/m:oMath&gt;&lt;/m:oMathPara&gt;&lt;/w:p&gt;&lt;/wx:sect&gt;&lt;/w:body&gt;&lt;/w:wordDocument&gt;">
            <v:path/>
            <v:fill on="f" focussize="0,0"/>
            <v:stroke on="f"/>
            <v:imagedata r:id="rId79" o:title=""/>
            <o:lock v:ext="edit" aspectratio="f"/>
            <w10:wrap type="none"/>
            <w10:anchorlock/>
          </v:shape>
        </w:pict>
      </w:r>
      <w:r>
        <w:rPr>
          <w:rFonts w:hint="default" w:ascii="Times New Roman" w:hAnsi="Times New Roman" w:eastAsia="宋体" w:cs="Times New Roman"/>
          <w:b w:val="0"/>
          <w:i w:val="0"/>
          <w:color w:val="000000"/>
          <w:sz w:val="21"/>
          <w:szCs w:val="21"/>
        </w:rPr>
        <w:t xml:space="preserve"> ，∠DBC=∠A．</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∴DB=CB=AD．</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∴∠A=∠ABD，∠C=∠D．</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设∠A=x，则∠ABD=x，∠DBC=x，∠C=2x．</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∵∠A+∠ABC+∠C=180°，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∴x+2x+2x=180°．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解得：x=36°．</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∴∠ABD=36°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相似三角形的判定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（1）先求得AD、CD的长，然后再计算出AD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与AC•CD的值，从而可得到AD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与AC•CD的关系；（2）由（1）可得到BD</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C•CD，然后依据对应边成比例且夹角相等的两三角形相似证明△BCD∽△ABC，依据相似三角形的性质可知∠DBC=∠A，DB=CB，然后结合等腰三角形的性质和三角形的内角和定理可求得∠ABD的度数．本题主要考查的是相似三角形的性质和判定、等腰三角形的性质、三角形内角和定理的应用，证得△BCD∽△ABC是解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26.（2016•福州）如图，矩形ABCD中，AB=4，AD=3，M是边CD上一点，将△ADM沿直线AM对折，得到△ANM．</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52" o:spt="75" type="#_x0000_t75" style="height:74.4pt;width:196.95pt;" filled="f" o:preferrelative="t" stroked="f" coordsize="21600,21600">
            <v:path/>
            <v:fill on="f" focussize="0,0"/>
            <v:stroke on="f"/>
            <v:imagedata r:id="rId30" o:title=""/>
            <o:lock v:ext="edit" aspectratio="t"/>
            <w10:wrap type="none"/>
            <w10:anchorlock/>
          </v:shape>
        </w:pic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（1）当AN平分∠MAB时，求DM的长；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（2）连接BN，当DM=1时，求△ABN的面积；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（3）当射线BN交线段CD于点F时，求DF的最大值．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（1）由折叠性质得：△ANM≌△ADM，</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∴∠MAN=∠DAM，</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∵AN平分∠MAB，∠MAN=∠NAB，</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∴∠DAM=∠MAN=∠NAB，</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∵四边形ABCD是矩形，</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∴∠DAB=90°，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∴∠DAM=30°，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∴DM=AD•tan∠DAM=3×tan30°=3× </w:t>
      </w:r>
      <w:r>
        <w:rPr>
          <w:rFonts w:hint="default" w:ascii="Times New Roman" w:hAnsi="Times New Roman" w:eastAsia="宋体" w:cs="Times New Roman"/>
          <w:b w:val="0"/>
          <w:i w:val="0"/>
          <w:color w:val="000000"/>
          <w:sz w:val="21"/>
          <w:szCs w:val="21"/>
        </w:rPr>
        <w:pict>
          <v:shape id="_x0000_i1153" o:spt="75" type="#_x0000_t75" style="height:31.2pt;width:12.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ctrlPr&gt;&lt;w:rPr&gt;&lt;w:sz w:val=&quot;28&quot;/&gt;&lt;w:sz-cs w:val=&quot;28&quot;/&gt;&lt;/w:rPr&gt;&lt;/m:ctrlPr&gt;&lt;/m:num&gt;&lt;m:den&gt;&lt;m:r&gt;&lt;w:rPr&gt;&lt;w:rFonts w:ascii=&quot;Cambria Math&quot; w:hint=&quot;fareast&quot;/&gt;&lt;w:sz w:val=&quot;28&quot;/&gt;&lt;w:sz-cs w:val=&quot;28&quot;/&gt;&lt;w:lang w:fareast=&quot;ZH-CN&quot;/&gt;&lt;/w:rPr&gt;&lt;m:t&gt;3&lt;/m:t&gt;&lt;/m:r&gt;&lt;m:ctrlPr&gt;&lt;w:rPr&gt;&lt;w:sz w:val=&quot;28&quot;/&gt;&lt;w:sz-cs w:val=&quot;28&quot;/&gt;&lt;/w:rPr&gt;&lt;/m:ctrlPr&gt;&lt;/m:den&gt;&lt;/m:f&gt;&lt;/m:oMath&gt;&lt;/m:oMathPara&gt;&lt;/w:p&gt;&lt;/wx:sect&gt;&lt;/w:body&gt;&lt;/w:wordDocument&gt;">
            <v:path/>
            <v:fill on="f" focussize="0,0"/>
            <v:stroke on="f"/>
            <v:imagedata r:id="rId80"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pict>
          <v:shape id="_x0000_i1154"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（2）延长MN交AB延长线于点Q，如图1所示：</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55" o:spt="75" type="#_x0000_t75" style="height:73.65pt;width:115.75pt;" filled="f" o:preferrelative="t" stroked="f" coordsize="21600,21600">
            <v:path/>
            <v:fill on="f" focussize="0,0"/>
            <v:stroke on="f"/>
            <v:imagedata r:id="rId81"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∵四边形ABCD是矩形，</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∴AB∥DC，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∴∠DMA=∠MAQ，</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由折叠性质得：△ANM≌△ADM，</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∴∠DMA=∠AMQ，AN=AD=3，MN=MD=1，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∴∠MAQ=∠AMQ，</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∴MQ=AQ，</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设NQ=x，则AQ=MQ=1+x，</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∵∠ANM=90°，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∴∠ANQ=90°，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在Rt△ANQ中，由勾股定理得：AQ</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=AN</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+NQ</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∴（x+1）</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=3</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解得：x=4，</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∴NQ=4，AQ=5，</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∵AB=4，AQ=5，</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∴S</w:t>
      </w:r>
      <w:r>
        <w:rPr>
          <w:rFonts w:hint="default" w:ascii="Times New Roman" w:hAnsi="Times New Roman" w:eastAsia="宋体" w:cs="Times New Roman"/>
          <w:b w:val="0"/>
          <w:i w:val="0"/>
          <w:color w:val="000000"/>
          <w:sz w:val="21"/>
          <w:szCs w:val="21"/>
          <w:vertAlign w:val="subscript"/>
        </w:rPr>
        <w:t>△NAB</w: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56"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4&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82" o:title=""/>
            <o:lock v:ext="edit" aspectratio="f"/>
            <w10:wrap type="none"/>
            <w10:anchorlock/>
          </v:shape>
        </w:pict>
      </w:r>
      <w:r>
        <w:rPr>
          <w:rFonts w:hint="default" w:ascii="Times New Roman" w:hAnsi="Times New Roman" w:eastAsia="宋体" w:cs="Times New Roman"/>
          <w:b w:val="0"/>
          <w:i w:val="0"/>
          <w:color w:val="000000"/>
          <w:sz w:val="21"/>
          <w:szCs w:val="21"/>
        </w:rPr>
        <w:t xml:space="preserve"> S</w:t>
      </w:r>
      <w:r>
        <w:rPr>
          <w:rFonts w:hint="default" w:ascii="Times New Roman" w:hAnsi="Times New Roman" w:eastAsia="宋体" w:cs="Times New Roman"/>
          <w:b w:val="0"/>
          <w:i w:val="0"/>
          <w:color w:val="000000"/>
          <w:sz w:val="21"/>
          <w:szCs w:val="21"/>
          <w:vertAlign w:val="subscript"/>
        </w:rPr>
        <w:t>△NAQ</w: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57"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4&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82"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58"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AN•NQ= </w:t>
      </w:r>
      <w:r>
        <w:rPr>
          <w:rFonts w:hint="default" w:ascii="Times New Roman" w:hAnsi="Times New Roman" w:eastAsia="宋体" w:cs="Times New Roman"/>
          <w:b w:val="0"/>
          <w:i w:val="0"/>
          <w:color w:val="000000"/>
          <w:sz w:val="21"/>
          <w:szCs w:val="21"/>
        </w:rPr>
        <w:pict>
          <v:shape id="_x0000_i1159"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4&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82"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60"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32" o:title=""/>
            <o:lock v:ext="edit" aspectratio="f"/>
            <w10:wrap type="none"/>
            <w10:anchorlock/>
          </v:shape>
        </w:pict>
      </w:r>
      <w:r>
        <w:rPr>
          <w:rFonts w:hint="default" w:ascii="Times New Roman" w:hAnsi="Times New Roman" w:eastAsia="宋体" w:cs="Times New Roman"/>
          <w:b w:val="0"/>
          <w:i w:val="0"/>
          <w:color w:val="000000"/>
          <w:sz w:val="21"/>
          <w:szCs w:val="21"/>
        </w:rPr>
        <w:t xml:space="preserve"> ×3×4= </w:t>
      </w:r>
      <w:r>
        <w:rPr>
          <w:rFonts w:hint="default" w:ascii="Times New Roman" w:hAnsi="Times New Roman" w:eastAsia="宋体" w:cs="Times New Roman"/>
          <w:b w:val="0"/>
          <w:i w:val="0"/>
          <w:color w:val="000000"/>
          <w:sz w:val="21"/>
          <w:szCs w:val="21"/>
        </w:rPr>
        <w:pict>
          <v:shape id="_x0000_i1161" o:spt="75" type="#_x0000_t75" style="height:31.2pt;width:11.0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24&lt;/m:t&gt;&lt;/m:r&gt;&lt;m:ctrlPr&gt;&lt;w:rPr&gt;&lt;w:sz w:val=&quot;28&quot;/&gt;&lt;w:sz-cs w:val=&quot;28&quot;/&gt;&lt;/w:rPr&gt;&lt;/m:ctrlPr&gt;&lt;/m:num&gt;&lt;m:den&gt;&lt;m:r&gt;&lt;w:rPr&gt;&lt;w:rFonts w:ascii=&quot;Cambria Math&quot; w:hint=&quot;fareast&quot;/&gt;&lt;w:sz w:val=&quot;28&quot;/&gt;&lt;w:sz-cs w:val=&quot;28&quot;/&gt;&lt;w:lang w:fareast=&quot;ZH-CN&quot;/&gt;&lt;/w:rPr&gt;&lt;m:t&gt;5&lt;/m:t&gt;&lt;/m:r&gt;&lt;m:ctrlPr&gt;&lt;w:rPr&gt;&lt;w:sz w:val=&quot;28&quot;/&gt;&lt;w:sz-cs w:val=&quot;28&quot;/&gt;&lt;/w:rPr&gt;&lt;/m:ctrlPr&gt;&lt;/m:den&gt;&lt;/m:f&gt;&lt;/m:oMath&gt;&lt;/m:oMathPara&gt;&lt;/w:p&gt;&lt;/wx:sect&gt;&lt;/w:body&gt;&lt;/w:wordDocument&gt;">
            <v:path/>
            <v:fill on="f" focussize="0,0"/>
            <v:stroke on="f"/>
            <v:imagedata r:id="rId83"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（3）过点A作AH⊥BF于点H，如图2所示：</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62" o:spt="75" type="#_x0000_t75" style="height:75.9pt;width:81.95pt;" filled="f" o:preferrelative="t" stroked="f" coordsize="21600,21600">
            <v:path/>
            <v:fill on="f" focussize="0,0"/>
            <v:stroke on="f"/>
            <v:imagedata r:id="rId84"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∵四边形ABCD是矩形，</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∴AB∥DC，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∴∠HBA=∠BFC，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∵∠AHB=∠BCF=90°，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∴△ABH∽△BFC，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b w:val="0"/>
          <w:i w:val="0"/>
          <w:color w:val="000000"/>
          <w:sz w:val="21"/>
          <w:szCs w:val="21"/>
        </w:rPr>
        <w:pict>
          <v:shape id="_x0000_i1163" o:spt="75" type="#_x0000_t75" style="height:31.2pt;width:44.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H&lt;/m:t&gt;&lt;/m:r&gt;&lt;m:ctrlPr&gt;&lt;w:rPr&gt;&lt;w:sz w:val=&quot;28&quot;/&gt;&lt;w:sz-cs w:val=&quot;28&quot;/&gt;&lt;/w:rPr&gt;&lt;/m:ctrlPr&gt;&lt;/m:num&gt;&lt;m:den&gt;&lt;m:r&gt;&lt;w:rPr&gt;&lt;w:rFonts w:ascii=&quot;Cambria Math&quot; w:hint=&quot;fareast&quot;/&gt;&lt;w:sz w:val=&quot;28&quot;/&gt;&lt;w:sz-cs w:val=&quot;28&quot;/&gt;&lt;w:lang w:fareast=&quot;ZH-CN&quot;/&gt;&lt;/w:rPr&gt;&lt;m:t&gt;AH&lt;/m:t&gt;&lt;/m:r&gt;&lt;m:ctrlPr&gt;&lt;w:rPr&gt;&lt;w:sz w:val=&quot;28&quot;/&gt;&lt;w:sz-cs w:val=&quot;28&quot;/&gt;&lt;/w:rPr&gt;&lt;/m:ctrlPr&gt;&lt;/m:den&gt;&lt;/m:f&gt;&lt;m:r&gt;&lt;w:rPr&gt;&lt;w:rFonts w:ascii=&quot;Cambria Math&quot; w:hint=&quot;fareast&quot;/&gt;&lt;w:sz w:val=&quot;28&quot;/&gt;&lt;w:sz-cs w:val=&quot;28&quot;/&gt;&lt;w:lang w:fareast=&quot;ZH-CN&quot;/&gt;&lt;/w:rPr&gt;&lt;m:t&gt;=&lt;/m:t&gt;&lt;/m:r&gt;&lt;m:f&gt;&lt;m:fPr&gt;&lt;m:ctrlPr&gt;&lt;w:rPr&gt;&lt;w:sz w:val=&quot;28&quot;/&gt;&lt;w:sz-cs w:val=&quot;28&quot;/&gt;&lt;/w:rPr&gt;&lt;/m:ctrlPr&gt;&lt;/m:fPr&gt;&lt;m:num&gt;&lt;m:r&gt;&lt;w:rPr&gt;&lt;w:rFonts w:ascii=&quot;Cambria Math&quot; w:hint=&quot;fareast&quot;/&gt;&lt;w:sz w:val=&quot;28&quot;/&gt;&lt;w:sz-cs w:val=&quot;28&quot;/&gt;&lt;w:lang w:fareast=&quot;ZH-CN&quot;/&gt;&lt;/w:rPr&gt;&lt;m:t&gt;CF&lt;/m:t&gt;&lt;/m:r&gt;&lt;m:ctrlPr&gt;&lt;w:rPr&gt;&lt;w:sz w:val=&quot;28&quot;/&gt;&lt;w:sz-cs w:val=&quot;28&quot;/&gt;&lt;/w:rPr&gt;&lt;/m:ctrlPr&gt;&lt;/m:num&gt;&lt;m:den&gt;&lt;m:r&gt;&lt;w:rPr&gt;&lt;w:rFonts w:ascii=&quot;Cambria Math&quot; w:hint=&quot;fareast&quot;/&gt;&lt;w:sz w:val=&quot;28&quot;/&gt;&lt;w:sz-cs w:val=&quot;28&quot;/&gt;&lt;w:lang w:fareast=&quot;ZH-CN&quot;/&gt;&lt;/w:rPr&gt;&lt;m:t&gt;BC&lt;/m:t&gt;&lt;/m:r&gt;&lt;m:ctrlPr&gt;&lt;w:rPr&gt;&lt;w:sz w:val=&quot;28&quot;/&gt;&lt;w:sz-cs w:val=&quot;28&quot;/&gt;&lt;/w:rPr&gt;&lt;/m:ctrlPr&gt;&lt;/m:den&gt;&lt;/m:f&gt;&lt;/m:oMath&gt;&lt;/m:oMathPara&gt;&lt;/w:p&gt;&lt;/wx:sect&gt;&lt;/w:body&gt;&lt;/w:wordDocument&gt;">
            <v:path/>
            <v:fill on="f" focussize="0,0"/>
            <v:stroke on="f"/>
            <v:imagedata r:id="rId85"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∵AH≤AN=3，AB=4，</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∴当点N、H重合（即AH=AN）时，AH最大，BH最小，CF最小，DF最大，此时点M、F重合，B、N、M三点共线，如图3所示：</w:t>
      </w:r>
      <w:r>
        <w:rPr>
          <w:rFonts w:hint="default" w:ascii="Times New Roman" w:hAnsi="Times New Roman" w:eastAsia="宋体" w:cs="Times New Roman"/>
          <w:sz w:val="21"/>
          <w:szCs w:val="21"/>
        </w:rPr>
        <w:br w:type="textWrapping"/>
      </w:r>
      <w:r>
        <w:rPr>
          <w:rFonts w:hint="default" w:ascii="Times New Roman" w:hAnsi="Times New Roman" w:eastAsia="宋体" w:cs="Times New Roman"/>
          <w:sz w:val="21"/>
          <w:szCs w:val="21"/>
        </w:rPr>
        <w:pict>
          <v:shape id="_x0000_i1164" o:spt="75" type="#_x0000_t75" style="height:75.15pt;width:81.95pt;" filled="f" o:preferrelative="t" stroked="f" coordsize="21600,21600">
            <v:path/>
            <v:fill on="f" focussize="0,0"/>
            <v:stroke on="f"/>
            <v:imagedata r:id="rId86" o:title=""/>
            <o:lock v:ext="edit" aspectratio="t"/>
            <w10:wrap type="none"/>
            <w10:anchorlock/>
          </v:shape>
        </w:pic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由折叠性质得：AD=AH，</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∵AD=BC，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∴AH=BC，</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在△ABH和△BFC中， </w:t>
      </w:r>
      <w:r>
        <w:rPr>
          <w:rFonts w:hint="default" w:ascii="Times New Roman" w:hAnsi="Times New Roman" w:eastAsia="宋体" w:cs="Times New Roman"/>
          <w:b w:val="0"/>
          <w:i w:val="0"/>
          <w:color w:val="000000"/>
          <w:sz w:val="21"/>
          <w:szCs w:val="21"/>
        </w:rPr>
        <w:pict>
          <v:shape id="_x0000_i1165" o:spt="75" type="#_x0000_t75" style="height:62.4pt;width:106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sz w:val=&quot;28&quot;/&gt;&lt;w:sz-cs w:val=&quot;28&quot;/&gt;&lt;w:lang w:fareast=&quot;ZH-CN&quot;/&gt;&lt;/w:rPr&gt;&lt;m:t&gt;{&lt;/m:t&gt;&lt;/m:r&gt;&lt;m:eqArr&gt;&lt;m:eqArrPr&gt;&lt;m:ctrlPr&gt;&lt;w:rPr&gt;&lt;w:sz w:val=&quot;28&quot;/&gt;&lt;w:sz-cs w:val=&quot;28&quot;/&gt;&lt;/w:rPr&gt;&lt;/m:ctrlPr&gt;&lt;/m:eqArrPr&gt;&lt;m:e&gt;&lt;m:r&gt;&lt;w:rPr&gt;&lt;w:rFonts w:ascii=&quot;Cambria Math&quot; w:hint=&quot;fareast&quot;/&gt;&lt;w:sz w:val=&quot;28&quot;/&gt;&lt;w:sz-cs w:val=&quot;28&quot;/&gt;&lt;w:lang w:fareast=&quot;ZH-CN&quot;/&gt;&lt;/w:rPr&gt;&lt;m:t&gt;∠HBA=∠BFC&lt;/m:t&gt;&lt;/m:r&gt;&lt;m:ctrlPr&gt;&lt;w:rPr&gt;&lt;w:sz w:val=&quot;28&quot;/&gt;&lt;w:sz-cs w:val=&quot;28&quot;/&gt;&lt;/w:rPr&gt;&lt;/m:ctrlPr&gt;&lt;/m:e&gt;&lt;m:e&gt;&lt;m:r&gt;&lt;w:rPr&gt;&lt;w:rFonts w:ascii=&quot;Cambria Math&quot; w:hint=&quot;fareast&quot;/&gt;&lt;w:sz w:val=&quot;28&quot;/&gt;&lt;w:sz-cs w:val=&quot;28&quot;/&gt;&lt;w:lang w:fareast=&quot;ZH-CN&quot;/&gt;&lt;/w:rPr&gt;&lt;m:t&gt;∠AHB=∠BCF&lt;/m:t&gt;&lt;/m:r&gt;&lt;m:ctrlPr&gt;&lt;w:rPr&gt;&lt;w:sz w:val=&quot;28&quot;/&gt;&lt;w:sz-cs w:val=&quot;28&quot;/&gt;&lt;/w:rPr&gt;&lt;/m:ctrlPr&gt;&lt;/m:e&gt;&lt;m:e&gt;&lt;m:r&gt;&lt;w:rPr&gt;&lt;w:rFonts w:ascii=&quot;Cambria Math&quot; w:hint=&quot;fareast&quot;/&gt;&lt;w:sz w:val=&quot;28&quot;/&gt;&lt;w:sz-cs w:val=&quot;28&quot;/&gt;&lt;w:lang w:fareast=&quot;ZH-CN&quot;/&gt;&lt;/w:rPr&gt;&lt;m:t&gt;AH=BC&lt;/m:t&gt;&lt;/m:r&gt;&lt;m:ctrlPr&gt;&lt;w:rPr&gt;&lt;w:sz w:val=&quot;28&quot;/&gt;&lt;w:sz-cs w:val=&quot;28&quot;/&gt;&lt;/w:rPr&gt;&lt;/m:ctrlPr&gt;&lt;/m:e&gt;&lt;/m:eqArr&gt;&lt;/m:oMath&gt;&lt;/m:oMathPara&gt;&lt;/w:p&gt;&lt;/wx:sect&gt;&lt;/w:body&gt;&lt;/w:wordDocument&gt;">
            <v:path/>
            <v:fill on="f" focussize="0,0"/>
            <v:stroke on="f"/>
            <v:imagedata r:id="rId87"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∴△ABH≌△BFC（AAS），</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∴CF=BH，</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由勾股定理得：BH= </w:t>
      </w:r>
      <w:r>
        <w:rPr>
          <w:rFonts w:hint="default" w:ascii="Times New Roman" w:hAnsi="Times New Roman" w:eastAsia="宋体" w:cs="Times New Roman"/>
          <w:b w:val="0"/>
          <w:i w:val="0"/>
          <w:color w:val="000000"/>
          <w:sz w:val="21"/>
          <w:szCs w:val="21"/>
        </w:rPr>
        <w:pict>
          <v:shape id="_x0000_i1166" o:spt="75" type="#_x0000_t75" style="height:31.2pt;width:74.9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A&lt;/m:t&gt;&lt;/m:r&gt;&lt;m:sSup&gt;&lt;m:sSupPr&gt;&lt;m:ctrlPr&gt;&lt;w:rPr&gt;&lt;w:sz w:val=&quot;28&quot;/&gt;&lt;w:sz-cs w:val=&quot;28&quot;/&gt;&lt;/w:rPr&gt;&lt;/m:ctrlPr&gt;&lt;/m:sSupPr&gt;&lt;m:e&gt;&lt;m:r&gt;&lt;w:rPr&gt;&lt;w:rFonts w:ascii=&quot;Cambria Math&quot; w:hint=&quot;fareast&quot;/&gt;&lt;w:sz w:val=&quot;28&quot;/&gt;&lt;w:sz-cs w:val=&quot;28&quot;/&gt;&lt;w:lang w:fareast=&quot;ZH-CN&quot;/&gt;&lt;/w:rPr&gt;&lt;m:t&gt;B&lt;/m:t&gt;&lt;/m:r&gt;&lt;m:ctrlPr&gt;&lt;w:rPr&gt;&lt;w:sz w:val=&quot;28&quot;/&gt;&lt;w:sz-cs w:val=&quot;28&quot;/&gt;&lt;/w:rPr&gt;&lt;/m:ctrlPr&gt;&lt;/m:e&gt;&lt;m:sup&gt;&lt;m:r&gt;&lt;w:rPr&gt;&lt;w:rFonts w:ascii=&quot;Cambria Math&quot; w:hint=&quot;fareast&quot;/&gt;&lt;w:sz w:val=&quot;28&quot;/&gt;&lt;w:sz-cs w:val=&quot;28&quot;/&gt;&lt;w:lang w:fareast=&quot;ZH-CN&quot;/&gt;&lt;/w:rPr&gt;&lt;m:t&gt;2&lt;/m:t&gt;&lt;/m:r&gt;&lt;m:ctrlPr&gt;&lt;w:rPr&gt;&lt;w:sz w:val=&quot;28&quot;/&gt;&lt;w:sz-cs w:val=&quot;28&quot;/&gt;&lt;/w:rPr&gt;&lt;/m:ctrlPr&gt;&lt;/m:sup&gt;&lt;/m:sSup&gt;&lt;m:r&gt;&lt;w:rPr&gt;&lt;w:rFonts w:ascii=&quot;Cambria Math&quot; w:hint=&quot;fareast&quot;/&gt;&lt;w:sz w:val=&quot;28&quot;/&gt;&lt;w:sz-cs w:val=&quot;28&quot;/&gt;&lt;w:lang w:fareast=&quot;ZH-CN&quot;/&gt;&lt;/w:rPr&gt;&lt;m:t&gt;−A&lt;/m:t&gt;&lt;/m:r&gt;&lt;m:sSup&gt;&lt;m:sSupPr&gt;&lt;m:ctrlPr&gt;&lt;w:rPr&gt;&lt;w:sz w:val=&quot;28&quot;/&gt;&lt;w:sz-cs w:val=&quot;28&quot;/&gt;&lt;/w:rPr&gt;&lt;/m:ctrlPr&gt;&lt;/m:sSupPr&gt;&lt;m:e&gt;&lt;m:r&gt;&lt;w:rPr&gt;&lt;w:rFonts w:ascii=&quot;Cambria Math&quot; w:hint=&quot;fareast&quot;/&gt;&lt;w:sz w:val=&quot;28&quot;/&gt;&lt;w:sz-cs w:val=&quot;28&quot;/&gt;&lt;w:lang w:fareast=&quot;ZH-CN&quot;/&gt;&lt;/w:rPr&gt;&lt;m:t&gt;H&lt;/m:t&gt;&lt;/m:r&gt;&lt;m:ctrlPr&gt;&lt;w:rPr&gt;&lt;w:sz w:val=&quot;28&quot;/&gt;&lt;w:sz-cs w:val=&quot;28&quot;/&gt;&lt;/w:rPr&gt;&lt;/m:ctrlPr&gt;&lt;/m:e&gt;&lt;m:sup&gt;&lt;m:r&gt;&lt;w:rPr&gt;&lt;w:rFonts w:ascii=&quot;Cambria Math&quot; w:hint=&quot;fareast&quot;/&gt;&lt;w:sz w:val=&quot;28&quot;/&gt;&lt;w:sz-cs w:val=&quot;28&quot;/&gt;&lt;w:lang w:fareast=&quot;ZH-CN&quot;/&gt;&lt;/w:rPr&gt;&lt;m:t&gt;2&lt;/m:t&gt;&lt;/m:r&gt;&lt;m:ctrlPr&gt;&lt;w:rPr&gt;&lt;w:sz w:val=&quot;28&quot;/&gt;&lt;w:sz-cs w:val=&quot;28&quot;/&gt;&lt;/w:rPr&gt;&lt;/m:ctrlPr&gt;&lt;/m:sup&gt;&lt;/m:sSup&gt;&lt;m:ctrlPr&gt;&lt;w:rPr&gt;&lt;w:sz w:val=&quot;28&quot;/&gt;&lt;w:sz-cs w:val=&quot;28&quot;/&gt;&lt;/w:rPr&gt;&lt;/m:ctrlPr&gt;&lt;/m:e&gt;&lt;/m:rad&gt;&lt;/m:oMath&gt;&lt;/m:oMathPara&gt;&lt;/w:p&gt;&lt;/wx:sect&gt;&lt;/w:body&gt;&lt;/w:wordDocument&gt;">
            <v:path/>
            <v:fill on="f" focussize="0,0"/>
            <v:stroke on="f"/>
            <v:imagedata r:id="rId88"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67" o:spt="75" type="#_x0000_t75" style="height:31.2pt;width:53.4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sSup&gt;&lt;m:sSupPr&gt;&lt;m:ctrlPr&gt;&lt;w:rPr&gt;&lt;w:sz w:val=&quot;28&quot;/&gt;&lt;w:sz-cs w:val=&quot;28&quot;/&gt;&lt;/w:rPr&gt;&lt;/m:ctrlPr&gt;&lt;/m:sSupPr&gt;&lt;m:e&gt;&lt;m:r&gt;&lt;w:rPr&gt;&lt;w:rFonts w:ascii=&quot;Cambria Math&quot; w:hint=&quot;fareast&quot;/&gt;&lt;w:sz w:val=&quot;28&quot;/&gt;&lt;w:sz-cs w:val=&quot;28&quot;/&gt;&lt;w:lang w:fareast=&quot;ZH-CN&quot;/&gt;&lt;/w:rPr&gt;&lt;m:t&gt;4&lt;/m:t&gt;&lt;/m:r&gt;&lt;m:ctrlPr&gt;&lt;w:rPr&gt;&lt;w:sz w:val=&quot;28&quot;/&gt;&lt;w:sz-cs w:val=&quot;28&quot;/&gt;&lt;/w:rPr&gt;&lt;/m:ctrlPr&gt;&lt;/m:e&gt;&lt;m:sup&gt;&lt;m:r&gt;&lt;w:rPr&gt;&lt;w:rFonts w:ascii=&quot;Cambria Math&quot; w:hint=&quot;fareast&quot;/&gt;&lt;w:sz w:val=&quot;28&quot;/&gt;&lt;w:sz-cs w:val=&quot;28&quot;/&gt;&lt;w:lang w:fareast=&quot;ZH-CN&quot;/&gt;&lt;/w:rPr&gt;&lt;m:t&gt;2&lt;/m:t&gt;&lt;/m:r&gt;&lt;m:ctrlPr&gt;&lt;w:rPr&gt;&lt;w:sz w:val=&quot;28&quot;/&gt;&lt;w:sz-cs w:val=&quot;28&quot;/&gt;&lt;/w:rPr&gt;&lt;/m:ctrlPr&gt;&lt;/m:sup&gt;&lt;/m:sSup&gt;&lt;m:r&gt;&lt;w:rPr&gt;&lt;w:rFonts w:ascii=&quot;Cambria Math&quot; w:hint=&quot;fareast&quot;/&gt;&lt;w:sz w:val=&quot;28&quot;/&gt;&lt;w:sz-cs w:val=&quot;28&quot;/&gt;&lt;w:lang w:fareast=&quot;ZH-CN&quot;/&gt;&lt;/w:rPr&gt;&lt;m:t&gt;−&lt;/m:t&gt;&lt;/m:r&gt;&lt;m:sSup&gt;&lt;m:sSupPr&gt;&lt;m:ctrlPr&gt;&lt;w:rPr&gt;&lt;w:sz w:val=&quot;28&quot;/&gt;&lt;w:sz-cs w:val=&quot;28&quot;/&gt;&lt;/w:rPr&gt;&lt;/m:ctrlPr&gt;&lt;/m:sSupPr&gt;&lt;m:e&gt;&lt;m:r&gt;&lt;w:rPr&gt;&lt;w:rFonts w:ascii=&quot;Cambria Math&quot; w:hint=&quot;fareast&quot;/&gt;&lt;w:sz w:val=&quot;28&quot;/&gt;&lt;w:sz-cs w:val=&quot;28&quot;/&gt;&lt;w:lang w:fareast=&quot;ZH-CN&quot;/&gt;&lt;/w:rPr&gt;&lt;m:t&gt;3&lt;/m:t&gt;&lt;/m:r&gt;&lt;m:ctrlPr&gt;&lt;w:rPr&gt;&lt;w:sz w:val=&quot;28&quot;/&gt;&lt;w:sz-cs w:val=&quot;28&quot;/&gt;&lt;/w:rPr&gt;&lt;/m:ctrlPr&gt;&lt;/m:e&gt;&lt;m:sup&gt;&lt;m:r&gt;&lt;w:rPr&gt;&lt;w:rFonts w:ascii=&quot;Cambria Math&quot; w:hint=&quot;fareast&quot;/&gt;&lt;w:sz w:val=&quot;28&quot;/&gt;&lt;w:sz-cs w:val=&quot;28&quot;/&gt;&lt;w:lang w:fareast=&quot;ZH-CN&quot;/&gt;&lt;/w:rPr&gt;&lt;m:t&gt;2&lt;/m:t&gt;&lt;/m:r&gt;&lt;m:ctrlPr&gt;&lt;w:rPr&gt;&lt;w:sz w:val=&quot;28&quot;/&gt;&lt;w:sz-cs w:val=&quot;28&quot;/&gt;&lt;/w:rPr&gt;&lt;/m:ctrlPr&gt;&lt;/m:sup&gt;&lt;/m:sSup&gt;&lt;m:ctrlPr&gt;&lt;w:rPr&gt;&lt;w:sz w:val=&quot;28&quot;/&gt;&lt;w:sz-cs w:val=&quot;28&quot;/&gt;&lt;/w:rPr&gt;&lt;/m:ctrlPr&gt;&lt;/m:e&gt;&lt;/m:rad&gt;&lt;/m:oMath&gt;&lt;/m:oMathPara&gt;&lt;/w:p&gt;&lt;/wx:sect&gt;&lt;/w:body&gt;&lt;/w:wordDocument&gt;">
            <v:path/>
            <v:fill on="f" focussize="0,0"/>
            <v:stroke on="f"/>
            <v:imagedata r:id="rId89"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68"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7&lt;/m:t&gt;&lt;/m:r&gt;&lt;m:ctrlPr&gt;&lt;w:rPr&gt;&lt;w:sz w:val=&quot;28&quot;/&gt;&lt;w:sz-cs w:val=&quot;28&quot;/&gt;&lt;/w:rPr&gt;&lt;/m:ctrlPr&gt;&lt;/m:e&gt;&lt;/m:rad&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∴CF= </w:t>
      </w:r>
      <w:r>
        <w:rPr>
          <w:rFonts w:hint="default" w:ascii="Times New Roman" w:hAnsi="Times New Roman" w:eastAsia="宋体" w:cs="Times New Roman"/>
          <w:b w:val="0"/>
          <w:i w:val="0"/>
          <w:color w:val="000000"/>
          <w:sz w:val="21"/>
          <w:szCs w:val="21"/>
        </w:rPr>
        <w:pict>
          <v:shape id="_x0000_i1169"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7&lt;/m:t&gt;&lt;/m:r&gt;&lt;m:ctrlPr&gt;&lt;w:rPr&gt;&lt;w:sz w:val=&quot;28&quot;/&gt;&lt;w:sz-cs w:val=&quot;28&quot;/&gt;&lt;/w:rPr&gt;&lt;/m:ctrlPr&gt;&lt;/m:e&gt;&lt;/m:rad&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∴DF的最大值=DC﹣CF=4﹣ </w:t>
      </w:r>
      <w:r>
        <w:rPr>
          <w:rFonts w:hint="default" w:ascii="Times New Roman" w:hAnsi="Times New Roman" w:eastAsia="宋体" w:cs="Times New Roman"/>
          <w:b w:val="0"/>
          <w:i w:val="0"/>
          <w:color w:val="000000"/>
          <w:sz w:val="21"/>
          <w:szCs w:val="21"/>
        </w:rPr>
        <w:pict>
          <v:shape id="_x0000_i1170"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7&lt;/m:t&gt;&lt;/m:r&gt;&lt;m:ctrlPr&gt;&lt;w:rPr&gt;&lt;w:sz w:val=&quot;28&quot;/&gt;&lt;w:sz-cs w:val=&quot;28&quot;/&gt;&lt;/w:rPr&gt;&lt;/m:ctrlPr&gt;&lt;/m:e&gt;&lt;/m:rad&gt;&lt;/m:oMath&gt;&lt;/m:oMathPara&gt;&lt;/w:p&gt;&lt;/wx:sect&gt;&lt;/w:body&gt;&lt;/w:wordDocument&gt;">
            <v:path/>
            <v:fill on="f" focussize="0,0"/>
            <v:stroke on="f"/>
            <v:imagedata r:id="rId90"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角平分线的性质，矩形的性质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 xml:space="preserve">（1）由折叠性质得∠MAN=∠DAM，证出∠DAM=∠MAN=∠NAB，由三角函数得出DM=AD•tan∠DAM= </w:t>
      </w:r>
      <w:r>
        <w:rPr>
          <w:rFonts w:hint="default" w:ascii="Times New Roman" w:hAnsi="Times New Roman" w:eastAsia="宋体" w:cs="Times New Roman"/>
          <w:b w:val="0"/>
          <w:i w:val="0"/>
          <w:color w:val="000000"/>
          <w:sz w:val="21"/>
          <w:szCs w:val="21"/>
        </w:rPr>
        <w:pict>
          <v:shape id="_x0000_i1171" o:spt="75" type="#_x0000_t75" style="height:31.2pt;width:16.9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ad&gt;&lt;m:radPr&gt;&lt;m:degHide m:val=&quot;1&quot;/&gt;&lt;m:ctrlPr&gt;&lt;w:rPr&gt;&lt;w:sz w:val=&quot;28&quot;/&gt;&lt;w:sz-cs w:val=&quot;28&quot;/&gt;&lt;/w:rPr&gt;&lt;/m:ctrlPr&gt;&lt;/m:radPr&gt;&lt;m:deg&gt;&lt;m:ctrlPr&gt;&lt;w:rPr&gt;&lt;w:sz w:val=&quot;28&quot;/&gt;&lt;w:sz-cs w:val=&quot;28&quot;/&gt;&lt;/w:rPr&gt;&lt;/m:ctrlPr&gt;&lt;/m:deg&gt;&lt;m:e&gt;&lt;m:r&gt;&lt;w:rPr&gt;&lt;w:rFonts w:ascii=&quot;Cambria Math&quot; w:hint=&quot;fareast&quot;/&gt;&lt;w:sz w:val=&quot;28&quot;/&gt;&lt;w:sz-cs w:val=&quot;28&quot;/&gt;&lt;w:lang w:fareast=&quot;ZH-CN&quot;/&gt;&lt;/w:rPr&gt;&lt;m:t&gt;3&lt;/m:t&gt;&lt;/m:r&gt;&lt;m:ctrlPr&gt;&lt;w:rPr&gt;&lt;w:sz w:val=&quot;28&quot;/&gt;&lt;w:sz-cs w:val=&quot;28&quot;/&gt;&lt;/w:rPr&gt;&lt;/m:ctrlPr&gt;&lt;/m:e&gt;&lt;/m:rad&gt;&lt;/m:oMath&gt;&lt;/m:oMathPara&gt;&lt;/w:p&gt;&lt;/wx:sect&gt;&lt;/w:body&gt;&lt;/w:wordDocument&gt;">
            <v:path/>
            <v:fill on="f" focussize="0,0"/>
            <v:stroke on="f"/>
            <v:imagedata r:id="rId54" o:title=""/>
            <o:lock v:ext="edit" aspectratio="f"/>
            <w10:wrap type="none"/>
            <w10:anchorlock/>
          </v:shape>
        </w:pict>
      </w:r>
      <w:r>
        <w:rPr>
          <w:rFonts w:hint="default" w:ascii="Times New Roman" w:hAnsi="Times New Roman" w:eastAsia="宋体" w:cs="Times New Roman"/>
          <w:b w:val="0"/>
          <w:i w:val="0"/>
          <w:color w:val="000000"/>
          <w:sz w:val="21"/>
          <w:szCs w:val="21"/>
        </w:rPr>
        <w:t xml:space="preserve"> 即可；（2）延长MN交AB延长线于点Q，由矩形的性质得出∠DMA=∠MAQ，由折叠性质得出∠DMA=∠AMQ，AN=AD=3，MN=MD=1，得出∠MAQ=∠AMQ，证出MQ=AQ，设NQ=x，则AQ=MQ=1+x，证出∠ANQ=90°，在Rt△ANQ中，由勾股定理得出方程，解方程求出NQ=4，AQ=5，即可求出△ABN的面积；（3）过点A作AH⊥BF于点H，证明△ABH∽△BFC，得出对应边成比例 </w:t>
      </w:r>
      <w:r>
        <w:rPr>
          <w:rFonts w:hint="default" w:ascii="Times New Roman" w:hAnsi="Times New Roman" w:eastAsia="宋体" w:cs="Times New Roman"/>
          <w:b w:val="0"/>
          <w:i w:val="0"/>
          <w:color w:val="000000"/>
          <w:sz w:val="21"/>
          <w:szCs w:val="21"/>
        </w:rPr>
        <w:pict>
          <v:shape id="_x0000_i1172" o:spt="75" type="#_x0000_t75" style="height:31.2pt;width:13.8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H&lt;/m:t&gt;&lt;/m:r&gt;&lt;m:ctrlPr&gt;&lt;w:rPr&gt;&lt;w:sz w:val=&quot;28&quot;/&gt;&lt;w:sz-cs w:val=&quot;28&quot;/&gt;&lt;/w:rPr&gt;&lt;/m:ctrlPr&gt;&lt;/m:num&gt;&lt;m:den&gt;&lt;m:r&gt;&lt;w:rPr&gt;&lt;w:rFonts w:ascii=&quot;Cambria Math&quot; w:hint=&quot;fareast&quot;/&gt;&lt;w:sz w:val=&quot;28&quot;/&gt;&lt;w:sz-cs w:val=&quot;28&quot;/&gt;&lt;w:lang w:fareast=&quot;ZH-CN&quot;/&gt;&lt;/w:rPr&gt;&lt;m:t&gt;AH&lt;/m:t&gt;&lt;/m:r&gt;&lt;m:ctrlPr&gt;&lt;w:rPr&gt;&lt;w:sz w:val=&quot;28&quot;/&gt;&lt;w:sz-cs w:val=&quot;28&quot;/&gt;&lt;/w:rPr&gt;&lt;/m:ctrlPr&gt;&lt;/m:den&gt;&lt;/m:f&gt;&lt;/m:oMath&gt;&lt;/m:oMathPara&gt;&lt;/w:p&gt;&lt;/wx:sect&gt;&lt;/w:body&gt;&lt;/w:wordDocument&gt;">
            <v:path/>
            <v:fill on="f" focussize="0,0"/>
            <v:stroke on="f"/>
            <v:imagedata r:id="rId91" o:title=""/>
            <o:lock v:ext="edit" aspectratio="f"/>
            <w10:wrap type="none"/>
            <w10:anchorlock/>
          </v:shape>
        </w:pic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b w:val="0"/>
          <w:i w:val="0"/>
          <w:color w:val="000000"/>
          <w:sz w:val="21"/>
          <w:szCs w:val="21"/>
        </w:rPr>
        <w:pict>
          <v:shape id="_x0000_i1173" o:spt="75" type="#_x0000_t75" style="height:31.2pt;width:12.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CF&lt;/m:t&gt;&lt;/m:r&gt;&lt;m:ctrlPr&gt;&lt;w:rPr&gt;&lt;w:sz w:val=&quot;28&quot;/&gt;&lt;w:sz-cs w:val=&quot;28&quot;/&gt;&lt;/w:rPr&gt;&lt;/m:ctrlPr&gt;&lt;/m:num&gt;&lt;m:den&gt;&lt;m:r&gt;&lt;w:rPr&gt;&lt;w:rFonts w:ascii=&quot;Cambria Math&quot; w:hint=&quot;fareast&quot;/&gt;&lt;w:sz w:val=&quot;28&quot;/&gt;&lt;w:sz-cs w:val=&quot;28&quot;/&gt;&lt;w:lang w:fareast=&quot;ZH-CN&quot;/&gt;&lt;/w:rPr&gt;&lt;m:t&gt;BC&lt;/m:t&gt;&lt;/m:r&gt;&lt;m:ctrlPr&gt;&lt;w:rPr&gt;&lt;w:sz w:val=&quot;28&quot;/&gt;&lt;w:sz-cs w:val=&quot;28&quot;/&gt;&lt;/w:rPr&gt;&lt;/m:ctrlPr&gt;&lt;/m:den&gt;&lt;/m:f&gt;&lt;/m:oMath&gt;&lt;/m:oMathPara&gt;&lt;/w:p&gt;&lt;/wx:sect&gt;&lt;/w:body&gt;&lt;/w:wordDocument&gt;">
            <v:path/>
            <v:fill on="f" focussize="0,0"/>
            <v:stroke on="f"/>
            <v:imagedata r:id="rId92" o:title=""/>
            <o:lock v:ext="edit" aspectratio="f"/>
            <w10:wrap type="none"/>
            <w10:anchorlock/>
          </v:shape>
        </w:pict>
      </w:r>
      <w:r>
        <w:rPr>
          <w:rFonts w:hint="default" w:ascii="Times New Roman" w:hAnsi="Times New Roman" w:eastAsia="宋体" w:cs="Times New Roman"/>
          <w:b w:val="0"/>
          <w:i w:val="0"/>
          <w:color w:val="000000"/>
          <w:sz w:val="21"/>
          <w:szCs w:val="21"/>
        </w:rPr>
        <w:t xml:space="preserve"> ，得出当点N、H重合（即AH=AN）时，AH最大，BH最小，CF最小，DF最大，此时点M、F重合，B、N、M三点共线，由折叠性质得：AD=AH，由AAS证明△ABH≌△BFC，得出CF=BH，由勾股定理求出BH，得出CF，即可得出结果．本题考查了矩形的性质、折叠的性质、相似三角形的判定与性质、全等三角形的判定与性质、勾股定理等知识；本题综合性强，难度较大，熟练掌握矩形和折叠的性质，证明三角形相似和三角形全等是解决问题的关键．</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27.（2016•福州）已知，抛物线y=ax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+bx+c（a≠0）经过原点，顶点为A（h，k）（h≠0）．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 xml:space="preserve">（1）当h=1，k=2时，求抛物线的解析式；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（2）若抛物线y=tx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（t≠0）也经过A点，求a与t之间的关系式；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00"/>
          <w:sz w:val="21"/>
          <w:szCs w:val="21"/>
        </w:rPr>
        <w:t>（3）当点A在抛物线y=x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﹣x上，且﹣2≤h＜1时，求a的取值范围．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【答案】</w:t>
      </w:r>
      <w:r>
        <w:rPr>
          <w:rFonts w:hint="default" w:ascii="Times New Roman" w:hAnsi="Times New Roman" w:eastAsia="宋体" w:cs="Times New Roman"/>
          <w:b w:val="0"/>
          <w:i w:val="0"/>
          <w:color w:val="000000"/>
          <w:sz w:val="21"/>
          <w:szCs w:val="21"/>
        </w:rPr>
        <w:t>（1）∵顶点为A（1，2），设抛物线为y=a（x﹣1）</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∵抛物线经过原点，</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∴0=a（0﹣1）</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∴a=﹣2，</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∴抛物线解析式为y=﹣2x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+4x</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（2）∵抛物线经过原点，</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∴设抛物线为y=ax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+bx，</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∵h=﹣ </w:t>
      </w:r>
      <w:r>
        <w:rPr>
          <w:rFonts w:hint="default" w:ascii="Times New Roman" w:hAnsi="Times New Roman" w:eastAsia="宋体" w:cs="Times New Roman"/>
          <w:b w:val="0"/>
          <w:i w:val="0"/>
          <w:color w:val="000000"/>
          <w:sz w:val="21"/>
          <w:szCs w:val="21"/>
        </w:rPr>
        <w:pict>
          <v:shape id="_x0000_i1174" o:spt="75" type="#_x0000_t75" style="height:31.2pt;width:1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lt;/m:t&gt;&lt;/m:r&gt;&lt;m:ctrlPr&gt;&lt;w:rPr&gt;&lt;w:sz w:val=&quot;28&quot;/&gt;&lt;w:sz-cs w:val=&quot;28&quot;/&gt;&lt;/w:rPr&gt;&lt;/m:ctrlPr&gt;&lt;/m:num&gt;&lt;m:den&gt;&lt;m:r&gt;&lt;w:rPr&gt;&lt;w:rFonts w:ascii=&quot;Cambria Math&quot; w:hint=&quot;fareast&quot;/&gt;&lt;w:sz w:val=&quot;28&quot;/&gt;&lt;w:sz-cs w:val=&quot;28&quot;/&gt;&lt;w:lang w:fareast=&quot;ZH-CN&quot;/&gt;&lt;/w:rPr&gt;&lt;m:t&gt;2a&lt;/m:t&gt;&lt;/m:r&gt;&lt;m:ctrlPr&gt;&lt;w:rPr&gt;&lt;w:sz w:val=&quot;28&quot;/&gt;&lt;w:sz-cs w:val=&quot;28&quot;/&gt;&lt;/w:rPr&gt;&lt;/m:ctrlPr&gt;&lt;/m:den&gt;&lt;/m:f&gt;&lt;/m:oMath&gt;&lt;/m:oMathPara&gt;&lt;/w:p&gt;&lt;/wx:sect&gt;&lt;/w:body&gt;&lt;/w:wordDocument&gt;">
            <v:path/>
            <v:fill on="f" focussize="0,0"/>
            <v:stroke on="f"/>
            <v:imagedata r:id="rId93"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∴b=﹣2ah，</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∴y=ax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﹣2ahx，</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∵顶点A（h，k），</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∴k=ah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﹣2ah，</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抛物线y=tx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也经过A（h，k），</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∴k=th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∴th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=ah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﹣2ah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∴t=﹣a，</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（3）∵点A在抛物线y=x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﹣x上，</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∴k=h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﹣h，又k=ah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﹣2ah</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  ，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∴h= </w:t>
      </w:r>
      <w:r>
        <w:rPr>
          <w:rFonts w:hint="default" w:ascii="Times New Roman" w:hAnsi="Times New Roman" w:eastAsia="宋体" w:cs="Times New Roman"/>
          <w:b w:val="0"/>
          <w:i w:val="0"/>
          <w:color w:val="000000"/>
          <w:sz w:val="21"/>
          <w:szCs w:val="21"/>
        </w:rPr>
        <w:pict>
          <v:shape id="_x0000_i1175" o:spt="75" type="#_x0000_t75" style="height:31.2pt;width:18.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oMath&gt;&lt;/m:oMathPara&gt;&lt;/w:p&gt;&lt;/wx:sect&gt;&lt;/w:body&gt;&lt;/w:wordDocument&gt;">
            <v:path/>
            <v:fill on="f" focussize="0,0"/>
            <v:stroke on="f"/>
            <v:imagedata r:id="rId94"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∵﹣2≤h＜1，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∴﹣2≤ </w:t>
      </w:r>
      <w:r>
        <w:rPr>
          <w:rFonts w:hint="default" w:ascii="Times New Roman" w:hAnsi="Times New Roman" w:eastAsia="宋体" w:cs="Times New Roman"/>
          <w:b w:val="0"/>
          <w:i w:val="0"/>
          <w:color w:val="000000"/>
          <w:sz w:val="21"/>
          <w:szCs w:val="21"/>
        </w:rPr>
        <w:pict>
          <v:shape id="_x0000_i1176" o:spt="75" type="#_x0000_t75" style="height:31.2pt;width:18.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oMath&gt;&lt;/m:oMathPara&gt;&lt;/w:p&gt;&lt;/wx:sect&gt;&lt;/w:body&gt;&lt;/w:wordDocument&gt;">
            <v:path/>
            <v:fill on="f" focussize="0,0"/>
            <v:stroke on="f"/>
            <v:imagedata r:id="rId94" o:title=""/>
            <o:lock v:ext="edit" aspectratio="f"/>
            <w10:wrap type="none"/>
            <w10:anchorlock/>
          </v:shape>
        </w:pict>
      </w:r>
      <w:r>
        <w:rPr>
          <w:rFonts w:hint="default" w:ascii="Times New Roman" w:hAnsi="Times New Roman" w:eastAsia="宋体" w:cs="Times New Roman"/>
          <w:b w:val="0"/>
          <w:i w:val="0"/>
          <w:color w:val="000000"/>
          <w:sz w:val="21"/>
          <w:szCs w:val="21"/>
        </w:rPr>
        <w:t xml:space="preserve"> ＜1，</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①当1+a＞0时，即a＞﹣1时， </w:t>
      </w:r>
      <w:r>
        <w:rPr>
          <w:rFonts w:hint="default" w:ascii="Times New Roman" w:hAnsi="Times New Roman" w:eastAsia="宋体" w:cs="Times New Roman"/>
          <w:b w:val="0"/>
          <w:i w:val="0"/>
          <w:color w:val="000000"/>
          <w:sz w:val="21"/>
          <w:szCs w:val="21"/>
        </w:rPr>
        <w:pict>
          <v:shape id="_x0000_i1177" o:spt="75" type="#_x0000_t75" style="height:62.4pt;width:59.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sz w:val=&quot;28&quot;/&gt;&lt;w:sz-cs w:val=&quot;28&quot;/&gt;&lt;w:lang w:fareast=&quot;ZH-CN&quot;/&gt;&lt;/w:rPr&gt;&lt;m:t&gt;{&lt;/m:t&gt;&lt;/m:r&gt;&lt;m:eqArr&gt;&lt;m:eqArrPr&gt;&lt;m:ctrlPr&gt;&lt;w:rPr&gt;&lt;w:sz w:val=&quot;28&quot;/&gt;&lt;w:sz-cs w:val=&quot;28&quot;/&gt;&lt;/w:rPr&gt;&lt;/m:ctrlPr&gt;&lt;/m:eqArrPr&gt;&lt;m:e&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r&gt;&lt;w:rPr&gt;&lt;w:rFonts w:ascii=&quot;Cambria Math&quot; w:hint=&quot;fareast&quot;/&gt;&lt;w:sz w:val=&quot;28&quot;/&gt;&lt;w:sz-cs w:val=&quot;28&quot;/&gt;&lt;w:lang w:fareast=&quot;ZH-CN&quot;/&gt;&lt;/w:rPr&gt;&lt;m:t&gt;&amp;lt;1&lt;/m:t&gt;&lt;/m:r&gt;&lt;m:ctrlPr&gt;&lt;w:rPr&gt;&lt;w:sz w:val=&quot;28&quot;/&gt;&lt;w:sz-cs w:val=&quot;28&quot;/&gt;&lt;/w:rPr&gt;&lt;/m:ctrlPr&gt;&lt;/m:e&gt;&lt;m:e&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r&gt;&lt;w:rPr&gt;&lt;w:rFonts w:ascii=&quot;Cambria Math&quot; w:hint=&quot;fareast&quot;/&gt;&lt;w:sz w:val=&quot;28&quot;/&gt;&lt;w:sz-cs w:val=&quot;28&quot;/&gt;&lt;w:lang w:fareast=&quot;ZH-CN&quot;/&gt;&lt;/w:rPr&gt;&lt;m:t&gt;≥−2&lt;/m:t&gt;&lt;/m:r&gt;&lt;m:ctrlPr&gt;&lt;w:rPr&gt;&lt;w:sz w:val=&quot;28&quot;/&gt;&lt;w:sz-cs w:val=&quot;28&quot;/&gt;&lt;/w:rPr&gt;&lt;/m:ctrlPr&gt;&lt;/m:e&gt;&lt;/m:eqArr&gt;&lt;/m:oMath&gt;&lt;/m:oMathPara&gt;&lt;/w:p&gt;&lt;/wx:sect&gt;&lt;/w:body&gt;&lt;/w:wordDocument&gt;">
            <v:path/>
            <v:fill on="f" focussize="0,0"/>
            <v:stroke on="f"/>
            <v:imagedata r:id="rId95" o:title=""/>
            <o:lock v:ext="edit" aspectratio="f"/>
            <w10:wrap type="none"/>
            <w10:anchorlock/>
          </v:shape>
        </w:pict>
      </w:r>
      <w:r>
        <w:rPr>
          <w:rFonts w:hint="default" w:ascii="Times New Roman" w:hAnsi="Times New Roman" w:eastAsia="宋体" w:cs="Times New Roman"/>
          <w:b w:val="0"/>
          <w:i w:val="0"/>
          <w:color w:val="000000"/>
          <w:sz w:val="21"/>
          <w:szCs w:val="21"/>
        </w:rPr>
        <w:t xml:space="preserve"> ，解得a＞0，</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②当1+a＜0时，即a＜﹣1时， </w:t>
      </w:r>
      <w:r>
        <w:rPr>
          <w:rFonts w:hint="default" w:ascii="Times New Roman" w:hAnsi="Times New Roman" w:eastAsia="宋体" w:cs="Times New Roman"/>
          <w:b w:val="0"/>
          <w:i w:val="0"/>
          <w:color w:val="000000"/>
          <w:sz w:val="21"/>
          <w:szCs w:val="21"/>
        </w:rPr>
        <w:pict>
          <v:shape id="_x0000_i1178" o:spt="75" type="#_x0000_t75" style="height:62.4pt;width:59.6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r&gt;&lt;w:rPr&gt;&lt;w:rFonts w:ascii=&quot;Cambria Math&quot; w:hint=&quot;fareast&quot;/&gt;&lt;w:sz w:val=&quot;28&quot;/&gt;&lt;w:sz-cs w:val=&quot;28&quot;/&gt;&lt;w:lang w:fareast=&quot;ZH-CN&quot;/&gt;&lt;/w:rPr&gt;&lt;m:t&gt;{&lt;/m:t&gt;&lt;/m:r&gt;&lt;m:eqArr&gt;&lt;m:eqArrPr&gt;&lt;m:ctrlPr&gt;&lt;w:rPr&gt;&lt;w:sz w:val=&quot;28&quot;/&gt;&lt;w:sz-cs w:val=&quot;28&quot;/&gt;&lt;/w:rPr&gt;&lt;/m:ctrlPr&gt;&lt;/m:eqArrPr&gt;&lt;m:e&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r&gt;&lt;w:rPr&gt;&lt;w:rFonts w:ascii=&quot;Cambria Math&quot; w:hint=&quot;fareast&quot;/&gt;&lt;w:sz w:val=&quot;28&quot;/&gt;&lt;w:sz-cs w:val=&quot;28&quot;/&gt;&lt;w:lang w:fareast=&quot;ZH-CN&quot;/&gt;&lt;/w:rPr&gt;&lt;m:t&gt;&amp;lt;1&lt;/m:t&gt;&lt;/m:r&gt;&lt;m:ctrlPr&gt;&lt;w:rPr&gt;&lt;w:sz w:val=&quot;28&quot;/&gt;&lt;w:sz-cs w:val=&quot;28&quot;/&gt;&lt;/w:rPr&gt;&lt;/m:ctrlPr&gt;&lt;/m:e&gt;&lt;m:e&gt;&lt;m:f&gt;&lt;m:fPr&gt;&lt;m:ctrlPr&gt;&lt;w:rPr&gt;&lt;w:sz w:val=&quot;28&quot;/&gt;&lt;w:sz-cs w:val=&quot;28&quot;/&gt;&lt;/w:rPr&gt;&lt;/m:ctrlPr&gt;&lt;/m:fPr&gt;&lt;m:num&gt;&lt;m:r&gt;&lt;w:rPr&gt;&lt;w:rFonts w:ascii=&quot;Cambria Math&quot; w:hint=&quot;fareast&quot;/&gt;&lt;w:sz w:val=&quot;28&quot;/&gt;&lt;w:sz-cs w:val=&quot;28&quot;/&gt;&lt;w:lang w:fareast=&quot;ZH-CN&quot;/&gt;&lt;/w:rPr&gt;&lt;m:t&gt;1&lt;/m:t&gt;&lt;/m:r&gt;&lt;m:ctrlPr&gt;&lt;w:rPr&gt;&lt;w:sz w:val=&quot;28&quot;/&gt;&lt;w:sz-cs w:val=&quot;28&quot;/&gt;&lt;/w:rPr&gt;&lt;/m:ctrlPr&gt;&lt;/m:num&gt;&lt;m:den&gt;&lt;m:r&gt;&lt;w:rPr&gt;&lt;w:rFonts w:ascii=&quot;Cambria Math&quot; w:hint=&quot;fareast&quot;/&gt;&lt;w:sz w:val=&quot;28&quot;/&gt;&lt;w:sz-cs w:val=&quot;28&quot;/&gt;&lt;w:lang w:fareast=&quot;ZH-CN&quot;/&gt;&lt;/w:rPr&gt;&lt;m:t&gt;1+a&lt;/m:t&gt;&lt;/m:r&gt;&lt;m:ctrlPr&gt;&lt;w:rPr&gt;&lt;w:sz w:val=&quot;28&quot;/&gt;&lt;w:sz-cs w:val=&quot;28&quot;/&gt;&lt;/w:rPr&gt;&lt;/m:ctrlPr&gt;&lt;/m:den&gt;&lt;/m:f&gt;&lt;m:r&gt;&lt;w:rPr&gt;&lt;w:rFonts w:ascii=&quot;Cambria Math&quot; w:hint=&quot;fareast&quot;/&gt;&lt;w:sz w:val=&quot;28&quot;/&gt;&lt;w:sz-cs w:val=&quot;28&quot;/&gt;&lt;w:lang w:fareast=&quot;ZH-CN&quot;/&gt;&lt;/w:rPr&gt;&lt;m:t&gt;≥−2&lt;/m:t&gt;&lt;/m:r&gt;&lt;m:ctrlPr&gt;&lt;w:rPr&gt;&lt;w:sz w:val=&quot;28&quot;/&gt;&lt;w:sz-cs w:val=&quot;28&quot;/&gt;&lt;/w:rPr&gt;&lt;/m:ctrlPr&gt;&lt;/m:e&gt;&lt;/m:eqArr&gt;&lt;/m:oMath&gt;&lt;/m:oMathPara&gt;&lt;/w:p&gt;&lt;/wx:sect&gt;&lt;/w:body&gt;&lt;/w:wordDocument&gt;">
            <v:path/>
            <v:fill on="f" focussize="0,0"/>
            <v:stroke on="f"/>
            <v:imagedata r:id="rId95" o:title=""/>
            <o:lock v:ext="edit" aspectratio="f"/>
            <w10:wrap type="none"/>
            <w10:anchorlock/>
          </v:shape>
        </w:pict>
      </w:r>
      <w:r>
        <w:rPr>
          <w:rFonts w:hint="default" w:ascii="Times New Roman" w:hAnsi="Times New Roman" w:eastAsia="宋体" w:cs="Times New Roman"/>
          <w:b w:val="0"/>
          <w:i w:val="0"/>
          <w:color w:val="000000"/>
          <w:sz w:val="21"/>
          <w:szCs w:val="21"/>
        </w:rPr>
        <w:t xml:space="preserve"> 解得a≤﹣ </w:t>
      </w:r>
      <w:r>
        <w:rPr>
          <w:rFonts w:hint="default" w:ascii="Times New Roman" w:hAnsi="Times New Roman" w:eastAsia="宋体" w:cs="Times New Roman"/>
          <w:b w:val="0"/>
          <w:i w:val="0"/>
          <w:color w:val="000000"/>
          <w:sz w:val="21"/>
          <w:szCs w:val="21"/>
        </w:rPr>
        <w:pict>
          <v:shape id="_x0000_i1179"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47"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r>
        <w:rPr>
          <w:rFonts w:hint="default" w:ascii="Times New Roman" w:hAnsi="Times New Roman" w:eastAsia="宋体" w:cs="Times New Roman"/>
          <w:sz w:val="21"/>
          <w:szCs w:val="21"/>
        </w:rPr>
        <w:br w:type="textWrapping"/>
      </w:r>
      <w:r>
        <w:rPr>
          <w:rFonts w:hint="default" w:ascii="Times New Roman" w:hAnsi="Times New Roman" w:eastAsia="宋体" w:cs="Times New Roman"/>
          <w:b w:val="0"/>
          <w:i w:val="0"/>
          <w:color w:val="000000"/>
          <w:sz w:val="21"/>
          <w:szCs w:val="21"/>
        </w:rPr>
        <w:t xml:space="preserve">综上所述，a的取值范围a＞0或a≤﹣ </w:t>
      </w:r>
      <w:r>
        <w:rPr>
          <w:rFonts w:hint="default" w:ascii="Times New Roman" w:hAnsi="Times New Roman" w:eastAsia="宋体" w:cs="Times New Roman"/>
          <w:b w:val="0"/>
          <w:i w:val="0"/>
          <w:color w:val="000000"/>
          <w:sz w:val="21"/>
          <w:szCs w:val="21"/>
        </w:rPr>
        <w:pict>
          <v:shape id="_x0000_i1180" o:spt="75" type="#_x0000_t75" style="height:31.2pt;width:5.5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3&lt;/m:t&gt;&lt;/m:r&gt;&lt;m:ctrlPr&gt;&lt;w:rPr&gt;&lt;w:sz w:val=&quot;28&quot;/&gt;&lt;w:sz-cs w:val=&quot;28&quot;/&gt;&lt;/w:rPr&gt;&lt;/m:ctrlPr&gt;&lt;/m:num&gt;&lt;m:den&gt;&lt;m:r&gt;&lt;w:rPr&gt;&lt;w:rFonts w:ascii=&quot;Cambria Math&quot; w:hint=&quot;fareast&quot;/&gt;&lt;w:sz w:val=&quot;28&quot;/&gt;&lt;w:sz-cs w:val=&quot;28&quot;/&gt;&lt;w:lang w:fareast=&quot;ZH-CN&quot;/&gt;&lt;/w:rPr&gt;&lt;m:t&gt;2&lt;/m:t&gt;&lt;/m:r&gt;&lt;m:ctrlPr&gt;&lt;w:rPr&gt;&lt;w:sz w:val=&quot;28&quot;/&gt;&lt;w:sz-cs w:val=&quot;28&quot;/&gt;&lt;/w:rPr&gt;&lt;/m:ctrlPr&gt;&lt;/m:den&gt;&lt;/m:f&gt;&lt;/m:oMath&gt;&lt;/m:oMathPara&gt;&lt;/w:p&gt;&lt;/wx:sect&gt;&lt;/w:body&gt;&lt;/w:wordDocument&gt;">
            <v:path/>
            <v:fill on="f" focussize="0,0"/>
            <v:stroke on="f"/>
            <v:imagedata r:id="rId47" o:title=""/>
            <o:lock v:ext="edit" aspectratio="f"/>
            <w10:wrap type="none"/>
            <w10:anchorlock/>
          </v:shape>
        </w:pict>
      </w:r>
      <w:r>
        <w:rPr>
          <w:rFonts w:hint="default" w:ascii="Times New Roman" w:hAnsi="Times New Roman" w:eastAsia="宋体" w:cs="Times New Roman"/>
          <w:b w:val="0"/>
          <w:i w:val="0"/>
          <w:color w:val="000000"/>
          <w:sz w:val="21"/>
          <w:szCs w:val="21"/>
        </w:rPr>
        <w:t xml:space="preserve">  </w:t>
      </w:r>
    </w:p>
    <w:p>
      <w:pPr>
        <w:spacing w:after="0"/>
        <w:ind w:left="0"/>
        <w:jc w:val="left"/>
        <w:rPr>
          <w:rFonts w:hint="default" w:ascii="Times New Roman" w:hAnsi="Times New Roman" w:eastAsia="宋体" w:cs="Times New Roman"/>
          <w:sz w:val="21"/>
          <w:szCs w:val="21"/>
        </w:rPr>
      </w:pPr>
      <w:r>
        <w:rPr>
          <w:rFonts w:hint="default" w:ascii="Times New Roman" w:hAnsi="Times New Roman" w:eastAsia="宋体" w:cs="Times New Roman"/>
          <w:b w:val="0"/>
          <w:i w:val="0"/>
          <w:color w:val="0000FF"/>
          <w:sz w:val="21"/>
          <w:szCs w:val="21"/>
        </w:rPr>
        <w:t>【考点】</w:t>
      </w:r>
      <w:r>
        <w:rPr>
          <w:rFonts w:hint="default" w:ascii="Times New Roman" w:hAnsi="Times New Roman" w:eastAsia="宋体" w:cs="Times New Roman"/>
          <w:b w:val="0"/>
          <w:i w:val="0"/>
          <w:color w:val="000000"/>
          <w:sz w:val="21"/>
          <w:szCs w:val="21"/>
        </w:rPr>
        <w:t xml:space="preserve">抛物线与x轴的交点，二次函数的应用   </w:t>
      </w:r>
    </w:p>
    <w:p>
      <w:pPr>
        <w:spacing w:after="0"/>
        <w:ind w:left="0"/>
        <w:jc w:val="left"/>
        <w:rPr>
          <w:rFonts w:hint="default" w:ascii="Times New Roman" w:hAnsi="Times New Roman" w:eastAsia="宋体" w:cs="Times New Roman"/>
          <w:sz w:val="21"/>
          <w:szCs w:val="21"/>
        </w:rPr>
      </w:pPr>
      <w:r>
        <w:rPr>
          <w:rFonts w:hint="eastAsia" w:ascii="Times New Roman" w:hAnsi="Times New Roman" w:cs="Times New Roman"/>
          <w:b w:val="0"/>
          <w:i w:val="0"/>
          <w:color w:val="0000FF"/>
          <w:sz w:val="21"/>
          <w:szCs w:val="21"/>
          <w:lang w:eastAsia="zh-CN"/>
        </w:rPr>
        <w:t xml:space="preserve">【分析】  </w:t>
      </w:r>
      <w:r>
        <w:rPr>
          <w:rFonts w:hint="default" w:ascii="Times New Roman" w:hAnsi="Times New Roman" w:eastAsia="宋体" w:cs="Times New Roman"/>
          <w:b w:val="0"/>
          <w:i w:val="0"/>
          <w:color w:val="000000"/>
          <w:sz w:val="21"/>
          <w:szCs w:val="21"/>
        </w:rPr>
        <w:t>（1）用顶点式解决这个问题，设抛物线为y=a（x﹣1）</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+2，原点代入即可．（2）设抛物线为y=ax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 xml:space="preserve">+bx，则h=﹣ </w:t>
      </w:r>
      <w:r>
        <w:rPr>
          <w:rFonts w:hint="default" w:ascii="Times New Roman" w:hAnsi="Times New Roman" w:eastAsia="宋体" w:cs="Times New Roman"/>
          <w:b w:val="0"/>
          <w:i w:val="0"/>
          <w:color w:val="000000"/>
          <w:sz w:val="21"/>
          <w:szCs w:val="21"/>
        </w:rPr>
        <w:pict>
          <v:shape id="_x0000_i1181" o:spt="75" type="#_x0000_t75" style="height:31.2pt;width:11.1pt;" filled="f" o:preferrelative="t" stroked="f" coordsize="21600,21600" equationxml="&lt;?xml version=&quot;1.0&quot; encoding=&quot;UTF-8&quot; standalone=&quot;yes&quot;?&gt;&#13;&#10;&lt;?mso-application progid=&quot;Word.Document&quot;?&gt;&#13;&#10;&lt;w:wordDocument xmlns:w=&quot;http://schemas.microsoft.com/office/word/2003/wordml&quot; xmlns:v=&quot;urn:schemas-microsoft-com:vml&quot; xmlns:w10=&quot;urn:schemas-microsoft-com:office:word&quot; xmlns:sl=&quot;http://schemas.microsoft.com/schemaLibrary/2003/core&quot; xmlns:aml=&quot;http://schemas.microsoft.com/aml/2001/core&quot; xmlns:wx=&quot;http://schemas.microsoft.com/office/word/2003/auxHint&quot; xmlns:o=&quot;urn:schemas-microsoft-com:office:office&quot; xmlns:dt=&quot;uuid:C2F41010-65B3-11d1-A29F-00AA00C14882&quot; xmlns:mc=&quot;http://schemas.openxmlformats.org/markup-compatibility/2006&quot; xmlns:m=&quot;http://schemas.openxmlformats.org/officeDocument/2006/math&quot; w:macrosPresent=&quot;no&quot; w:embeddedObjPresent=&quot;no&quot; w:ocxPresent=&quot;no&quot; xml:space=&quot;preserve&quot;&gt;&lt;o:DocumentProperties/&gt;&lt;w:docPr&gt;&lt;w:view w:val=&quot;print&quot;/&gt;&lt;w:zoom w:percent=&quot;100&quot;/&gt;&lt;w:characterSpacingControl w:val=&quot;CompressPunctuation&quot;/&gt;&lt;w:documentProtection w:enforcement=&quot;off&quot;/&gt;&lt;w:punctuationKerning/&gt;&lt;w:doNotEmbedSystemFonts/&gt;&lt;w:bordersDontSurroundHeader/&gt;&lt;w:bordersDontSurroundFooter/&gt;&lt;w:defaultTabStop w:val=&quot;420&quot;/&gt;&lt;w:drawingGridHorizontalSpacing w:val=&quot;105&quot;/&gt;&lt;w:drawingGridVerticalSpacing w:val=&quot;156&quot;/&gt;&lt;w:displayHorizontalDrawingGridEvery w:val=&quot;0&quot;/&gt;&lt;w:displayVerticalDrawingGridEvery w:val=&quot;2&quot;/&gt;&lt;w:compat&gt;&lt;w:adjustLineHeightInTable/&gt;&lt;w:ulTrailSpace/&gt;&lt;w:doNotExpandShiftReturn/&gt;&lt;w:balanceSingleByteDoubleByteWidth/&gt;&lt;w:useFELayout/&gt;&lt;w:spaceForUL/&gt;&lt;w:wrapTextWithPunct/&gt;&lt;w:breakWrappedTables/&gt;&lt;w:useAsianBreakRules/&gt;&lt;w:dontGrowAutofit/&gt;&lt;w:useFELayout/&gt;&lt;/w:compat&gt;&lt;/w:docPr&gt;&lt;w:body&gt;&lt;wx:sect&gt;&lt;w:p&gt;&lt;m:oMathPara&gt;&lt;m:oMath&gt;&lt;m:f&gt;&lt;m:fPr&gt;&lt;m:ctrlPr&gt;&lt;w:rPr&gt;&lt;w:sz w:val=&quot;28&quot;/&gt;&lt;w:sz-cs w:val=&quot;28&quot;/&gt;&lt;/w:rPr&gt;&lt;/m:ctrlPr&gt;&lt;/m:fPr&gt;&lt;m:num&gt;&lt;m:r&gt;&lt;w:rPr&gt;&lt;w:rFonts w:ascii=&quot;Cambria Math&quot; w:hint=&quot;fareast&quot;/&gt;&lt;w:sz w:val=&quot;28&quot;/&gt;&lt;w:sz-cs w:val=&quot;28&quot;/&gt;&lt;w:lang w:fareast=&quot;ZH-CN&quot;/&gt;&lt;/w:rPr&gt;&lt;m:t&gt;b&lt;/m:t&gt;&lt;/m:r&gt;&lt;m:ctrlPr&gt;&lt;w:rPr&gt;&lt;w:sz w:val=&quot;28&quot;/&gt;&lt;w:sz-cs w:val=&quot;28&quot;/&gt;&lt;/w:rPr&gt;&lt;/m:ctrlPr&gt;&lt;/m:num&gt;&lt;m:den&gt;&lt;m:r&gt;&lt;w:rPr&gt;&lt;w:rFonts w:ascii=&quot;Cambria Math&quot; w:hint=&quot;fareast&quot;/&gt;&lt;w:sz w:val=&quot;28&quot;/&gt;&lt;w:sz-cs w:val=&quot;28&quot;/&gt;&lt;w:lang w:fareast=&quot;ZH-CN&quot;/&gt;&lt;/w:rPr&gt;&lt;m:t&gt;2a&lt;/m:t&gt;&lt;/m:r&gt;&lt;m:ctrlPr&gt;&lt;w:rPr&gt;&lt;w:sz w:val=&quot;28&quot;/&gt;&lt;w:sz-cs w:val=&quot;28&quot;/&gt;&lt;/w:rPr&gt;&lt;/m:ctrlPr&gt;&lt;/m:den&gt;&lt;/m:f&gt;&lt;/m:oMath&gt;&lt;/m:oMathPara&gt;&lt;/w:p&gt;&lt;/wx:sect&gt;&lt;/w:body&gt;&lt;/w:wordDocument&gt;">
            <v:path/>
            <v:fill on="f" focussize="0,0"/>
            <v:stroke on="f"/>
            <v:imagedata r:id="rId93" o:title=""/>
            <o:lock v:ext="edit" aspectratio="f"/>
            <w10:wrap type="none"/>
            <w10:anchorlock/>
          </v:shape>
        </w:pict>
      </w:r>
      <w:r>
        <w:rPr>
          <w:rFonts w:hint="default" w:ascii="Times New Roman" w:hAnsi="Times New Roman" w:eastAsia="宋体" w:cs="Times New Roman"/>
          <w:b w:val="0"/>
          <w:i w:val="0"/>
          <w:color w:val="000000"/>
          <w:sz w:val="21"/>
          <w:szCs w:val="21"/>
        </w:rPr>
        <w:t xml:space="preserve"> ，b=﹣2ah代入抛物线解析式，求出k（用a、h表示），又抛物线y=tx</w:t>
      </w:r>
      <w:r>
        <w:rPr>
          <w:rFonts w:hint="default" w:ascii="Times New Roman" w:hAnsi="Times New Roman" w:eastAsia="宋体" w:cs="Times New Roman"/>
          <w:b w:val="0"/>
          <w:i w:val="0"/>
          <w:color w:val="000000"/>
          <w:sz w:val="21"/>
          <w:szCs w:val="21"/>
          <w:vertAlign w:val="superscript"/>
        </w:rPr>
        <w:t>2</w:t>
      </w:r>
      <w:r>
        <w:rPr>
          <w:rFonts w:hint="default" w:ascii="Times New Roman" w:hAnsi="Times New Roman" w:eastAsia="宋体" w:cs="Times New Roman"/>
          <w:b w:val="0"/>
          <w:i w:val="0"/>
          <w:color w:val="000000"/>
          <w:sz w:val="21"/>
          <w:szCs w:val="21"/>
        </w:rPr>
        <w:t>也经过A（h，k），求出k，列出方程即可解决．（3）根据条件列出关于a的不等式即可解决问题．本题考查二次函数综合题、不等式等知识，解题的关键是学会用参数解决问题，题目比较难参数比较多，第三个问题解不等式要注意讨论，属于中考压轴题．</w:t>
      </w:r>
    </w:p>
    <w:p>
      <w:pPr>
        <w:spacing w:after="0"/>
        <w:ind w:left="0"/>
        <w:jc w:val="left"/>
        <w:rPr>
          <w:rFonts w:hint="default" w:ascii="Times New Roman" w:hAnsi="Times New Roman" w:eastAsia="宋体" w:cs="Times New Roman"/>
        </w:rPr>
      </w:pPr>
    </w:p>
    <w:sectPr>
      <w:headerReference r:id="rId3" w:type="default"/>
      <w:footerReference r:id="rId5" w:type="default"/>
      <w:headerReference r:id="rId4" w:type="even"/>
      <w:pgSz w:w="11907" w:h="16839"/>
      <w:pgMar w:top="1440" w:right="1800" w:bottom="1440" w:left="1800" w:header="397" w:footer="340" w:gutter="0"/>
      <w:pgNumType w:fmt="numberInDash"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default"/>
    <w:sig w:usb0="E00002FF" w:usb1="420024FF" w:usb2="00000000" w:usb3="00000000" w:csb0="2000019F" w:csb1="00000000"/>
  </w:font>
  <w:font w:name="华文新魏">
    <w:altName w:val="宋体"/>
    <w:panose1 w:val="02010800040101010101"/>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right" w:pos="9639"/>
      </w:tabs>
    </w:pPr>
    <w:r>
      <w:rPr>
        <w:rFonts w:hint="eastAsia" w:ascii="微软雅黑" w:hAnsi="微软雅黑" w:eastAsia="微软雅黑" w:cs="微软雅黑"/>
        <w:sz w:val="18"/>
        <w:szCs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left"/>
      <w:rPr>
        <w:rFonts w:ascii="华文新魏" w:eastAsia="华文新魏"/>
        <w:b/>
        <w:bCs/>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r>
      <w:pict>
        <v:rect id="Rectangle 7" o:spid="_x0000_s3073" o:spt="1" style="position:absolute;left:0pt;margin-left:1056.4pt;margin-top:-43pt;height:57pt;width:42.15pt;z-index:1024;mso-width-relative:page;mso-height-relative:page;" fillcolor="#808080" filled="t" o:preferrelative="t" coordsize="21600,21600">
          <v:path/>
          <v:fill on="t" focussize="0,0"/>
          <v:stroke miterlimit="2"/>
          <v:imagedata o:title=""/>
          <o:lock v:ext="edit"/>
        </v:rect>
      </w:pict>
    </w:r>
    <w:r>
      <w:pict>
        <v:shape id="Quad Arrow 1" o:spid="_x0000_s3074" o:spt="202" type="#_x0000_t202" style="position:absolute;left:0pt;margin-left:1098.55pt;margin-top:-43pt;height:843pt;width:31.6pt;z-index:1024;v-text-anchor:middle;mso-width-relative:page;mso-height-relative:page;" o:preferrelative="t" coordsize="21600,21600">
          <v:path/>
          <v:fill focussize="0,0"/>
          <v:stroke miterlimit="2"/>
          <v:imagedata o:title=""/>
          <o:lock v:ext="edit"/>
          <v:textbox style="layout-flow:vertical;mso-layout-flow-alt:bottom-to-top;">
            <w:txbxContent>
              <w:p>
                <w:pPr>
                  <w:spacing w:after="0" w:line="240" w:lineRule="auto"/>
                  <w:jc w:val="distribute"/>
                  <w:rPr>
                    <w:lang w:eastAsia="zh-CN"/>
                  </w:rPr>
                </w:pPr>
                <w:r>
                  <w:rPr>
                    <w:rFonts w:hint="eastAsia"/>
                    <w:lang w:eastAsia="zh-CN"/>
                  </w:rPr>
                  <w:t>…………○…………外…………○…………装…………○…………订…………○…………线…………○…………</w:t>
                </w:r>
              </w:p>
            </w:txbxContent>
          </v:textbox>
        </v:shape>
      </w:pict>
    </w:r>
    <w:r>
      <w:pict>
        <v:shape id="Quad Arrow 3" o:spid="_x0000_s3075" o:spt="202" type="#_x0000_t202" style="position:absolute;left:0pt;margin-left:1056.4pt;margin-top:-43pt;height:843pt;width:42.15pt;z-index:1024;v-text-anchor:middle;mso-width-relative:page;mso-height-relative:page;" fillcolor="#D8D8D8" filled="t" o:preferrelative="t" coordsize="21600,21600">
          <v:path/>
          <v:fill on="t" focussize="0,0"/>
          <v:stroke miterlimit="2"/>
          <v:imagedata o:title=""/>
          <o:lock v:ext="edit"/>
          <v:textbox style="layout-flow:vertical;mso-layout-flow-alt:bottom-to-top;">
            <w:txbxContent>
              <w:p>
                <w:pPr>
                  <w:spacing w:before="240" w:beforeLines="100" w:after="240" w:afterLines="100" w:line="240" w:lineRule="auto"/>
                  <w:jc w:val="center"/>
                  <w:rPr>
                    <w:lang w:eastAsia="zh-CN"/>
                  </w:rPr>
                </w:pPr>
                <w:r>
                  <w:rPr>
                    <w:rFonts w:hint="eastAsia"/>
                    <w:lang w:eastAsia="zh-CN"/>
                  </w:rPr>
                  <w:t>※※请※※不※※要※※在※※装※※订※※线※※内※※答※※题※※</w:t>
                </w:r>
              </w:p>
            </w:txbxContent>
          </v:textbox>
        </v:shape>
      </w:pict>
    </w:r>
    <w:r>
      <w:pict>
        <v:shape id="Quad Arrow 5" o:spid="_x0000_s3076" o:spt="202" type="#_x0000_t202" style="position:absolute;left:0pt;margin-left:1025.45pt;margin-top:-43pt;height:843pt;width:30.95pt;z-index:1024;v-text-anchor:middle;mso-width-relative:page;mso-height-relative:page;" o:preferrelative="t" coordsize="21600,21600">
          <v:path/>
          <v:fill focussize="0,0"/>
          <v:stroke miterlimit="2"/>
          <v:imagedata o:title=""/>
          <o:lock v:ext="edit"/>
          <v:textbox style="layout-flow:vertical;mso-layout-flow-alt:bottom-to-top;">
            <w:txbxContent>
              <w:p>
                <w:pPr>
                  <w:spacing w:after="0" w:line="240" w:lineRule="auto"/>
                  <w:jc w:val="distribute"/>
                  <w:rPr>
                    <w:lang w:eastAsia="zh-CN"/>
                  </w:rPr>
                </w:pPr>
                <w:r>
                  <w:rPr>
                    <w:rFonts w:hint="eastAsia"/>
                    <w:lang w:eastAsia="zh-CN"/>
                  </w:rPr>
                  <w:t>…………○…………内…………○…………装…………○…………订…………○…………线…………○…………</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81CD1"/>
    <w:rsid w:val="00035A1A"/>
    <w:rsid w:val="00081CD1"/>
    <w:rsid w:val="00105B32"/>
    <w:rsid w:val="0016193D"/>
    <w:rsid w:val="0019595E"/>
    <w:rsid w:val="00243F78"/>
    <w:rsid w:val="00244DEA"/>
    <w:rsid w:val="002A22FB"/>
    <w:rsid w:val="002B1B52"/>
    <w:rsid w:val="002B79A1"/>
    <w:rsid w:val="002C5454"/>
    <w:rsid w:val="002D7715"/>
    <w:rsid w:val="002F406B"/>
    <w:rsid w:val="003206CE"/>
    <w:rsid w:val="00354D8E"/>
    <w:rsid w:val="003A0BEC"/>
    <w:rsid w:val="003C7056"/>
    <w:rsid w:val="004621D6"/>
    <w:rsid w:val="004A7EC2"/>
    <w:rsid w:val="004B0B79"/>
    <w:rsid w:val="0052166A"/>
    <w:rsid w:val="00570E98"/>
    <w:rsid w:val="006B7A92"/>
    <w:rsid w:val="006D054F"/>
    <w:rsid w:val="00751BBD"/>
    <w:rsid w:val="00777D0A"/>
    <w:rsid w:val="007D04CB"/>
    <w:rsid w:val="00804760"/>
    <w:rsid w:val="008222E8"/>
    <w:rsid w:val="00827CAC"/>
    <w:rsid w:val="008512EA"/>
    <w:rsid w:val="008860DB"/>
    <w:rsid w:val="008977BC"/>
    <w:rsid w:val="008E0712"/>
    <w:rsid w:val="00903B0A"/>
    <w:rsid w:val="009413CA"/>
    <w:rsid w:val="0099608E"/>
    <w:rsid w:val="009A1E5B"/>
    <w:rsid w:val="009A524C"/>
    <w:rsid w:val="009B1FC3"/>
    <w:rsid w:val="00A00BCA"/>
    <w:rsid w:val="00A35226"/>
    <w:rsid w:val="00A42CA5"/>
    <w:rsid w:val="00A45102"/>
    <w:rsid w:val="00A747B5"/>
    <w:rsid w:val="00A8793C"/>
    <w:rsid w:val="00A93CE9"/>
    <w:rsid w:val="00AA525A"/>
    <w:rsid w:val="00AD40B2"/>
    <w:rsid w:val="00AE4496"/>
    <w:rsid w:val="00AF3E37"/>
    <w:rsid w:val="00AF795B"/>
    <w:rsid w:val="00B255F7"/>
    <w:rsid w:val="00B63FEF"/>
    <w:rsid w:val="00B71ACD"/>
    <w:rsid w:val="00BA4CD4"/>
    <w:rsid w:val="00C00B1C"/>
    <w:rsid w:val="00C205D4"/>
    <w:rsid w:val="00C26A2D"/>
    <w:rsid w:val="00C84C25"/>
    <w:rsid w:val="00D035E3"/>
    <w:rsid w:val="00D2160C"/>
    <w:rsid w:val="00D36692"/>
    <w:rsid w:val="00D51F5D"/>
    <w:rsid w:val="00D67A68"/>
    <w:rsid w:val="00D85E6D"/>
    <w:rsid w:val="00DA5268"/>
    <w:rsid w:val="00DC3A35"/>
    <w:rsid w:val="00DD58AD"/>
    <w:rsid w:val="00E200C6"/>
    <w:rsid w:val="00E629F3"/>
    <w:rsid w:val="00E7434B"/>
    <w:rsid w:val="00E74CE9"/>
    <w:rsid w:val="00E84440"/>
    <w:rsid w:val="00EA7F9A"/>
    <w:rsid w:val="00ED4BBB"/>
    <w:rsid w:val="00EE6DE3"/>
    <w:rsid w:val="00EE7645"/>
    <w:rsid w:val="00F47B26"/>
    <w:rsid w:val="00F86A70"/>
    <w:rsid w:val="00F926C7"/>
    <w:rsid w:val="00FC2F6C"/>
    <w:rsid w:val="06FC3908"/>
    <w:rsid w:val="12A56D78"/>
    <w:rsid w:val="19304636"/>
    <w:rsid w:val="223C1B9E"/>
    <w:rsid w:val="27A17F0D"/>
    <w:rsid w:val="2A2C37B0"/>
    <w:rsid w:val="30845948"/>
    <w:rsid w:val="36016353"/>
    <w:rsid w:val="3A7F5F3E"/>
    <w:rsid w:val="3AFD626E"/>
    <w:rsid w:val="4BF531BC"/>
    <w:rsid w:val="51C86D51"/>
    <w:rsid w:val="53130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88" w:lineRule="auto"/>
      <w:textAlignment w:val="center"/>
    </w:pPr>
    <w:rPr>
      <w:rFonts w:ascii="Calibri" w:hAnsi="Calibri" w:eastAsia="宋体" w:cs="Times New Roman"/>
      <w:sz w:val="21"/>
      <w:szCs w:val="22"/>
      <w:lang w:val="en-US" w:eastAsia="en-US"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widowControl w:val="0"/>
      <w:tabs>
        <w:tab w:val="center" w:pos="4153"/>
        <w:tab w:val="right" w:pos="8306"/>
      </w:tabs>
      <w:snapToGrid w:val="0"/>
      <w:spacing w:after="0" w:line="240" w:lineRule="auto"/>
    </w:pPr>
    <w:rPr>
      <w:kern w:val="2"/>
      <w:sz w:val="18"/>
      <w:szCs w:val="18"/>
      <w:lang w:eastAsia="zh-CN"/>
    </w:rPr>
  </w:style>
  <w:style w:type="paragraph" w:styleId="4">
    <w:name w:val="header"/>
    <w:basedOn w:val="1"/>
    <w:link w:val="7"/>
    <w:unhideWhenUsed/>
    <w:qFormat/>
    <w:uiPriority w:val="99"/>
    <w:pPr>
      <w:widowControl w:val="0"/>
      <w:pBdr>
        <w:bottom w:val="single" w:color="auto" w:sz="6" w:space="1"/>
      </w:pBdr>
      <w:tabs>
        <w:tab w:val="center" w:pos="4153"/>
        <w:tab w:val="right" w:pos="8306"/>
      </w:tabs>
      <w:snapToGrid w:val="0"/>
      <w:spacing w:after="0" w:line="240" w:lineRule="auto"/>
      <w:jc w:val="center"/>
    </w:pPr>
    <w:rPr>
      <w:kern w:val="2"/>
      <w:sz w:val="18"/>
      <w:szCs w:val="18"/>
      <w:lang w:eastAsia="zh-CN"/>
    </w:rPr>
  </w:style>
  <w:style w:type="character" w:customStyle="1" w:styleId="7">
    <w:name w:val="页眉 字符"/>
    <w:link w:val="4"/>
    <w:qFormat/>
    <w:uiPriority w:val="99"/>
    <w:rPr>
      <w:sz w:val="18"/>
      <w:szCs w:val="18"/>
    </w:rPr>
  </w:style>
  <w:style w:type="character" w:customStyle="1" w:styleId="8">
    <w:name w:val="页脚 字符"/>
    <w:link w:val="3"/>
    <w:qFormat/>
    <w:uiPriority w:val="99"/>
    <w:rPr>
      <w:sz w:val="18"/>
      <w:szCs w:val="18"/>
    </w:rPr>
  </w:style>
  <w:style w:type="character" w:customStyle="1" w:styleId="9">
    <w:name w:val="批注框文本 字符"/>
    <w:link w:val="2"/>
    <w:semiHidden/>
    <w:qFormat/>
    <w:uiPriority w:val="99"/>
    <w:rPr>
      <w:sz w:val="18"/>
      <w:szCs w:val="18"/>
    </w:rPr>
  </w:style>
  <w:style w:type="paragraph" w:customStyle="1" w:styleId="1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1">
    <w:name w:val="15"/>
    <w:uiPriority w:val="0"/>
    <w:rPr>
      <w:rFonts w:hint="default" w:ascii="Times New Roman" w:hAnsi="Times New Roman" w:cs="Times New Roman"/>
      <w:color w:val="0000FF"/>
      <w:u w:val="single"/>
    </w:rPr>
  </w:style>
  <w:style w:type="paragraph" w:customStyle="1" w:styleId="12">
    <w:name w:val="正文2"/>
    <w:qFormat/>
    <w:uiPriority w:val="0"/>
    <w:pPr>
      <w:jc w:val="both"/>
    </w:pPr>
    <w:rPr>
      <w:rFonts w:ascii="Times New Roman" w:hAnsi="Times New Roman" w:eastAsia="宋体" w:cs="Times New Roman"/>
      <w:kern w:val="2"/>
      <w:sz w:val="21"/>
      <w:szCs w:val="21"/>
      <w:lang w:val="en-US" w:eastAsia="zh-CN" w:bidi="ar-SA"/>
    </w:rPr>
  </w:style>
  <w:style w:type="character" w:customStyle="1" w:styleId="13">
    <w:name w:val="Default Paragraph Font PHPDOCX"/>
    <w:semiHidden/>
    <w:unhideWhenUsed/>
    <w:uiPriority w:val="1"/>
  </w:style>
  <w:style w:type="paragraph" w:customStyle="1" w:styleId="14">
    <w:name w:val="List Paragraph PHPDOCX"/>
    <w:qFormat/>
    <w:uiPriority w:val="34"/>
    <w:pPr>
      <w:ind w:left="720"/>
      <w:contextualSpacing/>
    </w:pPr>
    <w:rPr>
      <w:rFonts w:ascii="Times New Roman" w:hAnsi="Times New Roman" w:eastAsia="宋体" w:cs="Times New Roman"/>
      <w:lang w:val="en-US" w:eastAsia="zh-CN" w:bidi="ar-SA"/>
    </w:rPr>
  </w:style>
  <w:style w:type="paragraph" w:customStyle="1" w:styleId="15">
    <w:name w:val="Title PHPDOCX"/>
    <w:link w:val="1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lang w:val="en-US" w:eastAsia="zh-CN" w:bidi="ar-SA"/>
    </w:rPr>
  </w:style>
  <w:style w:type="character" w:customStyle="1" w:styleId="16">
    <w:name w:val="Title Car PHPDOCX"/>
    <w:basedOn w:val="13"/>
    <w:link w:val="15"/>
    <w:qFormat/>
    <w:uiPriority w:val="10"/>
    <w:rPr>
      <w:rFonts w:asciiTheme="majorHAnsi" w:hAnsiTheme="majorHAnsi" w:eastAsiaTheme="majorEastAsia" w:cstheme="majorBidi"/>
      <w:color w:val="17365D" w:themeColor="text2" w:themeShade="BF"/>
      <w:spacing w:val="5"/>
      <w:kern w:val="28"/>
      <w:sz w:val="52"/>
      <w:szCs w:val="52"/>
    </w:rPr>
  </w:style>
  <w:style w:type="paragraph" w:customStyle="1" w:styleId="17">
    <w:name w:val="Subtitle PHPDOCX"/>
    <w:link w:val="18"/>
    <w:qFormat/>
    <w:uiPriority w:val="11"/>
    <w:rPr>
      <w:rFonts w:asciiTheme="majorHAnsi" w:hAnsiTheme="majorHAnsi" w:eastAsiaTheme="majorEastAsia" w:cstheme="majorBidi"/>
      <w:i/>
      <w:iCs/>
      <w:color w:val="4F81BD" w:themeColor="accent1"/>
      <w:spacing w:val="15"/>
      <w:sz w:val="24"/>
      <w:szCs w:val="24"/>
      <w:lang w:val="en-US" w:eastAsia="zh-CN" w:bidi="ar-SA"/>
    </w:rPr>
  </w:style>
  <w:style w:type="character" w:customStyle="1" w:styleId="18">
    <w:name w:val="Subtitle Car PHPDOCX"/>
    <w:basedOn w:val="13"/>
    <w:link w:val="17"/>
    <w:qFormat/>
    <w:uiPriority w:val="11"/>
    <w:rPr>
      <w:rFonts w:asciiTheme="majorHAnsi" w:hAnsiTheme="majorHAnsi" w:eastAsiaTheme="majorEastAsia" w:cstheme="majorBidi"/>
      <w:i/>
      <w:iCs/>
      <w:color w:val="4F81BD" w:themeColor="accent1"/>
      <w:spacing w:val="15"/>
      <w:sz w:val="24"/>
      <w:szCs w:val="24"/>
    </w:rPr>
  </w:style>
  <w:style w:type="table" w:customStyle="1" w:styleId="19">
    <w:name w:val="Normal Table PHPDOCX"/>
    <w:semiHidden/>
    <w:unhideWhenUsed/>
    <w:qFormat/>
    <w:uiPriority w:val="99"/>
    <w:pPr>
      <w:spacing w:after="0" w:line="240" w:lineRule="auto"/>
    </w:pPr>
    <w:tblPr>
      <w:tblLayout w:type="fixed"/>
      <w:tblCellMar>
        <w:top w:w="0" w:type="dxa"/>
        <w:left w:w="108" w:type="dxa"/>
        <w:bottom w:w="0" w:type="dxa"/>
        <w:right w:w="108" w:type="dxa"/>
      </w:tblCellMar>
    </w:tblPr>
  </w:style>
  <w:style w:type="table" w:customStyle="1" w:styleId="20">
    <w:name w:val="Table Grid PHPDOCX"/>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1">
    <w:name w:val="annotation reference PHPDOCX"/>
    <w:basedOn w:val="13"/>
    <w:semiHidden/>
    <w:unhideWhenUsed/>
    <w:qFormat/>
    <w:uiPriority w:val="99"/>
    <w:rPr>
      <w:sz w:val="16"/>
      <w:szCs w:val="16"/>
    </w:rPr>
  </w:style>
  <w:style w:type="paragraph" w:customStyle="1" w:styleId="22">
    <w:name w:val="annotation text PHPDOCX"/>
    <w:link w:val="23"/>
    <w:semiHidden/>
    <w:unhideWhenUsed/>
    <w:qFormat/>
    <w:uiPriority w:val="99"/>
    <w:pPr>
      <w:spacing w:line="240" w:lineRule="auto"/>
    </w:pPr>
    <w:rPr>
      <w:rFonts w:ascii="Times New Roman" w:hAnsi="Times New Roman" w:eastAsia="宋体" w:cs="Times New Roman"/>
      <w:sz w:val="20"/>
      <w:szCs w:val="20"/>
      <w:lang w:val="en-US" w:eastAsia="zh-CN" w:bidi="ar-SA"/>
    </w:rPr>
  </w:style>
  <w:style w:type="character" w:customStyle="1" w:styleId="23">
    <w:name w:val="Comment Text Char PHPDOCX"/>
    <w:basedOn w:val="13"/>
    <w:link w:val="22"/>
    <w:semiHidden/>
    <w:qFormat/>
    <w:uiPriority w:val="99"/>
    <w:rPr>
      <w:sz w:val="20"/>
      <w:szCs w:val="20"/>
    </w:rPr>
  </w:style>
  <w:style w:type="paragraph" w:customStyle="1" w:styleId="24">
    <w:name w:val="annotation subject PHPDOCX"/>
    <w:basedOn w:val="22"/>
    <w:next w:val="22"/>
    <w:link w:val="25"/>
    <w:semiHidden/>
    <w:unhideWhenUsed/>
    <w:qFormat/>
    <w:uiPriority w:val="99"/>
    <w:rPr>
      <w:b/>
      <w:bCs/>
    </w:rPr>
  </w:style>
  <w:style w:type="character" w:customStyle="1" w:styleId="25">
    <w:name w:val="Comment Subject Char PHPDOCX"/>
    <w:basedOn w:val="23"/>
    <w:link w:val="24"/>
    <w:semiHidden/>
    <w:qFormat/>
    <w:uiPriority w:val="99"/>
    <w:rPr>
      <w:b/>
      <w:bCs/>
      <w:sz w:val="20"/>
      <w:szCs w:val="20"/>
    </w:rPr>
  </w:style>
  <w:style w:type="paragraph" w:customStyle="1" w:styleId="26">
    <w:name w:val="Balloon Text PHPDOCX"/>
    <w:link w:val="27"/>
    <w:semiHidden/>
    <w:unhideWhenUsed/>
    <w:qFormat/>
    <w:uiPriority w:val="99"/>
    <w:pPr>
      <w:spacing w:after="0" w:line="240" w:lineRule="auto"/>
    </w:pPr>
    <w:rPr>
      <w:rFonts w:ascii="Tahoma" w:hAnsi="Tahoma" w:eastAsia="宋体" w:cs="Tahoma"/>
      <w:sz w:val="16"/>
      <w:szCs w:val="16"/>
      <w:lang w:val="en-US" w:eastAsia="zh-CN" w:bidi="ar-SA"/>
    </w:rPr>
  </w:style>
  <w:style w:type="character" w:customStyle="1" w:styleId="27">
    <w:name w:val="Balloon Text Char PHPDOCX"/>
    <w:basedOn w:val="13"/>
    <w:link w:val="26"/>
    <w:semiHidden/>
    <w:qFormat/>
    <w:uiPriority w:val="99"/>
    <w:rPr>
      <w:rFonts w:ascii="Tahoma" w:hAnsi="Tahoma" w:cs="Tahoma"/>
      <w:sz w:val="16"/>
      <w:szCs w:val="16"/>
    </w:rPr>
  </w:style>
  <w:style w:type="paragraph" w:customStyle="1" w:styleId="28">
    <w:name w:val="footnote Text PHPDOCX"/>
    <w:link w:val="29"/>
    <w:semiHidden/>
    <w:unhideWhenUsed/>
    <w:qFormat/>
    <w:uiPriority w:val="99"/>
    <w:pPr>
      <w:spacing w:after="0" w:line="240" w:lineRule="auto"/>
    </w:pPr>
    <w:rPr>
      <w:rFonts w:ascii="Times New Roman" w:hAnsi="Times New Roman" w:eastAsia="宋体" w:cs="Times New Roman"/>
      <w:sz w:val="20"/>
      <w:szCs w:val="20"/>
      <w:lang w:val="en-US" w:eastAsia="zh-CN" w:bidi="ar-SA"/>
    </w:rPr>
  </w:style>
  <w:style w:type="character" w:customStyle="1" w:styleId="29">
    <w:name w:val="footnote Text Car PHPDOCX"/>
    <w:basedOn w:val="13"/>
    <w:link w:val="28"/>
    <w:semiHidden/>
    <w:qFormat/>
    <w:uiPriority w:val="99"/>
    <w:rPr>
      <w:sz w:val="20"/>
      <w:szCs w:val="20"/>
    </w:rPr>
  </w:style>
  <w:style w:type="character" w:customStyle="1" w:styleId="30">
    <w:name w:val="footnote Reference PHPDOCX"/>
    <w:basedOn w:val="13"/>
    <w:semiHidden/>
    <w:unhideWhenUsed/>
    <w:qFormat/>
    <w:uiPriority w:val="99"/>
    <w:rPr>
      <w:vertAlign w:val="superscript"/>
    </w:rPr>
  </w:style>
  <w:style w:type="paragraph" w:customStyle="1" w:styleId="31">
    <w:name w:val="endnote Text PHPDOCX"/>
    <w:link w:val="32"/>
    <w:semiHidden/>
    <w:unhideWhenUsed/>
    <w:qFormat/>
    <w:uiPriority w:val="99"/>
    <w:pPr>
      <w:spacing w:after="0" w:line="240" w:lineRule="auto"/>
    </w:pPr>
    <w:rPr>
      <w:rFonts w:ascii="Times New Roman" w:hAnsi="Times New Roman" w:eastAsia="宋体" w:cs="Times New Roman"/>
      <w:sz w:val="20"/>
      <w:szCs w:val="20"/>
      <w:lang w:val="en-US" w:eastAsia="zh-CN" w:bidi="ar-SA"/>
    </w:rPr>
  </w:style>
  <w:style w:type="character" w:customStyle="1" w:styleId="32">
    <w:name w:val="endnote Text Car PHPDOCX"/>
    <w:basedOn w:val="13"/>
    <w:link w:val="31"/>
    <w:semiHidden/>
    <w:uiPriority w:val="99"/>
    <w:rPr>
      <w:sz w:val="20"/>
      <w:szCs w:val="20"/>
    </w:rPr>
  </w:style>
  <w:style w:type="character" w:customStyle="1" w:styleId="33">
    <w:name w:val="endnote Reference PHPDOCX"/>
    <w:basedOn w:val="13"/>
    <w:semiHidden/>
    <w:unhideWhenUsed/>
    <w:uiPriority w:val="99"/>
    <w:rPr>
      <w:vertAlign w:val="superscript"/>
    </w:rPr>
  </w:style>
  <w:style w:type="paragraph" w:customStyle="1" w:styleId="34">
    <w:name w:val="DefaultParagraph"/>
    <w:qFormat/>
    <w:uiPriority w:val="0"/>
    <w:rPr>
      <w:rFonts w:ascii="Times New Roman" w:hAnsi="Calibri" w:eastAsia="宋体" w:cs="Times New Roman"/>
      <w:kern w:val="2"/>
      <w:sz w:val="21"/>
      <w:szCs w:val="22"/>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2.xml"/><Relationship Id="rId96" Type="http://schemas.openxmlformats.org/officeDocument/2006/relationships/customXml" Target="../customXml/item1.xml"/><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3.png"/><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2.png"/><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1.png"/><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header" Target="head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Info spid="_x0000_s3074"/>
    <customShpInfo spid="_x0000_s3075"/>
    <customShpInfo spid="_x0000_s3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ACD6DF-60DA-4513-AB29-76BCDB065AC9}">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0</Lines>
  <Paragraphs>0</Paragraphs>
  <TotalTime>1</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2013-12-09T06:44:00Z</dcterms:created>
  <dc:creator>lam</dc:creator>
  <dc:description>组卷网www.zujuan.com</dc:description>
  <cp:lastModifiedBy>Administrator</cp:lastModifiedBy>
  <dcterms:modified xsi:type="dcterms:W3CDTF">2018-10-02T02:32:40Z</dcterms:modified>
  <dc:title>组卷网www.zujuan.com</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