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814D7D">
      <w:pPr>
        <w:spacing w:line="360" w:lineRule="auto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10718800</wp:posOffset>
            </wp:positionV>
            <wp:extent cx="317500" cy="304800"/>
            <wp:wrapNone/>
            <wp:docPr id="1001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9381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/>
          <w:szCs w:val="21"/>
        </w:rPr>
        <w:t>参照秘密级管理</w:t>
      </w:r>
      <w:r>
        <w:rPr>
          <w:rFonts w:ascii="Segoe UI Symbol" w:eastAsia="黑体" w:hAnsi="Segoe UI Symbol" w:cs="Segoe UI Symbol"/>
          <w:szCs w:val="21"/>
        </w:rPr>
        <w:t>★</w:t>
      </w:r>
      <w:r>
        <w:rPr>
          <w:rFonts w:ascii="Times New Roman" w:eastAsia="黑体" w:hAnsi="Times New Roman" w:cs="Times New Roman"/>
          <w:szCs w:val="21"/>
        </w:rPr>
        <w:t>启用前</w:t>
      </w:r>
      <w:r>
        <w:rPr>
          <w:rFonts w:ascii="Times New Roman" w:eastAsia="黑体" w:hAnsi="Times New Roman" w:cs="Times New Roman"/>
          <w:szCs w:val="21"/>
        </w:rPr>
        <w:t xml:space="preserve">                                                    </w:t>
      </w:r>
      <w:r>
        <w:rPr>
          <w:rFonts w:ascii="黑体" w:eastAsia="黑体" w:hAnsi="黑体" w:cs="Times New Roman"/>
          <w:szCs w:val="21"/>
        </w:rPr>
        <w:t>试卷类型</w:t>
      </w:r>
      <w:r>
        <w:rPr>
          <w:rFonts w:ascii="黑体" w:eastAsia="黑体" w:hAnsi="黑体" w:cs="Times New Roman" w:hint="eastAsia"/>
          <w:szCs w:val="21"/>
        </w:rPr>
        <w:t>：</w:t>
      </w:r>
      <w:r>
        <w:rPr>
          <w:rFonts w:ascii="Times New Roman" w:eastAsia="黑体" w:hAnsi="Times New Roman" w:cs="Times New Roman"/>
          <w:szCs w:val="21"/>
        </w:rPr>
        <w:t>A</w:t>
      </w:r>
    </w:p>
    <w:p w:rsidR="00814D7D">
      <w:pPr>
        <w:spacing w:line="480" w:lineRule="auto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淄博市</w:t>
      </w:r>
      <w:r>
        <w:rPr>
          <w:rFonts w:ascii="Times New Roman" w:hAnsi="Times New Roman" w:cs="Times New Roman"/>
          <w:sz w:val="40"/>
        </w:rPr>
        <w:t>2020</w:t>
      </w:r>
      <w:r>
        <w:rPr>
          <w:rFonts w:ascii="Times New Roman" w:hAnsi="Times New Roman" w:cs="Times New Roman"/>
          <w:sz w:val="40"/>
        </w:rPr>
        <w:t>年初中学业水平考试</w:t>
      </w:r>
    </w:p>
    <w:p w:rsidR="00814D7D">
      <w:pPr>
        <w:spacing w:line="480" w:lineRule="auto"/>
        <w:jc w:val="center"/>
        <w:rPr>
          <w:rFonts w:ascii="黑体" w:eastAsia="黑体" w:hAnsi="黑体"/>
          <w:sz w:val="40"/>
        </w:rPr>
      </w:pPr>
      <w:r>
        <w:rPr>
          <w:rFonts w:ascii="黑体" w:eastAsia="黑体" w:hAnsi="黑体"/>
          <w:sz w:val="44"/>
        </w:rPr>
        <w:t>数</w:t>
      </w:r>
      <w:r>
        <w:rPr>
          <w:rFonts w:ascii="黑体" w:eastAsia="黑体" w:hAnsi="黑体" w:hint="eastAsia"/>
          <w:sz w:val="44"/>
        </w:rPr>
        <w:t xml:space="preserve"> </w:t>
      </w:r>
      <w:r>
        <w:rPr>
          <w:rFonts w:ascii="黑体" w:eastAsia="黑体" w:hAnsi="黑体"/>
          <w:sz w:val="44"/>
        </w:rPr>
        <w:t xml:space="preserve"> 学</w:t>
      </w:r>
      <w:r>
        <w:rPr>
          <w:rFonts w:ascii="黑体" w:eastAsia="黑体" w:hAnsi="黑体" w:hint="eastAsia"/>
          <w:sz w:val="44"/>
        </w:rPr>
        <w:t xml:space="preserve"> </w:t>
      </w:r>
      <w:r>
        <w:rPr>
          <w:rFonts w:ascii="黑体" w:eastAsia="黑体" w:hAnsi="黑体"/>
          <w:sz w:val="44"/>
        </w:rPr>
        <w:t xml:space="preserve"> 试</w:t>
      </w:r>
      <w:r>
        <w:rPr>
          <w:rFonts w:ascii="黑体" w:eastAsia="黑体" w:hAnsi="黑体" w:hint="eastAsia"/>
          <w:sz w:val="44"/>
        </w:rPr>
        <w:t xml:space="preserve"> </w:t>
      </w:r>
      <w:r>
        <w:rPr>
          <w:rFonts w:ascii="黑体" w:eastAsia="黑体" w:hAnsi="黑体"/>
          <w:sz w:val="44"/>
        </w:rPr>
        <w:t xml:space="preserve"> 题</w:t>
      </w:r>
    </w:p>
    <w:p w:rsidR="00814D7D">
      <w:pPr>
        <w:spacing w:line="300" w:lineRule="auto"/>
        <w:ind w:firstLine="420" w:firstLineChars="200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hint="eastAsia"/>
          <w:szCs w:val="21"/>
        </w:rPr>
        <w:t>本试卷共</w:t>
      </w:r>
      <w:r>
        <w:rPr>
          <w:rFonts w:ascii="Times New Roman" w:eastAsia="宋体" w:hAnsi="Times New Roman"/>
          <w:szCs w:val="21"/>
        </w:rPr>
        <w:t>8</w:t>
      </w:r>
      <w:r>
        <w:rPr>
          <w:rFonts w:ascii="Times New Roman" w:eastAsia="宋体" w:hAnsi="Times New Roman" w:hint="eastAsia"/>
          <w:szCs w:val="21"/>
        </w:rPr>
        <w:t>页，满分</w:t>
      </w:r>
      <w:r>
        <w:rPr>
          <w:rFonts w:ascii="Times New Roman" w:eastAsia="宋体" w:hAnsi="Times New Roman"/>
          <w:szCs w:val="21"/>
        </w:rPr>
        <w:t>120</w:t>
      </w:r>
      <w:r>
        <w:rPr>
          <w:rFonts w:ascii="Times New Roman" w:eastAsia="宋体" w:hAnsi="Times New Roman" w:hint="eastAsia"/>
          <w:szCs w:val="21"/>
        </w:rPr>
        <w:t>分，考试时间</w:t>
      </w:r>
      <w:r>
        <w:rPr>
          <w:rFonts w:ascii="Times New Roman" w:eastAsia="宋体" w:hAnsi="Times New Roman"/>
          <w:szCs w:val="21"/>
        </w:rPr>
        <w:t>120</w:t>
      </w:r>
      <w:r>
        <w:rPr>
          <w:rFonts w:ascii="Times New Roman" w:eastAsia="宋体" w:hAnsi="Times New Roman" w:hint="eastAsia"/>
          <w:szCs w:val="21"/>
        </w:rPr>
        <w:t>分钟。考试结束后，将本试卷和答题卡一并交回。</w:t>
      </w:r>
    </w:p>
    <w:p w:rsidR="00814D7D">
      <w:pPr>
        <w:spacing w:line="300" w:lineRule="auto"/>
        <w:rPr>
          <w:rFonts w:ascii="黑体" w:eastAsia="黑体" w:hAnsi="黑体"/>
          <w:b/>
          <w:szCs w:val="21"/>
        </w:rPr>
      </w:pPr>
      <w:r>
        <w:rPr>
          <w:rFonts w:ascii="黑体" w:eastAsia="黑体" w:hAnsi="黑体" w:hint="eastAsia"/>
          <w:b/>
          <w:szCs w:val="21"/>
        </w:rPr>
        <w:t>注意事项：</w:t>
      </w:r>
    </w:p>
    <w:p w:rsidR="00814D7D">
      <w:pPr>
        <w:spacing w:line="300" w:lineRule="auto"/>
        <w:ind w:left="798" w:hanging="315" w:leftChars="230" w:hangingChars="150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/>
          <w:szCs w:val="21"/>
        </w:rPr>
        <w:t>1</w:t>
      </w:r>
      <w:r>
        <w:rPr>
          <w:rFonts w:ascii="宋体" w:eastAsia="宋体" w:hAnsi="宋体" w:hint="eastAsia"/>
          <w:spacing w:val="-3"/>
          <w:szCs w:val="21"/>
        </w:rPr>
        <w:t>．</w:t>
      </w:r>
      <w:r>
        <w:rPr>
          <w:rFonts w:ascii="Times New Roman" w:eastAsia="宋体" w:hAnsi="Times New Roman" w:hint="eastAsia"/>
          <w:szCs w:val="21"/>
        </w:rPr>
        <w:t>答题前，考生务必用</w:t>
      </w:r>
      <w:r>
        <w:rPr>
          <w:rFonts w:ascii="Times New Roman" w:eastAsia="宋体" w:hAnsi="Times New Roman"/>
          <w:szCs w:val="21"/>
        </w:rPr>
        <w:t>0</w:t>
      </w:r>
      <w:r>
        <w:rPr>
          <w:rFonts w:ascii="宋体" w:eastAsia="宋体" w:hAnsi="宋体" w:hint="eastAsia"/>
          <w:spacing w:val="-3"/>
          <w:szCs w:val="21"/>
        </w:rPr>
        <w:t>．</w:t>
      </w:r>
      <w:r>
        <w:rPr>
          <w:rFonts w:ascii="Times New Roman" w:eastAsia="宋体" w:hAnsi="Times New Roman"/>
          <w:szCs w:val="21"/>
        </w:rPr>
        <w:t>5</w:t>
      </w:r>
      <w:r>
        <w:rPr>
          <w:rFonts w:ascii="Times New Roman" w:eastAsia="宋体" w:hAnsi="Times New Roman" w:hint="eastAsia"/>
          <w:szCs w:val="21"/>
        </w:rPr>
        <w:t>毫米黑色签字笔将区县、学校、姓名、考试号、座号填写在答题卡和试卷规定位置，并核对条形码</w:t>
      </w:r>
      <w:r>
        <w:rPr>
          <w:rFonts w:ascii="宋体" w:eastAsia="宋体" w:hAnsi="宋体" w:hint="eastAsia"/>
          <w:spacing w:val="-3"/>
          <w:szCs w:val="21"/>
        </w:rPr>
        <w:t>．</w:t>
      </w:r>
    </w:p>
    <w:p w:rsidR="00814D7D">
      <w:pPr>
        <w:spacing w:line="300" w:lineRule="auto"/>
        <w:ind w:left="798" w:hanging="315" w:leftChars="230" w:hangingChars="150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/>
          <w:szCs w:val="21"/>
        </w:rPr>
        <w:t>2</w:t>
      </w:r>
      <w:r>
        <w:rPr>
          <w:rFonts w:ascii="宋体" w:eastAsia="宋体" w:hAnsi="宋体" w:hint="eastAsia"/>
          <w:spacing w:val="-3"/>
          <w:szCs w:val="21"/>
        </w:rPr>
        <w:t>．</w:t>
      </w:r>
      <w:r>
        <w:rPr>
          <w:rFonts w:ascii="Times New Roman" w:eastAsia="宋体" w:hAnsi="Times New Roman" w:hint="eastAsia"/>
          <w:szCs w:val="21"/>
        </w:rPr>
        <w:t>选择题每小题选出答案后，用</w:t>
      </w:r>
      <w:r>
        <w:rPr>
          <w:rFonts w:ascii="Times New Roman" w:eastAsia="宋体" w:hAnsi="Times New Roman"/>
          <w:szCs w:val="21"/>
        </w:rPr>
        <w:t>2B</w:t>
      </w:r>
      <w:r>
        <w:rPr>
          <w:rFonts w:ascii="Times New Roman" w:eastAsia="宋体" w:hAnsi="Times New Roman" w:hint="eastAsia"/>
          <w:szCs w:val="21"/>
        </w:rPr>
        <w:t>铅笔涂黑答题卡对应题目的答案标号；如需改动，用橡皮擦干净后，再选</w:t>
      </w:r>
      <w:r>
        <w:rPr>
          <w:rFonts w:ascii="Times New Roman" w:eastAsia="宋体" w:hAnsi="Times New Roman" w:hint="eastAsia"/>
          <w:szCs w:val="21"/>
        </w:rPr>
        <w:t>涂其他</w:t>
      </w:r>
      <w:r>
        <w:rPr>
          <w:rFonts w:ascii="Times New Roman" w:eastAsia="宋体" w:hAnsi="Times New Roman" w:hint="eastAsia"/>
          <w:szCs w:val="21"/>
        </w:rPr>
        <w:t>答案标号</w:t>
      </w:r>
      <w:r>
        <w:rPr>
          <w:rFonts w:ascii="宋体" w:eastAsia="宋体" w:hAnsi="宋体" w:hint="eastAsia"/>
          <w:spacing w:val="-3"/>
          <w:szCs w:val="21"/>
        </w:rPr>
        <w:t>。</w:t>
      </w:r>
    </w:p>
    <w:p w:rsidR="00814D7D">
      <w:pPr>
        <w:spacing w:line="300" w:lineRule="auto"/>
        <w:ind w:left="798" w:hanging="315" w:leftChars="230" w:hangingChars="150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/>
          <w:szCs w:val="21"/>
        </w:rPr>
        <w:t>3</w:t>
      </w:r>
      <w:r>
        <w:rPr>
          <w:rFonts w:ascii="宋体" w:eastAsia="宋体" w:hAnsi="宋体" w:hint="eastAsia"/>
          <w:spacing w:val="-3"/>
          <w:szCs w:val="21"/>
        </w:rPr>
        <w:t>．</w:t>
      </w:r>
      <w:r>
        <w:rPr>
          <w:rFonts w:ascii="Times New Roman" w:eastAsia="宋体" w:hAnsi="Times New Roman" w:hint="eastAsia"/>
          <w:szCs w:val="21"/>
        </w:rPr>
        <w:t>非选择题必须用</w:t>
      </w:r>
      <w:r>
        <w:rPr>
          <w:rFonts w:ascii="Times New Roman" w:eastAsia="宋体" w:hAnsi="Times New Roman"/>
          <w:szCs w:val="21"/>
        </w:rPr>
        <w:t>0</w:t>
      </w:r>
      <w:r>
        <w:rPr>
          <w:rFonts w:ascii="宋体" w:eastAsia="宋体" w:hAnsi="宋体" w:hint="eastAsia"/>
          <w:spacing w:val="-3"/>
          <w:szCs w:val="21"/>
        </w:rPr>
        <w:t>．</w:t>
      </w:r>
      <w:r>
        <w:rPr>
          <w:rFonts w:ascii="Times New Roman" w:eastAsia="宋体" w:hAnsi="Times New Roman"/>
          <w:szCs w:val="21"/>
        </w:rPr>
        <w:t>5</w:t>
      </w:r>
      <w:r>
        <w:rPr>
          <w:rFonts w:ascii="Times New Roman" w:eastAsia="宋体" w:hAnsi="Times New Roman" w:hint="eastAsia"/>
          <w:szCs w:val="21"/>
        </w:rPr>
        <w:t>毫米黑色签字笔作答，字体工整、笔迹清晰，写在答题卡各题目指定区域内如需改动，先划掉原来答案，然后再写上新答案，严禁使用涂改液、胶带纸、修正带修改，不允许使用计算器</w:t>
      </w:r>
      <w:r>
        <w:rPr>
          <w:rFonts w:ascii="宋体" w:eastAsia="宋体" w:hAnsi="宋体" w:hint="eastAsia"/>
          <w:spacing w:val="-3"/>
          <w:szCs w:val="21"/>
        </w:rPr>
        <w:t>．</w:t>
      </w:r>
    </w:p>
    <w:p w:rsidR="00814D7D">
      <w:pPr>
        <w:spacing w:line="300" w:lineRule="auto"/>
        <w:ind w:left="798" w:hanging="315" w:leftChars="230" w:hangingChars="150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/>
          <w:szCs w:val="21"/>
        </w:rPr>
        <w:t>4</w:t>
      </w:r>
      <w:r>
        <w:rPr>
          <w:rFonts w:ascii="宋体" w:eastAsia="宋体" w:hAnsi="宋体" w:hint="eastAsia"/>
          <w:spacing w:val="-3"/>
          <w:szCs w:val="21"/>
        </w:rPr>
        <w:t>．</w:t>
      </w:r>
      <w:r>
        <w:rPr>
          <w:rFonts w:ascii="Times New Roman" w:eastAsia="宋体" w:hAnsi="Times New Roman" w:hint="eastAsia"/>
          <w:szCs w:val="21"/>
        </w:rPr>
        <w:t>保证答题卡清洁、完整，严禁折叠，严禁在答题卡上做任何标记</w:t>
      </w:r>
      <w:r>
        <w:rPr>
          <w:rFonts w:ascii="宋体" w:eastAsia="宋体" w:hAnsi="宋体" w:hint="eastAsia"/>
          <w:spacing w:val="-3"/>
          <w:szCs w:val="21"/>
        </w:rPr>
        <w:t>。</w:t>
      </w:r>
    </w:p>
    <w:p w:rsidR="00814D7D">
      <w:pPr>
        <w:spacing w:line="300" w:lineRule="auto"/>
        <w:ind w:left="798" w:hanging="315" w:leftChars="230" w:hangingChars="150"/>
        <w:rPr>
          <w:rFonts w:ascii="宋体" w:eastAsia="宋体" w:hAnsi="宋体"/>
          <w:spacing w:val="-3"/>
          <w:szCs w:val="21"/>
        </w:rPr>
      </w:pPr>
      <w:r>
        <w:rPr>
          <w:rFonts w:ascii="Times New Roman" w:eastAsia="宋体" w:hAnsi="Times New Roman"/>
          <w:szCs w:val="21"/>
        </w:rPr>
        <w:t>5</w:t>
      </w:r>
      <w:r>
        <w:rPr>
          <w:rFonts w:ascii="宋体" w:eastAsia="宋体" w:hAnsi="宋体" w:hint="eastAsia"/>
          <w:spacing w:val="-3"/>
          <w:szCs w:val="21"/>
        </w:rPr>
        <w:t>．</w:t>
      </w:r>
      <w:r>
        <w:rPr>
          <w:rFonts w:ascii="Times New Roman" w:eastAsia="宋体" w:hAnsi="Times New Roman" w:hint="eastAsia"/>
          <w:szCs w:val="21"/>
        </w:rPr>
        <w:t>评分以答题卡上的答案为依据，不按以上要求作答的答案无效</w:t>
      </w:r>
      <w:r>
        <w:rPr>
          <w:rFonts w:ascii="宋体" w:eastAsia="宋体" w:hAnsi="宋体" w:hint="eastAsia"/>
          <w:spacing w:val="-3"/>
          <w:szCs w:val="21"/>
        </w:rPr>
        <w:t>。</w:t>
      </w:r>
    </w:p>
    <w:p w:rsidR="00814D7D">
      <w:pPr>
        <w:spacing w:line="300" w:lineRule="auto"/>
        <w:ind w:left="960" w:hanging="960" w:hangingChars="200"/>
        <w:rPr>
          <w:rFonts w:ascii="黑体" w:eastAsia="黑体" w:hAnsi="黑体" w:cs="Times New Roman"/>
          <w:b/>
          <w:sz w:val="48"/>
          <w:szCs w:val="21"/>
        </w:rPr>
      </w:pPr>
    </w:p>
    <w:p w:rsidR="00814D7D">
      <w:pPr>
        <w:spacing w:line="300" w:lineRule="auto"/>
        <w:ind w:left="420" w:hanging="420" w:hangingChars="200"/>
        <w:rPr>
          <w:rFonts w:ascii="黑体" w:eastAsia="黑体" w:hAnsi="黑体" w:cs="Times New Roman"/>
          <w:b/>
          <w:bCs/>
          <w:szCs w:val="21"/>
        </w:rPr>
      </w:pPr>
      <w:r>
        <w:rPr>
          <w:rFonts w:ascii="黑体" w:eastAsia="黑体" w:hAnsi="黑体" w:cs="Times New Roman" w:hint="eastAsia"/>
          <w:b/>
          <w:szCs w:val="21"/>
        </w:rPr>
        <w:t>一、</w:t>
      </w:r>
      <w:r>
        <w:rPr>
          <w:rFonts w:ascii="黑体" w:eastAsia="黑体" w:hAnsi="黑体" w:cs="Times New Roman" w:hint="eastAsia"/>
          <w:b/>
          <w:bCs/>
          <w:szCs w:val="21"/>
        </w:rPr>
        <w:t>选择题：本大题共</w:t>
      </w:r>
      <w:r>
        <w:rPr>
          <w:rFonts w:ascii="黑体" w:eastAsia="黑体" w:hAnsi="黑体" w:cs="Times New Roman"/>
          <w:b/>
          <w:bCs/>
          <w:szCs w:val="21"/>
        </w:rPr>
        <w:t>12</w:t>
      </w:r>
      <w:r>
        <w:rPr>
          <w:rFonts w:ascii="黑体" w:eastAsia="黑体" w:hAnsi="黑体" w:cs="Times New Roman" w:hint="eastAsia"/>
          <w:b/>
          <w:bCs/>
          <w:szCs w:val="21"/>
        </w:rPr>
        <w:t>个小题</w:t>
      </w:r>
      <w:r>
        <w:rPr>
          <w:rFonts w:ascii="黑体" w:eastAsia="黑体" w:hAnsi="黑体" w:cs="Times New Roman"/>
          <w:b/>
          <w:bCs/>
          <w:szCs w:val="21"/>
        </w:rPr>
        <w:t>,</w:t>
      </w:r>
      <w:r>
        <w:rPr>
          <w:rFonts w:ascii="黑体" w:eastAsia="黑体" w:hAnsi="黑体" w:cs="Times New Roman" w:hint="eastAsia"/>
          <w:b/>
          <w:bCs/>
          <w:szCs w:val="21"/>
        </w:rPr>
        <w:t>每小题</w:t>
      </w:r>
      <w:r>
        <w:rPr>
          <w:rFonts w:ascii="黑体" w:eastAsia="黑体" w:hAnsi="黑体" w:cs="Times New Roman"/>
          <w:b/>
          <w:bCs/>
          <w:szCs w:val="21"/>
        </w:rPr>
        <w:t>4</w:t>
      </w:r>
      <w:r>
        <w:rPr>
          <w:rFonts w:ascii="黑体" w:eastAsia="黑体" w:hAnsi="黑体" w:cs="Times New Roman" w:hint="eastAsia"/>
          <w:b/>
          <w:bCs/>
          <w:szCs w:val="21"/>
        </w:rPr>
        <w:t>分</w:t>
      </w:r>
      <w:r>
        <w:rPr>
          <w:rFonts w:ascii="黑体" w:eastAsia="黑体" w:hAnsi="黑体" w:cs="Times New Roman"/>
          <w:b/>
          <w:bCs/>
          <w:szCs w:val="21"/>
        </w:rPr>
        <w:t>,</w:t>
      </w:r>
      <w:r>
        <w:rPr>
          <w:rFonts w:ascii="黑体" w:eastAsia="黑体" w:hAnsi="黑体" w:cs="Times New Roman" w:hint="eastAsia"/>
          <w:b/>
          <w:bCs/>
          <w:szCs w:val="21"/>
        </w:rPr>
        <w:t>共</w:t>
      </w:r>
      <w:r>
        <w:rPr>
          <w:rFonts w:ascii="黑体" w:eastAsia="黑体" w:hAnsi="黑体" w:cs="Times New Roman"/>
          <w:b/>
          <w:bCs/>
          <w:szCs w:val="21"/>
        </w:rPr>
        <w:t>48</w:t>
      </w:r>
      <w:r>
        <w:rPr>
          <w:rFonts w:ascii="黑体" w:eastAsia="黑体" w:hAnsi="黑体" w:cs="Times New Roman" w:hint="eastAsia"/>
          <w:b/>
          <w:bCs/>
          <w:szCs w:val="21"/>
        </w:rPr>
        <w:t>分。在每小题给出的四个选项中，只有一项是符合题目要求的</w:t>
      </w:r>
      <w:r>
        <w:rPr>
          <w:rFonts w:ascii="黑体" w:eastAsia="黑体" w:hAnsi="黑体" w:cs="Times New Roman"/>
          <w:b/>
          <w:bCs/>
          <w:szCs w:val="21"/>
        </w:rPr>
        <w:t>.</w:t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sz w:val="22"/>
        </w:rPr>
        <w:t>1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若实数</w:t>
      </w:r>
      <w:r>
        <w:rPr>
          <w:rFonts w:ascii="Times New Roman" w:eastAsia="新宋体" w:hAnsi="Times New Roman" w:cs="Times New Roman" w:hint="eastAsia"/>
          <w:i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的相反数是﹣</w:t>
      </w:r>
      <w:r>
        <w:rPr>
          <w:rFonts w:ascii="Times New Roman" w:eastAsia="新宋体" w:hAnsi="Times New Roman" w:cs="Times New Roman" w:hint="eastAsia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，则</w:t>
      </w:r>
      <w:r>
        <w:rPr>
          <w:rFonts w:ascii="Times New Roman" w:eastAsia="新宋体" w:hAnsi="Times New Roman" w:cs="Times New Roman" w:hint="eastAsia"/>
          <w:i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等于</w:t>
      </w:r>
    </w:p>
    <w:p w:rsidR="00814D7D" w:rsidP="00482412">
      <w:pPr>
        <w:tabs>
          <w:tab w:val="left" w:pos="2300"/>
          <w:tab w:val="left" w:pos="4400"/>
          <w:tab w:val="left" w:pos="5625"/>
          <w:tab w:val="left" w:pos="6405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2</w:t>
      </w:r>
      <w:r w:rsidR="00CA4994">
        <w:rPr>
          <w:rFonts w:ascii="Calibri" w:eastAsia="宋体" w:hAnsi="Calibri" w:cs="Times New Roman"/>
          <w:color w:val="FF0000"/>
          <w:sz w:val="20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﹣</w:t>
      </w:r>
      <w:r w:rsidR="00CA4994">
        <w:rPr>
          <w:rFonts w:ascii="Times New Roman" w:eastAsia="新宋体" w:hAnsi="Times New Roman" w:cs="Times New Roman" w:hint="eastAsia"/>
          <w:szCs w:val="21"/>
        </w:rPr>
        <w:t>2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rFonts w:ascii="Times New Roman" w:hAnsi="Times New Roman" w:cs="Times New Roman"/>
          <w:position w:val="-24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icon="f" o:ole="">
            <v:imagedata r:id="rId7" o:title=""/>
          </v:shape>
          <o:OLEObject Type="Embed" ProgID="Equation.DSMT4" ShapeID="_x0000_i1025" DrawAspect="Content" ObjectID="_1659273298" r:id="rId8"/>
        </w:object>
      </w:r>
      <w:r w:rsidR="00CA4994">
        <w:rPr>
          <w:rFonts w:ascii="Calibri" w:eastAsia="宋体" w:hAnsi="Calibri" w:cs="Times New Roman"/>
        </w:rPr>
        <w:tab/>
      </w:r>
      <w:r w:rsidR="00CA4994">
        <w:rPr>
          <w:rFonts w:ascii="Calibri" w:eastAsia="宋体" w:hAnsi="Calibri" w:cs="Times New Roman"/>
        </w:rPr>
        <w:tab/>
      </w:r>
      <w:bookmarkStart w:id="0" w:name="_GoBack"/>
      <w:bookmarkEnd w:id="0"/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0</w:t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sz w:val="22"/>
        </w:rPr>
        <w:t>2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下列图形中，不是轴对称图形的是</w:t>
      </w:r>
    </w:p>
    <w:p w:rsidR="00814D7D">
      <w:pPr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917575" cy="9518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08231" name="图片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9" t="7407" r="5222"/>
                    <a:stretch>
                      <a:fillRect/>
                    </a:stretch>
                  </pic:blipFill>
                  <pic:spPr>
                    <a:xfrm>
                      <a:off x="0" y="0"/>
                      <a:ext cx="918301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994">
        <w:rPr>
          <w:rFonts w:ascii="Times New Roman" w:eastAsia="新宋体" w:hAnsi="Times New Roman" w:hint="eastAsia"/>
          <w:szCs w:val="21"/>
        </w:rPr>
        <w:t xml:space="preserve"> </w:t>
      </w:r>
      <w:r w:rsidR="00482412"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875030" cy="91440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961225" name="图片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2412">
        <w:rPr>
          <w:rFonts w:ascii="Times New Roman" w:eastAsia="新宋体" w:hAnsi="Times New Roman" w:cs="Times New Roman" w:hint="eastAsia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/>
          <w:noProof/>
          <w:szCs w:val="21"/>
        </w:rPr>
        <w:drawing>
          <wp:inline distT="0" distB="0" distL="0" distR="0">
            <wp:extent cx="838200" cy="8477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62746" name="图片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994"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/>
          <w:noProof/>
          <w:szCs w:val="21"/>
        </w:rPr>
        <w:drawing>
          <wp:inline distT="0" distB="0" distL="0" distR="0">
            <wp:extent cx="685800" cy="9048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690959" name="图片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sz w:val="22"/>
        </w:rPr>
        <w:t>3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李老师为了解学生家务劳动时间情况，更好地弘扬“热爱劳动”的民族传统美德，随机调查了本校</w:t>
      </w:r>
      <w:r>
        <w:rPr>
          <w:rFonts w:ascii="Times New Roman" w:eastAsia="新宋体" w:hAnsi="Times New Roman" w:cs="Times New Roman" w:hint="eastAsia"/>
          <w:szCs w:val="21"/>
        </w:rPr>
        <w:t>10</w:t>
      </w:r>
      <w:r>
        <w:rPr>
          <w:rFonts w:ascii="Times New Roman" w:eastAsia="新宋体" w:hAnsi="Times New Roman" w:cs="Times New Roman" w:hint="eastAsia"/>
          <w:szCs w:val="21"/>
        </w:rPr>
        <w:t>名学生在上周参加家务劳动的时间，收集到如下数据（单位：小时）：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6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5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5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6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5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5</w:t>
      </w:r>
      <w:r>
        <w:rPr>
          <w:rFonts w:ascii="Times New Roman" w:eastAsia="新宋体" w:hAnsi="Times New Roman" w:cs="Times New Roman" w:hint="eastAsia"/>
          <w:szCs w:val="21"/>
        </w:rPr>
        <w:t>．则这组数据的中位数和众数分别是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4</w:t>
      </w:r>
      <w:r w:rsidR="00CA4994">
        <w:rPr>
          <w:rFonts w:ascii="Times New Roman" w:eastAsia="新宋体" w:hAnsi="Times New Roman" w:cs="Times New Roman" w:hint="eastAsia"/>
          <w:szCs w:val="21"/>
        </w:rPr>
        <w:t>，</w:t>
      </w:r>
      <w:r w:rsidR="00CA4994">
        <w:rPr>
          <w:rFonts w:ascii="Times New Roman" w:eastAsia="新宋体" w:hAnsi="Times New Roman" w:cs="Times New Roman" w:hint="eastAsia"/>
          <w:szCs w:val="21"/>
        </w:rPr>
        <w:t>5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5</w:t>
      </w:r>
      <w:r w:rsidR="00CA4994">
        <w:rPr>
          <w:rFonts w:ascii="Times New Roman" w:eastAsia="新宋体" w:hAnsi="Times New Roman" w:cs="Times New Roman" w:hint="eastAsia"/>
          <w:szCs w:val="21"/>
        </w:rPr>
        <w:t>，</w:t>
      </w:r>
      <w:r w:rsidR="00CA4994">
        <w:rPr>
          <w:rFonts w:ascii="Times New Roman" w:eastAsia="新宋体" w:hAnsi="Times New Roman" w:cs="Times New Roman" w:hint="eastAsia"/>
          <w:szCs w:val="21"/>
        </w:rPr>
        <w:t>4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5</w:t>
      </w:r>
      <w:r w:rsidR="00CA4994">
        <w:rPr>
          <w:rFonts w:ascii="Times New Roman" w:eastAsia="新宋体" w:hAnsi="Times New Roman" w:cs="Times New Roman" w:hint="eastAsia"/>
          <w:szCs w:val="21"/>
        </w:rPr>
        <w:t>，</w:t>
      </w:r>
      <w:r w:rsidR="00CA4994">
        <w:rPr>
          <w:rFonts w:ascii="Times New Roman" w:eastAsia="新宋体" w:hAnsi="Times New Roman" w:cs="Times New Roman" w:hint="eastAsia"/>
          <w:szCs w:val="21"/>
        </w:rPr>
        <w:t>5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5</w:t>
      </w:r>
      <w:r w:rsidR="00CA4994">
        <w:rPr>
          <w:rFonts w:ascii="Times New Roman" w:eastAsia="新宋体" w:hAnsi="Times New Roman" w:cs="Times New Roman" w:hint="eastAsia"/>
          <w:szCs w:val="21"/>
        </w:rPr>
        <w:t>，</w:t>
      </w:r>
      <w:r w:rsidR="00CA4994">
        <w:rPr>
          <w:rFonts w:ascii="Times New Roman" w:eastAsia="新宋体" w:hAnsi="Times New Roman" w:cs="Times New Roman" w:hint="eastAsia"/>
          <w:szCs w:val="21"/>
        </w:rPr>
        <w:t>6</w:t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sz w:val="22"/>
        </w:rPr>
        <w:t>4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如图，在四边形</w:t>
      </w:r>
      <w:r>
        <w:rPr>
          <w:rFonts w:ascii="Times New Roman" w:eastAsia="新宋体" w:hAnsi="Times New Roman" w:cs="Times New Roman" w:hint="eastAsia"/>
          <w:i/>
          <w:szCs w:val="21"/>
        </w:rPr>
        <w:t>ABCD</w: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rFonts w:ascii="Times New Roman" w:eastAsia="新宋体" w:hAnsi="Times New Roman" w:cs="Times New Roman" w:hint="eastAsia"/>
          <w:i/>
          <w:szCs w:val="21"/>
        </w:rPr>
        <w:t>CD</w:t>
      </w:r>
      <w:r>
        <w:rPr>
          <w:rFonts w:ascii="Times New Roman" w:eastAsia="新宋体" w:hAnsi="Times New Roman" w:cs="Times New Roman" w:hint="eastAsia"/>
          <w:szCs w:val="21"/>
        </w:rPr>
        <w:t>∥</w:t>
      </w:r>
      <w:r>
        <w:rPr>
          <w:rFonts w:ascii="Times New Roman" w:eastAsia="新宋体" w:hAnsi="Times New Roman" w:cs="Times New Roman" w:hint="eastAsia"/>
          <w:i/>
          <w:szCs w:val="21"/>
        </w:rPr>
        <w:t>AB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i/>
          <w:szCs w:val="21"/>
        </w:rPr>
        <w:t>AC</w:t>
      </w:r>
      <w:r>
        <w:rPr>
          <w:rFonts w:ascii="Times New Roman" w:eastAsia="新宋体" w:hAnsi="Times New Roman" w:cs="Times New Roman" w:hint="eastAsia"/>
          <w:szCs w:val="21"/>
        </w:rPr>
        <w:t>⊥</w:t>
      </w:r>
      <w:r>
        <w:rPr>
          <w:rFonts w:ascii="Times New Roman" w:eastAsia="新宋体" w:hAnsi="Times New Roman" w:cs="Times New Roman" w:hint="eastAsia"/>
          <w:i/>
          <w:szCs w:val="21"/>
        </w:rPr>
        <w:t>BC</w:t>
      </w:r>
      <w:r>
        <w:rPr>
          <w:rFonts w:ascii="Times New Roman" w:eastAsia="新宋体" w:hAnsi="Times New Roman" w:cs="Times New Roman" w:hint="eastAsia"/>
          <w:szCs w:val="21"/>
        </w:rPr>
        <w:t>，若∠</w:t>
      </w:r>
      <w:r>
        <w:rPr>
          <w:rFonts w:ascii="Times New Roman" w:eastAsia="新宋体" w:hAnsi="Times New Roman" w:cs="Times New Roman" w:hint="eastAsia"/>
          <w:i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＝</w:t>
      </w:r>
      <w:r>
        <w:rPr>
          <w:rFonts w:ascii="Times New Roman" w:eastAsia="新宋体" w:hAnsi="Times New Roman" w:cs="Times New Roman" w:hint="eastAsia"/>
          <w:szCs w:val="21"/>
        </w:rPr>
        <w:t>50</w:t>
      </w:r>
      <w:r>
        <w:rPr>
          <w:rFonts w:ascii="Times New Roman" w:eastAsia="新宋体" w:hAnsi="Times New Roman" w:cs="Times New Roman" w:hint="eastAsia"/>
          <w:szCs w:val="21"/>
        </w:rPr>
        <w:t>°，则∠</w:t>
      </w:r>
      <w:r>
        <w:rPr>
          <w:rFonts w:ascii="Times New Roman" w:eastAsia="新宋体" w:hAnsi="Times New Roman" w:cs="Times New Roman" w:hint="eastAsia"/>
          <w:i/>
          <w:szCs w:val="21"/>
        </w:rPr>
        <w:t>DCA</w:t>
      </w:r>
      <w:r>
        <w:rPr>
          <w:rFonts w:ascii="Times New Roman" w:eastAsia="新宋体" w:hAnsi="Times New Roman" w:cs="Times New Roman" w:hint="eastAsia"/>
          <w:szCs w:val="21"/>
        </w:rPr>
        <w:t>等于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noProof/>
          <w:szCs w:val="21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4114165</wp:posOffset>
            </wp:positionH>
            <wp:positionV relativeFrom="paragraph">
              <wp:posOffset>27940</wp:posOffset>
            </wp:positionV>
            <wp:extent cx="1542415" cy="789305"/>
            <wp:effectExtent l="0" t="0" r="635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184404" name="图片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5180">
        <w:rPr>
          <w:rFonts w:ascii="Times New Roman" w:eastAsia="新宋体" w:hAnsi="Times New Roman" w:cs="Times New Roman" w:hint="eastAsia"/>
          <w:szCs w:val="21"/>
        </w:rPr>
        <w:t>（</w:t>
      </w:r>
      <w:r w:rsidR="001B5180">
        <w:rPr>
          <w:rFonts w:ascii="Times New Roman" w:eastAsia="新宋体" w:hAnsi="Times New Roman" w:cs="Times New Roman" w:hint="eastAsia"/>
          <w:szCs w:val="21"/>
        </w:rPr>
        <w:t>A</w:t>
      </w:r>
      <w:r w:rsidR="001B5180"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rFonts w:ascii="Times New Roman" w:eastAsia="新宋体" w:hAnsi="Times New Roman" w:cs="Times New Roman" w:hint="eastAsia"/>
          <w:szCs w:val="21"/>
        </w:rPr>
        <w:t>30</w:t>
      </w:r>
      <w:r>
        <w:rPr>
          <w:rFonts w:ascii="Times New Roman" w:eastAsia="新宋体" w:hAnsi="Times New Roman" w:cs="Times New Roman" w:hint="eastAsia"/>
          <w:szCs w:val="21"/>
        </w:rPr>
        <w:t>°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35</w:t>
      </w:r>
      <w:r w:rsidR="00CA4994">
        <w:rPr>
          <w:rFonts w:ascii="Times New Roman" w:eastAsia="新宋体" w:hAnsi="Times New Roman" w:cs="Times New Roman" w:hint="eastAsia"/>
          <w:szCs w:val="21"/>
        </w:rPr>
        <w:t>°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40</w:t>
      </w:r>
      <w:r w:rsidR="00CA4994">
        <w:rPr>
          <w:rFonts w:ascii="Times New Roman" w:eastAsia="新宋体" w:hAnsi="Times New Roman" w:cs="Times New Roman" w:hint="eastAsia"/>
          <w:szCs w:val="21"/>
        </w:rPr>
        <w:t>°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45</w:t>
      </w:r>
      <w:r w:rsidR="00CA4994">
        <w:rPr>
          <w:rFonts w:ascii="Times New Roman" w:eastAsia="新宋体" w:hAnsi="Times New Roman" w:cs="Times New Roman" w:hint="eastAsia"/>
          <w:szCs w:val="21"/>
        </w:rPr>
        <w:t>°</w:t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sz w:val="22"/>
        </w:rPr>
        <w:t>5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下列运算正确的是</w:t>
      </w:r>
    </w:p>
    <w:p w:rsidR="00814D7D">
      <w:pPr>
        <w:tabs>
          <w:tab w:val="left" w:pos="4395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+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3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5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•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3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5</w:t>
      </w:r>
    </w:p>
    <w:p w:rsidR="00814D7D">
      <w:pPr>
        <w:tabs>
          <w:tab w:val="left" w:pos="4395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3</w:t>
      </w:r>
      <w:r w:rsidR="00CA4994">
        <w:rPr>
          <w:rFonts w:ascii="Times New Roman" w:eastAsia="新宋体" w:hAnsi="Times New Roman" w:cs="Times New Roman" w:hint="eastAsia"/>
          <w:szCs w:val="21"/>
        </w:rPr>
        <w:t>÷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5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（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3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5</w:t>
      </w:r>
    </w:p>
    <w:p w:rsidR="00814D7D">
      <w:pPr>
        <w:spacing w:line="360" w:lineRule="auto"/>
        <w:ind w:left="286" w:hanging="286" w:hangingChars="130"/>
      </w:pPr>
      <w:r>
        <w:rPr>
          <w:rFonts w:ascii="Times New Roman" w:eastAsia="宋体" w:hAnsi="Times New Roman" w:cs="Times New Roman"/>
          <w:sz w:val="22"/>
        </w:rPr>
        <w:t>6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rFonts w:ascii="Times New Roman" w:eastAsia="新宋体" w:hAnsi="Times New Roman" w:hint="eastAsia"/>
          <w:szCs w:val="21"/>
        </w:rPr>
        <w:t>sin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0.9816</w:t>
      </w:r>
      <w:r>
        <w:rPr>
          <w:rFonts w:ascii="Times New Roman" w:eastAsia="新宋体" w:hAnsi="Times New Roman" w:hint="eastAsia"/>
          <w:szCs w:val="21"/>
        </w:rPr>
        <w:t>，运用科学计算器求锐角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时（在开机状态下），按下的第一个键是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textAlignment w:val="center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 w:rsidR="00CA4994">
        <w:rPr>
          <w:noProof/>
        </w:rPr>
        <w:drawing>
          <wp:inline distT="0" distB="0" distL="0" distR="0">
            <wp:extent cx="485140" cy="29464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26973" name="图片 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714" cy="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4994">
        <w:rPr>
          <w:rFonts w:ascii="Times New Roman" w:eastAsia="新宋体" w:hAnsi="Times New Roman" w:hint="eastAsia"/>
          <w:szCs w:val="21"/>
        </w:rPr>
        <w:t xml:space="preserve"> </w:t>
      </w:r>
      <w:r w:rsidR="00CA4994">
        <w:tab/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</w:t>
      </w:r>
      <w:r w:rsidR="00CA4994">
        <w:rPr>
          <w:noProof/>
        </w:rPr>
        <w:drawing>
          <wp:inline distT="0" distB="0" distL="0" distR="0">
            <wp:extent cx="474345" cy="289560"/>
            <wp:effectExtent l="0" t="0" r="1905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918489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rcRect t="7572"/>
                    <a:stretch>
                      <a:fillRect/>
                    </a:stretch>
                  </pic:blipFill>
                  <pic:spPr>
                    <a:xfrm>
                      <a:off x="0" y="0"/>
                      <a:ext cx="476190" cy="2904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994">
        <w:rPr>
          <w:rFonts w:ascii="Times New Roman" w:eastAsia="新宋体" w:hAnsi="Times New Roman" w:hint="eastAsia"/>
          <w:szCs w:val="21"/>
        </w:rPr>
        <w:t xml:space="preserve"> </w:t>
      </w:r>
      <w:r w:rsidR="00CA4994">
        <w:tab/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）</w:t>
      </w:r>
      <w:r w:rsidR="00CA4994">
        <w:rPr>
          <w:noProof/>
        </w:rPr>
        <w:drawing>
          <wp:inline distT="0" distB="0" distL="0" distR="0">
            <wp:extent cx="475615" cy="285115"/>
            <wp:effectExtent l="0" t="0" r="635" b="63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382420" name="图片 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190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4994">
        <w:rPr>
          <w:rFonts w:ascii="Times New Roman" w:eastAsia="新宋体" w:hAnsi="Times New Roman" w:hint="eastAsia"/>
          <w:szCs w:val="21"/>
        </w:rPr>
        <w:t xml:space="preserve"> </w:t>
      </w:r>
      <w:r w:rsidR="00CA4994">
        <w:tab/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）</w:t>
      </w:r>
      <w:r w:rsidR="00CA4994">
        <w:rPr>
          <w:noProof/>
        </w:rPr>
        <w:drawing>
          <wp:inline distT="0" distB="0" distL="0" distR="0">
            <wp:extent cx="580390" cy="332740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483767" name="图片 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0952" cy="3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4994">
        <w:rPr>
          <w:rFonts w:ascii="Times New Roman" w:eastAsia="新宋体" w:hAnsi="Times New Roman" w:hint="eastAsia"/>
          <w:szCs w:val="21"/>
        </w:rPr>
        <w:t xml:space="preserve"> </w:t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sz w:val="22"/>
        </w:rPr>
        <w:t xml:space="preserve"> 7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如图，若△</w:t>
      </w:r>
      <w:r>
        <w:rPr>
          <w:rFonts w:ascii="Times New Roman" w:eastAsia="新宋体" w:hAnsi="Times New Roman" w:cs="Times New Roman" w:hint="eastAsia"/>
          <w:i/>
          <w:szCs w:val="21"/>
        </w:rPr>
        <w:t>ABC</w:t>
      </w:r>
      <w:r>
        <w:rPr>
          <w:rFonts w:ascii="Times New Roman" w:eastAsia="新宋体" w:hAnsi="Times New Roman" w:cs="Times New Roman" w:hint="eastAsia"/>
          <w:szCs w:val="21"/>
        </w:rPr>
        <w:t>≌△</w:t>
      </w:r>
      <w:r>
        <w:rPr>
          <w:rFonts w:ascii="Times New Roman" w:eastAsia="新宋体" w:hAnsi="Times New Roman" w:cs="Times New Roman" w:hint="eastAsia"/>
          <w:i/>
          <w:szCs w:val="21"/>
        </w:rPr>
        <w:t>ADE</w:t>
      </w:r>
      <w:r>
        <w:rPr>
          <w:rFonts w:ascii="Times New Roman" w:eastAsia="新宋体" w:hAnsi="Times New Roman" w:cs="Times New Roman" w:hint="eastAsia"/>
          <w:szCs w:val="21"/>
        </w:rPr>
        <w:t>，则下列结论中一定成立的是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i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3810</wp:posOffset>
            </wp:positionV>
            <wp:extent cx="1449070" cy="962025"/>
            <wp:effectExtent l="0" t="0" r="0" b="9525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282446" name="图片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5180">
        <w:rPr>
          <w:rFonts w:ascii="Times New Roman" w:eastAsia="新宋体" w:hAnsi="Times New Roman" w:cs="Times New Roman" w:hint="eastAsia"/>
          <w:szCs w:val="21"/>
        </w:rPr>
        <w:t>（</w:t>
      </w:r>
      <w:r w:rsidR="001B5180">
        <w:rPr>
          <w:rFonts w:ascii="Times New Roman" w:eastAsia="新宋体" w:hAnsi="Times New Roman" w:cs="Times New Roman" w:hint="eastAsia"/>
          <w:szCs w:val="21"/>
        </w:rPr>
        <w:t>A</w:t>
      </w:r>
      <w:r w:rsidR="001B5180"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rFonts w:ascii="Times New Roman" w:eastAsia="新宋体" w:hAnsi="Times New Roman" w:cs="Times New Roman" w:hint="eastAsia"/>
          <w:i/>
          <w:szCs w:val="21"/>
        </w:rPr>
        <w:t>AC</w:t>
      </w:r>
      <w:r>
        <w:rPr>
          <w:rFonts w:ascii="Times New Roman" w:eastAsia="新宋体" w:hAnsi="Times New Roman" w:cs="Times New Roman" w:hint="eastAsia"/>
          <w:szCs w:val="21"/>
        </w:rPr>
        <w:t>＝</w:t>
      </w:r>
      <w:r>
        <w:rPr>
          <w:rFonts w:ascii="Times New Roman" w:eastAsia="新宋体" w:hAnsi="Times New Roman" w:cs="Times New Roman" w:hint="eastAsia"/>
          <w:i/>
          <w:szCs w:val="21"/>
        </w:rPr>
        <w:t>DE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∠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BAD</w:t>
      </w:r>
      <w:r w:rsidR="00CA4994">
        <w:rPr>
          <w:rFonts w:ascii="Times New Roman" w:eastAsia="新宋体" w:hAnsi="Times New Roman" w:cs="Times New Roman" w:hint="eastAsia"/>
          <w:szCs w:val="21"/>
        </w:rPr>
        <w:t>＝∠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CAE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AB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AE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∠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ABC</w:t>
      </w:r>
      <w:r w:rsidR="00CA4994">
        <w:rPr>
          <w:rFonts w:ascii="Times New Roman" w:eastAsia="新宋体" w:hAnsi="Times New Roman" w:cs="Times New Roman" w:hint="eastAsia"/>
          <w:szCs w:val="21"/>
        </w:rPr>
        <w:t>＝∠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AED</w:t>
      </w:r>
    </w:p>
    <w:p w:rsidR="00814D7D">
      <w:pPr>
        <w:spacing w:line="360" w:lineRule="auto"/>
        <w:ind w:left="286" w:hanging="286" w:hangingChars="130"/>
        <w:textAlignment w:val="center"/>
        <w:rPr>
          <w:rFonts w:ascii="Calibri" w:eastAsia="宋体" w:hAnsi="Calibri" w:cs="Times New Roman"/>
        </w:rPr>
      </w:pPr>
      <w:r>
        <w:rPr>
          <w:rFonts w:ascii="Times New Roman" w:eastAsia="宋体" w:hAnsi="Times New Roman" w:cs="Times New Roman"/>
          <w:sz w:val="22"/>
        </w:rPr>
        <w:t>8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化简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486410" cy="370205"/>
            <wp:effectExtent l="0" t="0" r="889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335159" name="图片 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cs="Times New Roman" w:hint="eastAsia"/>
          <w:szCs w:val="21"/>
        </w:rPr>
        <w:t>+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285750" cy="340360"/>
            <wp:effectExtent l="0" t="0" r="0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479806" name="图片 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525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4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cs="Times New Roman" w:hint="eastAsia"/>
          <w:szCs w:val="21"/>
        </w:rPr>
        <w:t>的结果是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textAlignment w:val="center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Cs w:val="21"/>
        </w:rPr>
        <w:t>+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b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Cs w:val="21"/>
        </w:rPr>
        <w:t>﹣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b</w:t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533400" cy="36195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728253" name="图片 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994"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600075" cy="3714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856954" name="图片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spacing w:line="360" w:lineRule="auto"/>
        <w:ind w:left="286" w:hanging="286" w:hangingChars="130"/>
        <w:textAlignment w:val="center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noProof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3810635</wp:posOffset>
            </wp:positionH>
            <wp:positionV relativeFrom="paragraph">
              <wp:posOffset>83820</wp:posOffset>
            </wp:positionV>
            <wp:extent cx="1811020" cy="1781175"/>
            <wp:effectExtent l="0" t="0" r="0" b="9525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681635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sz w:val="22"/>
        </w:rPr>
        <w:t>9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如图，在直角坐标系中，以坐标原点</w:t>
      </w:r>
      <w:r>
        <w:rPr>
          <w:rFonts w:ascii="Times New Roman" w:eastAsia="新宋体" w:hAnsi="Times New Roman" w:cs="Times New Roman" w:hint="eastAsia"/>
          <w:i/>
          <w:szCs w:val="21"/>
        </w:rPr>
        <w:t>O</w:t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），</w:t>
      </w:r>
      <w:r>
        <w:rPr>
          <w:rFonts w:ascii="Times New Roman" w:eastAsia="新宋体" w:hAnsi="Times New Roman" w:cs="Times New Roman" w:hint="eastAsia"/>
          <w:i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4</w:t>
      </w:r>
      <w:r>
        <w:rPr>
          <w:rFonts w:ascii="Times New Roman" w:eastAsia="新宋体" w:hAnsi="Times New Roman" w:cs="Times New Roman" w:hint="eastAsia"/>
          <w:szCs w:val="21"/>
        </w:rPr>
        <w:t>），</w:t>
      </w:r>
      <w:r>
        <w:rPr>
          <w:rFonts w:ascii="Times New Roman" w:eastAsia="新宋体" w:hAnsi="Times New Roman" w:cs="Times New Roman" w:hint="eastAsia"/>
          <w:i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）为顶点的</w:t>
      </w:r>
      <w:r>
        <w:rPr>
          <w:rFonts w:ascii="Times New Roman" w:eastAsia="新宋体" w:hAnsi="Times New Roman" w:cs="Times New Roman" w:hint="eastAsia"/>
          <w:szCs w:val="21"/>
        </w:rPr>
        <w:t>Rt</w:t>
      </w:r>
      <w:r>
        <w:rPr>
          <w:rFonts w:ascii="Times New Roman" w:eastAsia="新宋体" w:hAnsi="Times New Roman" w:cs="Times New Roman" w:hint="eastAsia"/>
          <w:szCs w:val="21"/>
        </w:rPr>
        <w:t>△</w:t>
      </w:r>
      <w:r>
        <w:rPr>
          <w:rFonts w:ascii="Times New Roman" w:eastAsia="新宋体" w:hAnsi="Times New Roman" w:cs="Times New Roman" w:hint="eastAsia"/>
          <w:i/>
          <w:szCs w:val="21"/>
        </w:rPr>
        <w:t>AOB</w:t>
      </w:r>
      <w:r>
        <w:rPr>
          <w:rFonts w:ascii="Times New Roman" w:eastAsia="新宋体" w:hAnsi="Times New Roman" w:cs="Times New Roman" w:hint="eastAsia"/>
          <w:szCs w:val="21"/>
        </w:rPr>
        <w:t>，其两个锐角对应的外角角平分线相交于点</w:t>
      </w:r>
      <w:r>
        <w:rPr>
          <w:rFonts w:ascii="Times New Roman" w:eastAsia="新宋体" w:hAnsi="Times New Roman" w:cs="Times New Roman" w:hint="eastAsia"/>
          <w:i/>
          <w:szCs w:val="21"/>
        </w:rPr>
        <w:t>P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szCs w:val="21"/>
        </w:rPr>
        <w:t>且点</w:t>
      </w:r>
      <w:r>
        <w:rPr>
          <w:rFonts w:ascii="Times New Roman" w:eastAsia="新宋体" w:hAnsi="Times New Roman" w:cs="Times New Roman" w:hint="eastAsia"/>
          <w:i/>
          <w:szCs w:val="21"/>
        </w:rPr>
        <w:t>P</w:t>
      </w:r>
      <w:r>
        <w:rPr>
          <w:rFonts w:ascii="Times New Roman" w:eastAsia="新宋体" w:hAnsi="Times New Roman" w:cs="Times New Roman" w:hint="eastAsia"/>
          <w:szCs w:val="21"/>
        </w:rPr>
        <w:t>恰好在反比例函数</w:t>
      </w:r>
      <w:r>
        <w:rPr>
          <w:rFonts w:ascii="Times New Roman" w:eastAsia="新宋体" w:hAnsi="Times New Roman" w:cs="Times New Roman" w:hint="eastAsia"/>
          <w:i/>
          <w:szCs w:val="21"/>
        </w:rPr>
        <w:t>y</w:t>
      </w:r>
      <w:r>
        <w:rPr>
          <w:rFonts w:ascii="Times New Roman" w:eastAsia="新宋体" w:hAnsi="Times New Roman" w:cs="Times New Roman" w:hint="eastAsia"/>
          <w:szCs w:val="21"/>
        </w:rPr>
        <w:t>＝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123825" cy="295275"/>
            <wp:effectExtent l="0" t="0" r="9525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76037" name="图片 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cs="Times New Roman" w:hint="eastAsia"/>
          <w:szCs w:val="21"/>
        </w:rPr>
        <w:t>的</w:t>
      </w:r>
      <w:r>
        <w:rPr>
          <w:rFonts w:ascii="Times New Roman" w:eastAsia="新宋体" w:hAnsi="Times New Roman" w:cs="Times New Roman" w:hint="eastAsia"/>
          <w:szCs w:val="21"/>
        </w:rPr>
        <w:t>图象</w:t>
      </w:r>
      <w:r>
        <w:rPr>
          <w:rFonts w:ascii="Times New Roman" w:eastAsia="新宋体" w:hAnsi="Times New Roman" w:cs="Times New Roman" w:hint="eastAsia"/>
          <w:szCs w:val="21"/>
        </w:rPr>
        <w:t>上，则</w:t>
      </w:r>
      <w:r>
        <w:rPr>
          <w:rFonts w:ascii="Times New Roman" w:eastAsia="新宋体" w:hAnsi="Times New Roman" w:cs="Times New Roman" w:hint="eastAsia"/>
          <w:i/>
          <w:szCs w:val="21"/>
        </w:rPr>
        <w:t>k</w:t>
      </w:r>
      <w:r>
        <w:rPr>
          <w:rFonts w:ascii="Times New Roman" w:eastAsia="新宋体" w:hAnsi="Times New Roman" w:cs="Times New Roman" w:hint="eastAsia"/>
          <w:szCs w:val="21"/>
        </w:rPr>
        <w:t>的值为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36</w:t>
      </w:r>
      <w:r w:rsidR="00CA4994">
        <w:rPr>
          <w:color w:val="FF0000"/>
          <w:sz w:val="360"/>
        </w:rPr>
        <w:t xml:space="preserve"> 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48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49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cs="Times New Roman"/>
          <w:szCs w:val="21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64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cs="Times New Roman"/>
          <w:szCs w:val="21"/>
        </w:rPr>
      </w:pPr>
    </w:p>
    <w:p w:rsidR="00814D7D">
      <w:pPr>
        <w:spacing w:line="360" w:lineRule="auto"/>
        <w:ind w:left="286" w:hanging="286" w:hangingChars="13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2776855</wp:posOffset>
            </wp:positionH>
            <wp:positionV relativeFrom="paragraph">
              <wp:posOffset>38100</wp:posOffset>
            </wp:positionV>
            <wp:extent cx="2802890" cy="878840"/>
            <wp:effectExtent l="0" t="0" r="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22447" name="图片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sz w:val="22"/>
        </w:rPr>
        <w:t>10</w:t>
      </w:r>
      <w:r>
        <w:rPr>
          <w:rFonts w:ascii="Times New Roman" w:eastAsia="宋体" w:hAnsi="Times New Roman" w:cs="Times New Roman"/>
          <w:spacing w:val="-3"/>
          <w:sz w:val="22"/>
        </w:rPr>
        <w:t>．</w:t>
      </w:r>
      <w:r>
        <w:rPr>
          <w:rFonts w:ascii="Times New Roman" w:eastAsia="新宋体" w:hAnsi="Times New Roman" w:cs="Times New Roman"/>
          <w:szCs w:val="21"/>
        </w:rPr>
        <w:t>如图，放置在直线</w:t>
      </w:r>
      <w:r>
        <w:rPr>
          <w:rFonts w:ascii="Times New Roman" w:eastAsia="新宋体" w:hAnsi="Times New Roman" w:cs="Times New Roman"/>
          <w:i/>
          <w:szCs w:val="21"/>
        </w:rPr>
        <w:t>l</w:t>
      </w:r>
      <w:r>
        <w:rPr>
          <w:rFonts w:ascii="Times New Roman" w:eastAsia="新宋体" w:hAnsi="Times New Roman" w:cs="Times New Roman"/>
          <w:szCs w:val="21"/>
        </w:rPr>
        <w:t>上的扇形</w:t>
      </w:r>
      <w:r>
        <w:rPr>
          <w:rFonts w:ascii="Times New Roman" w:eastAsia="新宋体" w:hAnsi="Times New Roman" w:cs="Times New Roman"/>
          <w:i/>
          <w:szCs w:val="21"/>
        </w:rPr>
        <w:t>OA</w:t>
      </w:r>
      <w:r w:rsidR="001B5180">
        <w:rPr>
          <w:rFonts w:ascii="Times New Roman" w:eastAsia="新宋体" w:hAnsi="Times New Roman" w:cs="Times New Roman"/>
          <w:i/>
          <w:szCs w:val="21"/>
        </w:rPr>
        <w:t>（</w:t>
      </w:r>
      <w:r w:rsidR="001B5180">
        <w:rPr>
          <w:rFonts w:ascii="Times New Roman" w:eastAsia="新宋体" w:hAnsi="Times New Roman" w:cs="Times New Roman"/>
          <w:i/>
          <w:szCs w:val="21"/>
        </w:rPr>
        <w:t>B</w:t>
      </w:r>
      <w:r w:rsidR="001B5180">
        <w:rPr>
          <w:rFonts w:ascii="Times New Roman" w:eastAsia="新宋体" w:hAnsi="Times New Roman" w:cs="Times New Roman"/>
          <w:i/>
          <w:szCs w:val="21"/>
        </w:rPr>
        <w:t>）</w:t>
      </w:r>
      <w:r>
        <w:rPr>
          <w:rFonts w:ascii="Times New Roman" w:eastAsia="新宋体" w:hAnsi="Times New Roman" w:cs="Times New Roman"/>
          <w:szCs w:val="21"/>
        </w:rPr>
        <w:t>由图</w:t>
      </w: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eastAsia="新宋体" w:hAnsi="Times New Roman" w:cs="Times New Roman"/>
          <w:szCs w:val="21"/>
        </w:rPr>
        <w:t>滚动（无滑动）到图</w:t>
      </w: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/>
          <w:szCs w:val="21"/>
        </w:rPr>
        <w:t>，再由图</w:t>
      </w: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eastAsia="新宋体" w:hAnsi="Times New Roman" w:cs="Times New Roman"/>
          <w:szCs w:val="21"/>
        </w:rPr>
        <w:t>滚动到图</w:t>
      </w:r>
      <w:r>
        <w:rPr>
          <w:rFonts w:ascii="宋体" w:eastAsia="宋体" w:hAnsi="宋体" w:cs="宋体" w:hint="eastAsia"/>
          <w:szCs w:val="21"/>
        </w:rPr>
        <w:t>③</w:t>
      </w:r>
      <w:r>
        <w:rPr>
          <w:rFonts w:ascii="Times New Roman" w:eastAsia="新宋体" w:hAnsi="Times New Roman" w:cs="Times New Roman"/>
          <w:szCs w:val="21"/>
        </w:rPr>
        <w:t>．若半径</w:t>
      </w:r>
      <w:r>
        <w:rPr>
          <w:rFonts w:ascii="Times New Roman" w:eastAsia="新宋体" w:hAnsi="Times New Roman" w:cs="Times New Roman"/>
          <w:i/>
          <w:szCs w:val="21"/>
        </w:rPr>
        <w:t>OA</w:t>
      </w:r>
      <w:r>
        <w:rPr>
          <w:rFonts w:ascii="Times New Roman" w:eastAsia="新宋体" w:hAnsi="Times New Roman" w:cs="Times New Roman"/>
          <w:szCs w:val="21"/>
        </w:rPr>
        <w:t>＝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eastAsia="新宋体" w:hAnsi="Times New Roman" w:cs="Times New Roman"/>
          <w:i/>
          <w:szCs w:val="21"/>
        </w:rPr>
        <w:t>AOB</w:t>
      </w:r>
      <w:r>
        <w:rPr>
          <w:rFonts w:ascii="Times New Roman" w:eastAsia="新宋体" w:hAnsi="Times New Roman" w:cs="Times New Roman"/>
          <w:szCs w:val="21"/>
        </w:rPr>
        <w:t>＝</w:t>
      </w:r>
      <w:r>
        <w:rPr>
          <w:rFonts w:ascii="Times New Roman" w:eastAsia="新宋体" w:hAnsi="Times New Roman" w:cs="Times New Roman"/>
          <w:szCs w:val="21"/>
        </w:rPr>
        <w:t>45°</w:t>
      </w:r>
      <w:r>
        <w:rPr>
          <w:rFonts w:ascii="Times New Roman" w:eastAsia="新宋体" w:hAnsi="Times New Roman" w:cs="Times New Roman"/>
          <w:szCs w:val="21"/>
        </w:rPr>
        <w:t>，则点</w:t>
      </w:r>
      <w:r>
        <w:rPr>
          <w:rFonts w:ascii="Times New Roman" w:eastAsia="新宋体" w:hAnsi="Times New Roman" w:cs="Times New Roman"/>
          <w:i/>
          <w:szCs w:val="21"/>
        </w:rPr>
        <w:t>O</w:t>
      </w:r>
      <w:r>
        <w:rPr>
          <w:rFonts w:ascii="Times New Roman" w:eastAsia="新宋体" w:hAnsi="Times New Roman" w:cs="Times New Roman"/>
          <w:szCs w:val="21"/>
        </w:rPr>
        <w:t>所经过的最短路径的长是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2</w:t>
      </w:r>
      <w:r w:rsidR="00CA4994">
        <w:rPr>
          <w:rFonts w:ascii="Cambria Math" w:eastAsia="Cambria Math" w:hAnsi="Cambria Math" w:cs="Times New Roman"/>
          <w:szCs w:val="21"/>
        </w:rPr>
        <w:t>π</w:t>
      </w:r>
      <w:r w:rsidR="00CA4994">
        <w:rPr>
          <w:rFonts w:ascii="Times New Roman" w:eastAsia="新宋体" w:hAnsi="Times New Roman" w:cs="Times New Roman" w:hint="eastAsia"/>
          <w:szCs w:val="21"/>
        </w:rPr>
        <w:t>+2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3</w:t>
      </w:r>
      <w:r w:rsidR="00CA4994">
        <w:rPr>
          <w:rFonts w:ascii="Cambria Math" w:eastAsia="Cambria Math" w:hAnsi="Cambria Math" w:cs="Times New Roman"/>
          <w:szCs w:val="21"/>
        </w:rPr>
        <w:t>π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textAlignment w:val="center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276225" cy="304800"/>
            <wp:effectExtent l="0" t="0" r="9525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998146" name="图片 7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textAlignment w:val="center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276225" cy="304800"/>
            <wp:effectExtent l="0" t="0" r="9525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59843" name="图片 7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994">
        <w:rPr>
          <w:rFonts w:ascii="Times New Roman" w:eastAsia="新宋体" w:hAnsi="Times New Roman" w:cs="Times New Roman" w:hint="eastAsia"/>
          <w:szCs w:val="21"/>
        </w:rPr>
        <w:t>+2</w:t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2016125</wp:posOffset>
            </wp:positionH>
            <wp:positionV relativeFrom="paragraph">
              <wp:posOffset>72390</wp:posOffset>
            </wp:positionV>
            <wp:extent cx="3583940" cy="1543050"/>
            <wp:effectExtent l="0" t="0" r="0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800834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370"/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sz w:val="22"/>
        </w:rPr>
        <w:t>11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如图</w:t>
      </w:r>
      <w:r>
        <w:rPr>
          <w:rFonts w:ascii="Times New Roman" w:eastAsia="新宋体" w:hAnsi="Times New Roman" w:cs="Times New Roman" w:hint="eastAsia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，点</w:t>
      </w:r>
      <w:r>
        <w:rPr>
          <w:rFonts w:ascii="Times New Roman" w:eastAsia="新宋体" w:hAnsi="Times New Roman" w:cs="Times New Roman" w:hint="eastAsia"/>
          <w:i/>
          <w:szCs w:val="21"/>
        </w:rPr>
        <w:t>P</w:t>
      </w:r>
      <w:r>
        <w:rPr>
          <w:rFonts w:ascii="Times New Roman" w:eastAsia="新宋体" w:hAnsi="Times New Roman" w:cs="Times New Roman" w:hint="eastAsia"/>
          <w:szCs w:val="21"/>
        </w:rPr>
        <w:t>从△</w:t>
      </w:r>
      <w:r>
        <w:rPr>
          <w:rFonts w:ascii="Times New Roman" w:eastAsia="新宋体" w:hAnsi="Times New Roman" w:cs="Times New Roman" w:hint="eastAsia"/>
          <w:i/>
          <w:szCs w:val="21"/>
        </w:rPr>
        <w:t>ABC</w:t>
      </w:r>
      <w:r>
        <w:rPr>
          <w:rFonts w:ascii="Times New Roman" w:eastAsia="新宋体" w:hAnsi="Times New Roman" w:cs="Times New Roman" w:hint="eastAsia"/>
          <w:szCs w:val="21"/>
        </w:rPr>
        <w:t>的顶点</w:t>
      </w:r>
      <w:r>
        <w:rPr>
          <w:rFonts w:ascii="Times New Roman" w:eastAsia="新宋体" w:hAnsi="Times New Roman" w:cs="Times New Roman" w:hint="eastAsia"/>
          <w:i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出发，沿</w:t>
      </w:r>
      <w:r>
        <w:rPr>
          <w:rFonts w:ascii="Times New Roman" w:eastAsia="新宋体" w:hAnsi="Times New Roman" w:cs="Times New Roman" w:hint="eastAsia"/>
          <w:i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→</w:t>
      </w:r>
      <w:r>
        <w:rPr>
          <w:rFonts w:ascii="Times New Roman" w:eastAsia="新宋体" w:hAnsi="Times New Roman" w:cs="Times New Roman" w:hint="eastAsia"/>
          <w:i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→</w:t>
      </w:r>
      <w:r>
        <w:rPr>
          <w:rFonts w:ascii="Times New Roman" w:eastAsia="新宋体" w:hAnsi="Times New Roman" w:cs="Times New Roman" w:hint="eastAsia"/>
          <w:i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匀速运动到点</w:t>
      </w:r>
      <w:r>
        <w:rPr>
          <w:rFonts w:ascii="Times New Roman" w:eastAsia="新宋体" w:hAnsi="Times New Roman" w:cs="Times New Roman" w:hint="eastAsia"/>
          <w:i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，图</w:t>
      </w:r>
      <w:r>
        <w:rPr>
          <w:rFonts w:ascii="Times New Roman" w:eastAsia="新宋体" w:hAnsi="Times New Roman" w:cs="Times New Roman" w:hint="eastAsia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是点</w:t>
      </w:r>
      <w:r>
        <w:rPr>
          <w:rFonts w:ascii="Times New Roman" w:eastAsia="新宋体" w:hAnsi="Times New Roman" w:cs="Times New Roman" w:hint="eastAsia"/>
          <w:i/>
          <w:szCs w:val="21"/>
        </w:rPr>
        <w:t>P</w:t>
      </w:r>
      <w:r>
        <w:rPr>
          <w:rFonts w:ascii="Times New Roman" w:eastAsia="新宋体" w:hAnsi="Times New Roman" w:cs="Times New Roman" w:hint="eastAsia"/>
          <w:szCs w:val="21"/>
        </w:rPr>
        <w:t>运动时，线段</w:t>
      </w:r>
      <w:r>
        <w:rPr>
          <w:rFonts w:ascii="Times New Roman" w:eastAsia="新宋体" w:hAnsi="Times New Roman" w:cs="Times New Roman" w:hint="eastAsia"/>
          <w:i/>
          <w:szCs w:val="21"/>
        </w:rPr>
        <w:t>BP</w:t>
      </w:r>
      <w:r>
        <w:rPr>
          <w:rFonts w:ascii="Times New Roman" w:eastAsia="新宋体" w:hAnsi="Times New Roman" w:cs="Times New Roman" w:hint="eastAsia"/>
          <w:szCs w:val="21"/>
        </w:rPr>
        <w:t>的长度</w:t>
      </w:r>
      <w:r>
        <w:rPr>
          <w:rFonts w:ascii="Times New Roman" w:eastAsia="新宋体" w:hAnsi="Times New Roman" w:cs="Times New Roman" w:hint="eastAsia"/>
          <w:i/>
          <w:szCs w:val="21"/>
        </w:rPr>
        <w:t>y</w:t>
      </w:r>
      <w:r>
        <w:rPr>
          <w:rFonts w:ascii="Times New Roman" w:eastAsia="新宋体" w:hAnsi="Times New Roman" w:cs="Times New Roman" w:hint="eastAsia"/>
          <w:szCs w:val="21"/>
        </w:rPr>
        <w:t>随时间</w:t>
      </w:r>
      <w:r>
        <w:rPr>
          <w:rFonts w:ascii="Times New Roman" w:eastAsia="新宋体" w:hAnsi="Times New Roman" w:cs="Times New Roman" w:hint="eastAsia"/>
          <w:i/>
          <w:szCs w:val="21"/>
        </w:rPr>
        <w:t>x</w:t>
      </w:r>
      <w:r>
        <w:rPr>
          <w:rFonts w:ascii="Times New Roman" w:eastAsia="新宋体" w:hAnsi="Times New Roman" w:cs="Times New Roman" w:hint="eastAsia"/>
          <w:szCs w:val="21"/>
        </w:rPr>
        <w:t>变化的关系</w:t>
      </w:r>
      <w:r>
        <w:rPr>
          <w:rFonts w:ascii="Times New Roman" w:eastAsia="新宋体" w:hAnsi="Times New Roman" w:cs="Times New Roman" w:hint="eastAsia"/>
          <w:szCs w:val="21"/>
        </w:rPr>
        <w:t>图象</w:t>
      </w:r>
      <w:r>
        <w:rPr>
          <w:rFonts w:ascii="Times New Roman" w:eastAsia="新宋体" w:hAnsi="Times New Roman" w:cs="Times New Roman" w:hint="eastAsia"/>
          <w:szCs w:val="21"/>
        </w:rPr>
        <w:t>，其中</w:t>
      </w:r>
      <w:r>
        <w:rPr>
          <w:rFonts w:ascii="Times New Roman" w:eastAsia="新宋体" w:hAnsi="Times New Roman" w:cs="Times New Roman" w:hint="eastAsia"/>
          <w:i/>
          <w:szCs w:val="21"/>
        </w:rPr>
        <w:t>M</w:t>
      </w:r>
      <w:r>
        <w:rPr>
          <w:rFonts w:ascii="Times New Roman" w:eastAsia="新宋体" w:hAnsi="Times New Roman" w:cs="Times New Roman" w:hint="eastAsia"/>
          <w:szCs w:val="21"/>
        </w:rPr>
        <w:t>是曲线部分的最低点，则△</w:t>
      </w:r>
      <w:r>
        <w:rPr>
          <w:rFonts w:ascii="Times New Roman" w:eastAsia="新宋体" w:hAnsi="Times New Roman" w:cs="Times New Roman" w:hint="eastAsia"/>
          <w:i/>
          <w:szCs w:val="21"/>
        </w:rPr>
        <w:t>ABC</w:t>
      </w:r>
      <w:r>
        <w:rPr>
          <w:rFonts w:ascii="Times New Roman" w:eastAsia="新宋体" w:hAnsi="Times New Roman" w:cs="Times New Roman" w:hint="eastAsia"/>
          <w:szCs w:val="21"/>
        </w:rPr>
        <w:t>的面积是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12</w:t>
      </w:r>
      <w:r w:rsidR="00CA4994">
        <w:rPr>
          <w:rFonts w:ascii="Calibri" w:eastAsia="宋体" w:hAnsi="Calibri" w:cs="Times New Roman"/>
        </w:rPr>
        <w:tab/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24</w:t>
      </w:r>
      <w:r w:rsidR="00CA4994">
        <w:rPr>
          <w:rFonts w:ascii="Calibri" w:eastAsia="宋体" w:hAnsi="Calibri" w:cs="Times New Roman"/>
        </w:rPr>
        <w:tab/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36</w:t>
      </w:r>
      <w:r w:rsidR="00CA4994">
        <w:rPr>
          <w:rFonts w:ascii="Calibri" w:eastAsia="宋体" w:hAnsi="Calibri" w:cs="Times New Roman"/>
        </w:rPr>
        <w:tab/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cs="Times New Roman"/>
          <w:szCs w:val="21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szCs w:val="21"/>
        </w:rPr>
        <w:t>48</w:t>
      </w:r>
    </w:p>
    <w:p w:rsidR="00814D7D">
      <w:pPr>
        <w:spacing w:line="360" w:lineRule="auto"/>
        <w:ind w:left="286" w:hanging="286" w:hangingChars="130"/>
        <w:rPr>
          <w:rFonts w:ascii="Calibri" w:eastAsia="宋体" w:hAnsi="Calibri" w:cs="Times New Roman"/>
        </w:rPr>
      </w:pPr>
      <w:r>
        <w:rPr>
          <w:rFonts w:ascii="Calibri" w:eastAsia="宋体" w:hAnsi="Calibri" w:cs="Times New Roman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3971925</wp:posOffset>
            </wp:positionH>
            <wp:positionV relativeFrom="paragraph">
              <wp:posOffset>41910</wp:posOffset>
            </wp:positionV>
            <wp:extent cx="1438275" cy="1438275"/>
            <wp:effectExtent l="0" t="0" r="9525" b="9525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741618" name="图片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sz w:val="22"/>
        </w:rPr>
        <w:t>12</w:t>
      </w:r>
      <w:r>
        <w:rPr>
          <w:rFonts w:ascii="宋体" w:eastAsia="宋体" w:hAnsi="宋体" w:cs="Times New Roman" w:hint="eastAsia"/>
          <w:spacing w:val="-3"/>
          <w:sz w:val="22"/>
        </w:rPr>
        <w:t>．</w:t>
      </w:r>
      <w:r>
        <w:rPr>
          <w:rFonts w:ascii="Times New Roman" w:eastAsia="新宋体" w:hAnsi="Times New Roman" w:cs="Times New Roman" w:hint="eastAsia"/>
          <w:szCs w:val="21"/>
        </w:rPr>
        <w:t>如图，在△</w:t>
      </w:r>
      <w:r>
        <w:rPr>
          <w:rFonts w:ascii="Times New Roman" w:eastAsia="新宋体" w:hAnsi="Times New Roman" w:cs="Times New Roman" w:hint="eastAsia"/>
          <w:i/>
          <w:szCs w:val="21"/>
        </w:rPr>
        <w:t>ABC</w:t>
      </w:r>
      <w:r>
        <w:rPr>
          <w:rFonts w:ascii="Times New Roman" w:eastAsia="新宋体" w:hAnsi="Times New Roman" w:cs="Times New Roman" w:hint="eastAsia"/>
          <w:szCs w:val="21"/>
        </w:rPr>
        <w:t>中，</w:t>
      </w:r>
      <w:r>
        <w:rPr>
          <w:rFonts w:ascii="Times New Roman" w:eastAsia="新宋体" w:hAnsi="Times New Roman" w:cs="Times New Roman" w:hint="eastAsia"/>
          <w:i/>
          <w:szCs w:val="21"/>
        </w:rPr>
        <w:t>AD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i/>
          <w:szCs w:val="21"/>
        </w:rPr>
        <w:t>BE</w:t>
      </w:r>
      <w:r>
        <w:rPr>
          <w:rFonts w:ascii="Times New Roman" w:eastAsia="新宋体" w:hAnsi="Times New Roman" w:cs="Times New Roman" w:hint="eastAsia"/>
          <w:szCs w:val="21"/>
        </w:rPr>
        <w:t>分别是</w:t>
      </w:r>
      <w:r>
        <w:rPr>
          <w:rFonts w:ascii="Times New Roman" w:eastAsia="新宋体" w:hAnsi="Times New Roman" w:cs="Times New Roman" w:hint="eastAsia"/>
          <w:i/>
          <w:szCs w:val="21"/>
        </w:rPr>
        <w:t>BC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i/>
          <w:szCs w:val="21"/>
        </w:rPr>
        <w:t>AC</w:t>
      </w:r>
      <w:r>
        <w:rPr>
          <w:rFonts w:ascii="Times New Roman" w:eastAsia="新宋体" w:hAnsi="Times New Roman" w:cs="Times New Roman" w:hint="eastAsia"/>
          <w:szCs w:val="21"/>
        </w:rPr>
        <w:t>边上的中线，且</w:t>
      </w:r>
      <w:r>
        <w:rPr>
          <w:rFonts w:ascii="Times New Roman" w:eastAsia="新宋体" w:hAnsi="Times New Roman" w:cs="Times New Roman" w:hint="eastAsia"/>
          <w:i/>
          <w:szCs w:val="21"/>
        </w:rPr>
        <w:t>AD</w:t>
      </w:r>
      <w:r>
        <w:rPr>
          <w:rFonts w:ascii="Times New Roman" w:eastAsia="新宋体" w:hAnsi="Times New Roman" w:cs="Times New Roman" w:hint="eastAsia"/>
          <w:szCs w:val="21"/>
        </w:rPr>
        <w:t>⊥</w:t>
      </w:r>
      <w:r>
        <w:rPr>
          <w:rFonts w:ascii="Times New Roman" w:eastAsia="新宋体" w:hAnsi="Times New Roman" w:cs="Times New Roman" w:hint="eastAsia"/>
          <w:i/>
          <w:szCs w:val="21"/>
        </w:rPr>
        <w:t>BE</w:t>
      </w:r>
      <w:r>
        <w:rPr>
          <w:rFonts w:ascii="Times New Roman" w:eastAsia="新宋体" w:hAnsi="Times New Roman" w:cs="Times New Roman" w:hint="eastAsia"/>
          <w:szCs w:val="21"/>
        </w:rPr>
        <w:t>，垂足为点</w:t>
      </w:r>
      <w:r>
        <w:rPr>
          <w:rFonts w:ascii="Times New Roman" w:eastAsia="新宋体" w:hAnsi="Times New Roman" w:cs="Times New Roman" w:hint="eastAsia"/>
          <w:i/>
          <w:szCs w:val="21"/>
        </w:rPr>
        <w:t>F</w:t>
      </w:r>
      <w:r>
        <w:rPr>
          <w:rFonts w:ascii="Times New Roman" w:eastAsia="新宋体" w:hAnsi="Times New Roman" w:cs="Times New Roman" w:hint="eastAsia"/>
          <w:szCs w:val="21"/>
        </w:rPr>
        <w:t>，设</w:t>
      </w:r>
      <w:r>
        <w:rPr>
          <w:rFonts w:ascii="Times New Roman" w:eastAsia="新宋体" w:hAnsi="Times New Roman" w:cs="Times New Roman" w:hint="eastAsia"/>
          <w:i/>
          <w:szCs w:val="21"/>
        </w:rPr>
        <w:t>BC</w:t>
      </w:r>
      <w:r>
        <w:rPr>
          <w:rFonts w:ascii="Times New Roman" w:eastAsia="新宋体" w:hAnsi="Times New Roman" w:cs="Times New Roman" w:hint="eastAsia"/>
          <w:szCs w:val="21"/>
        </w:rPr>
        <w:t>＝</w:t>
      </w:r>
      <w:r>
        <w:rPr>
          <w:rFonts w:ascii="Times New Roman" w:eastAsia="新宋体" w:hAnsi="Times New Roman" w:cs="Times New Roman" w:hint="eastAsia"/>
          <w:i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i/>
          <w:szCs w:val="21"/>
        </w:rPr>
        <w:t>AC</w:t>
      </w:r>
      <w:r>
        <w:rPr>
          <w:rFonts w:ascii="Times New Roman" w:eastAsia="新宋体" w:hAnsi="Times New Roman" w:cs="Times New Roman" w:hint="eastAsia"/>
          <w:szCs w:val="21"/>
        </w:rPr>
        <w:t>＝</w:t>
      </w:r>
      <w:r>
        <w:rPr>
          <w:rFonts w:ascii="Times New Roman" w:eastAsia="新宋体" w:hAnsi="Times New Roman" w:cs="Times New Roman" w:hint="eastAsia"/>
          <w:i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 w:hint="eastAsia"/>
          <w:i/>
          <w:szCs w:val="21"/>
        </w:rPr>
        <w:t>AB</w:t>
      </w:r>
      <w:r>
        <w:rPr>
          <w:rFonts w:ascii="Times New Roman" w:eastAsia="新宋体" w:hAnsi="Times New Roman" w:cs="Times New Roman" w:hint="eastAsia"/>
          <w:szCs w:val="21"/>
        </w:rPr>
        <w:t>＝</w:t>
      </w:r>
      <w:r>
        <w:rPr>
          <w:rFonts w:ascii="Times New Roman" w:eastAsia="新宋体" w:hAnsi="Times New Roman" w:cs="Times New Roman" w:hint="eastAsia"/>
          <w:i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，则下列关系式中成立的是</w:t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+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b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szCs w:val="21"/>
        </w:rPr>
        <w:t>5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c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Calibri" w:eastAsia="宋体" w:hAnsi="Calibri" w:cs="Times New Roman"/>
        </w:rPr>
        <w:tab/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+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b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szCs w:val="21"/>
        </w:rPr>
        <w:t>4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c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Calibri" w:eastAsia="宋体" w:hAnsi="Calibri" w:cs="Times New Roman"/>
        </w:rPr>
        <w:tab/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+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b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szCs w:val="21"/>
        </w:rPr>
        <w:t>3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c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Calibri" w:eastAsia="宋体" w:hAnsi="Calibri" w:cs="Times New Roman"/>
        </w:rPr>
        <w:tab/>
      </w:r>
    </w:p>
    <w:p w:rsidR="00814D7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Times New Roman" w:eastAsia="新宋体" w:hAnsi="Times New Roman" w:cs="Times New Roman"/>
          <w:sz w:val="24"/>
          <w:szCs w:val="24"/>
          <w:vertAlign w:val="superscript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 w:hint="eastAsia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a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+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b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  <w:r w:rsidR="00CA4994">
        <w:rPr>
          <w:rFonts w:ascii="Times New Roman" w:eastAsia="新宋体" w:hAnsi="Times New Roman" w:cs="Times New Roman" w:hint="eastAsia"/>
          <w:szCs w:val="21"/>
        </w:rPr>
        <w:t>＝</w:t>
      </w:r>
      <w:r w:rsidR="00CA4994">
        <w:rPr>
          <w:rFonts w:ascii="Times New Roman" w:eastAsia="新宋体" w:hAnsi="Times New Roman" w:cs="Times New Roman" w:hint="eastAsia"/>
          <w:szCs w:val="21"/>
        </w:rPr>
        <w:t>2</w:t>
      </w:r>
      <w:r w:rsidR="00CA4994">
        <w:rPr>
          <w:rFonts w:ascii="Times New Roman" w:eastAsia="新宋体" w:hAnsi="Times New Roman" w:cs="Times New Roman" w:hint="eastAsia"/>
          <w:i/>
          <w:szCs w:val="21"/>
        </w:rPr>
        <w:t>c</w:t>
      </w:r>
      <w:r w:rsidR="00CA4994">
        <w:rPr>
          <w:rFonts w:ascii="Times New Roman" w:eastAsia="新宋体" w:hAnsi="Times New Roman" w:cs="Times New Roman" w:hint="eastAsia"/>
          <w:sz w:val="24"/>
          <w:szCs w:val="24"/>
          <w:vertAlign w:val="superscript"/>
        </w:rPr>
        <w:t>2</w:t>
      </w:r>
    </w:p>
    <w:p w:rsidR="00814D7D">
      <w:pPr>
        <w:widowControl/>
        <w:spacing w:line="375" w:lineRule="atLeast"/>
        <w:jc w:val="center"/>
        <w:rPr>
          <w:rFonts w:ascii="楷体" w:eastAsia="楷体" w:hAnsi="楷体"/>
          <w:bCs/>
          <w:sz w:val="32"/>
          <w:szCs w:val="24"/>
        </w:rPr>
      </w:pPr>
    </w:p>
    <w:p w:rsidR="00814D7D">
      <w:pPr>
        <w:widowControl/>
        <w:spacing w:line="375" w:lineRule="atLeast"/>
        <w:rPr>
          <w:rFonts w:ascii="黑体" w:eastAsia="黑体" w:hAnsi="黑体"/>
          <w:b/>
          <w:bCs/>
          <w:sz w:val="44"/>
        </w:rPr>
      </w:pPr>
    </w:p>
    <w:p w:rsidR="00814D7D">
      <w:pPr>
        <w:widowControl/>
        <w:spacing w:line="375" w:lineRule="atLeast"/>
        <w:rPr>
          <w:rFonts w:ascii="宋体" w:hAnsi="宋体"/>
          <w:bCs/>
          <w:sz w:val="32"/>
          <w:szCs w:val="24"/>
        </w:rPr>
      </w:pPr>
      <w:r>
        <w:rPr>
          <w:rFonts w:ascii="黑体" w:eastAsia="黑体" w:hAnsi="黑体" w:hint="eastAsia"/>
          <w:b/>
          <w:bCs/>
        </w:rPr>
        <w:t>二、填空题：</w:t>
      </w:r>
      <w:r>
        <w:rPr>
          <w:rFonts w:ascii="黑体" w:eastAsia="黑体" w:hAnsi="黑体" w:hint="eastAsia"/>
          <w:b/>
        </w:rPr>
        <w:t>本大题共</w:t>
      </w:r>
      <w:r>
        <w:rPr>
          <w:rFonts w:ascii="黑体" w:eastAsia="黑体" w:hAnsi="黑体"/>
          <w:b/>
        </w:rPr>
        <w:t>5</w:t>
      </w:r>
      <w:r>
        <w:rPr>
          <w:rFonts w:ascii="黑体" w:eastAsia="黑体" w:hAnsi="黑体" w:hint="eastAsia"/>
          <w:b/>
        </w:rPr>
        <w:t>个小题，每小题</w:t>
      </w:r>
      <w:r>
        <w:rPr>
          <w:rFonts w:ascii="黑体" w:eastAsia="黑体" w:hAnsi="黑体"/>
          <w:b/>
        </w:rPr>
        <w:t>4</w:t>
      </w:r>
      <w:r>
        <w:rPr>
          <w:rFonts w:ascii="黑体" w:eastAsia="黑体" w:hAnsi="黑体" w:hint="eastAsia"/>
          <w:b/>
        </w:rPr>
        <w:t>分，共</w:t>
      </w:r>
      <w:r>
        <w:rPr>
          <w:rFonts w:ascii="黑体" w:eastAsia="黑体" w:hAnsi="黑体"/>
          <w:b/>
        </w:rPr>
        <w:t>20</w:t>
      </w:r>
      <w:r>
        <w:rPr>
          <w:rFonts w:ascii="黑体" w:eastAsia="黑体" w:hAnsi="黑体" w:hint="eastAsia"/>
          <w:b/>
        </w:rPr>
        <w:t>分。请直接填写最后结果。</w:t>
      </w:r>
    </w:p>
    <w:p w:rsidR="00814D7D">
      <w:pPr>
        <w:spacing w:line="360" w:lineRule="auto"/>
        <w:ind w:left="273" w:hanging="273" w:hanging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  <w:szCs w:val="21"/>
        </w:rPr>
        <w:t>计算：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322580" cy="236855"/>
            <wp:effectExtent l="0" t="0" r="127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828958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23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85750" cy="203835"/>
            <wp:effectExtent l="0" t="0" r="0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399607" name="图片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72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  <w:u w:val="single"/>
        </w:rPr>
        <w:t xml:space="preserve">   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如图，将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 w:cs="Times New Roman"/>
          <w:i/>
        </w:rPr>
        <w:t>ABC</w:t>
      </w:r>
      <w:r>
        <w:rPr>
          <w:rFonts w:ascii="Times New Roman" w:hAnsi="Times New Roman" w:cs="Times New Roman"/>
        </w:rPr>
        <w:t>沿</w:t>
      </w:r>
      <w:r>
        <w:rPr>
          <w:rFonts w:ascii="Times New Roman" w:hAnsi="Times New Roman" w:cs="Times New Roman"/>
          <w:i/>
        </w:rPr>
        <w:t>BC</w:t>
      </w:r>
      <w:r>
        <w:rPr>
          <w:rFonts w:ascii="Times New Roman" w:hAnsi="Times New Roman" w:cs="Times New Roman"/>
        </w:rPr>
        <w:t>方向平移至</w:t>
      </w:r>
      <w:r>
        <w:rPr>
          <w:rFonts w:ascii="Cambria Math" w:hAnsi="Cambria Math" w:cs="Cambria Math"/>
        </w:rPr>
        <w:t>△</w:t>
      </w:r>
      <w:r>
        <w:rPr>
          <w:rFonts w:ascii="Times New Roman" w:hAnsi="Times New Roman" w:cs="Times New Roman"/>
          <w:i/>
        </w:rPr>
        <w:t>DEF</w:t>
      </w:r>
      <w:r>
        <w:rPr>
          <w:rFonts w:ascii="Times New Roman" w:hAnsi="Times New Roman" w:cs="Times New Roman"/>
        </w:rPr>
        <w:t>处．若</w:t>
      </w:r>
      <w:r>
        <w:rPr>
          <w:rFonts w:ascii="Times New Roman" w:hAnsi="Times New Roman" w:cs="Times New Roman"/>
          <w:i/>
        </w:rPr>
        <w:t>EC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i/>
        </w:rPr>
        <w:t>BE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，则</w:t>
      </w:r>
      <w:r>
        <w:rPr>
          <w:rFonts w:ascii="Times New Roman" w:hAnsi="Times New Roman" w:cs="Times New Roman"/>
          <w:i/>
        </w:rPr>
        <w:t>CF</w:t>
      </w:r>
      <w:r>
        <w:rPr>
          <w:rFonts w:ascii="Times New Roman" w:hAnsi="Times New Roman" w:cs="Times New Roman"/>
        </w:rPr>
        <w:t>的长为</w:t>
      </w:r>
      <w:r>
        <w:rPr>
          <w:rFonts w:ascii="Times New Roman" w:hAnsi="Times New Roman" w:cs="Times New Roman"/>
          <w:u w:val="single"/>
        </w:rPr>
        <w:t>　</w:t>
      </w:r>
      <w:r>
        <w:rPr>
          <w:rFonts w:ascii="Times New Roman" w:hAnsi="Times New Roman" w:cs="Times New Roman"/>
          <w:u w:val="single"/>
        </w:rPr>
        <w:t xml:space="preserve">   </w:t>
      </w:r>
      <w:r>
        <w:rPr>
          <w:rFonts w:ascii="Times New Roman" w:hAnsi="Times New Roman" w:cs="Times New Roman"/>
          <w:u w:val="single"/>
        </w:rPr>
        <w:t>　</w:t>
      </w:r>
      <w:r>
        <w:rPr>
          <w:rFonts w:ascii="Times New Roman" w:hAnsi="Times New Roman" w:cs="Times New Roman"/>
        </w:rPr>
        <w:t>．</w:t>
      </w: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971675" cy="102870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894480" name="图片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2500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  <w:szCs w:val="21"/>
        </w:rPr>
        <w:t>已知关于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的一元二次方程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+2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有两个不相等的实数根，则实数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的取值范围是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  <w:u w:val="single"/>
        </w:rPr>
        <w:t xml:space="preserve">   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  <w:szCs w:val="21"/>
        </w:rPr>
        <w:t>如图，矩形纸片</w:t>
      </w:r>
      <w:r>
        <w:rPr>
          <w:rFonts w:ascii="Times New Roman" w:hAnsi="Times New Roman" w:cs="Times New Roman"/>
          <w:i/>
          <w:szCs w:val="21"/>
        </w:rPr>
        <w:t>ABCD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/>
          <w:i/>
          <w:szCs w:val="21"/>
        </w:rPr>
        <w:t>cm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8</w:t>
      </w:r>
      <w:r>
        <w:rPr>
          <w:rFonts w:ascii="Times New Roman" w:hAnsi="Times New Roman" w:cs="Times New Roman"/>
          <w:i/>
          <w:szCs w:val="21"/>
        </w:rPr>
        <w:t>cm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Times New Roman" w:hAnsi="Times New Roman" w:cs="Times New Roman"/>
          <w:szCs w:val="21"/>
        </w:rPr>
        <w:t>为边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上一点．将</w:t>
      </w:r>
      <w:r>
        <w:rPr>
          <w:rFonts w:ascii="Cambria Math" w:hAnsi="Cambria Math" w:cs="Cambria Math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BCE</w:t>
      </w:r>
      <w:r>
        <w:rPr>
          <w:rFonts w:ascii="Times New Roman" w:hAnsi="Times New Roman" w:cs="Times New Roman"/>
          <w:szCs w:val="21"/>
        </w:rPr>
        <w:t>沿</w:t>
      </w:r>
      <w:r>
        <w:rPr>
          <w:rFonts w:ascii="Times New Roman" w:hAnsi="Times New Roman" w:cs="Times New Roman"/>
          <w:i/>
          <w:szCs w:val="21"/>
        </w:rPr>
        <w:t>BE</w:t>
      </w:r>
      <w:r>
        <w:rPr>
          <w:rFonts w:ascii="Times New Roman" w:hAnsi="Times New Roman" w:cs="Times New Roman"/>
          <w:szCs w:val="21"/>
        </w:rPr>
        <w:t>所在的直线折叠，点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恰好落在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边上的点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Cs w:val="21"/>
        </w:rPr>
        <w:t>处，过点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Cs w:val="21"/>
        </w:rPr>
        <w:t>作</w:t>
      </w:r>
      <w:r>
        <w:rPr>
          <w:rFonts w:ascii="Times New Roman" w:hAnsi="Times New Roman" w:cs="Times New Roman"/>
          <w:i/>
          <w:szCs w:val="21"/>
        </w:rPr>
        <w:t>FM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BE</w:t>
      </w:r>
      <w:r>
        <w:rPr>
          <w:rFonts w:ascii="Times New Roman" w:hAnsi="Times New Roman" w:cs="Times New Roman"/>
          <w:szCs w:val="21"/>
        </w:rPr>
        <w:t>，垂足为点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，取</w:t>
      </w:r>
      <w:r>
        <w:rPr>
          <w:rFonts w:ascii="Times New Roman" w:hAnsi="Times New Roman" w:cs="Times New Roman"/>
          <w:i/>
          <w:szCs w:val="21"/>
        </w:rPr>
        <w:t>AF</w:t>
      </w:r>
      <w:r>
        <w:rPr>
          <w:rFonts w:ascii="Times New Roman" w:hAnsi="Times New Roman" w:cs="Times New Roman"/>
          <w:szCs w:val="21"/>
        </w:rPr>
        <w:t>的中点</w:t>
      </w:r>
      <w:r>
        <w:rPr>
          <w:rFonts w:ascii="Times New Roman" w:hAnsi="Times New Roman" w:cs="Times New Roman"/>
          <w:i/>
          <w:szCs w:val="21"/>
        </w:rPr>
        <w:t>N</w:t>
      </w:r>
      <w:r>
        <w:rPr>
          <w:rFonts w:ascii="Times New Roman" w:hAnsi="Times New Roman" w:cs="Times New Roman"/>
          <w:szCs w:val="21"/>
        </w:rPr>
        <w:t>，连接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  <w:u w:val="single"/>
        </w:rPr>
        <w:t xml:space="preserve">   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i/>
          <w:szCs w:val="21"/>
        </w:rPr>
        <w:t>cm</w:t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504950" cy="13335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354011" name="图片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111" b="-854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spacing w:line="360" w:lineRule="auto"/>
        <w:jc w:val="center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  <w:szCs w:val="21"/>
        </w:rPr>
        <w:t>某快递公司在甲地和乙地之间共设有</w:t>
      </w:r>
      <w:r>
        <w:rPr>
          <w:rFonts w:ascii="Times New Roman" w:hAnsi="Times New Roman" w:cs="Times New Roman"/>
          <w:szCs w:val="21"/>
        </w:rPr>
        <w:t>29</w:t>
      </w:r>
      <w:r>
        <w:rPr>
          <w:rFonts w:ascii="Times New Roman" w:hAnsi="Times New Roman" w:cs="Times New Roman"/>
          <w:szCs w:val="21"/>
        </w:rPr>
        <w:t>个服务驿站（包括甲站、乙站），一辆快递货车由甲站出发，依次途经各站驶往乙站，每停靠一站，均要卸下前面各站发往该站的货包各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个，又要装上该站发往后面各站的货包各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个．在整个行程中，快递货车装载的货</w:t>
      </w:r>
      <w:r>
        <w:rPr>
          <w:rFonts w:ascii="Times New Roman" w:hAnsi="Times New Roman" w:cs="Times New Roman"/>
          <w:szCs w:val="21"/>
        </w:rPr>
        <w:t>包数量</w:t>
      </w:r>
      <w:r>
        <w:rPr>
          <w:rFonts w:ascii="Times New Roman" w:hAnsi="Times New Roman" w:cs="Times New Roman"/>
          <w:szCs w:val="21"/>
        </w:rPr>
        <w:t>最多是</w:t>
      </w:r>
    </w:p>
    <w:p w:rsidR="00814D7D">
      <w:pPr>
        <w:spacing w:line="360" w:lineRule="auto"/>
        <w:ind w:left="210" w:left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  <w:u w:val="single"/>
        </w:rPr>
        <w:t xml:space="preserve">   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</w:rPr>
        <w:t>个</w:t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60" w:lineRule="auto"/>
        <w:ind w:left="210" w:leftChars="100"/>
        <w:rPr>
          <w:rFonts w:ascii="Times New Roman" w:eastAsia="新宋体" w:hAnsi="Times New Roman" w:cs="Times New Roman"/>
          <w:szCs w:val="21"/>
        </w:rPr>
      </w:pPr>
    </w:p>
    <w:p w:rsidR="00814D7D">
      <w:pPr>
        <w:spacing w:line="360" w:lineRule="auto"/>
        <w:ind w:left="210" w:leftChars="100"/>
        <w:rPr>
          <w:rFonts w:ascii="Times New Roman" w:eastAsia="新宋体" w:hAnsi="Times New Roman" w:cs="Times New Roman"/>
          <w:szCs w:val="21"/>
        </w:rPr>
      </w:pPr>
    </w:p>
    <w:p w:rsidR="00814D7D">
      <w:pPr>
        <w:spacing w:line="300" w:lineRule="auto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</w:rPr>
        <w:t>三、解答题：</w:t>
      </w:r>
      <w:r>
        <w:rPr>
          <w:rFonts w:ascii="黑体" w:eastAsia="黑体" w:hAnsi="黑体" w:hint="eastAsia"/>
          <w:b/>
        </w:rPr>
        <w:t>本大题共</w:t>
      </w:r>
      <w:r>
        <w:rPr>
          <w:rFonts w:ascii="黑体" w:eastAsia="黑体" w:hAnsi="黑体"/>
          <w:b/>
        </w:rPr>
        <w:t>7</w:t>
      </w:r>
      <w:r>
        <w:rPr>
          <w:rFonts w:ascii="黑体" w:eastAsia="黑体" w:hAnsi="黑体" w:hint="eastAsia"/>
          <w:b/>
        </w:rPr>
        <w:t>个小题，共</w:t>
      </w:r>
      <w:r>
        <w:rPr>
          <w:rFonts w:ascii="黑体" w:eastAsia="黑体" w:hAnsi="黑体"/>
          <w:b/>
        </w:rPr>
        <w:t>52</w:t>
      </w:r>
      <w:r>
        <w:rPr>
          <w:rFonts w:ascii="黑体" w:eastAsia="黑体" w:hAnsi="黑体" w:hint="eastAsia"/>
          <w:b/>
        </w:rPr>
        <w:t>分。解答要写出必要的文字说明证明过程或演算步骤.</w:t>
      </w:r>
    </w:p>
    <w:p w:rsidR="00814D7D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（本小题满分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分）</w:t>
      </w:r>
    </w:p>
    <w:p w:rsidR="003A2F6F" w:rsidP="00CA4994">
      <w:pPr>
        <w:wordWrap w:val="0"/>
        <w:topLinePunct/>
        <w:spacing w:line="300" w:lineRule="auto"/>
        <w:ind w:firstLine="420" w:firstLineChars="2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解方程组：</w:t>
      </w:r>
      <w:r>
        <w:rPr>
          <w:position w:val="-60"/>
        </w:rPr>
        <w:object>
          <v:shape id="_x0000_i1026" type="#_x0000_t75" style="width:66.75pt;height:66pt" o:oleicon="f" o:ole="">
            <v:imagedata r:id="rId33" o:title=""/>
          </v:shape>
          <o:OLEObject Type="Embed" ProgID="Equation.DSMT4" ShapeID="_x0000_i1026" DrawAspect="Content" ObjectID="_1659273299" r:id="rId34"/>
        </w:object>
      </w:r>
    </w:p>
    <w:p w:rsidR="00814D7D" w:rsidP="003A2F6F">
      <w:pPr>
        <w:wordWrap w:val="0"/>
        <w:topLinePunct/>
        <w:spacing w:line="300" w:lineRule="auto"/>
        <w:textAlignment w:val="center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（本小题满分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分）</w:t>
      </w:r>
    </w:p>
    <w:p w:rsidR="00814D7D">
      <w:pPr>
        <w:spacing w:line="360" w:lineRule="auto"/>
        <w:ind w:firstLine="273" w:firstLine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已知：如图，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Times New Roman" w:hAnsi="Times New Roman" w:cs="Times New Roman"/>
          <w:szCs w:val="21"/>
        </w:rPr>
        <w:t>是</w:t>
      </w:r>
      <w:r>
        <w:rPr>
          <w:rFonts w:ascii="Cambria Math" w:eastAsia="MS Gothic" w:hAnsi="Cambria Math" w:cs="Cambria Math"/>
          <w:szCs w:val="21"/>
        </w:rPr>
        <w:t>▱</w:t>
      </w:r>
      <w:r>
        <w:rPr>
          <w:rFonts w:ascii="Times New Roman" w:hAnsi="Times New Roman" w:cs="Times New Roman"/>
          <w:i/>
          <w:szCs w:val="21"/>
        </w:rPr>
        <w:t>ABCD</w:t>
      </w:r>
      <w:r>
        <w:rPr>
          <w:rFonts w:ascii="Times New Roman" w:hAnsi="Times New Roman" w:cs="Times New Roman"/>
          <w:szCs w:val="21"/>
        </w:rPr>
        <w:t>的边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延长线上的一点，且</w:t>
      </w:r>
      <w:r>
        <w:rPr>
          <w:rFonts w:ascii="Times New Roman" w:hAnsi="Times New Roman" w:cs="Times New Roman"/>
          <w:i/>
          <w:szCs w:val="21"/>
        </w:rPr>
        <w:t>CE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B</w:t>
      </w:r>
      <w:r w:rsidR="001B5180">
        <w:rPr>
          <w:rFonts w:ascii="Times New Roman" w:hAnsi="Times New Roman" w:cs="Times New Roman"/>
          <w:i/>
          <w:szCs w:val="21"/>
        </w:rPr>
        <w:t>（</w:t>
      </w:r>
      <w:r w:rsidR="001B5180">
        <w:rPr>
          <w:rFonts w:ascii="Times New Roman" w:hAnsi="Times New Roman" w:cs="Times New Roman"/>
          <w:i/>
          <w:szCs w:val="21"/>
        </w:rPr>
        <w:t>C</w:t>
      </w:r>
      <w:r w:rsidR="001B5180">
        <w:rPr>
          <w:rFonts w:ascii="Times New Roman" w:hAnsi="Times New Roman" w:cs="Times New Roman"/>
          <w:i/>
          <w:szCs w:val="21"/>
        </w:rPr>
        <w:t>）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求证：</w:t>
      </w:r>
      <w:r>
        <w:rPr>
          <w:rFonts w:ascii="Cambria Math" w:hAnsi="Cambria Math" w:cs="Cambria Math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ABC</w:t>
      </w:r>
      <w:r>
        <w:rPr>
          <w:rFonts w:ascii="宋体" w:eastAsia="宋体" w:hAnsi="宋体" w:cs="宋体" w:hint="eastAsia"/>
          <w:szCs w:val="21"/>
        </w:rPr>
        <w:t>≌△</w:t>
      </w:r>
      <w:r>
        <w:rPr>
          <w:rFonts w:ascii="Times New Roman" w:hAnsi="Times New Roman" w:cs="Times New Roman"/>
          <w:i/>
          <w:szCs w:val="21"/>
        </w:rPr>
        <w:t>DCE</w:t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60" w:lineRule="auto"/>
        <w:ind w:left="273" w:leftChars="1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543050" cy="1095375"/>
            <wp:effectExtent l="0" t="0" r="0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15065" name="图片 3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（本小题满分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分）</w:t>
      </w:r>
    </w:p>
    <w:p w:rsidR="00814D7D">
      <w:pPr>
        <w:spacing w:line="360" w:lineRule="auto"/>
        <w:ind w:left="210" w:left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某校数学实践小组就近期人们比较关注的五个话题：</w:t>
      </w:r>
      <w:r>
        <w:rPr>
          <w:rFonts w:ascii="Times New Roman" w:hAnsi="Times New Roman" w:cs="Times New Roman"/>
          <w:szCs w:val="21"/>
        </w:rPr>
        <w:t>“</w:t>
      </w:r>
      <w:r w:rsidR="001B5180">
        <w:rPr>
          <w:rFonts w:ascii="Times New Roman" w:hAnsi="Times New Roman" w:cs="Times New Roman"/>
          <w:i/>
          <w:szCs w:val="21"/>
        </w:rPr>
        <w:t>（</w:t>
      </w:r>
      <w:r w:rsidR="001B5180">
        <w:rPr>
          <w:rFonts w:ascii="Times New Roman" w:hAnsi="Times New Roman" w:cs="Times New Roman"/>
          <w:i/>
          <w:szCs w:val="21"/>
        </w:rPr>
        <w:t>A</w:t>
      </w:r>
      <w:r w:rsidR="001B5180">
        <w:rPr>
          <w:rFonts w:ascii="Times New Roman" w:hAnsi="Times New Roman" w:cs="Times New Roman"/>
          <w:i/>
          <w:szCs w:val="21"/>
        </w:rPr>
        <w:t>）</w:t>
      </w:r>
      <w:r>
        <w:rPr>
          <w:rFonts w:ascii="Times New Roman" w:hAnsi="Times New Roman" w:cs="Times New Roman"/>
          <w:szCs w:val="21"/>
        </w:rPr>
        <w:t>5</w:t>
      </w:r>
      <w:r>
        <w:rPr>
          <w:rFonts w:ascii="Times New Roman" w:hAnsi="Times New Roman" w:cs="Times New Roman"/>
          <w:i/>
          <w:szCs w:val="21"/>
        </w:rPr>
        <w:t>G</w:t>
      </w:r>
      <w:r>
        <w:rPr>
          <w:rFonts w:ascii="Times New Roman" w:hAnsi="Times New Roman" w:cs="Times New Roman"/>
          <w:szCs w:val="21"/>
        </w:rPr>
        <w:t>通讯；</w:t>
      </w:r>
      <w:r>
        <w:rPr>
          <w:rFonts w:ascii="Times New Roman" w:hAnsi="Times New Roman" w:cs="Times New Roman"/>
          <w:szCs w:val="21"/>
        </w:rPr>
        <w:t xml:space="preserve"> </w:t>
      </w:r>
      <w:r w:rsidR="001B5180">
        <w:rPr>
          <w:rFonts w:ascii="Times New Roman" w:hAnsi="Times New Roman" w:cs="Times New Roman"/>
          <w:i/>
          <w:szCs w:val="21"/>
        </w:rPr>
        <w:t>（</w:t>
      </w:r>
      <w:r w:rsidR="001B5180">
        <w:rPr>
          <w:rFonts w:ascii="Times New Roman" w:hAnsi="Times New Roman" w:cs="Times New Roman"/>
          <w:i/>
          <w:szCs w:val="21"/>
        </w:rPr>
        <w:t>B</w:t>
      </w:r>
      <w:r w:rsidR="001B5180">
        <w:rPr>
          <w:rFonts w:ascii="Times New Roman" w:hAnsi="Times New Roman" w:cs="Times New Roman"/>
          <w:i/>
          <w:szCs w:val="21"/>
        </w:rPr>
        <w:t>）</w:t>
      </w:r>
      <w:r>
        <w:rPr>
          <w:rFonts w:ascii="Times New Roman" w:hAnsi="Times New Roman" w:cs="Times New Roman"/>
          <w:szCs w:val="21"/>
        </w:rPr>
        <w:t>民法典；</w:t>
      </w:r>
      <w:r w:rsidR="001B5180">
        <w:rPr>
          <w:rFonts w:ascii="Times New Roman" w:hAnsi="Times New Roman" w:cs="Times New Roman"/>
          <w:i/>
          <w:szCs w:val="21"/>
        </w:rPr>
        <w:t>（</w:t>
      </w:r>
      <w:r w:rsidR="001B5180">
        <w:rPr>
          <w:rFonts w:ascii="Times New Roman" w:hAnsi="Times New Roman" w:cs="Times New Roman"/>
          <w:i/>
          <w:szCs w:val="21"/>
        </w:rPr>
        <w:t>C</w:t>
      </w:r>
      <w:r w:rsidR="001B5180">
        <w:rPr>
          <w:rFonts w:ascii="Times New Roman" w:hAnsi="Times New Roman" w:cs="Times New Roman"/>
          <w:i/>
          <w:szCs w:val="21"/>
        </w:rPr>
        <w:t>）</w:t>
      </w:r>
      <w:r>
        <w:rPr>
          <w:rFonts w:ascii="Times New Roman" w:hAnsi="Times New Roman" w:cs="Times New Roman"/>
          <w:szCs w:val="21"/>
        </w:rPr>
        <w:t>北斗导航；</w:t>
      </w:r>
      <w:r w:rsidR="001B5180">
        <w:rPr>
          <w:rFonts w:ascii="Times New Roman" w:hAnsi="Times New Roman" w:cs="Times New Roman"/>
          <w:i/>
          <w:szCs w:val="21"/>
        </w:rPr>
        <w:t>（</w:t>
      </w:r>
      <w:r w:rsidR="001B5180">
        <w:rPr>
          <w:rFonts w:ascii="Times New Roman" w:hAnsi="Times New Roman" w:cs="Times New Roman"/>
          <w:i/>
          <w:szCs w:val="21"/>
        </w:rPr>
        <w:t>D</w:t>
      </w:r>
      <w:r w:rsidR="001B5180">
        <w:rPr>
          <w:rFonts w:ascii="Times New Roman" w:hAnsi="Times New Roman" w:cs="Times New Roman"/>
          <w:i/>
          <w:szCs w:val="21"/>
        </w:rPr>
        <w:t>）</w:t>
      </w:r>
      <w:r>
        <w:rPr>
          <w:rFonts w:ascii="Times New Roman" w:hAnsi="Times New Roman" w:cs="Times New Roman"/>
          <w:szCs w:val="21"/>
        </w:rPr>
        <w:t>数字经济；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Times New Roman" w:hAnsi="Times New Roman" w:cs="Times New Roman"/>
          <w:szCs w:val="21"/>
        </w:rPr>
        <w:t>．小康社会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，对某小区居民进行了随机抽样调查，每人只能从中选择一个本人最关注的话题，根据调查结果绘制了如图两幅不完整的统计图．</w:t>
      </w:r>
    </w:p>
    <w:p w:rsidR="00814D7D">
      <w:pPr>
        <w:spacing w:line="360" w:lineRule="auto"/>
        <w:ind w:left="273" w:leftChars="13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676775" cy="1905000"/>
            <wp:effectExtent l="0" t="0" r="9525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77612" name="图片 4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请结合统计图中的信息，解决下列问题：</w:t>
      </w:r>
    </w:p>
    <w:p w:rsidR="00814D7D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）数学实践小组在这次活动中，调查的居民共有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  <w:u w:val="single"/>
        </w:rPr>
        <w:t xml:space="preserve">   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</w:rPr>
        <w:t>人；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）将上面的最关注话题条形统计图补充完整；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）最关注话题扇形统计图中的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  <w:u w:val="single"/>
        </w:rPr>
        <w:t xml:space="preserve">   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</w:rPr>
        <w:t>，话题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所在扇形的圆心角是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  <w:u w:val="single"/>
        </w:rPr>
        <w:t xml:space="preserve">   </w:t>
      </w:r>
      <w:r>
        <w:rPr>
          <w:rFonts w:ascii="Times New Roman" w:hAnsi="Times New Roman" w:cs="Times New Roman"/>
          <w:szCs w:val="21"/>
          <w:u w:val="single"/>
        </w:rPr>
        <w:t>　</w:t>
      </w:r>
      <w:r>
        <w:rPr>
          <w:rFonts w:ascii="Times New Roman" w:hAnsi="Times New Roman" w:cs="Times New Roman"/>
          <w:szCs w:val="21"/>
        </w:rPr>
        <w:t>度；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）假设这个小区居民共有</w:t>
      </w:r>
      <w:r>
        <w:rPr>
          <w:rFonts w:ascii="Times New Roman" w:hAnsi="Times New Roman" w:cs="Times New Roman"/>
          <w:szCs w:val="21"/>
        </w:rPr>
        <w:t>10000</w:t>
      </w:r>
      <w:r>
        <w:rPr>
          <w:rFonts w:ascii="Times New Roman" w:hAnsi="Times New Roman" w:cs="Times New Roman"/>
          <w:szCs w:val="21"/>
        </w:rPr>
        <w:t>人，请估计该小区居民中最关注的话题是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民法典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的人数大约有多少？</w:t>
      </w: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（本小题满分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分）</w:t>
      </w:r>
    </w:p>
    <w:p w:rsidR="00814D7D">
      <w:pPr>
        <w:spacing w:line="360" w:lineRule="auto"/>
        <w:ind w:left="210" w:leftChars="10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3580765</wp:posOffset>
            </wp:positionH>
            <wp:positionV relativeFrom="paragraph">
              <wp:posOffset>607695</wp:posOffset>
            </wp:positionV>
            <wp:extent cx="2009775" cy="1933575"/>
            <wp:effectExtent l="0" t="0" r="9525" b="9525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93758" name="图片 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1"/>
        </w:rPr>
        <w:t>如图，在直角坐标系中，直线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与双曲线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123825" cy="295275"/>
            <wp:effectExtent l="0" t="0" r="9525" b="952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379638" name="图片 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k</w:t>
      </w:r>
      <w:r>
        <w:rPr>
          <w:rFonts w:ascii="Times New Roman" w:hAnsi="Times New Roman" w:cs="Times New Roman"/>
          <w:szCs w:val="21"/>
        </w:rPr>
        <w:t>≠0</w:t>
      </w:r>
      <w:r>
        <w:rPr>
          <w:rFonts w:ascii="Times New Roman" w:hAnsi="Times New Roman" w:cs="Times New Roman"/>
          <w:szCs w:val="21"/>
        </w:rPr>
        <w:t>）分别相交于第二、四象限内的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），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n</w:t>
      </w:r>
      <w:r>
        <w:rPr>
          <w:rFonts w:ascii="Times New Roman" w:hAnsi="Times New Roman" w:cs="Times New Roman"/>
          <w:szCs w:val="21"/>
        </w:rPr>
        <w:t>）两点，与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轴相交于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点．已知</w:t>
      </w:r>
      <w:r>
        <w:rPr>
          <w:rFonts w:ascii="Times New Roman" w:hAnsi="Times New Roman" w:cs="Times New Roman"/>
          <w:i/>
          <w:szCs w:val="21"/>
        </w:rPr>
        <w:t>OC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tan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ACO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29527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491909" name="图片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）求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对应的函数表达式；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）求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AOB</w:t>
      </w:r>
      <w:r>
        <w:rPr>
          <w:rFonts w:ascii="Times New Roman" w:hAnsi="Times New Roman" w:cs="Times New Roman"/>
          <w:szCs w:val="21"/>
        </w:rPr>
        <w:t>的面积；</w:t>
      </w:r>
    </w:p>
    <w:p w:rsidR="00814D7D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）直接写出当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＜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时，不等式</w:t>
      </w:r>
      <w:r>
        <w:rPr>
          <w:rFonts w:ascii="Times New Roman" w:hAnsi="Times New Roman" w:cs="Times New Roman"/>
          <w:i/>
          <w:szCs w:val="21"/>
        </w:rPr>
        <w:t>ax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＞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123825" cy="295275"/>
            <wp:effectExtent l="0" t="0" r="9525" b="952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4512" name="图片 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的解集．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（本小题满分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分）</w:t>
      </w:r>
    </w:p>
    <w:p w:rsidR="00814D7D">
      <w:pPr>
        <w:spacing w:line="360" w:lineRule="auto"/>
        <w:ind w:left="210" w:left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如图，著名旅游景区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位于大山深处，原来到此旅游需要绕行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地，沿折线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→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→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方可到达．当地政府为了增强景区的吸引力，发展壮大旅游经济，修建了一条从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地到景区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的笔直公路．请结合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45°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30°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100</w:t>
      </w:r>
      <w:r>
        <w:rPr>
          <w:rFonts w:ascii="Times New Roman" w:hAnsi="Times New Roman" w:cs="Times New Roman"/>
          <w:szCs w:val="21"/>
        </w:rPr>
        <w:t>千米，</w:t>
      </w:r>
      <w:r>
        <w:rPr>
          <w:position w:val="-6"/>
        </w:rPr>
        <w:object>
          <v:shape id="_x0000_i1027" type="#_x0000_t75" style="width:18.75pt;height:17.25pt" o:oleicon="f" o:ole="">
            <v:imagedata r:id="rId39" o:title=""/>
          </v:shape>
          <o:OLEObject Type="Embed" ProgID="Equation.DSMT4" ShapeID="_x0000_i1027" DrawAspect="Content" ObjectID="_1659273300" r:id="rId40"/>
        </w:object>
      </w:r>
      <w:r>
        <w:rPr>
          <w:rFonts w:ascii="Times New Roman" w:hAnsi="Times New Roman" w:cs="Times New Roman"/>
          <w:szCs w:val="21"/>
        </w:rPr>
        <w:t>≈1.4</w:t>
      </w:r>
      <w:r>
        <w:rPr>
          <w:rFonts w:ascii="Times New Roman" w:hAnsi="Times New Roman" w:cs="Times New Roman"/>
          <w:szCs w:val="21"/>
        </w:rPr>
        <w:t>，</w:t>
      </w:r>
      <w:r>
        <w:rPr>
          <w:position w:val="-8"/>
        </w:rPr>
        <w:object>
          <v:shape id="_x0000_i1028" type="#_x0000_t75" style="width:18pt;height:18pt" o:oleicon="f" o:ole="">
            <v:imagedata r:id="rId41" o:title=""/>
          </v:shape>
          <o:OLEObject Type="Embed" ProgID="Equation.DSMT4" ShapeID="_x0000_i1028" DrawAspect="Content" ObjectID="_1659273301" r:id="rId42"/>
        </w:object>
      </w:r>
      <w:r>
        <w:rPr>
          <w:rFonts w:ascii="Times New Roman" w:hAnsi="Times New Roman" w:cs="Times New Roman"/>
          <w:szCs w:val="21"/>
        </w:rPr>
        <w:t>≈1.7</w:t>
      </w:r>
      <w:r>
        <w:rPr>
          <w:rFonts w:ascii="Times New Roman" w:hAnsi="Times New Roman" w:cs="Times New Roman"/>
          <w:szCs w:val="21"/>
        </w:rPr>
        <w:t>等数据信息，解答下列问题：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）公路修建后，从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地到景区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旅游可以少走多少千米？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）为迎接旅游旺季的到来，修建公路时，施工队使用了新的施工技术，实际工作时每天的工效比原计划增加</w:t>
      </w:r>
      <w:r>
        <w:rPr>
          <w:rFonts w:ascii="Times New Roman" w:hAnsi="Times New Roman" w:cs="Times New Roman"/>
          <w:szCs w:val="21"/>
        </w:rPr>
        <w:t>25%</w:t>
      </w:r>
      <w:r>
        <w:rPr>
          <w:rFonts w:ascii="Times New Roman" w:hAnsi="Times New Roman" w:cs="Times New Roman"/>
          <w:szCs w:val="21"/>
        </w:rPr>
        <w:t>，结果提前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szCs w:val="21"/>
        </w:rPr>
        <w:t>天完成了施工任务．求施工队原计划每天修建多少千米？</w:t>
      </w:r>
    </w:p>
    <w:p w:rsidR="00814D7D">
      <w:pPr>
        <w:ind w:left="273" w:leftChars="1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3180715</wp:posOffset>
            </wp:positionH>
            <wp:positionV relativeFrom="paragraph">
              <wp:posOffset>70485</wp:posOffset>
            </wp:positionV>
            <wp:extent cx="2428875" cy="1066800"/>
            <wp:effectExtent l="0" t="0" r="9525" b="0"/>
            <wp:wrapSquare wrapText="bothSides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223767" name="图片 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</w:t>
      </w: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rPr>
          <w:rFonts w:ascii="Times New Roman" w:hAnsi="Times New Roman" w:cs="Times New Roman"/>
        </w:rPr>
      </w:pPr>
    </w:p>
    <w:p w:rsidR="00814D7D">
      <w:pPr>
        <w:spacing w:line="360" w:lineRule="auto"/>
        <w:ind w:left="273" w:hanging="273" w:hanging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（本小题满分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分）</w:t>
      </w:r>
    </w:p>
    <w:p w:rsidR="00814D7D">
      <w:pPr>
        <w:spacing w:line="360" w:lineRule="auto"/>
        <w:ind w:left="210" w:left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如图，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ABC</w:t>
      </w:r>
      <w:r>
        <w:rPr>
          <w:rFonts w:ascii="Times New Roman" w:hAnsi="Times New Roman" w:cs="Times New Roman"/>
          <w:szCs w:val="21"/>
        </w:rPr>
        <w:t>内接于</w:t>
      </w:r>
      <w:r>
        <w:rPr>
          <w:rFonts w:ascii="宋体" w:eastAsia="宋体" w:hAnsi="宋体" w:cs="宋体" w:hint="eastAsia"/>
          <w:szCs w:val="21"/>
        </w:rPr>
        <w:t>⊙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平分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BAC</w:t>
      </w:r>
      <w:r>
        <w:rPr>
          <w:rFonts w:ascii="Times New Roman" w:hAnsi="Times New Roman" w:cs="Times New Roman"/>
          <w:szCs w:val="21"/>
        </w:rPr>
        <w:t>交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边于点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Times New Roman" w:hAnsi="Times New Roman" w:cs="Times New Roman"/>
          <w:szCs w:val="21"/>
        </w:rPr>
        <w:t>，交</w:t>
      </w:r>
      <w:r>
        <w:rPr>
          <w:rFonts w:ascii="宋体" w:eastAsia="宋体" w:hAnsi="宋体" w:cs="宋体" w:hint="eastAsia"/>
          <w:szCs w:val="21"/>
        </w:rPr>
        <w:t>⊙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于点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，过点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作</w:t>
      </w:r>
      <w:r>
        <w:rPr>
          <w:rFonts w:ascii="Times New Roman" w:hAnsi="Times New Roman" w:cs="Times New Roman"/>
          <w:i/>
          <w:szCs w:val="21"/>
        </w:rPr>
        <w:t>AF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于点</w:t>
      </w:r>
      <w:r>
        <w:rPr>
          <w:rFonts w:ascii="Times New Roman" w:hAnsi="Times New Roman" w:cs="Times New Roman"/>
          <w:i/>
          <w:szCs w:val="21"/>
        </w:rPr>
        <w:t>F</w:t>
      </w:r>
      <w:r>
        <w:rPr>
          <w:rFonts w:ascii="Times New Roman" w:hAnsi="Times New Roman" w:cs="Times New Roman"/>
          <w:szCs w:val="21"/>
        </w:rPr>
        <w:t>，设</w:t>
      </w:r>
      <w:r>
        <w:rPr>
          <w:rFonts w:ascii="宋体" w:eastAsia="宋体" w:hAnsi="宋体" w:cs="宋体" w:hint="eastAsia"/>
          <w:szCs w:val="21"/>
        </w:rPr>
        <w:t>⊙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的半径为</w:t>
      </w:r>
      <w:r>
        <w:rPr>
          <w:rFonts w:ascii="Times New Roman" w:hAnsi="Times New Roman" w:cs="Times New Roman"/>
          <w:i/>
          <w:szCs w:val="21"/>
        </w:rPr>
        <w:t>R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AF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h</w:t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）过点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作直线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宋体" w:eastAsia="宋体" w:hAnsi="宋体" w:cs="宋体" w:hint="eastAsia"/>
          <w:szCs w:val="21"/>
        </w:rPr>
        <w:t>∥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，求证：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Times New Roman" w:hAnsi="Times New Roman" w:cs="Times New Roman"/>
          <w:szCs w:val="21"/>
        </w:rPr>
        <w:t>是</w:t>
      </w:r>
      <w:r>
        <w:rPr>
          <w:rFonts w:ascii="宋体" w:eastAsia="宋体" w:hAnsi="宋体" w:cs="宋体" w:hint="eastAsia"/>
          <w:szCs w:val="21"/>
        </w:rPr>
        <w:t>⊙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的切线；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）求证：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•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i/>
          <w:szCs w:val="21"/>
        </w:rPr>
        <w:t>R</w:t>
      </w:r>
      <w:r>
        <w:rPr>
          <w:rFonts w:ascii="Times New Roman" w:hAnsi="Times New Roman" w:cs="Times New Roman"/>
          <w:szCs w:val="21"/>
        </w:rPr>
        <w:t>•</w:t>
      </w:r>
      <w:r>
        <w:rPr>
          <w:rFonts w:ascii="Times New Roman" w:hAnsi="Times New Roman" w:cs="Times New Roman"/>
          <w:i/>
          <w:szCs w:val="21"/>
        </w:rPr>
        <w:t>h</w:t>
      </w:r>
      <w:r>
        <w:rPr>
          <w:rFonts w:ascii="Times New Roman" w:hAnsi="Times New Roman" w:cs="Times New Roman"/>
          <w:szCs w:val="21"/>
        </w:rPr>
        <w:t>；</w:t>
      </w:r>
    </w:p>
    <w:p w:rsidR="00814D7D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133350</wp:posOffset>
            </wp:positionV>
            <wp:extent cx="2113915" cy="1868805"/>
            <wp:effectExtent l="0" t="0" r="635" b="0"/>
            <wp:wrapNone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74123" name="图片 6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04" t="-5770" b="-896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A4994">
        <w:rPr>
          <w:rFonts w:ascii="Times New Roman" w:hAnsi="Times New Roman" w:cs="Times New Roman"/>
          <w:szCs w:val="21"/>
        </w:rPr>
        <w:t>（</w:t>
      </w:r>
      <w:r w:rsidR="00CA4994">
        <w:rPr>
          <w:rFonts w:ascii="Times New Roman" w:hAnsi="Times New Roman" w:cs="Times New Roman"/>
          <w:szCs w:val="21"/>
        </w:rPr>
        <w:t>3</w:t>
      </w:r>
      <w:r w:rsidR="00CA4994">
        <w:rPr>
          <w:rFonts w:ascii="Times New Roman" w:hAnsi="Times New Roman" w:cs="Times New Roman"/>
          <w:szCs w:val="21"/>
        </w:rPr>
        <w:t>）设</w:t>
      </w:r>
      <w:r w:rsidR="00CA4994">
        <w:rPr>
          <w:rFonts w:ascii="宋体" w:eastAsia="宋体" w:hAnsi="宋体" w:cs="宋体" w:hint="eastAsia"/>
          <w:szCs w:val="21"/>
        </w:rPr>
        <w:t>∠</w:t>
      </w:r>
      <w:r w:rsidR="00CA4994">
        <w:rPr>
          <w:rFonts w:ascii="Times New Roman" w:hAnsi="Times New Roman" w:cs="Times New Roman"/>
          <w:i/>
          <w:szCs w:val="21"/>
        </w:rPr>
        <w:t>BAC</w:t>
      </w:r>
      <w:r w:rsidR="00CA4994">
        <w:rPr>
          <w:rFonts w:ascii="Times New Roman" w:hAnsi="Times New Roman" w:cs="Times New Roman"/>
          <w:szCs w:val="21"/>
        </w:rPr>
        <w:t>＝</w:t>
      </w:r>
      <w:r w:rsidR="00CA4994">
        <w:rPr>
          <w:rFonts w:ascii="Times New Roman" w:hAnsi="Times New Roman" w:cs="Times New Roman"/>
          <w:szCs w:val="21"/>
        </w:rPr>
        <w:t>2α</w:t>
      </w:r>
      <w:r w:rsidR="00CA4994">
        <w:rPr>
          <w:rFonts w:ascii="Times New Roman" w:hAnsi="Times New Roman" w:cs="Times New Roman"/>
          <w:szCs w:val="21"/>
        </w:rPr>
        <w:t>，求</w:t>
      </w:r>
      <w:r w:rsidR="00CA4994"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38150" cy="3238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586582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994">
        <w:rPr>
          <w:rFonts w:ascii="Times New Roman" w:hAnsi="Times New Roman" w:cs="Times New Roman"/>
          <w:szCs w:val="21"/>
        </w:rPr>
        <w:t>的值（用含</w:t>
      </w:r>
      <w:r w:rsidR="00CA4994">
        <w:rPr>
          <w:rFonts w:ascii="Times New Roman" w:hAnsi="Times New Roman" w:cs="Times New Roman"/>
          <w:szCs w:val="21"/>
        </w:rPr>
        <w:t>α</w:t>
      </w:r>
      <w:r w:rsidR="00CA4994">
        <w:rPr>
          <w:rFonts w:ascii="Times New Roman" w:hAnsi="Times New Roman" w:cs="Times New Roman"/>
          <w:szCs w:val="21"/>
        </w:rPr>
        <w:t>的代数式表示）．</w:t>
      </w:r>
    </w:p>
    <w:p w:rsidR="00814D7D">
      <w:pPr>
        <w:wordWrap w:val="0"/>
        <w:spacing w:line="360" w:lineRule="auto"/>
        <w:ind w:left="273" w:leftChars="13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</w:p>
    <w:p w:rsidR="00814D7D">
      <w:pPr>
        <w:spacing w:line="36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rPr>
          <w:rFonts w:ascii="Times New Roman" w:hAnsi="Times New Roman" w:cs="Times New Roman"/>
        </w:rPr>
      </w:pPr>
    </w:p>
    <w:p w:rsidR="00814D7D">
      <w:pPr>
        <w:spacing w:line="360" w:lineRule="auto"/>
        <w:rPr>
          <w:rFonts w:ascii="Times New Roman" w:hAnsi="Times New Roman" w:cs="Times New Roman"/>
        </w:rPr>
      </w:pPr>
    </w:p>
    <w:p w:rsidR="00814D7D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  <w:spacing w:val="-3"/>
        </w:rPr>
        <w:t>．</w:t>
      </w:r>
      <w:r>
        <w:rPr>
          <w:rFonts w:ascii="Times New Roman" w:hAnsi="Times New Roman" w:cs="Times New Roman"/>
        </w:rPr>
        <w:t>（本小题满分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分）</w:t>
      </w:r>
    </w:p>
    <w:p w:rsidR="00814D7D">
      <w:pPr>
        <w:spacing w:line="360" w:lineRule="auto"/>
        <w:ind w:left="210" w:leftChars="10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如图，在直角坐标系中，四边形</w:t>
      </w:r>
      <w:r>
        <w:rPr>
          <w:rFonts w:ascii="Times New Roman" w:hAnsi="Times New Roman" w:cs="Times New Roman"/>
          <w:i/>
          <w:szCs w:val="21"/>
        </w:rPr>
        <w:t>OABC</w:t>
      </w:r>
      <w:r>
        <w:rPr>
          <w:rFonts w:ascii="Times New Roman" w:hAnsi="Times New Roman" w:cs="Times New Roman"/>
          <w:szCs w:val="21"/>
        </w:rPr>
        <w:t>是平行四边形，经过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（﹣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），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三点的抛物线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14325"/>
            <wp:effectExtent l="0" t="0" r="9525" b="952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50780" name="图片 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＜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）与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轴的另一个交点为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，其顶点为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，对称轴与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轴交于点</w:t>
      </w:r>
      <w:r>
        <w:rPr>
          <w:rFonts w:ascii="Times New Roman" w:hAnsi="Times New Roman" w:cs="Times New Roman"/>
          <w:i/>
          <w:szCs w:val="21"/>
        </w:rPr>
        <w:t>E</w:t>
      </w:r>
      <w:r>
        <w:rPr>
          <w:rFonts w:ascii="Times New Roman" w:hAnsi="Times New Roman" w:cs="Times New Roman"/>
          <w:szCs w:val="21"/>
        </w:rPr>
        <w:t>．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）求这条抛物线对应的函数表达式；</w:t>
      </w:r>
    </w:p>
    <w:p w:rsidR="00814D7D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）已知</w:t>
      </w:r>
      <w:r>
        <w:rPr>
          <w:rFonts w:ascii="Times New Roman" w:hAnsi="Times New Roman" w:cs="Times New Roman"/>
          <w:i/>
          <w:szCs w:val="21"/>
        </w:rPr>
        <w:t>R</w:t>
      </w:r>
      <w:r>
        <w:rPr>
          <w:rFonts w:ascii="Times New Roman" w:hAnsi="Times New Roman" w:cs="Times New Roman"/>
          <w:szCs w:val="21"/>
        </w:rPr>
        <w:t>是抛物线上的点，使得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ADR</w:t>
      </w:r>
      <w:r>
        <w:rPr>
          <w:rFonts w:ascii="Times New Roman" w:hAnsi="Times New Roman" w:cs="Times New Roman"/>
          <w:szCs w:val="21"/>
        </w:rPr>
        <w:t>的面积是</w:t>
      </w:r>
      <w:r>
        <w:rPr>
          <w:rFonts w:ascii="Cambria Math" w:hAnsi="Cambria Math" w:cs="Cambria Math"/>
          <w:szCs w:val="21"/>
        </w:rPr>
        <w:t>▱</w:t>
      </w:r>
      <w:r>
        <w:rPr>
          <w:rFonts w:ascii="Times New Roman" w:hAnsi="Times New Roman" w:cs="Times New Roman"/>
          <w:i/>
          <w:szCs w:val="21"/>
        </w:rPr>
        <w:t>OABC</w:t>
      </w:r>
      <w:r>
        <w:rPr>
          <w:rFonts w:ascii="Times New Roman" w:hAnsi="Times New Roman" w:cs="Times New Roman"/>
          <w:szCs w:val="21"/>
        </w:rPr>
        <w:t>的面积的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0480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175546" name="图片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，求点</w:t>
      </w:r>
      <w:r>
        <w:rPr>
          <w:rFonts w:ascii="Times New Roman" w:hAnsi="Times New Roman" w:cs="Times New Roman"/>
          <w:i/>
          <w:szCs w:val="21"/>
        </w:rPr>
        <w:t>R</w:t>
      </w:r>
      <w:r>
        <w:rPr>
          <w:rFonts w:ascii="Times New Roman" w:hAnsi="Times New Roman" w:cs="Times New Roman"/>
          <w:szCs w:val="21"/>
        </w:rPr>
        <w:t>的坐标；</w:t>
      </w:r>
    </w:p>
    <w:p w:rsidR="00814D7D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）已知</w:t>
      </w:r>
      <w:r>
        <w:rPr>
          <w:rFonts w:ascii="Times New Roman" w:hAnsi="Times New Roman" w:cs="Times New Roman"/>
          <w:i/>
          <w:szCs w:val="21"/>
        </w:rPr>
        <w:t>P</w:t>
      </w:r>
      <w:r>
        <w:rPr>
          <w:rFonts w:ascii="Times New Roman" w:hAnsi="Times New Roman" w:cs="Times New Roman"/>
          <w:szCs w:val="21"/>
        </w:rPr>
        <w:t>是抛物线对称轴上的点，满足在直线</w:t>
      </w:r>
      <w:r>
        <w:rPr>
          <w:rFonts w:ascii="Times New Roman" w:hAnsi="Times New Roman" w:cs="Times New Roman"/>
          <w:i/>
          <w:szCs w:val="21"/>
        </w:rPr>
        <w:t>MD</w:t>
      </w:r>
      <w:r>
        <w:rPr>
          <w:rFonts w:ascii="Times New Roman" w:hAnsi="Times New Roman" w:cs="Times New Roman"/>
          <w:szCs w:val="21"/>
        </w:rPr>
        <w:t>上存在唯一的点</w:t>
      </w:r>
      <w:r>
        <w:rPr>
          <w:rFonts w:ascii="Times New Roman" w:hAnsi="Times New Roman" w:cs="Times New Roman"/>
          <w:i/>
          <w:szCs w:val="21"/>
        </w:rPr>
        <w:t>Q</w:t>
      </w:r>
      <w:r>
        <w:rPr>
          <w:rFonts w:ascii="Times New Roman" w:hAnsi="Times New Roman" w:cs="Times New Roman"/>
          <w:szCs w:val="21"/>
        </w:rPr>
        <w:t>，使得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PQE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45°</w:t>
      </w:r>
      <w:r>
        <w:rPr>
          <w:rFonts w:ascii="Times New Roman" w:hAnsi="Times New Roman" w:cs="Times New Roman"/>
          <w:szCs w:val="21"/>
        </w:rPr>
        <w:t>，求点</w:t>
      </w:r>
      <w:r>
        <w:rPr>
          <w:rFonts w:ascii="Times New Roman" w:hAnsi="Times New Roman" w:cs="Times New Roman"/>
          <w:i/>
          <w:szCs w:val="21"/>
        </w:rPr>
        <w:t>P</w:t>
      </w:r>
      <w:r>
        <w:rPr>
          <w:rFonts w:ascii="Times New Roman" w:hAnsi="Times New Roman" w:cs="Times New Roman"/>
          <w:szCs w:val="21"/>
        </w:rPr>
        <w:t>的坐标．</w:t>
      </w:r>
    </w:p>
    <w:p w:rsidR="00814D7D">
      <w:pPr>
        <w:spacing w:line="360" w:lineRule="auto"/>
        <w:ind w:left="273" w:leftChars="130"/>
        <w:jc w:val="center"/>
        <w:rPr>
          <w:rFonts w:asciiTheme="minorEastAsia" w:hAnsiTheme="minorEastAsia"/>
          <w:b/>
          <w:sz w:val="36"/>
        </w:rPr>
      </w:pPr>
      <w:r>
        <w:rPr>
          <w:rFonts w:asciiTheme="minorEastAsia" w:hAnsiTheme="minorEastAsia"/>
          <w:b/>
          <w:noProof/>
          <w:sz w:val="36"/>
        </w:rPr>
        <w:drawing>
          <wp:inline distT="0" distB="0" distL="0" distR="0">
            <wp:extent cx="4152900" cy="2190750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86151" name="图片 7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D7D">
      <w:pPr>
        <w:spacing w:line="360" w:lineRule="auto"/>
        <w:ind w:left="273" w:leftChars="130"/>
        <w:jc w:val="center"/>
        <w:rPr>
          <w:rFonts w:asciiTheme="minorEastAsia" w:hAnsiTheme="minorEastAsia"/>
          <w:b/>
          <w:sz w:val="36"/>
        </w:rPr>
      </w:pPr>
      <w:r>
        <w:rPr>
          <w:rFonts w:asciiTheme="minorEastAsia" w:hAnsiTheme="minorEastAsia"/>
          <w:b/>
          <w:sz w:val="36"/>
        </w:rPr>
        <w:br w:type="page"/>
      </w:r>
    </w:p>
    <w:p w:rsidR="001B5180" w:rsidP="001B5180">
      <w:pPr>
        <w:spacing w:line="360" w:lineRule="auto"/>
        <w:ind w:left="273" w:leftChars="130"/>
        <w:jc w:val="center"/>
        <w:rPr>
          <w:rFonts w:ascii="Calibri" w:eastAsia="宋体" w:hAnsi="Calibri" w:cs="Times New Roman"/>
        </w:rPr>
      </w:pPr>
      <w:r>
        <w:rPr>
          <w:rFonts w:asciiTheme="minorEastAsia" w:hAnsiTheme="minorEastAsia"/>
          <w:b/>
          <w:sz w:val="36"/>
        </w:rPr>
        <w:t>参考答案和解析</w:t>
      </w:r>
    </w:p>
    <w:p w:rsidR="001B5180" w:rsidP="001B5180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一、选择题</w:t>
      </w:r>
    </w:p>
    <w:tbl>
      <w:tblPr>
        <w:tblStyle w:val="TableGrid"/>
        <w:tblW w:w="0" w:type="auto"/>
        <w:tblLook w:val="04A0"/>
      </w:tblPr>
      <w:tblGrid>
        <w:gridCol w:w="694"/>
        <w:gridCol w:w="679"/>
        <w:gridCol w:w="679"/>
        <w:gridCol w:w="681"/>
        <w:gridCol w:w="680"/>
        <w:gridCol w:w="680"/>
        <w:gridCol w:w="680"/>
        <w:gridCol w:w="680"/>
        <w:gridCol w:w="680"/>
        <w:gridCol w:w="680"/>
        <w:gridCol w:w="695"/>
        <w:gridCol w:w="695"/>
        <w:gridCol w:w="666"/>
      </w:tblGrid>
      <w:tr w:rsidTr="00DD6738">
        <w:tblPrEx>
          <w:tblW w:w="0" w:type="auto"/>
          <w:tblLook w:val="04A0"/>
        </w:tblPrEx>
        <w:tc>
          <w:tcPr>
            <w:tcW w:w="69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题号</w:t>
            </w:r>
          </w:p>
        </w:tc>
        <w:tc>
          <w:tcPr>
            <w:tcW w:w="679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79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81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9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9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66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  <w:tr w:rsidTr="00DD6738">
        <w:tblPrEx>
          <w:tblW w:w="0" w:type="auto"/>
          <w:tblLook w:val="04A0"/>
        </w:tblPrEx>
        <w:tc>
          <w:tcPr>
            <w:tcW w:w="69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答案</w:t>
            </w:r>
          </w:p>
        </w:tc>
        <w:tc>
          <w:tcPr>
            <w:tcW w:w="679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</w:t>
            </w:r>
          </w:p>
        </w:tc>
        <w:tc>
          <w:tcPr>
            <w:tcW w:w="679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</w:t>
            </w:r>
          </w:p>
        </w:tc>
        <w:tc>
          <w:tcPr>
            <w:tcW w:w="681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</w:t>
            </w:r>
          </w:p>
        </w:tc>
        <w:tc>
          <w:tcPr>
            <w:tcW w:w="680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</w:t>
            </w:r>
          </w:p>
        </w:tc>
        <w:tc>
          <w:tcPr>
            <w:tcW w:w="69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</w:t>
            </w:r>
          </w:p>
        </w:tc>
        <w:tc>
          <w:tcPr>
            <w:tcW w:w="69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</w:t>
            </w:r>
          </w:p>
        </w:tc>
        <w:tc>
          <w:tcPr>
            <w:tcW w:w="666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</w:t>
            </w:r>
          </w:p>
        </w:tc>
      </w:tr>
    </w:tbl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．【分析】根据相反数的概念：只有符号不同的两个数叫做互为相反数．即可求出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的值．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的相反数是﹣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．故选：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【点评】本题考查了实数的性质、相反数，解决本题的关键是掌握相反数的概念．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．【分析】根据轴对称图形的概念对各选项分析判断即可得解．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、是轴对称图形，故本选项不符合题意；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、是轴对称图形，故本选项不符合题意；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、是轴对称图形，故本选项不符合题意；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、不是轴对称图形，故本选项符合题意．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【点评】本题考查了轴对称图形的概念，轴对称图形的关键是寻找对称轴，图形两部分折叠后可重合．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．【分析】根据中位数、众数的意义和计算方法进行计算即可．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【解答】解：这组数据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中，出现次数最多的是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，因此众数是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，将这组数据从小到大排列后，处在第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位的两个数都是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，因此中位数是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【点评】本题考查中位数、众数的意义和计算方法，理解中位数、众数的意义是正确解答的前提，掌握计算方法是解决问题的关键．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．【分析】由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宋体" w:eastAsia="宋体" w:hAnsi="宋体" w:cs="宋体" w:hint="eastAsia"/>
          <w:color w:val="000000" w:themeColor="text1"/>
          <w:szCs w:val="21"/>
        </w:rPr>
        <w:t>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可得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90°</w:t>
      </w:r>
      <w:r>
        <w:rPr>
          <w:rFonts w:ascii="Times New Roman" w:hAnsi="Times New Roman" w:cs="Times New Roman"/>
          <w:color w:val="000000" w:themeColor="text1"/>
          <w:szCs w:val="21"/>
        </w:rPr>
        <w:t>，又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50°</w:t>
      </w:r>
      <w:r>
        <w:rPr>
          <w:rFonts w:ascii="Times New Roman" w:hAnsi="Times New Roman" w:cs="Times New Roman"/>
          <w:color w:val="000000" w:themeColor="text1"/>
          <w:szCs w:val="21"/>
        </w:rPr>
        <w:t>，根据直角三角形两个</w:t>
      </w:r>
      <w:r>
        <w:rPr>
          <w:rFonts w:ascii="Times New Roman" w:hAnsi="Times New Roman" w:cs="Times New Roman"/>
          <w:color w:val="000000" w:themeColor="text1"/>
          <w:szCs w:val="21"/>
        </w:rPr>
        <w:t>锐角互余可得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40°</w:t>
      </w:r>
      <w:r>
        <w:rPr>
          <w:rFonts w:ascii="Times New Roman" w:hAnsi="Times New Roman" w:cs="Times New Roman"/>
          <w:color w:val="000000" w:themeColor="text1"/>
          <w:szCs w:val="21"/>
        </w:rPr>
        <w:t>，再根据平行线的性质可得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DCA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40°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宋体" w:eastAsia="宋体" w:hAnsi="宋体" w:cs="宋体" w:hint="eastAsia"/>
          <w:color w:val="000000" w:themeColor="text1"/>
          <w:szCs w:val="21"/>
        </w:rPr>
        <w:t>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90°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又</w:t>
      </w:r>
      <w:r>
        <w:rPr>
          <w:rFonts w:ascii="宋体" w:eastAsia="宋体" w:hAnsi="宋体" w:cs="宋体" w:hint="eastAsia"/>
          <w:color w:val="000000" w:themeColor="text1"/>
          <w:szCs w:val="21"/>
        </w:rPr>
        <w:t>∵∠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50°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90°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40°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CD</w:t>
      </w:r>
      <w:r>
        <w:rPr>
          <w:rFonts w:ascii="宋体" w:eastAsia="宋体" w:hAnsi="宋体" w:cs="宋体" w:hint="eastAsia"/>
          <w:color w:val="000000" w:themeColor="text1"/>
          <w:szCs w:val="21"/>
        </w:rPr>
        <w:t>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DCA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40°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【点评】本题主要考查了平行线的性质以及直角三角形的性质，根据题意得出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CAB</w:t>
      </w:r>
      <w:r>
        <w:rPr>
          <w:rFonts w:ascii="Times New Roman" w:hAnsi="Times New Roman" w:cs="Times New Roman"/>
          <w:color w:val="000000" w:themeColor="text1"/>
          <w:szCs w:val="21"/>
        </w:rPr>
        <w:t>的度数是解答本题的关键．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．【分析】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．根据合并同类项的定义即可判断；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．根据同底数</w:t>
      </w:r>
      <w:r>
        <w:rPr>
          <w:rFonts w:ascii="Times New Roman" w:hAnsi="Times New Roman" w:cs="Times New Roman"/>
          <w:color w:val="000000" w:themeColor="text1"/>
          <w:szCs w:val="21"/>
        </w:rPr>
        <w:t>幂</w:t>
      </w:r>
      <w:r>
        <w:rPr>
          <w:rFonts w:ascii="Times New Roman" w:hAnsi="Times New Roman" w:cs="Times New Roman"/>
          <w:color w:val="000000" w:themeColor="text1"/>
          <w:szCs w:val="21"/>
        </w:rPr>
        <w:t>的乘法，底数不变，指数相加即可判断；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．根据同底数</w:t>
      </w:r>
      <w:r>
        <w:rPr>
          <w:rFonts w:ascii="Times New Roman" w:hAnsi="Times New Roman" w:cs="Times New Roman"/>
          <w:color w:val="000000" w:themeColor="text1"/>
          <w:szCs w:val="21"/>
        </w:rPr>
        <w:t>幂</w:t>
      </w:r>
      <w:r>
        <w:rPr>
          <w:rFonts w:ascii="Times New Roman" w:hAnsi="Times New Roman" w:cs="Times New Roman"/>
          <w:color w:val="000000" w:themeColor="text1"/>
          <w:szCs w:val="21"/>
        </w:rPr>
        <w:t>的除法，底数不变，指数相减即可判断；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．根据</w:t>
      </w:r>
      <w:r>
        <w:rPr>
          <w:rFonts w:ascii="Times New Roman" w:hAnsi="Times New Roman" w:cs="Times New Roman"/>
          <w:color w:val="000000" w:themeColor="text1"/>
          <w:szCs w:val="21"/>
        </w:rPr>
        <w:t>幂</w:t>
      </w:r>
      <w:r>
        <w:rPr>
          <w:rFonts w:ascii="Times New Roman" w:hAnsi="Times New Roman" w:cs="Times New Roman"/>
          <w:color w:val="000000" w:themeColor="text1"/>
          <w:szCs w:val="21"/>
        </w:rPr>
        <w:t>的乘方，底数不变，指数相乘即可判断．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，所以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选项错误；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•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，所以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选项正确；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÷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，所以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选项错误；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．（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，所以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选项错误；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【点评】本题考查了同底数</w:t>
      </w:r>
      <w:r>
        <w:rPr>
          <w:rFonts w:ascii="Times New Roman" w:hAnsi="Times New Roman" w:cs="Times New Roman"/>
          <w:color w:val="000000" w:themeColor="text1"/>
          <w:szCs w:val="21"/>
        </w:rPr>
        <w:t>幂</w:t>
      </w:r>
      <w:r>
        <w:rPr>
          <w:rFonts w:ascii="Times New Roman" w:hAnsi="Times New Roman" w:cs="Times New Roman"/>
          <w:color w:val="000000" w:themeColor="text1"/>
          <w:szCs w:val="21"/>
        </w:rPr>
        <w:t>的乘法和除法、合并同类项、</w:t>
      </w:r>
      <w:r>
        <w:rPr>
          <w:rFonts w:ascii="Times New Roman" w:hAnsi="Times New Roman" w:cs="Times New Roman"/>
          <w:color w:val="000000" w:themeColor="text1"/>
          <w:szCs w:val="21"/>
        </w:rPr>
        <w:t>幂</w:t>
      </w:r>
      <w:r>
        <w:rPr>
          <w:rFonts w:ascii="Times New Roman" w:hAnsi="Times New Roman" w:cs="Times New Roman"/>
          <w:color w:val="000000" w:themeColor="text1"/>
          <w:szCs w:val="21"/>
        </w:rPr>
        <w:t>的乘方与积的乘方，解决本题的关键是综合掌握以上知识．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．【分析】根据计算器求锐角的方法即可得结论．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color w:val="000000" w:themeColor="text1"/>
          <w:szCs w:val="21"/>
        </w:rPr>
        <w:t>已知</w:t>
      </w:r>
      <w:r>
        <w:rPr>
          <w:rFonts w:ascii="Times New Roman" w:hAnsi="Times New Roman" w:cs="Times New Roman"/>
          <w:color w:val="000000" w:themeColor="text1"/>
          <w:szCs w:val="21"/>
        </w:rPr>
        <w:t>sin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0.9816</w:t>
      </w:r>
      <w:r>
        <w:rPr>
          <w:rFonts w:ascii="Times New Roman" w:hAnsi="Times New Roman" w:cs="Times New Roman"/>
          <w:color w:val="000000" w:themeColor="text1"/>
          <w:szCs w:val="21"/>
        </w:rPr>
        <w:t>，运用科学计算器求锐角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时（在开机状态下）的按键顺序是：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ndF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sin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color w:val="000000" w:themeColor="text1"/>
          <w:szCs w:val="21"/>
        </w:rPr>
        <w:t>按下的第一个键是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ndF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【点评】本题考查了计算器﹣三角函数，解决本题的关键是熟练利用计算器．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7</w:t>
      </w:r>
      <w:r>
        <w:rPr>
          <w:rFonts w:ascii="Times New Roman" w:hAnsi="Times New Roman" w:cs="Times New Roman"/>
          <w:color w:val="000000" w:themeColor="text1"/>
          <w:szCs w:val="21"/>
        </w:rPr>
        <w:t>．【分析】根据全等三角形的性质即可得到结论．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宋体" w:eastAsia="宋体" w:hAnsi="宋体" w:cs="宋体" w:hint="eastAsia"/>
          <w:color w:val="000000" w:themeColor="text1"/>
          <w:szCs w:val="21"/>
        </w:rPr>
        <w:t>∵△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宋体" w:eastAsia="宋体" w:hAnsi="宋体" w:cs="宋体" w:hint="eastAsia"/>
          <w:color w:val="000000" w:themeColor="text1"/>
          <w:szCs w:val="21"/>
        </w:rPr>
        <w:t>≌△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ADE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AE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AD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ADE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BAC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DAE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BAC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DAC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DAE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DAC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即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BAD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CAE</w:t>
      </w:r>
      <w:r>
        <w:rPr>
          <w:rFonts w:ascii="Times New Roman" w:hAnsi="Times New Roman" w:cs="Times New Roman"/>
          <w:color w:val="000000" w:themeColor="text1"/>
          <w:szCs w:val="21"/>
        </w:rPr>
        <w:t>．故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选项错误，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选项正确，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【点评】本题考查了全等三角形的性质，熟练掌握全等三角形的性质是解题的关键．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8</w:t>
      </w:r>
      <w:r>
        <w:rPr>
          <w:rFonts w:ascii="Times New Roman" w:hAnsi="Times New Roman" w:cs="Times New Roman"/>
          <w:color w:val="000000" w:themeColor="text1"/>
          <w:szCs w:val="21"/>
        </w:rPr>
        <w:t>．【分析】跟据同分母分式相加减的运算法则计算．同分母分式相加减，分母不变，分子相加减．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【解答】解：原式＝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847725" cy="361950"/>
            <wp:effectExtent l="0" t="0" r="9525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698623" name="图片 9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800100" cy="38100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516037" name="图片 1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533400" cy="390525"/>
            <wp:effectExtent l="0" t="0" r="0" b="9525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04420" name="图片 1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【点评】本题主要考查了分式的加减，熟记运算法则是解答本题的关键．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9</w:t>
      </w:r>
      <w:r>
        <w:rPr>
          <w:rFonts w:ascii="Times New Roman" w:hAnsi="Times New Roman" w:cs="Times New Roman"/>
          <w:color w:val="000000" w:themeColor="text1"/>
          <w:szCs w:val="21"/>
        </w:rPr>
        <w:t>．【分析】过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分别作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轴、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轴的垂线，垂足分别为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</w:t>
      </w:r>
      <w:r>
        <w:rPr>
          <w:rFonts w:ascii="Times New Roman" w:hAnsi="Times New Roman" w:cs="Times New Roman"/>
          <w:color w:val="000000" w:themeColor="text1"/>
          <w:szCs w:val="21"/>
        </w:rPr>
        <w:t>，如图，利用勾股定理计算出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，根据角平分线的性质得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PD</w:t>
      </w:r>
      <w:r>
        <w:rPr>
          <w:rFonts w:ascii="Times New Roman" w:hAnsi="Times New Roman" w:cs="Times New Roman"/>
          <w:color w:val="000000" w:themeColor="text1"/>
          <w:szCs w:val="21"/>
        </w:rPr>
        <w:t>，设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），利用面积的和</w:t>
      </w:r>
      <w:r>
        <w:rPr>
          <w:rFonts w:ascii="Times New Roman" w:hAnsi="Times New Roman" w:cs="Times New Roman"/>
          <w:color w:val="000000" w:themeColor="text1"/>
          <w:szCs w:val="21"/>
        </w:rPr>
        <w:t>差得到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29" type="#_x0000_t75" style="width:12pt;height:30.75pt" o:oleicon="f" o:ole="">
            <v:imagedata r:id="rId7" o:title=""/>
          </v:shape>
          <o:OLEObject Type="Embed" ProgID="Equation.DSMT4" ShapeID="_x0000_i1029" DrawAspect="Content" ObjectID="_1659273302" r:id="rId52"/>
        </w:objec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0" type="#_x0000_t75" style="width:12pt;height:30.75pt" o:oleicon="f" o:ole="">
            <v:imagedata r:id="rId7" o:title=""/>
          </v:shape>
          <o:OLEObject Type="Embed" ProgID="Equation.DSMT4" ShapeID="_x0000_i1030" DrawAspect="Content" ObjectID="_1659273303" r:id="rId53"/>
        </w:object>
      </w:r>
      <w:r>
        <w:rPr>
          <w:rFonts w:ascii="Times New Roman" w:hAnsi="Times New Roman" w:cs="Times New Roman"/>
          <w:color w:val="000000" w:themeColor="text1"/>
          <w:szCs w:val="21"/>
        </w:rPr>
        <w:t>×5×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1" type="#_x0000_t75" style="width:12pt;height:30.75pt" o:oleicon="f" o:ole="">
            <v:imagedata r:id="rId7" o:title=""/>
          </v:shape>
          <o:OLEObject Type="Embed" ProgID="Equation.DSMT4" ShapeID="_x0000_i1031" DrawAspect="Content" ObjectID="_1659273304" r:id="rId54"/>
        </w:objec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2" type="#_x0000_t75" style="width:12pt;height:30.75pt" o:oleicon="f" o:ole="">
            <v:imagedata r:id="rId7" o:title=""/>
          </v:shape>
          <o:OLEObject Type="Embed" ProgID="Equation.DSMT4" ShapeID="_x0000_i1032" DrawAspect="Content" ObjectID="_1659273305" r:id="rId55"/>
        </w:object>
      </w:r>
      <w:r>
        <w:rPr>
          <w:rFonts w:ascii="Times New Roman" w:hAnsi="Times New Roman" w:cs="Times New Roman"/>
          <w:color w:val="000000" w:themeColor="text1"/>
          <w:szCs w:val="21"/>
        </w:rPr>
        <w:t>×3×4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，求出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得到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点坐标，然后把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点坐标代入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33" type="#_x0000_t75" style="width:12pt;height:30.75pt" o:oleicon="f" o:ole="">
            <v:imagedata r:id="rId56" o:title=""/>
          </v:shape>
          <o:OLEObject Type="Embed" ProgID="Equation.DSMT4" ShapeID="_x0000_i1033" DrawAspect="Content" ObjectID="_1659273306" r:id="rId57"/>
        </w:object>
      </w:r>
      <w:r>
        <w:rPr>
          <w:rFonts w:ascii="Times New Roman" w:hAnsi="Times New Roman" w:cs="Times New Roman"/>
          <w:color w:val="000000" w:themeColor="text1"/>
          <w:szCs w:val="21"/>
        </w:rPr>
        <w:t>中求出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>的值．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【解答】解：过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分别作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轴、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轴的垂线，垂足分别为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</w:t>
      </w:r>
      <w:r>
        <w:rPr>
          <w:rFonts w:ascii="Times New Roman" w:hAnsi="Times New Roman" w:cs="Times New Roman"/>
          <w:color w:val="000000" w:themeColor="text1"/>
          <w:szCs w:val="21"/>
        </w:rPr>
        <w:t>，如图，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1914525" cy="1866900"/>
            <wp:effectExtent l="0" t="0" r="9525" b="0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539384" name="图片 1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），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color w:val="000000" w:themeColor="text1"/>
          <w:szCs w:val="21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Times New Roman" w:hAnsi="Times New Roman" w:cs="Times New Roman"/>
          <w:color w:val="000000" w:themeColor="text1"/>
          <w:szCs w:val="21"/>
        </w:rPr>
        <w:t>），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OA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OB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552450" cy="20955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790987" name="图片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OAB</w:t>
      </w:r>
      <w:r>
        <w:rPr>
          <w:rFonts w:ascii="Times New Roman" w:hAnsi="Times New Roman" w:cs="Times New Roman"/>
          <w:color w:val="000000" w:themeColor="text1"/>
          <w:szCs w:val="21"/>
        </w:rPr>
        <w:t>的两个锐角对应的外角角平分线相交于点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PD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PD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设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），则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S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PAE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S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PAB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S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PBD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S</w:t>
      </w:r>
      <w:r>
        <w:rPr>
          <w:rFonts w:ascii="宋体" w:eastAsia="宋体" w:hAnsi="宋体" w:cs="宋体" w:hint="eastAsia"/>
          <w:color w:val="000000" w:themeColor="text1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OAB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矩形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PEOD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43" name="图片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425754" name="图片 2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44" name="图片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17842" name="图片 2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×5×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45" name="图片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963187" name="图片 2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3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46" name="图片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49705" name="图片 24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×3×4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解得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t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），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把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）代入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123825" cy="295275"/>
            <wp:effectExtent l="0" t="0" r="9525" b="9525"/>
            <wp:docPr id="247" name="图片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372927" name="图片 2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6×6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36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【点评】本题考查反比例函数</w:t>
      </w:r>
      <w:r>
        <w:rPr>
          <w:rFonts w:ascii="Times New Roman" w:hAnsi="Times New Roman" w:cs="Times New Roman"/>
          <w:color w:val="000000" w:themeColor="text1"/>
          <w:szCs w:val="21"/>
        </w:rPr>
        <w:t>图象</w:t>
      </w:r>
      <w:r>
        <w:rPr>
          <w:rFonts w:ascii="Times New Roman" w:hAnsi="Times New Roman" w:cs="Times New Roman"/>
          <w:color w:val="000000" w:themeColor="text1"/>
          <w:szCs w:val="21"/>
        </w:rPr>
        <w:t>上点的坐标特征：反比例函数</w:t>
      </w:r>
      <w:r>
        <w:rPr>
          <w:rFonts w:ascii="Times New Roman" w:hAnsi="Times New Roman" w:cs="Times New Roman"/>
          <w:color w:val="000000" w:themeColor="text1"/>
          <w:szCs w:val="21"/>
        </w:rPr>
        <w:t>图象</w:t>
      </w:r>
      <w:r>
        <w:rPr>
          <w:rFonts w:ascii="Times New Roman" w:hAnsi="Times New Roman" w:cs="Times New Roman"/>
          <w:color w:val="000000" w:themeColor="text1"/>
          <w:szCs w:val="21"/>
        </w:rPr>
        <w:t>上点的坐标满足其解析式．也考查了角平分线的性质和三角形面积公式．</w:t>
      </w:r>
    </w:p>
    <w:p w:rsidR="001B5180" w:rsidP="001B5180">
      <w:pPr>
        <w:spacing w:line="360" w:lineRule="auto"/>
        <w:ind w:left="273" w:hanging="273" w:hanging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10</w:t>
      </w:r>
      <w:r>
        <w:rPr>
          <w:rFonts w:ascii="Times New Roman" w:hAnsi="Times New Roman" w:cs="Times New Roman"/>
          <w:color w:val="000000" w:themeColor="text1"/>
          <w:szCs w:val="21"/>
        </w:rPr>
        <w:t>．【分析】利用弧长公式计算即可．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【解答】解：如图，</w:t>
      </w:r>
    </w:p>
    <w:p w:rsidR="001B5180" w:rsidP="001B518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</w:t>
      </w: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2834640" cy="1097280"/>
            <wp:effectExtent l="0" t="0" r="3810" b="7620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527030" name="图片 1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点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O</w:t>
      </w:r>
      <w:r>
        <w:rPr>
          <w:rFonts w:ascii="Times New Roman" w:hAnsi="Times New Roman" w:cs="Times New Roman"/>
          <w:color w:val="000000" w:themeColor="text1"/>
          <w:szCs w:val="21"/>
        </w:rPr>
        <w:t>的运动路径的长＝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276225" cy="247650"/>
            <wp:effectExtent l="0" t="0" r="9525" b="0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069406" name="图片 1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的长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352425" cy="247650"/>
            <wp:effectExtent l="0" t="0" r="9525" b="0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32507" name="图片 1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的长＝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581025" cy="333375"/>
            <wp:effectExtent l="0" t="0" r="9525" b="9525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220438" name="图片 1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581025" cy="333375"/>
            <wp:effectExtent l="0" t="0" r="9525" b="9525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465336" name="图片 1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581025" cy="333375"/>
            <wp:effectExtent l="0" t="0" r="9525" b="9525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199696" name="图片 1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276225" cy="304800"/>
            <wp:effectExtent l="0" t="0" r="9525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5565" name="图片 1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【点评】本题考查轨迹，弧长公式等知识，解题的关键是理解题意，灵活运用所学知识解决问题，属于</w:t>
      </w:r>
      <w:r>
        <w:rPr>
          <w:rFonts w:ascii="Times New Roman" w:hAnsi="Times New Roman" w:cs="Times New Roman"/>
          <w:color w:val="000000" w:themeColor="text1"/>
          <w:szCs w:val="21"/>
        </w:rPr>
        <w:t>中考常</w:t>
      </w:r>
      <w:r>
        <w:rPr>
          <w:rFonts w:ascii="Times New Roman" w:hAnsi="Times New Roman" w:cs="Times New Roman"/>
          <w:color w:val="000000" w:themeColor="text1"/>
          <w:szCs w:val="21"/>
        </w:rPr>
        <w:t>考题型．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11</w:t>
      </w:r>
      <w:r>
        <w:rPr>
          <w:rFonts w:ascii="Times New Roman" w:hAnsi="Times New Roman" w:cs="Times New Roman"/>
          <w:color w:val="000000" w:themeColor="text1"/>
          <w:szCs w:val="21"/>
        </w:rPr>
        <w:t>．【分析】由图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知，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10</w:t>
      </w:r>
      <w:r>
        <w:rPr>
          <w:rFonts w:ascii="Times New Roman" w:hAnsi="Times New Roman" w:cs="Times New Roman"/>
          <w:color w:val="000000" w:themeColor="text1"/>
          <w:szCs w:val="21"/>
        </w:rPr>
        <w:t>，当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BP</w:t>
      </w:r>
      <w:r>
        <w:rPr>
          <w:rFonts w:ascii="宋体" w:eastAsia="宋体" w:hAnsi="宋体" w:cs="宋体" w:hint="eastAsia"/>
          <w:color w:val="000000" w:themeColor="text1"/>
          <w:szCs w:val="21"/>
        </w:rPr>
        <w:t>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时，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的值最小，即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Times New Roman" w:hAnsi="Times New Roman" w:cs="Times New Roman"/>
          <w:color w:val="000000" w:themeColor="text1"/>
          <w:szCs w:val="21"/>
        </w:rPr>
        <w:t>中，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边上的高为</w:t>
      </w:r>
      <w:r>
        <w:rPr>
          <w:rFonts w:ascii="Times New Roman" w:hAnsi="Times New Roman" w:cs="Times New Roman"/>
          <w:color w:val="000000" w:themeColor="text1"/>
          <w:szCs w:val="21"/>
        </w:rPr>
        <w:t>8</w:t>
      </w:r>
      <w:r>
        <w:rPr>
          <w:rFonts w:ascii="Times New Roman" w:hAnsi="Times New Roman" w:cs="Times New Roman"/>
          <w:color w:val="000000" w:themeColor="text1"/>
          <w:szCs w:val="21"/>
        </w:rPr>
        <w:t>（即此时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BP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8</w:t>
      </w:r>
      <w:r>
        <w:rPr>
          <w:rFonts w:ascii="Times New Roman" w:hAnsi="Times New Roman" w:cs="Times New Roman"/>
          <w:color w:val="000000" w:themeColor="text1"/>
          <w:szCs w:val="21"/>
        </w:rPr>
        <w:t>），即可求解．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【解答】解：由图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知，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10</w:t>
      </w:r>
      <w:r>
        <w:rPr>
          <w:rFonts w:ascii="Times New Roman" w:hAnsi="Times New Roman" w:cs="Times New Roman"/>
          <w:color w:val="000000" w:themeColor="text1"/>
          <w:szCs w:val="21"/>
        </w:rPr>
        <w:t>，当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BP</w:t>
      </w:r>
      <w:r>
        <w:rPr>
          <w:rFonts w:ascii="宋体" w:eastAsia="宋体" w:hAnsi="宋体" w:cs="宋体" w:hint="eastAsia"/>
          <w:color w:val="000000" w:themeColor="text1"/>
          <w:szCs w:val="21"/>
        </w:rPr>
        <w:t>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时，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的值最小，即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Times New Roman" w:hAnsi="Times New Roman" w:cs="Times New Roman"/>
          <w:color w:val="000000" w:themeColor="text1"/>
          <w:szCs w:val="21"/>
        </w:rPr>
        <w:t>中，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边上的高为</w:t>
      </w:r>
      <w:r>
        <w:rPr>
          <w:rFonts w:ascii="Times New Roman" w:hAnsi="Times New Roman" w:cs="Times New Roman"/>
          <w:color w:val="000000" w:themeColor="text1"/>
          <w:szCs w:val="21"/>
        </w:rPr>
        <w:t>8</w:t>
      </w:r>
      <w:r>
        <w:rPr>
          <w:rFonts w:ascii="Times New Roman" w:hAnsi="Times New Roman" w:cs="Times New Roman"/>
          <w:color w:val="000000" w:themeColor="text1"/>
          <w:szCs w:val="21"/>
        </w:rPr>
        <w:t>（即此时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BP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8</w:t>
      </w:r>
      <w:r>
        <w:rPr>
          <w:rFonts w:ascii="Times New Roman" w:hAnsi="Times New Roman" w:cs="Times New Roman"/>
          <w:color w:val="000000" w:themeColor="text1"/>
          <w:szCs w:val="21"/>
        </w:rPr>
        <w:t>），当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8</w:t>
      </w:r>
      <w:r>
        <w:rPr>
          <w:rFonts w:ascii="Times New Roman" w:hAnsi="Times New Roman" w:cs="Times New Roman"/>
          <w:color w:val="000000" w:themeColor="text1"/>
          <w:szCs w:val="21"/>
        </w:rPr>
        <w:t>时，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PC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714375" cy="228600"/>
            <wp:effectExtent l="0" t="0" r="9525" b="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19087" name="图片 13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638175" cy="228600"/>
            <wp:effectExtent l="0" t="0" r="9525" b="0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36196" name="图片 1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6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Times New Roman" w:hAnsi="Times New Roman" w:cs="Times New Roman"/>
          <w:color w:val="000000" w:themeColor="text1"/>
          <w:szCs w:val="21"/>
        </w:rPr>
        <w:t>的面积＝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340182" name="图片 1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BP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160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96334" name="图片 16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×8×12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48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【点评】本题是运动型综合题，考查了动点问题的函数</w:t>
      </w:r>
      <w:r>
        <w:rPr>
          <w:rFonts w:ascii="Times New Roman" w:hAnsi="Times New Roman" w:cs="Times New Roman"/>
          <w:color w:val="000000" w:themeColor="text1"/>
          <w:szCs w:val="21"/>
        </w:rPr>
        <w:t>图象</w:t>
      </w:r>
      <w:r>
        <w:rPr>
          <w:rFonts w:ascii="Times New Roman" w:hAnsi="Times New Roman" w:cs="Times New Roman"/>
          <w:color w:val="000000" w:themeColor="text1"/>
          <w:szCs w:val="21"/>
        </w:rPr>
        <w:t>、解直角三角形、图形面积等知识点．解题关键是深刻理解动点的函数</w:t>
      </w:r>
      <w:r>
        <w:rPr>
          <w:rFonts w:ascii="Times New Roman" w:hAnsi="Times New Roman" w:cs="Times New Roman"/>
          <w:color w:val="000000" w:themeColor="text1"/>
          <w:szCs w:val="21"/>
        </w:rPr>
        <w:t>图象</w:t>
      </w:r>
      <w:r>
        <w:rPr>
          <w:rFonts w:ascii="Times New Roman" w:hAnsi="Times New Roman" w:cs="Times New Roman"/>
          <w:color w:val="000000" w:themeColor="text1"/>
          <w:szCs w:val="21"/>
        </w:rPr>
        <w:t>，了解</w:t>
      </w:r>
      <w:r>
        <w:rPr>
          <w:rFonts w:ascii="Times New Roman" w:hAnsi="Times New Roman" w:cs="Times New Roman"/>
          <w:color w:val="000000" w:themeColor="text1"/>
          <w:szCs w:val="21"/>
        </w:rPr>
        <w:t>图象</w:t>
      </w:r>
      <w:r>
        <w:rPr>
          <w:rFonts w:ascii="Times New Roman" w:hAnsi="Times New Roman" w:cs="Times New Roman"/>
          <w:color w:val="000000" w:themeColor="text1"/>
          <w:szCs w:val="21"/>
        </w:rPr>
        <w:t>中关键点所代表的实际意义，理解动点的完整运动过程．</w:t>
      </w:r>
    </w:p>
    <w:p w:rsidR="001B5180" w:rsidP="001B5180">
      <w:pPr>
        <w:spacing w:line="360" w:lineRule="auto"/>
        <w:ind w:left="273" w:hanging="273" w:hanging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12</w:t>
      </w:r>
      <w:r>
        <w:rPr>
          <w:rFonts w:ascii="Times New Roman" w:hAnsi="Times New Roman" w:cs="Times New Roman"/>
          <w:color w:val="000000" w:themeColor="text1"/>
          <w:szCs w:val="21"/>
        </w:rPr>
        <w:t>．【分析】设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，根据三角形重心的性质得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，利用勾股定理得到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174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90596" name="图片 1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93118" name="图片 17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，然后利用加减消元法消去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得到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、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的关系．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【解答】解：设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AD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分别是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边上的中线，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color w:val="000000" w:themeColor="text1"/>
          <w:szCs w:val="21"/>
        </w:rPr>
        <w:t>点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F</w:t>
      </w:r>
      <w:r>
        <w:rPr>
          <w:rFonts w:ascii="Times New Roman" w:hAnsi="Times New Roman" w:cs="Times New Roman"/>
          <w:color w:val="000000" w:themeColor="text1"/>
          <w:szCs w:val="21"/>
        </w:rPr>
        <w:t>为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Times New Roman" w:hAnsi="Times New Roman" w:cs="Times New Roman"/>
          <w:color w:val="000000" w:themeColor="text1"/>
          <w:szCs w:val="21"/>
        </w:rPr>
        <w:t>的重心，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 w:hint="eastAsia"/>
          <w:i/>
          <w:color w:val="000000" w:themeColor="text1"/>
          <w:szCs w:val="21"/>
        </w:rPr>
        <w:t>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269583" name="图片 17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195" name="图片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690074" name="图片 19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BD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27" name="图片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030691" name="图片 2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AD</w:t>
      </w:r>
      <w:r>
        <w:rPr>
          <w:rFonts w:ascii="宋体" w:eastAsia="宋体" w:hAnsi="宋体" w:cs="宋体" w:hint="eastAsia"/>
          <w:color w:val="000000" w:themeColor="text1"/>
          <w:szCs w:val="21"/>
        </w:rPr>
        <w:t>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AFB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AFE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宋体" w:eastAsia="宋体" w:hAnsi="宋体" w:cs="宋体" w:hint="eastAsia"/>
          <w:color w:val="000000" w:themeColor="text1"/>
          <w:szCs w:val="21"/>
        </w:rPr>
        <w:t>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BFD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90°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在</w:t>
      </w:r>
      <w:r>
        <w:rPr>
          <w:rFonts w:ascii="Times New Roman" w:hAnsi="Times New Roman" w:cs="Times New Roman"/>
          <w:color w:val="000000" w:themeColor="text1"/>
          <w:szCs w:val="21"/>
        </w:rPr>
        <w:t>Rt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AFB</w:t>
      </w:r>
      <w:r>
        <w:rPr>
          <w:rFonts w:ascii="Times New Roman" w:hAnsi="Times New Roman" w:cs="Times New Roman"/>
          <w:color w:val="000000" w:themeColor="text1"/>
          <w:szCs w:val="21"/>
        </w:rPr>
        <w:t>中，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①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在</w:t>
      </w:r>
      <w:r>
        <w:rPr>
          <w:rFonts w:ascii="Times New Roman" w:hAnsi="Times New Roman" w:cs="Times New Roman"/>
          <w:color w:val="000000" w:themeColor="text1"/>
          <w:szCs w:val="21"/>
        </w:rPr>
        <w:t>Rt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AEF</w:t>
      </w:r>
      <w:r>
        <w:rPr>
          <w:rFonts w:ascii="Times New Roman" w:hAnsi="Times New Roman" w:cs="Times New Roman"/>
          <w:color w:val="000000" w:themeColor="text1"/>
          <w:szCs w:val="21"/>
        </w:rPr>
        <w:t>中，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28" name="图片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331491" name="图片 2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②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在</w:t>
      </w:r>
      <w:r>
        <w:rPr>
          <w:rFonts w:ascii="Times New Roman" w:hAnsi="Times New Roman" w:cs="Times New Roman"/>
          <w:color w:val="000000" w:themeColor="text1"/>
          <w:szCs w:val="21"/>
        </w:rPr>
        <w:t>Rt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BFD</w:t>
      </w:r>
      <w:r>
        <w:rPr>
          <w:rFonts w:ascii="Times New Roman" w:hAnsi="Times New Roman" w:cs="Times New Roman"/>
          <w:color w:val="000000" w:themeColor="text1"/>
          <w:szCs w:val="21"/>
        </w:rPr>
        <w:t>中，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29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28643" name="图片 2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③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②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宋体" w:eastAsia="宋体" w:hAnsi="宋体" w:cs="宋体" w:hint="eastAsia"/>
          <w:color w:val="000000" w:themeColor="text1"/>
          <w:szCs w:val="21"/>
        </w:rPr>
        <w:t>③</w:t>
      </w:r>
      <w:r>
        <w:rPr>
          <w:rFonts w:ascii="Times New Roman" w:hAnsi="Times New Roman" w:cs="Times New Roman"/>
          <w:color w:val="000000" w:themeColor="text1"/>
          <w:szCs w:val="21"/>
        </w:rPr>
        <w:t>得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+5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30" name="图片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199331" name="图片 2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），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31" name="图片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605942" name="图片 2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），</w:t>
      </w:r>
      <w:r>
        <w:rPr>
          <w:rFonts w:ascii="宋体" w:eastAsia="宋体" w:hAnsi="宋体" w:cs="宋体" w:hint="eastAsia"/>
          <w:color w:val="000000" w:themeColor="text1"/>
          <w:szCs w:val="21"/>
        </w:rPr>
        <w:t>④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①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宋体" w:eastAsia="宋体" w:hAnsi="宋体" w:cs="宋体" w:hint="eastAsia"/>
          <w:color w:val="000000" w:themeColor="text1"/>
          <w:szCs w:val="21"/>
        </w:rPr>
        <w:t>④</w:t>
      </w:r>
      <w:r>
        <w:rPr>
          <w:rFonts w:ascii="Times New Roman" w:hAnsi="Times New Roman" w:cs="Times New Roman"/>
          <w:color w:val="000000" w:themeColor="text1"/>
          <w:szCs w:val="21"/>
        </w:rPr>
        <w:t>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556838" name="图片 2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）＝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Times New Roman" w:hAnsi="Times New Roman" w:cs="Times New Roman"/>
          <w:color w:val="000000" w:themeColor="text1"/>
          <w:szCs w:val="21"/>
        </w:rPr>
        <w:t>，即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故选：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【点评】本题考查了三角形的重心：重心到顶点的距离与重心到对边中点的距离之比为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：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也考查了勾股定理．</w:t>
      </w:r>
    </w:p>
    <w:p w:rsidR="001B5180" w:rsidP="001B5180">
      <w:pPr>
        <w:spacing w:line="360" w:lineRule="auto"/>
        <w:rPr>
          <w:rFonts w:ascii="Times New Roman" w:hAnsi="Times New Roman" w:cs="Times New Roman"/>
          <w:b/>
          <w:color w:val="000000" w:themeColor="text1"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Cs w:val="21"/>
        </w:rPr>
        <w:t>二、填空题</w:t>
      </w:r>
    </w:p>
    <w:tbl>
      <w:tblPr>
        <w:tblStyle w:val="TableGrid"/>
        <w:tblW w:w="0" w:type="auto"/>
        <w:tblInd w:w="273" w:type="dxa"/>
        <w:tblLook w:val="04A0"/>
      </w:tblPr>
      <w:tblGrid>
        <w:gridCol w:w="1431"/>
        <w:gridCol w:w="1432"/>
        <w:gridCol w:w="1432"/>
        <w:gridCol w:w="1432"/>
        <w:gridCol w:w="1432"/>
        <w:gridCol w:w="1437"/>
      </w:tblGrid>
      <w:tr w:rsidTr="00DD6738">
        <w:tblPrEx>
          <w:tblW w:w="0" w:type="auto"/>
          <w:tblInd w:w="273" w:type="dxa"/>
          <w:tblLook w:val="04A0"/>
        </w:tblPrEx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题号</w: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1479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</w:tr>
      <w:tr w:rsidTr="00DD6738">
        <w:tblPrEx>
          <w:tblW w:w="0" w:type="auto"/>
          <w:tblInd w:w="273" w:type="dxa"/>
          <w:tblLook w:val="04A0"/>
        </w:tblPrEx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答案</w: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＜</w:t>
            </w:r>
            <w:r>
              <w:object>
                <v:shape id="_x0000_i1034" type="#_x0000_t75" style="width:9.75pt;height:26.25pt" o:oleicon="f" o:ole="">
                  <v:imagedata r:id="rId71" o:title=""/>
                </v:shape>
                <o:OLEObject Type="Embed" ProgID="PBrush" ShapeID="_x0000_i1034" DrawAspect="Content" ObjectID="_1659273307" r:id="rId72"/>
              </w:object>
            </w:r>
          </w:p>
        </w:tc>
        <w:tc>
          <w:tcPr>
            <w:tcW w:w="1478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479" w:type="dxa"/>
          </w:tcPr>
          <w:p w:rsidR="001B5180" w:rsidP="00DD6738">
            <w:pPr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210</w:t>
            </w:r>
          </w:p>
        </w:tc>
      </w:tr>
    </w:tbl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13</w:t>
      </w:r>
      <w:r>
        <w:rPr>
          <w:rFonts w:ascii="Times New Roman" w:hAnsi="Times New Roman" w:cs="Times New Roman"/>
          <w:color w:val="000000" w:themeColor="text1"/>
          <w:szCs w:val="21"/>
        </w:rPr>
        <w:t>．【分析】分别根据立方根的定义与算术平方根的定义解答即可．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322580" cy="236855"/>
            <wp:effectExtent l="0" t="0" r="127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953925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" cy="23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85750" cy="203835"/>
            <wp:effectExtent l="0" t="0" r="0" b="5715"/>
            <wp:docPr id="234" name="图片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008598" name="图片 2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72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2+4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故答案为：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【点评】本题考查了立方根与算术平方根，记熟立方根与二次根式的性质是解答本题的关键．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14</w:t>
      </w:r>
      <w:r>
        <w:rPr>
          <w:rFonts w:ascii="Times New Roman" w:hAnsi="Times New Roman" w:cs="Times New Roman"/>
          <w:color w:val="000000" w:themeColor="text1"/>
          <w:szCs w:val="21"/>
        </w:rPr>
        <w:t>．【分析】利用平移的性质得到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CF</w:t>
      </w:r>
      <w:r>
        <w:rPr>
          <w:rFonts w:ascii="Times New Roman" w:hAnsi="Times New Roman" w:cs="Times New Roman"/>
          <w:color w:val="000000" w:themeColor="text1"/>
          <w:szCs w:val="21"/>
        </w:rPr>
        <w:t>，再用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得到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的长，从而得到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CF</w:t>
      </w:r>
      <w:r>
        <w:rPr>
          <w:rFonts w:ascii="Times New Roman" w:hAnsi="Times New Roman" w:cs="Times New Roman"/>
          <w:color w:val="000000" w:themeColor="text1"/>
          <w:szCs w:val="21"/>
        </w:rPr>
        <w:t>的长．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宋体" w:eastAsia="宋体" w:hAnsi="宋体" w:cs="宋体" w:hint="eastAsia"/>
          <w:color w:val="000000" w:themeColor="text1"/>
          <w:szCs w:val="21"/>
        </w:rPr>
        <w:t>∵△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Times New Roman" w:hAnsi="Times New Roman" w:cs="Times New Roman"/>
          <w:color w:val="000000" w:themeColor="text1"/>
          <w:szCs w:val="21"/>
        </w:rPr>
        <w:t>沿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</w:t>
      </w:r>
      <w:r>
        <w:rPr>
          <w:rFonts w:ascii="Times New Roman" w:hAnsi="Times New Roman" w:cs="Times New Roman"/>
          <w:color w:val="000000" w:themeColor="text1"/>
          <w:szCs w:val="21"/>
        </w:rPr>
        <w:t>方向平移至</w:t>
      </w:r>
      <w:r>
        <w:rPr>
          <w:rFonts w:ascii="Cambria Math" w:hAnsi="Cambria Math" w:cs="Cambria Math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DEF</w:t>
      </w:r>
      <w:r>
        <w:rPr>
          <w:rFonts w:ascii="Times New Roman" w:hAnsi="Times New Roman" w:cs="Times New Roman"/>
          <w:color w:val="000000" w:themeColor="text1"/>
          <w:szCs w:val="21"/>
        </w:rPr>
        <w:t>处．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CF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EC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CF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故答案为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平移的性质：把一个图形整体沿某一直线方向移动，会得到一个新的图形，新图形与原图形的形状和大小完全相同；新图形中的每一点，都是由原图形中的某一点移动后得到的，这两个点是对应点．连接各组对应点的线段平行（或共线）且相等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15</w:t>
      </w:r>
      <w:r>
        <w:rPr>
          <w:rFonts w:ascii="Times New Roman" w:hAnsi="Times New Roman" w:cs="Times New Roman"/>
          <w:color w:val="000000" w:themeColor="text1"/>
          <w:szCs w:val="21"/>
        </w:rPr>
        <w:t>．【分析】若一元二次方程有两不等根，则根的判别式</w:t>
      </w:r>
      <w:r>
        <w:rPr>
          <w:rFonts w:ascii="Cambria Math" w:hAnsi="Cambria Math" w:cs="Cambria Math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＞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Times New Roman" w:hAnsi="Times New Roman" w:cs="Times New Roman"/>
          <w:color w:val="000000" w:themeColor="text1"/>
          <w:szCs w:val="21"/>
        </w:rPr>
        <w:t>，建立关于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</w:t>
      </w:r>
      <w:r>
        <w:rPr>
          <w:rFonts w:ascii="Times New Roman" w:hAnsi="Times New Roman" w:cs="Times New Roman"/>
          <w:color w:val="000000" w:themeColor="text1"/>
          <w:szCs w:val="21"/>
        </w:rPr>
        <w:t>的不等式，</w:t>
      </w:r>
      <w:r>
        <w:rPr>
          <w:rFonts w:ascii="Times New Roman" w:hAnsi="Times New Roman" w:cs="Times New Roman"/>
          <w:color w:val="000000" w:themeColor="text1"/>
          <w:szCs w:val="21"/>
        </w:rPr>
        <w:t>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</w:t>
      </w:r>
      <w:r>
        <w:rPr>
          <w:rFonts w:ascii="Times New Roman" w:hAnsi="Times New Roman" w:cs="Times New Roman"/>
          <w:color w:val="000000" w:themeColor="text1"/>
          <w:szCs w:val="21"/>
        </w:rPr>
        <w:t>的取值范围．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</w:t>
      </w: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color w:val="000000" w:themeColor="text1"/>
          <w:szCs w:val="21"/>
        </w:rPr>
        <w:t>方程有两个不相等的实数根，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＝﹣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∴△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4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＝（﹣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4×1×2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</w:t>
      </w:r>
      <w:r>
        <w:rPr>
          <w:rFonts w:ascii="Times New Roman" w:hAnsi="Times New Roman" w:cs="Times New Roman"/>
          <w:color w:val="000000" w:themeColor="text1"/>
          <w:szCs w:val="21"/>
        </w:rPr>
        <w:t>＞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Times New Roman" w:hAnsi="Times New Roman" w:cs="Times New Roman"/>
          <w:color w:val="000000" w:themeColor="text1"/>
          <w:szCs w:val="21"/>
        </w:rPr>
        <w:t>，解得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</w:t>
      </w:r>
      <w:r>
        <w:rPr>
          <w:rFonts w:ascii="Times New Roman" w:hAnsi="Times New Roman" w:cs="Times New Roman"/>
          <w:color w:val="000000" w:themeColor="text1"/>
          <w:szCs w:val="21"/>
        </w:rPr>
        <w:t>＜</w:t>
      </w:r>
      <w:r>
        <w:object>
          <v:shape id="_x0000_i1035" type="#_x0000_t75" style="width:9.75pt;height:26.25pt" o:oleicon="f" o:ole="">
            <v:imagedata r:id="rId71" o:title=""/>
          </v:shape>
          <o:OLEObject Type="Embed" ProgID="PBrush" ShapeID="_x0000_i1035" DrawAspect="Content" ObjectID="_1659273308" r:id="rId73"/>
        </w:objec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故答案为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</w:t>
      </w:r>
      <w:r>
        <w:rPr>
          <w:rFonts w:ascii="Times New Roman" w:hAnsi="Times New Roman" w:cs="Times New Roman"/>
          <w:color w:val="000000" w:themeColor="text1"/>
          <w:szCs w:val="21"/>
        </w:rPr>
        <w:t>＜</w:t>
      </w:r>
      <w:r>
        <w:object>
          <v:shape id="_x0000_i1036" type="#_x0000_t75" style="width:9.75pt;height:26.25pt" o:oleicon="f" o:ole="">
            <v:imagedata r:id="rId71" o:title=""/>
          </v:shape>
          <o:OLEObject Type="Embed" ProgID="PBrush" ShapeID="_x0000_i1036" DrawAspect="Content" ObjectID="_1659273309" r:id="rId74"/>
        </w:objec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【点评】本题考查了一元二次方程根的情况与判别式</w:t>
      </w:r>
      <w:r>
        <w:rPr>
          <w:rFonts w:ascii="Cambria Math" w:hAnsi="Cambria Math" w:cs="Cambria Math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color w:val="000000" w:themeColor="text1"/>
          <w:szCs w:val="21"/>
        </w:rPr>
        <w:t>的关系：</w:t>
      </w:r>
      <w:r>
        <w:rPr>
          <w:rFonts w:ascii="宋体" w:eastAsia="宋体" w:hAnsi="宋体" w:cs="宋体" w:hint="eastAsia"/>
          <w:color w:val="000000" w:themeColor="text1"/>
          <w:szCs w:val="21"/>
        </w:rPr>
        <w:t>①</w:t>
      </w:r>
      <w:r>
        <w:rPr>
          <w:rFonts w:ascii="Cambria Math" w:hAnsi="Cambria Math" w:cs="Cambria Math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color w:val="000000" w:themeColor="text1"/>
          <w:szCs w:val="21"/>
        </w:rPr>
        <w:t>＞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Cambria Math" w:hAnsi="Cambria Math" w:cs="Cambria Math"/>
          <w:color w:val="000000" w:themeColor="text1"/>
          <w:szCs w:val="21"/>
        </w:rPr>
        <w:t>⇔</w:t>
      </w:r>
      <w:r>
        <w:rPr>
          <w:rFonts w:ascii="Times New Roman" w:hAnsi="Times New Roman" w:cs="Times New Roman"/>
          <w:color w:val="000000" w:themeColor="text1"/>
          <w:szCs w:val="21"/>
        </w:rPr>
        <w:t>方程有两个不相等的实数根；</w:t>
      </w:r>
      <w:r>
        <w:rPr>
          <w:rFonts w:ascii="宋体" w:eastAsia="宋体" w:hAnsi="宋体" w:cs="宋体" w:hint="eastAsia"/>
          <w:color w:val="000000" w:themeColor="text1"/>
          <w:szCs w:val="21"/>
        </w:rPr>
        <w:t>②</w:t>
      </w:r>
      <w:r>
        <w:rPr>
          <w:rFonts w:ascii="Cambria Math" w:hAnsi="Cambria Math" w:cs="Cambria Math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Cambria Math" w:hAnsi="Cambria Math" w:cs="Cambria Math"/>
          <w:color w:val="000000" w:themeColor="text1"/>
          <w:szCs w:val="21"/>
        </w:rPr>
        <w:t>⇔</w:t>
      </w:r>
      <w:r>
        <w:rPr>
          <w:rFonts w:ascii="Times New Roman" w:hAnsi="Times New Roman" w:cs="Times New Roman"/>
          <w:color w:val="000000" w:themeColor="text1"/>
          <w:szCs w:val="21"/>
        </w:rPr>
        <w:t>方程有两个相等的实数根；</w:t>
      </w:r>
      <w:r>
        <w:rPr>
          <w:rFonts w:ascii="宋体" w:eastAsia="宋体" w:hAnsi="宋体" w:cs="宋体" w:hint="eastAsia"/>
          <w:color w:val="000000" w:themeColor="text1"/>
          <w:szCs w:val="21"/>
        </w:rPr>
        <w:t>③</w:t>
      </w:r>
      <w:r>
        <w:rPr>
          <w:rFonts w:ascii="Cambria Math" w:hAnsi="Cambria Math" w:cs="Cambria Math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color w:val="000000" w:themeColor="text1"/>
          <w:szCs w:val="21"/>
        </w:rPr>
        <w:t>＜</w:t>
      </w:r>
      <w:r>
        <w:rPr>
          <w:rFonts w:ascii="Times New Roman" w:hAnsi="Times New Roman" w:cs="Times New Roman"/>
          <w:color w:val="000000" w:themeColor="text1"/>
          <w:szCs w:val="21"/>
        </w:rPr>
        <w:t>0</w:t>
      </w:r>
      <w:r>
        <w:rPr>
          <w:rFonts w:ascii="Cambria Math" w:hAnsi="Cambria Math" w:cs="Cambria Math"/>
          <w:color w:val="000000" w:themeColor="text1"/>
          <w:szCs w:val="21"/>
        </w:rPr>
        <w:t>⇔</w:t>
      </w:r>
      <w:r>
        <w:rPr>
          <w:rFonts w:ascii="Times New Roman" w:hAnsi="Times New Roman" w:cs="Times New Roman"/>
          <w:color w:val="000000" w:themeColor="text1"/>
          <w:szCs w:val="21"/>
        </w:rPr>
        <w:t>方程没有实数根．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16</w:t>
      </w:r>
      <w:r>
        <w:rPr>
          <w:rFonts w:ascii="Times New Roman" w:hAnsi="Times New Roman" w:cs="Times New Roman"/>
          <w:color w:val="000000" w:themeColor="text1"/>
          <w:szCs w:val="21"/>
        </w:rPr>
        <w:t>．【分析】连接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FC</w:t>
      </w:r>
      <w:r>
        <w:rPr>
          <w:rFonts w:ascii="Times New Roman" w:hAnsi="Times New Roman" w:cs="Times New Roman"/>
          <w:color w:val="000000" w:themeColor="text1"/>
          <w:szCs w:val="21"/>
        </w:rPr>
        <w:t>，求出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，利用三角形的中位线定理解决问题即可．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【解答】解：连接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FC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>
            <wp:extent cx="1514475" cy="1190625"/>
            <wp:effectExtent l="0" t="0" r="9525" b="9525"/>
            <wp:docPr id="248" name="图片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03691" name="图片 24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由翻折</w:t>
      </w:r>
      <w:r>
        <w:rPr>
          <w:rFonts w:ascii="Times New Roman" w:hAnsi="Times New Roman" w:cs="Times New Roman"/>
          <w:color w:val="000000" w:themeColor="text1"/>
          <w:szCs w:val="21"/>
        </w:rPr>
        <w:t>的性质可知，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垂直平分线段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CF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FM</w:t>
      </w:r>
      <w:r>
        <w:rPr>
          <w:rFonts w:ascii="宋体" w:eastAsia="宋体" w:hAnsi="宋体" w:cs="宋体" w:hint="eastAsia"/>
          <w:color w:val="000000" w:themeColor="text1"/>
          <w:szCs w:val="21"/>
        </w:rPr>
        <w:t>⊥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BE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F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共线，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FM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AN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FN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MN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68" name="图片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76579" name="图片 26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Times New Roman"/>
          <w:color w:val="000000" w:themeColor="text1"/>
          <w:szCs w:val="21"/>
        </w:rPr>
        <w:t>四边形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ABCD</w:t>
      </w:r>
      <w:r>
        <w:rPr>
          <w:rFonts w:ascii="Times New Roman" w:hAnsi="Times New Roman" w:cs="Times New Roman"/>
          <w:color w:val="000000" w:themeColor="text1"/>
          <w:szCs w:val="21"/>
        </w:rPr>
        <w:t>是矩形，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∴∠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90°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723900" cy="219075"/>
            <wp:effectExtent l="0" t="0" r="0" b="9525"/>
            <wp:docPr id="249" name="图片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257203" name="图片 24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542925" cy="228600"/>
            <wp:effectExtent l="0" t="0" r="9525" b="0"/>
            <wp:docPr id="250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381461" name="图片 25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10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cm</w:t>
      </w:r>
      <w:r>
        <w:rPr>
          <w:rFonts w:ascii="Times New Roman" w:hAnsi="Times New Roman" w:cs="Times New Roman"/>
          <w:color w:val="000000" w:themeColor="text1"/>
          <w:szCs w:val="21"/>
        </w:rPr>
        <w:t>），</w:t>
      </w:r>
      <w:r>
        <w:rPr>
          <w:rFonts w:ascii="宋体" w:eastAsia="宋体" w:hAnsi="宋体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MN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69" name="图片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120532" name="图片 26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cm</w:t>
      </w:r>
      <w:r>
        <w:rPr>
          <w:rFonts w:ascii="Times New Roman" w:hAnsi="Times New Roman" w:cs="Times New Roman"/>
          <w:color w:val="000000" w:themeColor="text1"/>
          <w:szCs w:val="21"/>
        </w:rPr>
        <w:t>），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故答案为</w:t>
      </w:r>
      <w:r>
        <w:rPr>
          <w:rFonts w:ascii="Times New Roman" w:hAnsi="Times New Roman" w:cs="Times New Roman"/>
          <w:color w:val="000000" w:themeColor="text1"/>
          <w:szCs w:val="21"/>
        </w:rPr>
        <w:t>5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【点评】本题考查翻折变换，矩形的性质，三角形的中位线定理等知识，解题的关键是学会添加常用辅助线，构造三角形中位线解决问题，属于</w:t>
      </w:r>
      <w:r>
        <w:rPr>
          <w:rFonts w:ascii="Times New Roman" w:hAnsi="Times New Roman" w:cs="Times New Roman"/>
          <w:color w:val="000000" w:themeColor="text1"/>
          <w:szCs w:val="21"/>
        </w:rPr>
        <w:t>中考常</w:t>
      </w:r>
      <w:r>
        <w:rPr>
          <w:rFonts w:ascii="Times New Roman" w:hAnsi="Times New Roman" w:cs="Times New Roman"/>
          <w:color w:val="000000" w:themeColor="text1"/>
          <w:szCs w:val="21"/>
        </w:rPr>
        <w:t>考题型．</w:t>
      </w:r>
    </w:p>
    <w:p w:rsidR="001B5180" w:rsidP="001B5180">
      <w:pPr>
        <w:spacing w:line="360" w:lineRule="auto"/>
        <w:ind w:left="273" w:hanging="273" w:hanging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17</w:t>
      </w:r>
      <w:r>
        <w:rPr>
          <w:rFonts w:ascii="Times New Roman" w:hAnsi="Times New Roman" w:cs="Times New Roman"/>
          <w:color w:val="000000" w:themeColor="text1"/>
          <w:szCs w:val="21"/>
        </w:rPr>
        <w:t>．【分析】根据理解题意找出题目中所给的等量关系，找出规律，写出货</w:t>
      </w:r>
      <w:r>
        <w:rPr>
          <w:rFonts w:ascii="Times New Roman" w:hAnsi="Times New Roman" w:cs="Times New Roman"/>
          <w:color w:val="000000" w:themeColor="text1"/>
          <w:szCs w:val="21"/>
        </w:rPr>
        <w:t>包数量</w:t>
      </w:r>
      <w:r>
        <w:rPr>
          <w:rFonts w:ascii="Times New Roman" w:hAnsi="Times New Roman" w:cs="Times New Roman"/>
          <w:color w:val="000000" w:themeColor="text1"/>
          <w:szCs w:val="21"/>
        </w:rPr>
        <w:t>的函数解析式，再根据二次函数最值的求法求出快递货车装载的货</w:t>
      </w:r>
      <w:r>
        <w:rPr>
          <w:rFonts w:ascii="Times New Roman" w:hAnsi="Times New Roman" w:cs="Times New Roman"/>
          <w:color w:val="000000" w:themeColor="text1"/>
          <w:szCs w:val="21"/>
        </w:rPr>
        <w:t>包数量</w:t>
      </w:r>
      <w:r>
        <w:rPr>
          <w:rFonts w:ascii="Times New Roman" w:hAnsi="Times New Roman" w:cs="Times New Roman"/>
          <w:color w:val="000000" w:themeColor="text1"/>
          <w:szCs w:val="21"/>
        </w:rPr>
        <w:t>最多的站．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【解答】解：当一辆快递货车停靠在第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个</w:t>
      </w:r>
      <w:r>
        <w:rPr>
          <w:rFonts w:ascii="Times New Roman" w:hAnsi="Times New Roman" w:cs="Times New Roman"/>
          <w:color w:val="000000" w:themeColor="text1"/>
          <w:szCs w:val="21"/>
        </w:rPr>
        <w:t>服务驿站时，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快递货车上需要卸下已经通过的（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个</w:t>
      </w:r>
      <w:r>
        <w:rPr>
          <w:rFonts w:ascii="Times New Roman" w:hAnsi="Times New Roman" w:cs="Times New Roman"/>
          <w:color w:val="000000" w:themeColor="text1"/>
          <w:szCs w:val="21"/>
        </w:rPr>
        <w:t>服务驿站发给该站的货包共（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个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还要装上下面行程中要停靠的（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n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个</w:t>
      </w:r>
      <w:r>
        <w:rPr>
          <w:rFonts w:ascii="Times New Roman" w:hAnsi="Times New Roman" w:cs="Times New Roman"/>
          <w:color w:val="000000" w:themeColor="text1"/>
          <w:szCs w:val="21"/>
        </w:rPr>
        <w:t>服务驿站的货包共（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n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Cs w:val="21"/>
        </w:rPr>
        <w:t>个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根据题意，完成下表：</w:t>
      </w:r>
    </w:p>
    <w:tbl>
      <w:tblPr>
        <w:tblW w:w="0" w:type="auto"/>
        <w:tblInd w:w="28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074"/>
        <w:gridCol w:w="5185"/>
      </w:tblGrid>
      <w:tr w:rsidTr="00DD6738">
        <w:tblPrEx>
          <w:tblW w:w="0" w:type="auto"/>
          <w:tblInd w:w="28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284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服务驿站序号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在第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服务驿站启程时快递货车货包总数</w:t>
            </w:r>
          </w:p>
        </w:tc>
      </w:tr>
      <w:tr w:rsidTr="00DD6738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298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</w:tr>
      <w:tr w:rsidTr="00DD6738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298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1+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）＝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</w:t>
            </w:r>
          </w:p>
        </w:tc>
      </w:tr>
      <w:tr w:rsidTr="00DD6738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308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2+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）＝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</w:t>
            </w:r>
          </w:p>
        </w:tc>
      </w:tr>
      <w:tr w:rsidTr="00DD6738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298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3+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）＝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</w:t>
            </w:r>
          </w:p>
        </w:tc>
      </w:tr>
      <w:tr w:rsidTr="00DD6738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298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4+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）＝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（</w:t>
            </w: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﹣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）</w:t>
            </w:r>
          </w:p>
        </w:tc>
      </w:tr>
      <w:tr w:rsidTr="00DD6738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308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…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…</w:t>
            </w:r>
          </w:p>
        </w:tc>
      </w:tr>
      <w:tr w:rsidTr="00DD6738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trHeight w:val="289"/>
        </w:trPr>
        <w:tc>
          <w:tcPr>
            <w:tcW w:w="2074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n</w:t>
            </w:r>
          </w:p>
        </w:tc>
        <w:tc>
          <w:tcPr>
            <w:tcW w:w="5185" w:type="dxa"/>
          </w:tcPr>
          <w:p w:rsidR="001B5180" w:rsidP="00DD673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</w:p>
        </w:tc>
      </w:tr>
    </w:tbl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由上表可得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n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）．当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n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29</w:t>
      </w:r>
      <w:r>
        <w:rPr>
          <w:rFonts w:ascii="Times New Roman" w:hAnsi="Times New Roman" w:cs="Times New Roman"/>
          <w:color w:val="000000" w:themeColor="text1"/>
          <w:szCs w:val="21"/>
        </w:rPr>
        <w:t>时，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color w:val="000000" w:themeColor="text1"/>
          <w:szCs w:val="21"/>
        </w:rPr>
        <w:t>29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）＝﹣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+29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＝﹣（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﹣</w:t>
      </w:r>
      <w:r>
        <w:rPr>
          <w:rFonts w:ascii="Times New Roman" w:hAnsi="Times New Roman" w:cs="Times New Roman"/>
          <w:color w:val="000000" w:themeColor="text1"/>
          <w:szCs w:val="21"/>
        </w:rPr>
        <w:t>14.5</w:t>
      </w:r>
      <w:r>
        <w:rPr>
          <w:rFonts w:ascii="Times New Roman" w:hAnsi="Times New Roman" w:cs="Times New Roman"/>
          <w:color w:val="000000" w:themeColor="text1"/>
          <w:szCs w:val="21"/>
        </w:rPr>
        <w:t>）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+210.25</w:t>
      </w:r>
      <w:r>
        <w:rPr>
          <w:rFonts w:ascii="Times New Roman" w:hAnsi="Times New Roman" w:cs="Times New Roman"/>
          <w:color w:val="000000" w:themeColor="text1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当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＝</w:t>
      </w:r>
      <w:r>
        <w:rPr>
          <w:rFonts w:ascii="Times New Roman" w:hAnsi="Times New Roman" w:cs="Times New Roman"/>
          <w:color w:val="000000" w:themeColor="text1"/>
          <w:szCs w:val="21"/>
        </w:rPr>
        <w:t>14</w:t>
      </w:r>
      <w:r>
        <w:rPr>
          <w:rFonts w:ascii="Times New Roman" w:hAnsi="Times New Roman" w:cs="Times New Roman"/>
          <w:color w:val="000000" w:themeColor="text1"/>
          <w:szCs w:val="21"/>
        </w:rPr>
        <w:t>或</w:t>
      </w:r>
      <w:r>
        <w:rPr>
          <w:rFonts w:ascii="Times New Roman" w:hAnsi="Times New Roman" w:cs="Times New Roman"/>
          <w:color w:val="000000" w:themeColor="text1"/>
          <w:szCs w:val="21"/>
        </w:rPr>
        <w:t>15</w:t>
      </w:r>
      <w:r>
        <w:rPr>
          <w:rFonts w:ascii="Times New Roman" w:hAnsi="Times New Roman" w:cs="Times New Roman"/>
          <w:color w:val="000000" w:themeColor="text1"/>
          <w:szCs w:val="21"/>
        </w:rPr>
        <w:t>时，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y</w:t>
      </w:r>
      <w:r>
        <w:rPr>
          <w:rFonts w:ascii="Times New Roman" w:hAnsi="Times New Roman" w:cs="Times New Roman"/>
          <w:color w:val="000000" w:themeColor="text1"/>
          <w:szCs w:val="21"/>
        </w:rPr>
        <w:t>取得最大值</w:t>
      </w:r>
      <w:r>
        <w:rPr>
          <w:rFonts w:ascii="Times New Roman" w:hAnsi="Times New Roman" w:cs="Times New Roman"/>
          <w:color w:val="000000" w:themeColor="text1"/>
          <w:szCs w:val="21"/>
        </w:rPr>
        <w:t>210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  <w:szCs w:val="21"/>
        </w:rPr>
        <w:t>所以</w:t>
      </w:r>
      <w:r>
        <w:rPr>
          <w:rFonts w:ascii="Times New Roman" w:hAnsi="Times New Roman" w:cs="Times New Roman"/>
          <w:color w:val="000000" w:themeColor="text1"/>
          <w:szCs w:val="21"/>
        </w:rPr>
        <w:t>在整个行程中，快递货车装载的货</w:t>
      </w:r>
      <w:r>
        <w:rPr>
          <w:rFonts w:ascii="Times New Roman" w:hAnsi="Times New Roman" w:cs="Times New Roman"/>
          <w:color w:val="000000" w:themeColor="text1"/>
          <w:szCs w:val="21"/>
        </w:rPr>
        <w:t>包数量</w:t>
      </w:r>
      <w:r>
        <w:rPr>
          <w:rFonts w:ascii="Times New Roman" w:hAnsi="Times New Roman" w:cs="Times New Roman"/>
          <w:color w:val="000000" w:themeColor="text1"/>
          <w:szCs w:val="21"/>
        </w:rPr>
        <w:t>最多是</w:t>
      </w:r>
      <w:r>
        <w:rPr>
          <w:rFonts w:ascii="Times New Roman" w:hAnsi="Times New Roman" w:cs="Times New Roman"/>
          <w:color w:val="000000" w:themeColor="text1"/>
          <w:szCs w:val="21"/>
        </w:rPr>
        <w:t>210</w:t>
      </w:r>
      <w:r>
        <w:rPr>
          <w:rFonts w:ascii="Times New Roman" w:hAnsi="Times New Roman" w:cs="Times New Roman"/>
          <w:color w:val="000000" w:themeColor="text1"/>
          <w:szCs w:val="21"/>
        </w:rPr>
        <w:t>个．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故答案为：</w:t>
      </w:r>
      <w:r>
        <w:rPr>
          <w:rFonts w:ascii="Times New Roman" w:hAnsi="Times New Roman" w:cs="Times New Roman"/>
          <w:color w:val="000000" w:themeColor="text1"/>
          <w:szCs w:val="21"/>
        </w:rPr>
        <w:t>210</w:t>
      </w:r>
      <w:r>
        <w:rPr>
          <w:rFonts w:ascii="Times New Roman" w:hAnsi="Times New Roman" w:cs="Times New Roman"/>
          <w:color w:val="000000" w:themeColor="text1"/>
          <w:szCs w:val="21"/>
        </w:rPr>
        <w:t>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【点评】本题考查了规律型：数字的变化类，二次函数的性质在实际生活中的应用，二次函数的最值在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x</w:t>
      </w:r>
      <w:r>
        <w:rPr>
          <w:rFonts w:ascii="Times New Roman" w:hAnsi="Times New Roman" w:cs="Times New Roman"/>
          <w:color w:val="000000" w:themeColor="text1"/>
          <w:szCs w:val="21"/>
        </w:rPr>
        <w:t>＝﹣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200025" cy="333375"/>
            <wp:effectExtent l="0" t="0" r="9525" b="9525"/>
            <wp:docPr id="252" name="图片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907712" name="图片 25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Cs w:val="21"/>
        </w:rPr>
        <w:t>时取得．</w:t>
      </w:r>
    </w:p>
    <w:p w:rsidR="001B5180" w:rsidP="001B5180">
      <w:pPr>
        <w:widowControl/>
        <w:autoSpaceDE w:val="0"/>
        <w:autoSpaceDN w:val="0"/>
        <w:spacing w:before="21"/>
        <w:jc w:val="left"/>
        <w:rPr>
          <w:rFonts w:ascii="Times New Roman" w:hAnsi="Times New Roman" w:cs="Times New Roman"/>
          <w:b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b/>
          <w:kern w:val="0"/>
          <w:szCs w:val="21"/>
          <w:lang w:val="zh-CN" w:bidi="zh-CN"/>
        </w:rPr>
        <w:t>三、解答题：</w:t>
      </w:r>
    </w:p>
    <w:p w:rsidR="001B5180" w:rsidP="001B5180">
      <w:pPr>
        <w:widowControl/>
        <w:autoSpaceDE w:val="0"/>
        <w:autoSpaceDN w:val="0"/>
        <w:spacing w:before="139" w:line="360" w:lineRule="auto"/>
        <w:jc w:val="left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18.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（本题满分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 xml:space="preserve"> 5 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分）</w:t>
      </w:r>
    </w:p>
    <w:p w:rsidR="001B5180" w:rsidP="001B5180">
      <w:pPr>
        <w:widowControl/>
        <w:autoSpaceDE w:val="0"/>
        <w:autoSpaceDN w:val="0"/>
        <w:spacing w:before="139" w:line="360" w:lineRule="auto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解：</w:t>
      </w:r>
      <w:r w:rsidRPr="00CA4994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object>
          <v:shape id="_x0000_i1037" type="#_x0000_t75" style="width:1in;height:60pt" o:oleicon="f" o:ole="">
            <v:imagedata r:id="rId79" o:title=""/>
          </v:shape>
          <o:OLEObject Type="Embed" ProgID="Equation.DSMT4" ShapeID="_x0000_i1037" DrawAspect="Content" ObjectID="_1659273310" r:id="rId80"/>
        </w:objec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widowControl/>
        <w:autoSpaceDE w:val="0"/>
        <w:autoSpaceDN w:val="0"/>
        <w:spacing w:before="139" w:line="360" w:lineRule="auto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hAnsi="Times New Roman" w:cs="Times New Roman"/>
          <w:szCs w:val="21"/>
        </w:rPr>
        <w:t>，得：</w:t>
      </w:r>
      <w:r>
        <w:rPr>
          <w:rFonts w:ascii="Times New Roman" w:hAnsi="Times New Roman" w:cs="Times New Roman"/>
          <w:szCs w:val="21"/>
        </w:rPr>
        <w:t>5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10</w:t>
      </w:r>
      <w:r>
        <w:rPr>
          <w:rFonts w:ascii="Times New Roman" w:hAnsi="Times New Roman" w:cs="Times New Roman"/>
          <w:szCs w:val="21"/>
        </w:rPr>
        <w:t>，解得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widowControl/>
        <w:autoSpaceDE w:val="0"/>
        <w:autoSpaceDN w:val="0"/>
        <w:spacing w:before="139" w:line="360" w:lineRule="auto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把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代入</w:t>
      </w: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hAnsi="Times New Roman" w:cs="Times New Roman"/>
          <w:szCs w:val="21"/>
        </w:rPr>
        <w:t>，得：</w:t>
      </w:r>
      <w:r>
        <w:rPr>
          <w:rFonts w:ascii="Times New Roman" w:hAnsi="Times New Roman" w:cs="Times New Roman"/>
          <w:szCs w:val="21"/>
        </w:rPr>
        <w:t>6+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54" name="图片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883495" name="图片 25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8</w:t>
      </w:r>
      <w:r>
        <w:rPr>
          <w:rFonts w:ascii="Times New Roman" w:hAnsi="Times New Roman" w:cs="Times New Roman"/>
          <w:szCs w:val="21"/>
        </w:rPr>
        <w:t>，解得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widowControl/>
        <w:autoSpaceDE w:val="0"/>
        <w:autoSpaceDN w:val="0"/>
        <w:spacing w:before="139" w:line="360" w:lineRule="auto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所以原方程组的解为</w:t>
      </w:r>
      <w:r>
        <w:rPr>
          <w:rFonts w:ascii="Times New Roman" w:hAnsi="Times New Roman" w:cs="Times New Roman"/>
          <w:szCs w:val="21"/>
        </w:rPr>
        <w:object>
          <v:shape id="_x0000_i1038" type="#_x0000_t75" style="width:30pt;height:30.75pt" o:oleicon="f" o:ole="">
            <v:imagedata r:id="rId81" o:title=""/>
          </v:shape>
          <o:OLEObject Type="Embed" ProgID="Equation.DSMT4" ShapeID="_x0000_i1038" DrawAspect="Content" ObjectID="_1659273311" r:id="rId82"/>
        </w:object>
      </w:r>
      <w:r>
        <w:rPr>
          <w:rFonts w:ascii="Times New Roman" w:hAnsi="Times New Roman" w:cs="Times New Roman"/>
          <w:szCs w:val="21"/>
        </w:rPr>
        <w:t>．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【分析】利用加减消元法解答即可．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【点评】此题考查了解二元一次方程组，利用</w:t>
      </w:r>
      <w:r>
        <w:rPr>
          <w:rFonts w:ascii="Times New Roman" w:hAnsi="Times New Roman" w:cs="Times New Roman"/>
        </w:rPr>
        <w:t>了消元的</w:t>
      </w:r>
      <w:r>
        <w:rPr>
          <w:rFonts w:ascii="Times New Roman" w:hAnsi="Times New Roman" w:cs="Times New Roman"/>
        </w:rPr>
        <w:t>思想，</w:t>
      </w:r>
      <w:r>
        <w:rPr>
          <w:rFonts w:ascii="Times New Roman" w:hAnsi="Times New Roman" w:cs="Times New Roman"/>
        </w:rPr>
        <w:t>消元的</w:t>
      </w:r>
      <w:r>
        <w:rPr>
          <w:rFonts w:ascii="Times New Roman" w:hAnsi="Times New Roman" w:cs="Times New Roman"/>
        </w:rPr>
        <w:t>方法有：代入消元法与加减消元法．</w:t>
      </w:r>
    </w:p>
    <w:p w:rsidR="001B5180" w:rsidP="001B5180">
      <w:pPr>
        <w:widowControl/>
        <w:autoSpaceDE w:val="0"/>
        <w:autoSpaceDN w:val="0"/>
        <w:spacing w:before="96" w:line="360" w:lineRule="auto"/>
        <w:jc w:val="left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19.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（本题满分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 xml:space="preserve"> 5 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分）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证明：</w:t>
      </w:r>
      <w:r>
        <w:rPr>
          <w:rFonts w:ascii="宋体" w:eastAsia="宋体" w:hAnsi="宋体" w:cs="宋体" w:hint="eastAsia"/>
          <w:szCs w:val="21"/>
        </w:rPr>
        <w:t>∵</w:t>
      </w:r>
      <w:r>
        <w:rPr>
          <w:rFonts w:ascii="Times New Roman" w:hAnsi="Times New Roman" w:cs="Times New Roman"/>
          <w:szCs w:val="21"/>
        </w:rPr>
        <w:t>四边形</w:t>
      </w:r>
      <w:r>
        <w:rPr>
          <w:rFonts w:ascii="Times New Roman" w:hAnsi="Times New Roman" w:cs="Times New Roman"/>
          <w:i/>
          <w:szCs w:val="21"/>
        </w:rPr>
        <w:t>ABCD</w:t>
      </w:r>
      <w:r>
        <w:rPr>
          <w:rFonts w:ascii="Times New Roman" w:hAnsi="Times New Roman" w:cs="Times New Roman"/>
          <w:szCs w:val="21"/>
        </w:rPr>
        <w:t>是平行四边形，</w:t>
      </w:r>
    </w:p>
    <w:p w:rsidR="001B5180" w:rsidP="001B5180">
      <w:pPr>
        <w:spacing w:line="360" w:lineRule="auto"/>
        <w:ind w:firstLine="630" w:firstLineChars="30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宋体" w:eastAsia="宋体" w:hAnsi="宋体" w:cs="宋体" w:hint="eastAsia"/>
          <w:szCs w:val="21"/>
        </w:rPr>
        <w:t>∥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firstLine="420" w:leftChars="130" w:firstLineChars="20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∴∠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DCE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firstLine="420" w:leftChars="130" w:firstLineChars="2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</w:t>
      </w:r>
      <w:r>
        <w:rPr>
          <w:rFonts w:ascii="Cambria Math" w:hAnsi="Cambria Math" w:cs="Cambria Math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ABC</w:t>
      </w:r>
      <w:r>
        <w:rPr>
          <w:rFonts w:ascii="Times New Roman" w:hAnsi="Times New Roman" w:cs="Times New Roman"/>
          <w:szCs w:val="21"/>
        </w:rPr>
        <w:t>和</w:t>
      </w:r>
      <w:r>
        <w:rPr>
          <w:rFonts w:ascii="Cambria Math" w:hAnsi="Cambria Math" w:cs="Cambria Math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DCE</w:t>
      </w:r>
      <w:r>
        <w:rPr>
          <w:rFonts w:ascii="Times New Roman" w:hAnsi="Times New Roman" w:cs="Times New Roman"/>
          <w:szCs w:val="21"/>
        </w:rPr>
        <w:t>中，</w:t>
      </w:r>
    </w:p>
    <w:p w:rsidR="001B5180" w:rsidP="001B5180">
      <w:pPr>
        <w:spacing w:line="360" w:lineRule="auto"/>
        <w:ind w:left="273" w:firstLine="420" w:leftChars="13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position w:val="-50"/>
          <w:szCs w:val="21"/>
        </w:rPr>
        <w:object>
          <v:shape id="_x0000_i1039" type="#_x0000_t75" style="width:60pt;height:45.75pt" o:oleicon="f" o:ole="">
            <v:imagedata r:id="rId83" o:title=""/>
          </v:shape>
          <o:OLEObject Type="Embed" ProgID="Equation.DSMT4" ShapeID="_x0000_i1039" DrawAspect="Content" ObjectID="_1659273312" r:id="rId84"/>
        </w:object>
      </w:r>
    </w:p>
    <w:p w:rsidR="001B5180" w:rsidP="001B5180">
      <w:pPr>
        <w:spacing w:line="360" w:lineRule="auto"/>
        <w:ind w:left="273" w:firstLine="420" w:leftChars="130" w:firstLineChars="20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∴△</w:t>
      </w:r>
      <w:r>
        <w:rPr>
          <w:rFonts w:ascii="Times New Roman" w:hAnsi="Times New Roman" w:cs="Times New Roman"/>
          <w:i/>
          <w:szCs w:val="21"/>
        </w:rPr>
        <w:t>ABC</w:t>
      </w:r>
      <w:r>
        <w:rPr>
          <w:rFonts w:ascii="宋体" w:eastAsia="宋体" w:hAnsi="宋体" w:cs="宋体" w:hint="eastAsia"/>
          <w:szCs w:val="21"/>
        </w:rPr>
        <w:t>≌△</w:t>
      </w:r>
      <w:r>
        <w:rPr>
          <w:rFonts w:ascii="Times New Roman" w:hAnsi="Times New Roman" w:cs="Times New Roman"/>
          <w:i/>
          <w:szCs w:val="21"/>
        </w:rPr>
        <w:t>DCE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SAS</w:t>
      </w:r>
      <w:r>
        <w:rPr>
          <w:rFonts w:ascii="Times New Roman" w:hAnsi="Times New Roman" w:cs="Times New Roman"/>
          <w:szCs w:val="21"/>
        </w:rPr>
        <w:t>）．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【分析】由平行四边形的性质得出</w:t>
      </w:r>
      <w:r>
        <w:rPr>
          <w:rFonts w:ascii="Times New Roman" w:hAnsi="Times New Roman" w:cs="Times New Roman"/>
          <w:i/>
        </w:rPr>
        <w:t>AB</w:t>
      </w:r>
      <w:r>
        <w:rPr>
          <w:rFonts w:ascii="宋体" w:eastAsia="宋体" w:hAnsi="宋体" w:cs="宋体" w:hint="eastAsia"/>
        </w:rPr>
        <w:t>∥</w:t>
      </w:r>
      <w:r>
        <w:rPr>
          <w:rFonts w:ascii="Times New Roman" w:hAnsi="Times New Roman" w:cs="Times New Roman"/>
          <w:i/>
        </w:rPr>
        <w:t>CD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AB</w:t>
      </w:r>
      <w:r>
        <w:rPr>
          <w:rFonts w:ascii="Times New Roman" w:hAnsi="Times New Roman" w:cs="Times New Roman"/>
        </w:rPr>
        <w:t>＝</w:t>
      </w:r>
      <w:r>
        <w:rPr>
          <w:rFonts w:ascii="Times New Roman" w:hAnsi="Times New Roman" w:cs="Times New Roman"/>
          <w:i/>
        </w:rPr>
        <w:t>CD</w:t>
      </w:r>
      <w:r>
        <w:rPr>
          <w:rFonts w:ascii="Times New Roman" w:hAnsi="Times New Roman" w:cs="Times New Roman"/>
        </w:rPr>
        <w:t>，由平行线的性质得出</w:t>
      </w:r>
      <w:r>
        <w:rPr>
          <w:rFonts w:ascii="宋体" w:eastAsia="宋体" w:hAnsi="宋体" w:cs="宋体" w:hint="eastAsia"/>
        </w:rPr>
        <w:t>∠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＝</w:t>
      </w:r>
      <w:r>
        <w:rPr>
          <w:rFonts w:ascii="宋体" w:eastAsia="宋体" w:hAnsi="宋体" w:cs="宋体" w:hint="eastAsia"/>
        </w:rPr>
        <w:t>∠</w:t>
      </w:r>
      <w:r>
        <w:rPr>
          <w:rFonts w:ascii="Times New Roman" w:hAnsi="Times New Roman" w:cs="Times New Roman"/>
          <w:i/>
        </w:rPr>
        <w:t>DCE</w:t>
      </w:r>
      <w:r>
        <w:rPr>
          <w:rFonts w:ascii="Times New Roman" w:hAnsi="Times New Roman" w:cs="Times New Roman"/>
        </w:rPr>
        <w:t>，由</w:t>
      </w:r>
      <w:r>
        <w:rPr>
          <w:rFonts w:ascii="Times New Roman" w:hAnsi="Times New Roman" w:cs="Times New Roman"/>
          <w:i/>
        </w:rPr>
        <w:t>SAS</w:t>
      </w:r>
      <w:r>
        <w:rPr>
          <w:rFonts w:ascii="Times New Roman" w:hAnsi="Times New Roman" w:cs="Times New Roman"/>
        </w:rPr>
        <w:t>即可得出结论．本题考查了平行四边形的性质、全等三角形的判定与性质等知识；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【点评】熟练掌握平行四边形的性质和全等三角形的判定方法是解题的关键．</w:t>
      </w:r>
    </w:p>
    <w:p w:rsidR="001B5180" w:rsidP="001B5180">
      <w:pPr>
        <w:widowControl/>
        <w:autoSpaceDE w:val="0"/>
        <w:autoSpaceDN w:val="0"/>
        <w:spacing w:line="360" w:lineRule="auto"/>
        <w:ind w:left="20"/>
        <w:jc w:val="left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20.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（本题满分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 xml:space="preserve"> 8 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分）</w:t>
      </w:r>
    </w:p>
    <w:p w:rsidR="001B5180" w:rsidP="001B5180">
      <w:pPr>
        <w:widowControl/>
        <w:autoSpaceDE w:val="0"/>
        <w:autoSpaceDN w:val="0"/>
        <w:spacing w:line="360" w:lineRule="auto"/>
        <w:ind w:left="20"/>
        <w:jc w:val="left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解：（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1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）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 xml:space="preserve">200 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2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）如图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 xml:space="preserve">   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3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）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25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，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36</w:t>
      </w:r>
    </w:p>
    <w:p w:rsidR="001B5180" w:rsidP="001B5180">
      <w:pPr>
        <w:widowControl/>
        <w:autoSpaceDE w:val="0"/>
        <w:autoSpaceDN w:val="0"/>
        <w:spacing w:line="360" w:lineRule="auto"/>
        <w:ind w:left="20"/>
        <w:jc w:val="left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noProof/>
          <w:kern w:val="0"/>
          <w:szCs w:val="21"/>
        </w:rPr>
        <w:drawing>
          <wp:inline distT="0" distB="0" distL="0" distR="0">
            <wp:extent cx="3029585" cy="1783715"/>
            <wp:effectExtent l="0" t="0" r="0" b="6985"/>
            <wp:docPr id="257" name="图片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57288" name="图片 25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0" w:rsidP="001B5180">
      <w:pPr>
        <w:widowControl/>
        <w:autoSpaceDE w:val="0"/>
        <w:autoSpaceDN w:val="0"/>
        <w:spacing w:line="360" w:lineRule="auto"/>
        <w:ind w:left="20"/>
        <w:jc w:val="left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（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4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）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10000×30%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＝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3000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（人），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答：该小区居民中最关注的话题是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民法典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的人数大约有</w:t>
      </w:r>
      <w:r>
        <w:rPr>
          <w:rFonts w:ascii="Times New Roman" w:hAnsi="Times New Roman" w:cs="Times New Roman"/>
          <w:szCs w:val="21"/>
        </w:rPr>
        <w:t>3000</w:t>
      </w:r>
      <w:r>
        <w:rPr>
          <w:rFonts w:ascii="Times New Roman" w:hAnsi="Times New Roman" w:cs="Times New Roman"/>
          <w:szCs w:val="21"/>
        </w:rPr>
        <w:t>人．</w:t>
      </w:r>
    </w:p>
    <w:p w:rsidR="001B5180" w:rsidP="001B518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【解析】</w:t>
      </w:r>
    </w:p>
    <w:p w:rsidR="001B5180" w:rsidP="001B518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）调查的居民共有：</w:t>
      </w:r>
      <w:r>
        <w:rPr>
          <w:rFonts w:ascii="Times New Roman" w:hAnsi="Times New Roman" w:cs="Times New Roman"/>
          <w:szCs w:val="21"/>
        </w:rPr>
        <w:t>60÷30%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200</w:t>
      </w:r>
      <w:r>
        <w:rPr>
          <w:rFonts w:ascii="Times New Roman" w:hAnsi="Times New Roman" w:cs="Times New Roman"/>
          <w:szCs w:val="21"/>
        </w:rPr>
        <w:t>（人），</w:t>
      </w:r>
    </w:p>
    <w:p w:rsidR="001B5180" w:rsidP="001B518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）选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的有：</w:t>
      </w:r>
      <w:r>
        <w:rPr>
          <w:rFonts w:ascii="Times New Roman" w:hAnsi="Times New Roman" w:cs="Times New Roman"/>
          <w:szCs w:val="21"/>
        </w:rPr>
        <w:t>200×15%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30</w:t>
      </w:r>
      <w:r>
        <w:rPr>
          <w:rFonts w:ascii="Times New Roman" w:hAnsi="Times New Roman" w:cs="Times New Roman"/>
          <w:szCs w:val="21"/>
        </w:rPr>
        <w:t>（人），选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的有：</w:t>
      </w:r>
      <w:r>
        <w:rPr>
          <w:rFonts w:ascii="Times New Roman" w:hAnsi="Times New Roman" w:cs="Times New Roman"/>
          <w:szCs w:val="21"/>
        </w:rPr>
        <w:t>200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szCs w:val="21"/>
        </w:rPr>
        <w:t>60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szCs w:val="21"/>
        </w:rPr>
        <w:t>30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szCs w:val="21"/>
        </w:rPr>
        <w:t>20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szCs w:val="21"/>
        </w:rPr>
        <w:t>40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szCs w:val="21"/>
        </w:rPr>
        <w:t>（人），</w:t>
      </w:r>
    </w:p>
    <w:p w:rsidR="001B5180" w:rsidP="001B5180">
      <w:pPr>
        <w:spacing w:line="360" w:lineRule="auto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%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50÷200×100%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25%</w:t>
      </w:r>
      <w:r>
        <w:rPr>
          <w:rFonts w:ascii="Times New Roman" w:hAnsi="Times New Roman" w:cs="Times New Roman"/>
          <w:szCs w:val="21"/>
        </w:rPr>
        <w:t>，话题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所在扇形的圆心角是：</w:t>
      </w:r>
      <w:r>
        <w:rPr>
          <w:rFonts w:ascii="Times New Roman" w:hAnsi="Times New Roman" w:cs="Times New Roman"/>
          <w:szCs w:val="21"/>
        </w:rPr>
        <w:t>360°×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76225" cy="333375"/>
            <wp:effectExtent l="0" t="0" r="9525" b="9525"/>
            <wp:docPr id="258" name="图片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789597" name="图片 25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36°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Times New Roman" w:hAnsi="Times New Roman" w:cs="Times New Roman"/>
          <w:szCs w:val="21"/>
        </w:rPr>
        <w:t>10000×30%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3000</w:t>
      </w:r>
      <w:r>
        <w:rPr>
          <w:rFonts w:ascii="Times New Roman" w:hAnsi="Times New Roman" w:cs="Times New Roman"/>
          <w:szCs w:val="21"/>
        </w:rPr>
        <w:t>（人），</w:t>
      </w:r>
    </w:p>
    <w:p w:rsidR="001B5180" w:rsidP="001B5180">
      <w:pPr>
        <w:spacing w:line="360" w:lineRule="auto"/>
        <w:ind w:firstLine="210" w:firstLine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答：该小区居民中最关注的话题是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民法典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的人数大约有</w:t>
      </w:r>
      <w:r>
        <w:rPr>
          <w:rFonts w:ascii="Times New Roman" w:hAnsi="Times New Roman" w:cs="Times New Roman"/>
          <w:szCs w:val="21"/>
        </w:rPr>
        <w:t>3000</w:t>
      </w:r>
      <w:r>
        <w:rPr>
          <w:rFonts w:ascii="Times New Roman" w:hAnsi="Times New Roman" w:cs="Times New Roman"/>
          <w:szCs w:val="21"/>
        </w:rPr>
        <w:t>人．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【分析】（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）根据选择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的人数和所占的百分比，可以求得本次调查的居民人数；（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）根据（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）中的结果和统计图中的数据，可以计算出选择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和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的人数，从而可以将条形统计图补充完整；（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）根据统计图中的数据，可以得到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和话题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所在扇形的圆心角的度数；（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）根据题意和统计图中的数据，可以计算出计该小区居民中最关注的话题是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民法典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的人数大约有多少．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【点评】本题考查条形统计图、扇形统计图、用样本估计总体，解答本题的关键是明确题意，利用数形结合的思想解答．</w:t>
      </w:r>
    </w:p>
    <w:p w:rsidR="001B5180" w:rsidP="001B5180">
      <w:pPr>
        <w:widowControl/>
        <w:autoSpaceDE w:val="0"/>
        <w:autoSpaceDN w:val="0"/>
        <w:spacing w:line="360" w:lineRule="auto"/>
        <w:jc w:val="left"/>
        <w:rPr>
          <w:rFonts w:ascii="Times New Roman" w:hAnsi="Times New Roman" w:cs="Times New Roman"/>
          <w:color w:val="000000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color w:val="000000"/>
          <w:kern w:val="0"/>
          <w:szCs w:val="21"/>
          <w:lang w:val="zh-CN" w:bidi="zh-CN"/>
        </w:rPr>
        <w:t>21.</w:t>
      </w:r>
      <w:r>
        <w:rPr>
          <w:rFonts w:ascii="Times New Roman" w:hAnsi="Times New Roman" w:cs="Times New Roman"/>
          <w:color w:val="000000"/>
          <w:kern w:val="0"/>
          <w:szCs w:val="21"/>
          <w:lang w:val="zh-CN" w:bidi="zh-CN"/>
        </w:rPr>
        <w:t>（本题满分</w:t>
      </w:r>
      <w:r>
        <w:rPr>
          <w:rFonts w:ascii="Times New Roman" w:hAnsi="Times New Roman" w:cs="Times New Roman"/>
          <w:color w:val="000000"/>
          <w:kern w:val="0"/>
          <w:szCs w:val="21"/>
          <w:lang w:val="zh-CN" w:bidi="zh-CN"/>
        </w:rPr>
        <w:t xml:space="preserve"> 8 </w:t>
      </w:r>
      <w:r>
        <w:rPr>
          <w:rFonts w:ascii="Times New Roman" w:hAnsi="Times New Roman" w:cs="Times New Roman"/>
          <w:color w:val="000000"/>
          <w:kern w:val="0"/>
          <w:szCs w:val="21"/>
          <w:lang w:val="zh-CN" w:bidi="zh-CN"/>
        </w:rPr>
        <w:t>分）</w:t>
      </w:r>
    </w:p>
    <w:p w:rsidR="001B5180" w:rsidP="001B5180">
      <w:pPr>
        <w:spacing w:line="360" w:lineRule="auto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110490</wp:posOffset>
            </wp:positionV>
            <wp:extent cx="1857375" cy="1743075"/>
            <wp:effectExtent l="0" t="0" r="9525" b="9525"/>
            <wp:wrapSquare wrapText="bothSides"/>
            <wp:docPr id="259" name="图片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192274" name="图片 25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kern w:val="21"/>
          <w:szCs w:val="21"/>
          <w:lang w:bidi="zh-CN"/>
        </w:rPr>
        <w:t>解：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）设直线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与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Cs w:val="21"/>
        </w:rPr>
        <w:t>轴交于点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在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OCD</w:t>
      </w:r>
      <w:r>
        <w:rPr>
          <w:rFonts w:ascii="Times New Roman" w:hAnsi="Times New Roman" w:cs="Times New Roman"/>
          <w:szCs w:val="21"/>
        </w:rPr>
        <w:t>中，</w:t>
      </w:r>
      <w:r>
        <w:rPr>
          <w:rFonts w:ascii="Times New Roman" w:hAnsi="Times New Roman" w:cs="Times New Roman"/>
          <w:i/>
          <w:szCs w:val="21"/>
        </w:rPr>
        <w:t>OC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tan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ACO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295275"/>
            <wp:effectExtent l="0" t="0" r="9525" b="9525"/>
            <wp:docPr id="341" name="图片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203454" name="图片 3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，即点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把点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），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）代入直线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得，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，解得，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295275"/>
            <wp:effectExtent l="0" t="0" r="9525" b="9525"/>
            <wp:docPr id="340" name="图片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054066" name="图片 3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i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szCs w:val="21"/>
        </w:rPr>
        <w:t>直线的关系式为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295275"/>
            <wp:effectExtent l="0" t="0" r="9525" b="9525"/>
            <wp:docPr id="342" name="图片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62830" name="图片 34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+2</w:t>
      </w:r>
      <w:r>
        <w:rPr>
          <w:rFonts w:ascii="Times New Roman" w:hAnsi="Times New Roman" w:cs="Times New Roman"/>
          <w:szCs w:val="21"/>
        </w:rPr>
        <w:t>；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把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），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n</w:t>
      </w:r>
      <w:r>
        <w:rPr>
          <w:rFonts w:ascii="Times New Roman" w:hAnsi="Times New Roman" w:cs="Times New Roman"/>
          <w:szCs w:val="21"/>
        </w:rPr>
        <w:t>）代入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295275"/>
            <wp:effectExtent l="0" t="0" r="9525" b="9525"/>
            <wp:docPr id="343" name="图片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561381" name="图片 3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+2</w:t>
      </w:r>
      <w:r>
        <w:rPr>
          <w:rFonts w:ascii="Times New Roman" w:hAnsi="Times New Roman" w:cs="Times New Roman"/>
          <w:szCs w:val="21"/>
        </w:rPr>
        <w:t>得，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n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（﹣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），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6</w:t>
      </w:r>
      <w:r>
        <w:rPr>
          <w:rFonts w:ascii="Times New Roman" w:hAnsi="Times New Roman" w:cs="Times New Roman"/>
          <w:szCs w:val="21"/>
        </w:rPr>
        <w:t>，﹣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k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szCs w:val="21"/>
        </w:rPr>
        <w:t>3×4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szCs w:val="21"/>
        </w:rPr>
        <w:t>12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szCs w:val="21"/>
        </w:rPr>
        <w:t>反比例函数的关系式为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00025" cy="333375"/>
            <wp:effectExtent l="0" t="0" r="9525" b="9525"/>
            <wp:docPr id="272" name="图片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182813" name="图片 27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，因此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295275"/>
            <wp:effectExtent l="0" t="0" r="9525" b="9525"/>
            <wp:docPr id="344" name="图片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714110" name="图片 3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+2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00025" cy="333375"/>
            <wp:effectExtent l="0" t="0" r="9525" b="9525"/>
            <wp:docPr id="273" name="图片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98257" name="图片 27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；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）由</w:t>
      </w:r>
      <w:r>
        <w:rPr>
          <w:rFonts w:ascii="Times New Roman" w:hAnsi="Times New Roman" w:cs="Times New Roman"/>
          <w:i/>
          <w:szCs w:val="21"/>
        </w:rPr>
        <w:t>S</w:t>
      </w:r>
      <w:r>
        <w:rPr>
          <w:rFonts w:ascii="宋体" w:eastAsia="宋体" w:hAnsi="宋体" w:cs="宋体" w:hint="eastAsia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AOB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S</w:t>
      </w:r>
      <w:r>
        <w:rPr>
          <w:rFonts w:ascii="宋体" w:eastAsia="宋体" w:hAnsi="宋体" w:cs="宋体" w:hint="eastAsia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AOC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S</w:t>
      </w:r>
      <w:r>
        <w:rPr>
          <w:rFonts w:ascii="宋体" w:eastAsia="宋体" w:hAnsi="宋体" w:cs="宋体" w:hint="eastAsia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BOC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70" name="图片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548741" name="图片 27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×3×4+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71" name="图片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181957" name="图片 27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×3×2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9</w:t>
      </w:r>
      <w:r>
        <w:rPr>
          <w:rFonts w:ascii="Times New Roman" w:hAnsi="Times New Roman" w:cs="Times New Roman"/>
          <w:szCs w:val="21"/>
        </w:rPr>
        <w:t>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）由</w:t>
      </w:r>
      <w:r>
        <w:rPr>
          <w:rFonts w:ascii="Times New Roman" w:hAnsi="Times New Roman" w:cs="Times New Roman"/>
          <w:szCs w:val="21"/>
        </w:rPr>
        <w:t>图象</w:t>
      </w:r>
      <w:r>
        <w:rPr>
          <w:rFonts w:ascii="Times New Roman" w:hAnsi="Times New Roman" w:cs="Times New Roman"/>
          <w:szCs w:val="21"/>
        </w:rPr>
        <w:t>可知，当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＜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时，不等式</w:t>
      </w:r>
      <w:r>
        <w:rPr>
          <w:rFonts w:ascii="Times New Roman" w:hAnsi="Times New Roman" w:cs="Times New Roman"/>
          <w:i/>
          <w:szCs w:val="21"/>
        </w:rPr>
        <w:t>ax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＞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123825" cy="295275"/>
            <wp:effectExtent l="0" t="0" r="9525" b="9525"/>
            <wp:docPr id="266" name="图片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863438" name="图片 26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的解集为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＜﹣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．</w:t>
      </w:r>
    </w:p>
    <w:p w:rsidR="001B5180" w:rsidP="001B5180">
      <w:pPr>
        <w:spacing w:line="360" w:lineRule="auto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【分析】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）根据</w:t>
      </w:r>
      <w:r>
        <w:rPr>
          <w:rFonts w:ascii="Times New Roman" w:hAnsi="Times New Roman" w:cs="Times New Roman"/>
          <w:i/>
          <w:szCs w:val="21"/>
        </w:rPr>
        <w:t>OC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tan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ACO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2952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993413" name="图片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，可求直线与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Cs w:val="21"/>
        </w:rPr>
        <w:t>轴的交点坐标，进而求出点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、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的坐标，确定两个函数的关系式；</w:t>
      </w:r>
    </w:p>
    <w:p w:rsidR="001B5180" w:rsidP="001B5180">
      <w:pPr>
        <w:spacing w:line="360" w:lineRule="auto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）由</w:t>
      </w:r>
      <w:r>
        <w:rPr>
          <w:rFonts w:ascii="Times New Roman" w:hAnsi="Times New Roman" w:cs="Times New Roman"/>
          <w:i/>
          <w:szCs w:val="21"/>
        </w:rPr>
        <w:t>S</w:t>
      </w:r>
      <w:r>
        <w:rPr>
          <w:rFonts w:ascii="宋体" w:eastAsia="宋体" w:hAnsi="宋体" w:cs="宋体" w:hint="eastAsia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AOB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S</w:t>
      </w:r>
      <w:r>
        <w:rPr>
          <w:rFonts w:ascii="宋体" w:eastAsia="宋体" w:hAnsi="宋体" w:cs="宋体" w:hint="eastAsia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AOC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S</w:t>
      </w:r>
      <w:r>
        <w:rPr>
          <w:rFonts w:ascii="宋体" w:eastAsia="宋体" w:hAnsi="宋体" w:cs="宋体" w:hint="eastAsia"/>
          <w:sz w:val="24"/>
          <w:szCs w:val="24"/>
          <w:vertAlign w:val="subscript"/>
        </w:rPr>
        <w:t>△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BOC</w:t>
      </w:r>
      <w:r>
        <w:rPr>
          <w:rFonts w:ascii="Times New Roman" w:hAnsi="Times New Roman" w:cs="Times New Roman"/>
          <w:szCs w:val="21"/>
        </w:rPr>
        <w:t>，进行计算即可；</w:t>
      </w:r>
    </w:p>
    <w:p w:rsidR="001B5180" w:rsidP="001B5180">
      <w:pPr>
        <w:spacing w:line="360" w:lineRule="auto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）由函数的</w:t>
      </w:r>
      <w:r>
        <w:rPr>
          <w:rFonts w:ascii="Times New Roman" w:hAnsi="Times New Roman" w:cs="Times New Roman"/>
          <w:szCs w:val="21"/>
        </w:rPr>
        <w:t>图象</w:t>
      </w:r>
      <w:r>
        <w:rPr>
          <w:rFonts w:ascii="Times New Roman" w:hAnsi="Times New Roman" w:cs="Times New Roman"/>
          <w:szCs w:val="21"/>
        </w:rPr>
        <w:t>直接可以得出，当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＜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时，不等式</w:t>
      </w:r>
      <w:r>
        <w:rPr>
          <w:rFonts w:ascii="Times New Roman" w:hAnsi="Times New Roman" w:cs="Times New Roman"/>
          <w:i/>
          <w:szCs w:val="21"/>
        </w:rPr>
        <w:t>ax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＞</w:t>
      </w:r>
      <w:r>
        <w:rPr>
          <w:rFonts w:ascii="Times New Roman" w:eastAsia="新宋体" w:hAnsi="Times New Roman" w:cs="Times New Roman" w:hint="eastAsia"/>
          <w:noProof/>
          <w:szCs w:val="21"/>
        </w:rPr>
        <w:drawing>
          <wp:inline distT="0" distB="0" distL="0" distR="0">
            <wp:extent cx="123825" cy="295275"/>
            <wp:effectExtent l="0" t="0" r="9525" b="9525"/>
            <wp:docPr id="267" name="图片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93182" name="图片 26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的解集．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【点评】本题考查一次函数、反比例函数的</w:t>
      </w:r>
      <w:r>
        <w:rPr>
          <w:rFonts w:ascii="Times New Roman" w:hAnsi="Times New Roman" w:cs="Times New Roman"/>
          <w:szCs w:val="21"/>
        </w:rPr>
        <w:t>图象</w:t>
      </w:r>
      <w:r>
        <w:rPr>
          <w:rFonts w:ascii="Times New Roman" w:hAnsi="Times New Roman" w:cs="Times New Roman"/>
          <w:szCs w:val="21"/>
        </w:rPr>
        <w:t>和性质，把点的坐标代入是常用的方法，线段与坐标的相互转化是解决问题的关键．</w:t>
      </w:r>
    </w:p>
    <w:p w:rsidR="001B5180" w:rsidP="001B5180">
      <w:pPr>
        <w:widowControl/>
        <w:autoSpaceDE w:val="0"/>
        <w:autoSpaceDN w:val="0"/>
        <w:spacing w:line="360" w:lineRule="auto"/>
        <w:jc w:val="left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22.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（本题满分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 xml:space="preserve"> 8 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分）</w:t>
      </w:r>
    </w:p>
    <w:p w:rsidR="001B5180" w:rsidP="001B5180">
      <w:pPr>
        <w:spacing w:line="360" w:lineRule="auto"/>
        <w:ind w:left="210" w:hanging="210" w:hanging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解：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）过点</w:t>
      </w:r>
      <w:r>
        <w:rPr>
          <w:rFonts w:ascii="Times New Roman" w:hAnsi="Times New Roman" w:cs="Times New Roman"/>
          <w:i/>
          <w:szCs w:val="21"/>
        </w:rPr>
        <w:t>C</w:t>
      </w:r>
      <w:r>
        <w:rPr>
          <w:rFonts w:ascii="Times New Roman" w:hAnsi="Times New Roman" w:cs="Times New Roman"/>
          <w:szCs w:val="21"/>
        </w:rPr>
        <w:t>作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的垂线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，垂足为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10" w:leftChars="10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在直角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BCD</w:t>
      </w:r>
      <w:r>
        <w:rPr>
          <w:rFonts w:ascii="Times New Roman" w:hAnsi="Times New Roman" w:cs="Times New Roman"/>
          <w:szCs w:val="21"/>
        </w:rPr>
        <w:t>中，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sin30°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0" type="#_x0000_t75" style="width:21.75pt;height:30.75pt" o:oleicon="f" o:ole="">
            <v:imagedata r:id="rId90" o:title=""/>
          </v:shape>
          <o:OLEObject Type="Embed" ProgID="Equation.DSMT4" ShapeID="_x0000_i1040" DrawAspect="Content" ObjectID="_1659273313" r:id="rId91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1000</w:t>
      </w:r>
      <w:r>
        <w:rPr>
          <w:rFonts w:ascii="Times New Roman" w:hAnsi="Times New Roman" w:cs="Times New Roman"/>
          <w:szCs w:val="21"/>
        </w:rPr>
        <w:t>千米，</w:t>
      </w:r>
    </w:p>
    <w:p w:rsidR="001B5180" w:rsidP="001B5180">
      <w:pPr>
        <w:spacing w:line="360" w:lineRule="auto"/>
        <w:ind w:left="210" w:leftChars="100"/>
        <w:textAlignment w:val="center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•sin30°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100×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275" name="图片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6401" name="图片 27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szCs w:val="21"/>
        </w:rPr>
        <w:t>（千米），</w:t>
      </w:r>
      <w:r>
        <w:rPr>
          <w:rFonts w:ascii="Times New Roman" w:hAnsi="Times New Roman" w:cs="Times New Roman"/>
          <w:i/>
          <w:szCs w:val="21"/>
        </w:rPr>
        <w:t>BD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•cos30°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100×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19075" cy="352425"/>
            <wp:effectExtent l="0" t="0" r="9525" b="9525"/>
            <wp:docPr id="276" name="图片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036706" name="图片 27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71450"/>
            <wp:effectExtent l="0" t="0" r="0" b="0"/>
            <wp:docPr id="277" name="图片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97478" name="图片 27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（千米），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在直角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ACD</w:t>
      </w:r>
      <w:r>
        <w:rPr>
          <w:rFonts w:ascii="Times New Roman" w:hAnsi="Times New Roman" w:cs="Times New Roman"/>
          <w:szCs w:val="21"/>
        </w:rPr>
        <w:t>中，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szCs w:val="21"/>
        </w:rPr>
        <w:t>（千米），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76250" cy="333375"/>
            <wp:effectExtent l="0" t="0" r="0" b="9525"/>
            <wp:docPr id="280" name="图片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103179" name="图片 28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71450"/>
            <wp:effectExtent l="0" t="0" r="0" b="0"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906509" name="图片 28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（千米），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50+50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71450"/>
            <wp:effectExtent l="0" t="0" r="0" b="0"/>
            <wp:docPr id="279" name="图片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94066" name="图片 27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（千米），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3152775</wp:posOffset>
            </wp:positionH>
            <wp:positionV relativeFrom="paragraph">
              <wp:posOffset>291465</wp:posOffset>
            </wp:positionV>
            <wp:extent cx="2447925" cy="1104900"/>
            <wp:effectExtent l="0" t="0" r="9525" b="0"/>
            <wp:wrapNone/>
            <wp:docPr id="274" name="图片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382079" name="图片 2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71450"/>
            <wp:effectExtent l="0" t="0" r="0" b="0"/>
            <wp:docPr id="282" name="图片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034455" name="图片 28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+100</w:t>
      </w:r>
      <w:r>
        <w:rPr>
          <w:rFonts w:ascii="Times New Roman" w:hAnsi="Times New Roman" w:cs="Times New Roman"/>
          <w:szCs w:val="21"/>
        </w:rPr>
        <w:t>﹣（</w:t>
      </w:r>
      <w:r>
        <w:rPr>
          <w:rFonts w:ascii="Times New Roman" w:hAnsi="Times New Roman" w:cs="Times New Roman"/>
          <w:szCs w:val="21"/>
        </w:rPr>
        <w:t>50+50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71450"/>
            <wp:effectExtent l="0" t="0" r="0" b="0"/>
            <wp:docPr id="284" name="图片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954191" name="图片 28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）＝</w:t>
      </w:r>
      <w:r>
        <w:rPr>
          <w:rFonts w:ascii="Times New Roman" w:hAnsi="Times New Roman" w:cs="Times New Roman"/>
          <w:szCs w:val="21"/>
        </w:rPr>
        <w:t>50+50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71450"/>
            <wp:effectExtent l="0" t="0" r="0" b="0"/>
            <wp:docPr id="286" name="图片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86720" name="图片 28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71450"/>
            <wp:effectExtent l="0" t="0" r="0" b="0"/>
            <wp:docPr id="285" name="图片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867364" name="图片 28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≈35</w:t>
      </w:r>
      <w:r>
        <w:rPr>
          <w:rFonts w:ascii="Times New Roman" w:hAnsi="Times New Roman" w:cs="Times New Roman"/>
          <w:szCs w:val="21"/>
        </w:rPr>
        <w:t>（千米）．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答：从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地到景区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旅游可以少走</w:t>
      </w:r>
      <w:r>
        <w:rPr>
          <w:rFonts w:ascii="Times New Roman" w:hAnsi="Times New Roman" w:cs="Times New Roman"/>
          <w:szCs w:val="21"/>
        </w:rPr>
        <w:t>35</w:t>
      </w:r>
      <w:r>
        <w:rPr>
          <w:rFonts w:ascii="Times New Roman" w:hAnsi="Times New Roman" w:cs="Times New Roman"/>
          <w:szCs w:val="21"/>
        </w:rPr>
        <w:t>千米；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）设施工队原计划每天修建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千米，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依题意有，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628650" cy="3524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182192" name="图片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657225" cy="35242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2107" name="图片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50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解得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00025" cy="33337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2099" name="图片 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Cs w:val="21"/>
        </w:rPr>
        <w:t>=</w:t>
      </w:r>
      <w:r>
        <w:rPr>
          <w:rFonts w:ascii="Times New Roman" w:hAnsi="Times New Roman" w:cs="Times New Roman"/>
          <w:szCs w:val="21"/>
        </w:rPr>
        <w:t>0.54</w:t>
      </w:r>
      <w:r>
        <w:rPr>
          <w:rFonts w:ascii="Times New Roman" w:hAnsi="Times New Roman" w:cs="Times New Roman"/>
          <w:szCs w:val="21"/>
        </w:rPr>
        <w:t>，经检验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0.14</w:t>
      </w:r>
      <w:r>
        <w:rPr>
          <w:rFonts w:ascii="Times New Roman" w:hAnsi="Times New Roman" w:cs="Times New Roman"/>
          <w:szCs w:val="21"/>
        </w:rPr>
        <w:t>是原分式方程的解．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答：施工队原计划每天修建</w:t>
      </w:r>
      <w:r>
        <w:rPr>
          <w:rFonts w:ascii="Times New Roman" w:hAnsi="Times New Roman" w:cs="Times New Roman"/>
          <w:szCs w:val="21"/>
        </w:rPr>
        <w:t>0.14</w:t>
      </w:r>
      <w:r>
        <w:rPr>
          <w:rFonts w:ascii="Times New Roman" w:hAnsi="Times New Roman" w:cs="Times New Roman"/>
          <w:szCs w:val="21"/>
        </w:rPr>
        <w:t>千米．</w:t>
      </w:r>
    </w:p>
    <w:p w:rsidR="001B5180" w:rsidP="001B5180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【分析】（</w:t>
      </w:r>
      <w:r>
        <w:rPr>
          <w:rFonts w:ascii="Times New Roman" w:hAnsi="Times New Roman" w:cs="Times New Roman"/>
          <w:color w:val="000000" w:themeColor="text1"/>
          <w:szCs w:val="21"/>
        </w:rPr>
        <w:t>1</w:t>
      </w:r>
      <w:r>
        <w:rPr>
          <w:rFonts w:ascii="Times New Roman" w:hAnsi="Times New Roman" w:cs="Times New Roman"/>
          <w:color w:val="000000" w:themeColor="text1"/>
          <w:szCs w:val="21"/>
        </w:rPr>
        <w:t>）过点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color w:val="000000" w:themeColor="text1"/>
          <w:szCs w:val="21"/>
        </w:rPr>
        <w:t>作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的垂线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CD</w:t>
      </w:r>
      <w:r>
        <w:rPr>
          <w:rFonts w:ascii="Times New Roman" w:hAnsi="Times New Roman" w:cs="Times New Roman"/>
          <w:color w:val="000000" w:themeColor="text1"/>
          <w:szCs w:val="21"/>
        </w:rPr>
        <w:t>，垂足为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D</w:t>
      </w:r>
      <w:r>
        <w:rPr>
          <w:rFonts w:ascii="Times New Roman" w:hAnsi="Times New Roman" w:cs="Times New Roman"/>
          <w:color w:val="000000" w:themeColor="text1"/>
          <w:szCs w:val="21"/>
        </w:rPr>
        <w:t>，在直角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BCD</w:t>
      </w:r>
      <w:r>
        <w:rPr>
          <w:rFonts w:ascii="Times New Roman" w:hAnsi="Times New Roman" w:cs="Times New Roman"/>
          <w:color w:val="000000" w:themeColor="text1"/>
          <w:szCs w:val="21"/>
        </w:rPr>
        <w:t>中，解直角三角形求出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CD</w:t>
      </w:r>
      <w:r>
        <w:rPr>
          <w:rFonts w:ascii="Times New Roman" w:hAnsi="Times New Roman" w:cs="Times New Roman"/>
          <w:color w:val="000000" w:themeColor="text1"/>
          <w:szCs w:val="21"/>
        </w:rPr>
        <w:t>的长度和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BD</w:t>
      </w:r>
      <w:r>
        <w:rPr>
          <w:rFonts w:ascii="Times New Roman" w:hAnsi="Times New Roman" w:cs="Times New Roman"/>
          <w:color w:val="000000" w:themeColor="text1"/>
          <w:szCs w:val="21"/>
        </w:rPr>
        <w:t>的长度，在直角</w:t>
      </w:r>
      <w:r>
        <w:rPr>
          <w:rFonts w:ascii="宋体" w:eastAsia="宋体" w:hAnsi="宋体" w:cs="宋体" w:hint="eastAsia"/>
          <w:color w:val="000000" w:themeColor="text1"/>
          <w:szCs w:val="21"/>
        </w:rPr>
        <w:t>△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ACD</w:t>
      </w:r>
      <w:r>
        <w:rPr>
          <w:rFonts w:ascii="Times New Roman" w:hAnsi="Times New Roman" w:cs="Times New Roman"/>
          <w:color w:val="000000" w:themeColor="text1"/>
          <w:szCs w:val="21"/>
        </w:rPr>
        <w:t>中，解直角三角形求出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AD</w:t>
      </w:r>
      <w:r>
        <w:rPr>
          <w:rFonts w:ascii="Times New Roman" w:hAnsi="Times New Roman" w:cs="Times New Roman"/>
          <w:color w:val="000000" w:themeColor="text1"/>
          <w:szCs w:val="21"/>
        </w:rPr>
        <w:t>的长度和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AC</w:t>
      </w:r>
      <w:r>
        <w:rPr>
          <w:rFonts w:ascii="Times New Roman" w:hAnsi="Times New Roman" w:cs="Times New Roman"/>
          <w:color w:val="000000" w:themeColor="text1"/>
          <w:szCs w:val="21"/>
        </w:rPr>
        <w:t>的长度，再求出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AB</w:t>
      </w:r>
      <w:r>
        <w:rPr>
          <w:rFonts w:ascii="Times New Roman" w:hAnsi="Times New Roman" w:cs="Times New Roman"/>
          <w:color w:val="000000" w:themeColor="text1"/>
          <w:szCs w:val="21"/>
        </w:rPr>
        <w:t>的长度，进而求出从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>地到景区</w:t>
      </w:r>
      <w:r>
        <w:rPr>
          <w:rFonts w:ascii="Times New Roman" w:hAnsi="Times New Roman" w:cs="Times New Roman"/>
          <w:i/>
          <w:color w:val="000000" w:themeColor="text1"/>
          <w:szCs w:val="21"/>
        </w:rPr>
        <w:t>B</w:t>
      </w:r>
      <w:r>
        <w:rPr>
          <w:rFonts w:ascii="Times New Roman" w:hAnsi="Times New Roman" w:cs="Times New Roman"/>
          <w:color w:val="000000" w:themeColor="text1"/>
          <w:szCs w:val="21"/>
        </w:rPr>
        <w:t>旅游可以少走多少千米；</w:t>
      </w:r>
    </w:p>
    <w:p w:rsidR="001B5180" w:rsidP="001B5180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1"/>
        </w:rPr>
        <w:t>（</w:t>
      </w:r>
      <w:r>
        <w:rPr>
          <w:rFonts w:ascii="Times New Roman" w:hAnsi="Times New Roman" w:cs="Times New Roman"/>
          <w:color w:val="000000" w:themeColor="text1"/>
          <w:szCs w:val="21"/>
        </w:rPr>
        <w:t>2</w:t>
      </w:r>
      <w:r>
        <w:rPr>
          <w:rFonts w:ascii="Times New Roman" w:hAnsi="Times New Roman" w:cs="Times New Roman"/>
          <w:color w:val="000000" w:themeColor="text1"/>
          <w:szCs w:val="21"/>
        </w:rPr>
        <w:t>）本题先由题意找出等量关系即原计划的工作时间﹣实际的工作时间＝</w:t>
      </w:r>
      <w:r>
        <w:rPr>
          <w:rFonts w:ascii="Times New Roman" w:hAnsi="Times New Roman" w:cs="Times New Roman"/>
          <w:color w:val="000000" w:themeColor="text1"/>
          <w:szCs w:val="21"/>
        </w:rPr>
        <w:t>50</w:t>
      </w:r>
      <w:r>
        <w:rPr>
          <w:rFonts w:ascii="Times New Roman" w:hAnsi="Times New Roman" w:cs="Times New Roman"/>
          <w:color w:val="000000" w:themeColor="text1"/>
          <w:szCs w:val="21"/>
        </w:rPr>
        <w:t>，然后列出方程可求出结果，最后检验并作答．</w:t>
      </w:r>
    </w:p>
    <w:p w:rsidR="001B5180" w:rsidP="001B5180">
      <w:pPr>
        <w:widowControl/>
        <w:autoSpaceDE w:val="0"/>
        <w:autoSpaceDN w:val="0"/>
        <w:spacing w:line="360" w:lineRule="auto"/>
        <w:jc w:val="left"/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3829050</wp:posOffset>
            </wp:positionH>
            <wp:positionV relativeFrom="paragraph">
              <wp:posOffset>923925</wp:posOffset>
            </wp:positionV>
            <wp:extent cx="1847850" cy="1800225"/>
            <wp:effectExtent l="0" t="0" r="0" b="9525"/>
            <wp:wrapNone/>
            <wp:docPr id="289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74006" name="图片 28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【点评】本题考查了勾股定理的运用以及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解一般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三角形的知识，求三角形的边或高的问题一般可以转化为解直角三角形的问题，解决的方法就是作高线．同时考查了分式方程的应用，解题的关键是熟练掌握列分式方程解应用题的一般步骤，即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①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根据题意找出等量关系，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②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列出方程，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③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解出分式方程，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④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检验，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⑤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作答．注意：分式方程的解必须检验．</w:t>
      </w:r>
    </w:p>
    <w:p w:rsidR="001B5180" w:rsidP="001B5180">
      <w:pPr>
        <w:autoSpaceDE w:val="0"/>
        <w:autoSpaceDN w:val="0"/>
        <w:spacing w:line="360" w:lineRule="auto"/>
        <w:jc w:val="left"/>
        <w:textAlignment w:val="center"/>
        <w:rPr>
          <w:rFonts w:ascii="Times New Roman" w:hAnsi="Times New Roman" w:cs="Times New Roman"/>
          <w:kern w:val="0"/>
          <w:szCs w:val="21"/>
          <w:lang w:val="zh-CN" w:bidi="zh-CN"/>
        </w:rPr>
      </w:pPr>
      <w:r>
        <w:rPr>
          <w:rFonts w:ascii="Times New Roman" w:hAnsi="Times New Roman" w:cs="Times New Roman"/>
          <w:kern w:val="0"/>
          <w:szCs w:val="21"/>
          <w:lang w:val="zh-CN" w:bidi="zh-CN"/>
        </w:rPr>
        <w:t>23.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（本题满分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 xml:space="preserve"> 9 </w:t>
      </w:r>
      <w:r>
        <w:rPr>
          <w:rFonts w:ascii="Times New Roman" w:hAnsi="Times New Roman" w:cs="Times New Roman"/>
          <w:kern w:val="0"/>
          <w:szCs w:val="21"/>
          <w:lang w:val="zh-CN" w:bidi="zh-CN"/>
        </w:rPr>
        <w:t>分）</w:t>
      </w:r>
    </w:p>
    <w:p w:rsidR="001B5180" w:rsidP="001B5180">
      <w:pPr>
        <w:spacing w:line="360" w:lineRule="auto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解：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）证明</w:t>
      </w:r>
      <w:r>
        <w:rPr>
          <w:rFonts w:ascii="Times New Roman" w:hAnsi="Times New Roman" w:cs="Times New Roman" w:hint="eastAsia"/>
          <w:szCs w:val="21"/>
        </w:rPr>
        <w:t>：</w:t>
      </w:r>
      <w:r>
        <w:rPr>
          <w:rFonts w:ascii="Times New Roman" w:hAnsi="Times New Roman" w:cs="Times New Roman"/>
          <w:szCs w:val="21"/>
        </w:rPr>
        <w:t>如图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，连接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∵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平分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BAC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∴∠</w:t>
      </w:r>
      <w:r>
        <w:rPr>
          <w:rFonts w:ascii="Times New Roman" w:hAnsi="Times New Roman" w:cs="Times New Roman"/>
          <w:i/>
          <w:szCs w:val="21"/>
        </w:rPr>
        <w:t>BAD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CAD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>
            <wp:extent cx="190500" cy="190500"/>
            <wp:effectExtent l="0" t="0" r="0" b="0"/>
            <wp:docPr id="292" name="图片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541605" name="图片 29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90500"/>
            <wp:effectExtent l="0" t="0" r="0" b="0"/>
            <wp:docPr id="293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476363" name="图片 29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又</w:t>
      </w:r>
      <w:r>
        <w:rPr>
          <w:rFonts w:ascii="宋体" w:eastAsia="宋体" w:hAnsi="宋体" w:cs="宋体" w:hint="eastAsia"/>
          <w:szCs w:val="21"/>
        </w:rPr>
        <w:t>∵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Times New Roman" w:hAnsi="Times New Roman" w:cs="Times New Roman"/>
          <w:szCs w:val="21"/>
        </w:rPr>
        <w:t>是半径，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∵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宋体" w:eastAsia="宋体" w:hAnsi="宋体" w:cs="宋体" w:hint="eastAsia"/>
          <w:szCs w:val="21"/>
        </w:rPr>
        <w:t>∥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Times New Roman" w:hAnsi="Times New Roman" w:cs="Times New Roman"/>
          <w:szCs w:val="21"/>
        </w:rPr>
        <w:t>是</w:t>
      </w:r>
      <w:r>
        <w:rPr>
          <w:rFonts w:ascii="宋体" w:eastAsia="宋体" w:hAnsi="宋体" w:cs="宋体" w:hint="eastAsia"/>
          <w:szCs w:val="21"/>
        </w:rPr>
        <w:t>⊙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的切线；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-47625</wp:posOffset>
            </wp:positionV>
            <wp:extent cx="1943100" cy="1790700"/>
            <wp:effectExtent l="0" t="0" r="0" b="0"/>
            <wp:wrapSquare wrapText="bothSides"/>
            <wp:docPr id="290" name="图片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02074" name="图片 29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）证明</w:t>
      </w:r>
      <w:r>
        <w:rPr>
          <w:rFonts w:ascii="Times New Roman" w:hAnsi="Times New Roman" w:cs="Times New Roman" w:hint="eastAsia"/>
          <w:szCs w:val="21"/>
        </w:rPr>
        <w:t>：</w:t>
      </w:r>
      <w:r>
        <w:rPr>
          <w:rFonts w:ascii="Times New Roman" w:hAnsi="Times New Roman" w:cs="Times New Roman"/>
          <w:szCs w:val="21"/>
        </w:rPr>
        <w:t>如图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，连接</w:t>
      </w:r>
      <w:r>
        <w:rPr>
          <w:rFonts w:ascii="Times New Roman" w:hAnsi="Times New Roman" w:cs="Times New Roman"/>
          <w:i/>
          <w:szCs w:val="21"/>
        </w:rPr>
        <w:t>AO</w:t>
      </w:r>
      <w:r>
        <w:rPr>
          <w:rFonts w:ascii="Times New Roman" w:hAnsi="Times New Roman" w:cs="Times New Roman"/>
          <w:szCs w:val="21"/>
        </w:rPr>
        <w:t>并延长交</w:t>
      </w:r>
      <w:r>
        <w:rPr>
          <w:rFonts w:ascii="宋体" w:eastAsia="宋体" w:hAnsi="宋体" w:cs="宋体" w:hint="eastAsia"/>
          <w:szCs w:val="21"/>
        </w:rPr>
        <w:t>⊙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于</w:t>
      </w:r>
      <w:r>
        <w:rPr>
          <w:rFonts w:ascii="Times New Roman" w:hAnsi="Times New Roman" w:cs="Times New Roman"/>
          <w:i/>
          <w:szCs w:val="21"/>
        </w:rPr>
        <w:t>H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∵</w:t>
      </w:r>
      <w:r>
        <w:rPr>
          <w:rFonts w:ascii="Times New Roman" w:hAnsi="Times New Roman" w:cs="Times New Roman"/>
          <w:i/>
          <w:szCs w:val="21"/>
        </w:rPr>
        <w:t>AH</w:t>
      </w:r>
      <w:r>
        <w:rPr>
          <w:rFonts w:ascii="Times New Roman" w:hAnsi="Times New Roman" w:cs="Times New Roman"/>
          <w:szCs w:val="21"/>
        </w:rPr>
        <w:t>是直径，</w:t>
      </w:r>
      <w:r>
        <w:rPr>
          <w:rFonts w:ascii="宋体" w:eastAsia="宋体" w:hAnsi="宋体" w:cs="宋体" w:hint="eastAsia"/>
          <w:szCs w:val="21"/>
        </w:rPr>
        <w:t>∴∠</w:t>
      </w:r>
      <w:r>
        <w:rPr>
          <w:rFonts w:ascii="Times New Roman" w:hAnsi="Times New Roman" w:cs="Times New Roman"/>
          <w:i/>
          <w:szCs w:val="21"/>
        </w:rPr>
        <w:t>ABH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90°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AFC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又</w:t>
      </w:r>
      <w:r>
        <w:rPr>
          <w:rFonts w:ascii="宋体" w:eastAsia="宋体" w:hAnsi="宋体" w:cs="宋体" w:hint="eastAsia"/>
          <w:szCs w:val="21"/>
        </w:rPr>
        <w:t>∵∠</w:t>
      </w:r>
      <w:r>
        <w:rPr>
          <w:rFonts w:ascii="Times New Roman" w:hAnsi="Times New Roman" w:cs="Times New Roman"/>
          <w:i/>
          <w:szCs w:val="21"/>
        </w:rPr>
        <w:t>AHB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ACF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∴△</w:t>
      </w:r>
      <w:r>
        <w:rPr>
          <w:rFonts w:ascii="Times New Roman" w:hAnsi="Times New Roman" w:cs="Times New Roman"/>
          <w:i/>
          <w:szCs w:val="21"/>
        </w:rPr>
        <w:t>ACF</w:t>
      </w:r>
      <w:r>
        <w:rPr>
          <w:rFonts w:ascii="宋体" w:eastAsia="宋体" w:hAnsi="宋体" w:cs="宋体" w:hint="eastAsia"/>
          <w:szCs w:val="21"/>
        </w:rPr>
        <w:t>∽△</w:t>
      </w:r>
      <w:r>
        <w:rPr>
          <w:rFonts w:ascii="Times New Roman" w:hAnsi="Times New Roman" w:cs="Times New Roman"/>
          <w:i/>
          <w:szCs w:val="21"/>
        </w:rPr>
        <w:t>AHB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1" type="#_x0000_t75" style="width:54.75pt;height:30.75pt" o:oleicon="f" o:ole="">
            <v:imagedata r:id="rId104" o:title=""/>
          </v:shape>
          <o:OLEObject Type="Embed" ProgID="Equation.DSMT4" ShapeID="_x0000_i1041" DrawAspect="Content" ObjectID="_1659273314" r:id="rId105"/>
        </w:objec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•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AF</w:t>
      </w:r>
      <w:r>
        <w:rPr>
          <w:rFonts w:ascii="Times New Roman" w:hAnsi="Times New Roman" w:cs="Times New Roman"/>
          <w:szCs w:val="21"/>
        </w:rPr>
        <w:t>•</w:t>
      </w:r>
      <w:r>
        <w:rPr>
          <w:rFonts w:ascii="Times New Roman" w:hAnsi="Times New Roman" w:cs="Times New Roman"/>
          <w:i/>
          <w:szCs w:val="21"/>
        </w:rPr>
        <w:t>AH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i/>
          <w:szCs w:val="21"/>
        </w:rPr>
        <w:t>R</w:t>
      </w:r>
      <w:r>
        <w:rPr>
          <w:rFonts w:ascii="Times New Roman" w:hAnsi="Times New Roman" w:cs="Times New Roman"/>
          <w:szCs w:val="21"/>
        </w:rPr>
        <w:t>•</w:t>
      </w:r>
      <w:r>
        <w:rPr>
          <w:rFonts w:ascii="Times New Roman" w:hAnsi="Times New Roman" w:cs="Times New Roman"/>
          <w:i/>
          <w:szCs w:val="21"/>
        </w:rPr>
        <w:t>h</w:t>
      </w:r>
      <w:r>
        <w:rPr>
          <w:rFonts w:ascii="Times New Roman" w:hAnsi="Times New Roman" w:cs="Times New Roman"/>
          <w:szCs w:val="21"/>
        </w:rPr>
        <w:t>；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Cs w:val="2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375285</wp:posOffset>
            </wp:positionV>
            <wp:extent cx="2000250" cy="1790700"/>
            <wp:effectExtent l="0" t="0" r="0" b="0"/>
            <wp:wrapSquare wrapText="bothSides"/>
            <wp:docPr id="291" name="图片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293737" name="图片 29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）如图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，过点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作</w:t>
      </w:r>
      <w:r>
        <w:rPr>
          <w:rFonts w:ascii="Times New Roman" w:hAnsi="Times New Roman" w:cs="Times New Roman"/>
          <w:i/>
          <w:szCs w:val="21"/>
        </w:rPr>
        <w:t>DQ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于</w:t>
      </w:r>
      <w:r>
        <w:rPr>
          <w:rFonts w:ascii="Times New Roman" w:hAnsi="Times New Roman" w:cs="Times New Roman"/>
          <w:i/>
          <w:szCs w:val="21"/>
        </w:rPr>
        <w:t>Q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DP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，交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延长线于</w:t>
      </w:r>
      <w:r>
        <w:rPr>
          <w:rFonts w:ascii="Times New Roman" w:hAnsi="Times New Roman" w:cs="Times New Roman"/>
          <w:i/>
          <w:szCs w:val="21"/>
        </w:rPr>
        <w:t>P</w:t>
      </w:r>
      <w:r>
        <w:rPr>
          <w:rFonts w:ascii="Times New Roman" w:hAnsi="Times New Roman" w:cs="Times New Roman"/>
          <w:szCs w:val="21"/>
        </w:rPr>
        <w:t>，连接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∵∠</w:t>
      </w:r>
      <w:r>
        <w:rPr>
          <w:rFonts w:ascii="Times New Roman" w:hAnsi="Times New Roman" w:cs="Times New Roman"/>
          <w:i/>
          <w:szCs w:val="21"/>
        </w:rPr>
        <w:t>BAC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2α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平分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BAC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∴∠</w:t>
      </w:r>
      <w:r>
        <w:rPr>
          <w:rFonts w:ascii="Times New Roman" w:hAnsi="Times New Roman" w:cs="Times New Roman"/>
          <w:i/>
          <w:szCs w:val="21"/>
        </w:rPr>
        <w:t>BAD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α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>
            <wp:extent cx="190500" cy="190500"/>
            <wp:effectExtent l="0" t="0" r="0" b="0"/>
            <wp:docPr id="296" name="图片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106741" name="图片 29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90500"/>
            <wp:effectExtent l="0" t="0" r="0" b="0"/>
            <wp:docPr id="297" name="图片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524406" name="图片 29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BD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CD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∵∠</w:t>
      </w:r>
      <w:r>
        <w:rPr>
          <w:rFonts w:ascii="Times New Roman" w:hAnsi="Times New Roman" w:cs="Times New Roman"/>
          <w:i/>
          <w:szCs w:val="21"/>
        </w:rPr>
        <w:t>BAD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CAD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DQ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DP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DQ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DP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DQB</w:t>
      </w:r>
      <w:r>
        <w:rPr>
          <w:rFonts w:ascii="宋体" w:eastAsia="宋体" w:hAnsi="宋体" w:cs="宋体" w:hint="eastAsia"/>
          <w:szCs w:val="21"/>
        </w:rPr>
        <w:t>≌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DPC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HL</w:t>
      </w:r>
      <w:r>
        <w:rPr>
          <w:rFonts w:ascii="Times New Roman" w:hAnsi="Times New Roman" w:cs="Times New Roman"/>
          <w:szCs w:val="21"/>
        </w:rPr>
        <w:t>），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BQ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CP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∵</w:t>
      </w:r>
      <w:r>
        <w:rPr>
          <w:rFonts w:ascii="Times New Roman" w:hAnsi="Times New Roman" w:cs="Times New Roman"/>
          <w:i/>
          <w:szCs w:val="21"/>
        </w:rPr>
        <w:t>DQ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DP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DQA</w:t>
      </w:r>
      <w:r>
        <w:rPr>
          <w:rFonts w:ascii="宋体" w:eastAsia="宋体" w:hAnsi="宋体" w:cs="宋体" w:hint="eastAsia"/>
          <w:szCs w:val="21"/>
        </w:rPr>
        <w:t>≌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DPA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HL</w:t>
      </w:r>
      <w:r>
        <w:rPr>
          <w:rFonts w:ascii="Times New Roman" w:hAnsi="Times New Roman" w:cs="Times New Roman"/>
          <w:szCs w:val="21"/>
        </w:rPr>
        <w:t>），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AQ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AP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AQ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BQ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i/>
          <w:szCs w:val="21"/>
        </w:rPr>
        <w:t>AQ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∵</w:t>
      </w:r>
      <w:r>
        <w:rPr>
          <w:rFonts w:ascii="Times New Roman" w:hAnsi="Times New Roman" w:cs="Times New Roman"/>
          <w:szCs w:val="21"/>
        </w:rPr>
        <w:t>cos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BAD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2" type="#_x0000_t75" style="width:23.25pt;height:30.75pt" o:oleicon="f" o:ole="">
            <v:imagedata r:id="rId107" o:title=""/>
          </v:shape>
          <o:OLEObject Type="Embed" ProgID="Equation.DSMT4" ShapeID="_x0000_i1042" DrawAspect="Content" ObjectID="_1659273315" r:id="rId108"/>
        </w:objec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3" type="#_x0000_t75" style="width:30pt;height:30.75pt" o:oleicon="f" o:ole="">
            <v:imagedata r:id="rId109" o:title=""/>
          </v:shape>
          <o:OLEObject Type="Embed" ProgID="Equation.DSMT4" ShapeID="_x0000_i1043" DrawAspect="Content" ObjectID="_1659273316" r:id="rId110"/>
        </w:objec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4" type="#_x0000_t75" style="width:48.75pt;height:30.75pt" o:oleicon="f" o:ole="">
            <v:imagedata r:id="rId111" o:title=""/>
          </v:shape>
          <o:OLEObject Type="Embed" ProgID="Equation.DSMT4" ShapeID="_x0000_i1044" DrawAspect="Content" ObjectID="_1659273317" r:id="rId112"/>
        </w:objec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position w:val="-54"/>
          <w:szCs w:val="21"/>
        </w:rPr>
        <w:object>
          <v:shape id="_x0000_i1045" type="#_x0000_t75" style="width:32.25pt;height:45.75pt" o:oleicon="f" o:ole="">
            <v:imagedata r:id="rId113" o:title=""/>
          </v:shape>
          <o:OLEObject Type="Embed" ProgID="Equation.DSMT4" ShapeID="_x0000_i1045" DrawAspect="Content" ObjectID="_1659273318" r:id="rId114"/>
        </w:objec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2cosα</w:t>
      </w:r>
      <w:r>
        <w:rPr>
          <w:rFonts w:ascii="Times New Roman" w:hAnsi="Times New Roman" w:cs="Times New Roman"/>
          <w:szCs w:val="21"/>
        </w:rPr>
        <w:t>．</w:t>
      </w:r>
    </w:p>
    <w:p w:rsidR="001B5180" w:rsidP="001B518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【分析】（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）连接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Times New Roman" w:hAnsi="Times New Roman" w:cs="Times New Roman"/>
          <w:szCs w:val="21"/>
        </w:rPr>
        <w:t>，由角平分线的性质可得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BAD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宋体" w:eastAsia="宋体" w:hAnsi="宋体" w:cs="宋体" w:hint="eastAsia"/>
          <w:szCs w:val="21"/>
        </w:rPr>
        <w:t>∠</w:t>
      </w:r>
      <w:r>
        <w:rPr>
          <w:rFonts w:ascii="Times New Roman" w:hAnsi="Times New Roman" w:cs="Times New Roman"/>
          <w:i/>
          <w:szCs w:val="21"/>
        </w:rPr>
        <w:t>CAD</w:t>
      </w:r>
      <w:r>
        <w:rPr>
          <w:rFonts w:ascii="Times New Roman" w:hAnsi="Times New Roman" w:cs="Times New Roman"/>
          <w:szCs w:val="21"/>
        </w:rPr>
        <w:t>，可得</w:t>
      </w:r>
      <w:r>
        <w:rPr>
          <w:rFonts w:ascii="宋体" w:eastAsia="宋体" w:hAnsi="宋体" w:cs="宋体" w:hint="eastAsia"/>
          <w:noProof/>
          <w:szCs w:val="21"/>
        </w:rPr>
        <w:drawing>
          <wp:inline distT="0" distB="0" distL="0" distR="0">
            <wp:extent cx="190500" cy="1905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06071" name="图片 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90500" cy="1905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005036" name="图片 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由垂径</w:t>
      </w:r>
      <w:r>
        <w:rPr>
          <w:rFonts w:ascii="Times New Roman" w:hAnsi="Times New Roman" w:cs="Times New Roman"/>
          <w:szCs w:val="21"/>
        </w:rPr>
        <w:t>定理可得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，可证</w:t>
      </w:r>
      <w:r>
        <w:rPr>
          <w:rFonts w:ascii="Times New Roman" w:hAnsi="Times New Roman" w:cs="Times New Roman"/>
          <w:i/>
          <w:szCs w:val="21"/>
        </w:rPr>
        <w:t>OD</w:t>
      </w:r>
      <w:r>
        <w:rPr>
          <w:rFonts w:ascii="宋体" w:eastAsia="宋体" w:hAnsi="宋体" w:cs="宋体" w:hint="eastAsia"/>
          <w:szCs w:val="21"/>
        </w:rPr>
        <w:t>⊥</w:t>
      </w:r>
      <w:r>
        <w:rPr>
          <w:rFonts w:ascii="Times New Roman" w:hAnsi="Times New Roman" w:cs="Times New Roman"/>
          <w:i/>
          <w:szCs w:val="21"/>
        </w:rPr>
        <w:t>MN</w:t>
      </w:r>
      <w:r>
        <w:rPr>
          <w:rFonts w:ascii="Times New Roman" w:hAnsi="Times New Roman" w:cs="Times New Roman"/>
          <w:szCs w:val="21"/>
        </w:rPr>
        <w:t>，可得结论；</w:t>
      </w:r>
    </w:p>
    <w:p w:rsidR="001B5180" w:rsidP="001B518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）连接</w:t>
      </w:r>
      <w:r>
        <w:rPr>
          <w:rFonts w:ascii="Times New Roman" w:hAnsi="Times New Roman" w:cs="Times New Roman"/>
          <w:i/>
          <w:szCs w:val="21"/>
        </w:rPr>
        <w:t>AO</w:t>
      </w:r>
      <w:r>
        <w:rPr>
          <w:rFonts w:ascii="Times New Roman" w:hAnsi="Times New Roman" w:cs="Times New Roman"/>
          <w:szCs w:val="21"/>
        </w:rPr>
        <w:t>并延长交</w:t>
      </w:r>
      <w:r>
        <w:rPr>
          <w:rFonts w:ascii="宋体" w:eastAsia="宋体" w:hAnsi="宋体" w:cs="宋体" w:hint="eastAsia"/>
          <w:szCs w:val="21"/>
        </w:rPr>
        <w:t>⊙</w:t>
      </w:r>
      <w:r>
        <w:rPr>
          <w:rFonts w:ascii="Times New Roman" w:hAnsi="Times New Roman" w:cs="Times New Roman"/>
          <w:i/>
          <w:szCs w:val="21"/>
        </w:rPr>
        <w:t>O</w:t>
      </w:r>
      <w:r>
        <w:rPr>
          <w:rFonts w:ascii="Times New Roman" w:hAnsi="Times New Roman" w:cs="Times New Roman"/>
          <w:szCs w:val="21"/>
        </w:rPr>
        <w:t>于</w:t>
      </w:r>
      <w:r>
        <w:rPr>
          <w:rFonts w:ascii="Times New Roman" w:hAnsi="Times New Roman" w:cs="Times New Roman"/>
          <w:i/>
          <w:szCs w:val="21"/>
        </w:rPr>
        <w:t>H</w:t>
      </w:r>
      <w:r>
        <w:rPr>
          <w:rFonts w:ascii="Times New Roman" w:hAnsi="Times New Roman" w:cs="Times New Roman"/>
          <w:szCs w:val="21"/>
        </w:rPr>
        <w:t>，通过证明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ACF</w:t>
      </w:r>
      <w:r>
        <w:rPr>
          <w:rFonts w:ascii="宋体" w:eastAsia="宋体" w:hAnsi="宋体" w:cs="宋体" w:hint="eastAsia"/>
          <w:szCs w:val="21"/>
        </w:rPr>
        <w:t>∽△</w:t>
      </w:r>
      <w:r>
        <w:rPr>
          <w:rFonts w:ascii="Times New Roman" w:hAnsi="Times New Roman" w:cs="Times New Roman"/>
          <w:i/>
          <w:szCs w:val="21"/>
        </w:rPr>
        <w:t>AHB</w:t>
      </w:r>
      <w:r>
        <w:rPr>
          <w:rFonts w:ascii="Times New Roman" w:hAnsi="Times New Roman" w:cs="Times New Roman"/>
          <w:szCs w:val="21"/>
        </w:rPr>
        <w:t>，可得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6" type="#_x0000_t75" style="width:54.75pt;height:30.75pt" o:oleicon="f" o:ole="">
            <v:imagedata r:id="rId104" o:title=""/>
          </v:shape>
          <o:OLEObject Type="Embed" ProgID="Equation.DSMT4" ShapeID="_x0000_i1046" DrawAspect="Content" ObjectID="_1659273319" r:id="rId115"/>
        </w:object>
      </w:r>
      <w:r>
        <w:rPr>
          <w:rFonts w:ascii="Times New Roman" w:hAnsi="Times New Roman" w:cs="Times New Roman"/>
          <w:szCs w:val="21"/>
        </w:rPr>
        <w:t>，可得结论；</w:t>
      </w:r>
    </w:p>
    <w:p w:rsidR="001B5180" w:rsidP="001B5180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）由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i/>
          <w:szCs w:val="21"/>
        </w:rPr>
        <w:t>HL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可证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DQB</w:t>
      </w:r>
      <w:r>
        <w:rPr>
          <w:rFonts w:ascii="宋体" w:eastAsia="宋体" w:hAnsi="宋体" w:cs="宋体" w:hint="eastAsia"/>
          <w:szCs w:val="21"/>
        </w:rPr>
        <w:t>≌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DPC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DQA</w:t>
      </w:r>
      <w:r>
        <w:rPr>
          <w:rFonts w:ascii="宋体" w:eastAsia="宋体" w:hAnsi="宋体" w:cs="宋体" w:hint="eastAsia"/>
          <w:szCs w:val="21"/>
        </w:rPr>
        <w:t>≌</w:t>
      </w:r>
      <w:r>
        <w:rPr>
          <w:rFonts w:ascii="Times New Roman" w:hAnsi="Times New Roman" w:cs="Times New Roman"/>
          <w:szCs w:val="21"/>
        </w:rPr>
        <w:t>Rt</w:t>
      </w:r>
      <w:r>
        <w:rPr>
          <w:rFonts w:ascii="宋体" w:eastAsia="宋体" w:hAnsi="宋体" w:cs="宋体" w:hint="eastAsia"/>
          <w:szCs w:val="21"/>
        </w:rPr>
        <w:t>△</w:t>
      </w:r>
      <w:r>
        <w:rPr>
          <w:rFonts w:ascii="Times New Roman" w:hAnsi="Times New Roman" w:cs="Times New Roman"/>
          <w:i/>
          <w:szCs w:val="21"/>
        </w:rPr>
        <w:t>DPA</w:t>
      </w:r>
      <w:r>
        <w:rPr>
          <w:rFonts w:ascii="Times New Roman" w:hAnsi="Times New Roman" w:cs="Times New Roman"/>
          <w:szCs w:val="21"/>
        </w:rPr>
        <w:t>，可得</w:t>
      </w:r>
      <w:r>
        <w:rPr>
          <w:rFonts w:ascii="Times New Roman" w:hAnsi="Times New Roman" w:cs="Times New Roman"/>
          <w:i/>
          <w:szCs w:val="21"/>
        </w:rPr>
        <w:t>BQ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CP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i/>
          <w:szCs w:val="21"/>
        </w:rPr>
        <w:t>AQ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AP</w:t>
      </w:r>
      <w:r>
        <w:rPr>
          <w:rFonts w:ascii="Times New Roman" w:hAnsi="Times New Roman" w:cs="Times New Roman"/>
          <w:szCs w:val="21"/>
        </w:rPr>
        <w:t>，可得</w:t>
      </w:r>
      <w:r>
        <w:rPr>
          <w:rFonts w:ascii="Times New Roman" w:hAnsi="Times New Roman" w:cs="Times New Roman"/>
          <w:i/>
          <w:szCs w:val="21"/>
        </w:rPr>
        <w:t>AB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i/>
          <w:szCs w:val="21"/>
        </w:rPr>
        <w:t>AC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i/>
          <w:szCs w:val="21"/>
        </w:rPr>
        <w:t>AQ</w:t>
      </w:r>
      <w:r>
        <w:rPr>
          <w:rFonts w:ascii="Times New Roman" w:hAnsi="Times New Roman" w:cs="Times New Roman"/>
          <w:szCs w:val="21"/>
        </w:rPr>
        <w:t>，由锐角三角函数可得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position w:val="-24"/>
          <w:szCs w:val="21"/>
        </w:rPr>
        <w:object>
          <v:shape id="_x0000_i1047" type="#_x0000_t75" style="width:32.25pt;height:33pt" o:oleicon="f" o:ole="">
            <v:imagedata r:id="rId116" o:title=""/>
          </v:shape>
          <o:OLEObject Type="Embed" ProgID="Equation.DSMT4" ShapeID="_x0000_i1047" DrawAspect="Content" ObjectID="_1659273320" r:id="rId117"/>
        </w:object>
      </w:r>
      <w:r>
        <w:rPr>
          <w:rFonts w:ascii="Times New Roman" w:hAnsi="Times New Roman" w:cs="Times New Roman"/>
          <w:szCs w:val="21"/>
        </w:rPr>
        <w:t>，即可求解．</w:t>
      </w:r>
    </w:p>
    <w:p w:rsidR="001B5180" w:rsidP="001B51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【点评】本题是圆的综合题，考查了圆的有关知识，角平分线的性质，全等三角形的判定和性质，相似三角形的判定和性质，添加恰当辅助线构造全等三角形或相似三角形是本题的关键．</w:t>
      </w:r>
    </w:p>
    <w:p w:rsidR="001B5180" w:rsidP="001B5180">
      <w:pPr>
        <w:widowControl/>
        <w:autoSpaceDE w:val="0"/>
        <w:autoSpaceDN w:val="0"/>
        <w:spacing w:line="360" w:lineRule="auto"/>
        <w:jc w:val="left"/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24.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（本题满分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 xml:space="preserve"> 9 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分）</w:t>
      </w:r>
    </w:p>
    <w:p w:rsidR="001B5180" w:rsidP="001B5180">
      <w:pPr>
        <w:spacing w:line="360" w:lineRule="auto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解：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Times New Roman" w:hAnsi="Times New Roman" w:cs="Times New Roman"/>
          <w:i/>
          <w:szCs w:val="21"/>
        </w:rPr>
        <w:t>OA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i/>
          <w:szCs w:val="21"/>
        </w:rPr>
        <w:t>BC</w:t>
      </w:r>
      <w:r>
        <w:rPr>
          <w:rFonts w:ascii="Times New Roman" w:hAnsi="Times New Roman" w:cs="Times New Roman"/>
          <w:szCs w:val="21"/>
        </w:rPr>
        <w:t>，故函数的对称轴为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200025" cy="333375"/>
            <wp:effectExtent l="0" t="0" r="9525" b="9525"/>
            <wp:docPr id="303" name="图片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556965" name="图片 30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将点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的坐标代入抛物线表达式得：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i/>
          <w:szCs w:val="21"/>
        </w:rPr>
        <w:t>a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i/>
          <w:szCs w:val="21"/>
        </w:rPr>
        <w:t>b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14325"/>
            <wp:effectExtent l="0" t="0" r="9525" b="9525"/>
            <wp:docPr id="300" name="图片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659412" name="图片 3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联立</w:t>
      </w:r>
      <w:r>
        <w:rPr>
          <w:rFonts w:ascii="宋体" w:eastAsia="宋体" w:hAnsi="宋体" w:cs="宋体" w:hint="eastAsia"/>
          <w:szCs w:val="21"/>
        </w:rPr>
        <w:t>①②</w:t>
      </w:r>
      <w:r>
        <w:rPr>
          <w:rFonts w:ascii="Times New Roman" w:hAnsi="Times New Roman" w:cs="Times New Roman"/>
          <w:szCs w:val="21"/>
        </w:rPr>
        <w:t>并解得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495300" cy="733425"/>
            <wp:effectExtent l="0" t="0" r="0" b="9525"/>
            <wp:docPr id="304" name="图片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97924" name="图片 30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，故抛物线的表达式为：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33350" cy="295275"/>
            <wp:effectExtent l="0" t="0" r="0" b="9525"/>
            <wp:docPr id="305" name="图片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085033" name="图片 30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33350" cy="304800"/>
            <wp:effectExtent l="0" t="0" r="0" b="0"/>
            <wp:docPr id="306" name="图片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554251" name="图片 30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14325"/>
            <wp:effectExtent l="0" t="0" r="9525" b="9525"/>
            <wp:docPr id="301" name="图片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82392" name="图片 30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Cs w:val="21"/>
        </w:rPr>
        <w:t>③</w:t>
      </w:r>
      <w:r>
        <w:rPr>
          <w:rFonts w:ascii="Times New Roman" w:hAnsi="Times New Roman" w:cs="Times New Roman"/>
          <w:szCs w:val="21"/>
        </w:rPr>
        <w:t>；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Times New Roman" w:hAnsi="Times New Roman" w:cs="Times New Roman"/>
          <w:szCs w:val="21"/>
        </w:rPr>
        <w:t xml:space="preserve">∵ 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szCs w:val="21"/>
        </w:rPr>
        <w:t>＝﹣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33350" cy="295275"/>
            <wp:effectExtent l="0" t="0" r="0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069172" name="图片 3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33350" cy="30480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115167" name="图片 4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14325"/>
            <wp:effectExtent l="0" t="0" r="9525" b="952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856634" name="图片 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Cs w:val="21"/>
        </w:rPr>
        <w:t>=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33350" cy="295275"/>
            <wp:effectExtent l="0" t="0" r="0" b="952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079196" name="图片 4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/>
          <w:i/>
          <w:szCs w:val="21"/>
        </w:rPr>
        <w:t>x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）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1"/>
        </w:rPr>
        <w:t>+3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 xml:space="preserve">∴ </w:t>
      </w:r>
      <w:r>
        <w:rPr>
          <w:rFonts w:ascii="Times New Roman" w:hAnsi="Times New Roman" w:cs="Times New Roman" w:hint="eastAsia"/>
          <w:szCs w:val="21"/>
        </w:rPr>
        <w:t>抛物线的顶点</w:t>
      </w:r>
      <w:r>
        <w:rPr>
          <w:rFonts w:ascii="Times New Roman" w:hAnsi="Times New Roman" w:cs="Times New Roman"/>
          <w:i/>
          <w:szCs w:val="21"/>
        </w:rPr>
        <w:t>M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令</w:t>
      </w:r>
      <w:r>
        <w:rPr>
          <w:rFonts w:ascii="Times New Roman" w:hAnsi="Times New Roman" w:cs="Times New Roman" w:hint="eastAsia"/>
          <w:i/>
          <w:szCs w:val="21"/>
        </w:rPr>
        <w:t>y</w:t>
      </w:r>
      <w:r>
        <w:rPr>
          <w:rFonts w:ascii="Times New Roman" w:hAnsi="Times New Roman" w:cs="Times New Roman" w:hint="eastAsia"/>
          <w:szCs w:val="21"/>
        </w:rPr>
        <w:t>＝</w:t>
      </w:r>
      <w:r>
        <w:rPr>
          <w:rFonts w:ascii="Times New Roman" w:hAnsi="Times New Roman" w:cs="Times New Roman" w:hint="eastAsia"/>
          <w:szCs w:val="21"/>
        </w:rPr>
        <w:t>0</w:t>
      </w:r>
      <w:r>
        <w:rPr>
          <w:rFonts w:ascii="Times New Roman" w:hAnsi="Times New Roman" w:cs="Times New Roman" w:hint="eastAsia"/>
          <w:szCs w:val="21"/>
        </w:rPr>
        <w:t>，可得</w:t>
      </w:r>
      <w:r>
        <w:rPr>
          <w:rFonts w:ascii="Times New Roman" w:hAnsi="Times New Roman" w:cs="Times New Roman" w:hint="eastAsia"/>
          <w:i/>
          <w:szCs w:val="21"/>
        </w:rPr>
        <w:t>x</w:t>
      </w:r>
      <w:r>
        <w:rPr>
          <w:rFonts w:ascii="Times New Roman" w:hAnsi="Times New Roman" w:cs="Times New Roman" w:hint="eastAsia"/>
          <w:szCs w:val="21"/>
        </w:rPr>
        <w:t>＝﹣</w:t>
      </w:r>
      <w:r>
        <w:rPr>
          <w:rFonts w:ascii="Times New Roman" w:hAnsi="Times New Roman" w:cs="Times New Roman" w:hint="eastAsia"/>
          <w:szCs w:val="21"/>
        </w:rPr>
        <w:t>2</w:t>
      </w:r>
      <w:r>
        <w:rPr>
          <w:rFonts w:ascii="Times New Roman" w:hAnsi="Times New Roman" w:cs="Times New Roman" w:hint="eastAsia"/>
          <w:szCs w:val="21"/>
        </w:rPr>
        <w:t>或</w:t>
      </w:r>
      <w:r>
        <w:rPr>
          <w:rFonts w:ascii="Times New Roman" w:hAnsi="Times New Roman" w:cs="Times New Roman" w:hint="eastAsia"/>
          <w:szCs w:val="21"/>
        </w:rPr>
        <w:t>4</w:t>
      </w:r>
      <w:r>
        <w:rPr>
          <w:rFonts w:ascii="Times New Roman" w:hAnsi="Times New Roman" w:cs="Times New Roman" w:hint="eastAsia"/>
          <w:szCs w:val="21"/>
        </w:rPr>
        <w:t>，∴</w:t>
      </w:r>
      <w:r>
        <w:rPr>
          <w:rFonts w:ascii="Times New Roman" w:hAnsi="Times New Roman" w:cs="Times New Roman"/>
          <w:szCs w:val="21"/>
        </w:rPr>
        <w:t>点</w:t>
      </w:r>
      <w:r>
        <w:rPr>
          <w:rFonts w:ascii="Times New Roman" w:hAnsi="Times New Roman" w:cs="Times New Roman"/>
          <w:i/>
          <w:szCs w:val="21"/>
        </w:rPr>
        <w:t>D</w:t>
      </w: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4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>0</w:t>
      </w:r>
      <w:r>
        <w:rPr>
          <w:rFonts w:ascii="Times New Roman" w:hAnsi="Times New Roman" w:cs="Times New Roman"/>
          <w:szCs w:val="21"/>
        </w:rPr>
        <w:t>）；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∵△</w:t>
      </w:r>
      <w:r>
        <w:rPr>
          <w:rFonts w:ascii="Times New Roman" w:hAnsi="Times New Roman" w:cs="Times New Roman"/>
          <w:i/>
          <w:szCs w:val="21"/>
        </w:rPr>
        <w:t>ADR</w:t>
      </w:r>
      <w:r>
        <w:rPr>
          <w:rFonts w:ascii="Times New Roman" w:hAnsi="Times New Roman" w:cs="Times New Roman"/>
          <w:szCs w:val="21"/>
        </w:rPr>
        <w:t>的面积是</w:t>
      </w:r>
      <w:r>
        <w:rPr>
          <w:rFonts w:ascii="Cambria Math" w:hAnsi="Cambria Math" w:cs="Cambria Math"/>
          <w:szCs w:val="21"/>
        </w:rPr>
        <w:t>▱</w:t>
      </w:r>
      <w:r>
        <w:rPr>
          <w:rFonts w:ascii="Times New Roman" w:hAnsi="Times New Roman" w:cs="Times New Roman"/>
          <w:i/>
          <w:szCs w:val="21"/>
        </w:rPr>
        <w:t>OABC</w:t>
      </w:r>
      <w:r>
        <w:rPr>
          <w:rFonts w:ascii="Times New Roman" w:hAnsi="Times New Roman" w:cs="Times New Roman"/>
          <w:szCs w:val="21"/>
        </w:rPr>
        <w:t>的面积的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304800"/>
            <wp:effectExtent l="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32737" name="图片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∴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312" name="图片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279912" name="图片 3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×</w:t>
      </w:r>
      <w:r>
        <w:rPr>
          <w:rFonts w:ascii="Times New Roman" w:hAnsi="Times New Roman" w:cs="Times New Roman"/>
          <w:i/>
          <w:szCs w:val="21"/>
        </w:rPr>
        <w:t>AD</w:t>
      </w:r>
      <w:r>
        <w:rPr>
          <w:rFonts w:ascii="Times New Roman" w:hAnsi="Times New Roman" w:cs="Times New Roman"/>
          <w:szCs w:val="21"/>
        </w:rPr>
        <w:t>×|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R</w:t>
      </w:r>
      <w:r>
        <w:rPr>
          <w:rFonts w:ascii="Times New Roman" w:hAnsi="Times New Roman" w:cs="Times New Roman"/>
          <w:szCs w:val="21"/>
        </w:rPr>
        <w:t>|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304800"/>
            <wp:effectExtent l="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403782" name="图片 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×</w:t>
      </w:r>
      <w:r>
        <w:rPr>
          <w:rFonts w:ascii="Times New Roman" w:hAnsi="Times New Roman" w:cs="Times New Roman"/>
          <w:i/>
          <w:szCs w:val="21"/>
        </w:rPr>
        <w:t>OA</w:t>
      </w:r>
      <w:r>
        <w:rPr>
          <w:rFonts w:ascii="Times New Roman" w:hAnsi="Times New Roman" w:cs="Times New Roman"/>
          <w:szCs w:val="21"/>
        </w:rPr>
        <w:t>×</w:t>
      </w:r>
      <w:r>
        <w:rPr>
          <w:rFonts w:ascii="Times New Roman" w:hAnsi="Times New Roman" w:cs="Times New Roman"/>
          <w:i/>
          <w:szCs w:val="21"/>
        </w:rPr>
        <w:t>OB</w:t>
      </w:r>
      <w:r>
        <w:rPr>
          <w:rFonts w:ascii="Times New Roman" w:hAnsi="Times New Roman" w:cs="Times New Roman"/>
          <w:szCs w:val="21"/>
        </w:rPr>
        <w:t>，则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313" name="图片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90489" name="图片 3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×6×|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R</w:t>
      </w:r>
      <w:r>
        <w:rPr>
          <w:rFonts w:ascii="Times New Roman" w:hAnsi="Times New Roman" w:cs="Times New Roman"/>
          <w:szCs w:val="21"/>
        </w:rPr>
        <w:t>|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304800"/>
            <wp:effectExtent l="0" t="0" r="95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503818" name="图片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×2×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14325"/>
            <wp:effectExtent l="0" t="0" r="9525" b="9525"/>
            <wp:docPr id="310" name="图片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975922" name="图片 3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，解得：</w:t>
      </w:r>
      <w:r>
        <w:rPr>
          <w:rFonts w:ascii="Times New Roman" w:hAnsi="Times New Roman" w:cs="Times New Roman"/>
          <w:i/>
          <w:szCs w:val="21"/>
        </w:rPr>
        <w:t>y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R</w:t>
      </w:r>
      <w:r>
        <w:rPr>
          <w:rFonts w:ascii="Times New Roman" w:hAnsi="Times New Roman" w:cs="Times New Roman"/>
          <w:szCs w:val="21"/>
        </w:rPr>
        <w:t>＝</w:t>
      </w:r>
      <w:r>
        <w:rPr>
          <w:rFonts w:ascii="Times New Roman" w:hAnsi="Times New Roman" w:cs="Times New Roman"/>
          <w:szCs w:val="21"/>
        </w:rPr>
        <w:t>±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33375"/>
            <wp:effectExtent l="0" t="0" r="9525" b="9525"/>
            <wp:docPr id="311" name="图片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15082" name="图片 3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szCs w:val="21"/>
        </w:rPr>
        <w:t>④</w:t>
      </w:r>
      <w:r>
        <w:rPr>
          <w:rFonts w:ascii="Times New Roman" w:hAnsi="Times New Roman" w:cs="Times New Roman"/>
          <w:szCs w:val="21"/>
        </w:rPr>
        <w:t>，</w:t>
      </w:r>
    </w:p>
    <w:p w:rsidR="001B5180" w:rsidRPr="009C02CA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1"/>
        </w:rPr>
        <w:t>联立</w:t>
      </w:r>
      <w:r>
        <w:rPr>
          <w:rFonts w:ascii="宋体" w:eastAsia="宋体" w:hAnsi="宋体" w:cs="宋体" w:hint="eastAsia"/>
          <w:szCs w:val="21"/>
        </w:rPr>
        <w:t>④③</w:t>
      </w:r>
      <w:r>
        <w:rPr>
          <w:rFonts w:ascii="Times New Roman" w:hAnsi="Times New Roman" w:cs="Times New Roman"/>
          <w:szCs w:val="21"/>
        </w:rPr>
        <w:t>并解得，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695325" cy="57150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051597" name="Picture 2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或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771525" cy="58102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904967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position w:val="-5"/>
        </w:rPr>
      </w:pPr>
      <w:r>
        <w:rPr>
          <w:rFonts w:ascii="Times New Roman" w:hAnsi="Times New Roman" w:cs="Times New Roman"/>
          <w:szCs w:val="21"/>
        </w:rPr>
        <w:t>故点</w:t>
      </w:r>
      <w:r>
        <w:rPr>
          <w:rFonts w:ascii="Times New Roman" w:hAnsi="Times New Roman" w:cs="Times New Roman"/>
          <w:i/>
          <w:szCs w:val="21"/>
        </w:rPr>
        <w:t>R</w:t>
      </w:r>
      <w:r>
        <w:rPr>
          <w:rFonts w:ascii="Times New Roman" w:hAnsi="Times New Roman" w:cs="Times New Roman"/>
          <w:szCs w:val="21"/>
        </w:rPr>
        <w:t>的坐标为（</w:t>
      </w:r>
      <w:r>
        <w:rPr>
          <w:rFonts w:ascii="Times New Roman" w:hAnsi="Times New Roman" w:cs="Times New Roman"/>
          <w:szCs w:val="21"/>
        </w:rPr>
        <w:t>1+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76225" cy="171450"/>
            <wp:effectExtent l="0" t="0" r="9525" b="0"/>
            <wp:docPr id="316" name="图片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84777" name="图片 3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33375"/>
            <wp:effectExtent l="0" t="0" r="9525" b="952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863866" name="图片 5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）或（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76225" cy="171450"/>
            <wp:effectExtent l="0" t="0" r="9525" b="0"/>
            <wp:docPr id="320" name="图片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806807" name="图片 3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33375"/>
            <wp:effectExtent l="0" t="0" r="9525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73695" name="图片 5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）或（</w:t>
      </w:r>
      <w:r>
        <w:rPr>
          <w:rFonts w:ascii="Times New Roman" w:hAnsi="Times New Roman" w:cs="Times New Roman"/>
          <w:szCs w:val="21"/>
        </w:rPr>
        <w:t>1+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00025" cy="171450"/>
            <wp:effectExtent l="0" t="0" r="9525" b="0"/>
            <wp:docPr id="325" name="图片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013207" name="图片 3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33375"/>
            <wp:effectExtent l="0" t="0" r="9525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467029" name="图片 5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）或（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/>
          <w:szCs w:val="21"/>
        </w:rPr>
        <w:t>﹣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200025" cy="171450"/>
            <wp:effectExtent l="0" t="0" r="9525" b="0"/>
            <wp:docPr id="319" name="图片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44295" name="图片 3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33375"/>
            <wp:effectExtent l="0" t="0" r="9525" b="952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951565" name="图片 5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>）；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（</w:t>
      </w:r>
      <w:r>
        <w:rPr>
          <w:rFonts w:ascii="Times New Roman" w:hAnsi="Times New Roman" w:cs="Times New Roman"/>
          <w:szCs w:val="21"/>
        </w:rPr>
        <w:t>3</w:t>
      </w:r>
      <w:r>
        <w:rPr>
          <w:rFonts w:ascii="Times New Roman" w:hAnsi="Times New Roman" w:cs="Times New Roman"/>
          <w:szCs w:val="21"/>
        </w:rPr>
        <w:t>）</w:t>
      </w:r>
      <w:r>
        <w:rPr>
          <w:rFonts w:ascii="宋体" w:eastAsia="宋体" w:hAnsi="宋体" w:cs="宋体" w:hint="eastAsia"/>
          <w:szCs w:val="21"/>
        </w:rPr>
        <w:t>①</w:t>
      </w:r>
      <w:r>
        <w:rPr>
          <w:rFonts w:ascii="Times New Roman" w:hAnsi="Times New Roman" w:cs="Times New Roman" w:hint="eastAsia"/>
          <w:szCs w:val="21"/>
        </w:rPr>
        <w:t>当点</w:t>
      </w:r>
      <w:r>
        <w:rPr>
          <w:rFonts w:ascii="Times New Roman" w:hAnsi="Times New Roman" w:cs="Times New Roman" w:hint="eastAsia"/>
          <w:i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与</w:t>
      </w:r>
      <w:r>
        <w:rPr>
          <w:rFonts w:ascii="Times New Roman" w:hAnsi="Times New Roman" w:cs="Times New Roman" w:hint="eastAsia"/>
          <w:i/>
          <w:szCs w:val="21"/>
        </w:rPr>
        <w:t>M</w:t>
      </w:r>
      <w:r>
        <w:rPr>
          <w:rFonts w:ascii="Times New Roman" w:hAnsi="Times New Roman" w:cs="Times New Roman" w:hint="eastAsia"/>
          <w:szCs w:val="21"/>
        </w:rPr>
        <w:t>重合时，存在唯一的点</w:t>
      </w:r>
      <w:r>
        <w:rPr>
          <w:rFonts w:ascii="Times New Roman" w:hAnsi="Times New Roman" w:cs="Times New Roman" w:hint="eastAsia"/>
          <w:i/>
          <w:szCs w:val="21"/>
        </w:rPr>
        <w:t>Q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4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0</w:t>
      </w:r>
      <w:r>
        <w:rPr>
          <w:rFonts w:ascii="Times New Roman" w:hAnsi="Times New Roman" w:cs="Times New Roman" w:hint="eastAsia"/>
          <w:szCs w:val="21"/>
        </w:rPr>
        <w:t>）与</w:t>
      </w:r>
      <w:r>
        <w:rPr>
          <w:rFonts w:ascii="Times New Roman" w:hAnsi="Times New Roman" w:cs="Times New Roman" w:hint="eastAsia"/>
          <w:i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>重合，此时符合题意，</w:t>
      </w:r>
      <w:r>
        <w:rPr>
          <w:rFonts w:ascii="Times New Roman" w:hAnsi="Times New Roman" w:cs="Times New Roman" w:hint="eastAsia"/>
          <w:i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）．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②</w:t>
      </w:r>
      <w:r>
        <w:rPr>
          <w:rFonts w:ascii="Times New Roman" w:hAnsi="Times New Roman" w:cs="Times New Roman" w:hint="eastAsia"/>
          <w:szCs w:val="21"/>
        </w:rPr>
        <w:t>根据对称性可知．</w:t>
      </w:r>
      <w:r>
        <w:rPr>
          <w:rFonts w:ascii="Times New Roman" w:hAnsi="Times New Roman" w:cs="Times New Roman" w:hint="eastAsia"/>
          <w:i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，﹣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），</w:t>
      </w:r>
      <w:r>
        <w:rPr>
          <w:rFonts w:ascii="Times New Roman" w:hAnsi="Times New Roman" w:cs="Times New Roman" w:hint="eastAsia"/>
          <w:i/>
          <w:szCs w:val="21"/>
        </w:rPr>
        <w:t>Q</w:t>
      </w:r>
      <w:r>
        <w:rPr>
          <w:rFonts w:ascii="Times New Roman" w:hAnsi="Times New Roman" w:cs="Times New Roman" w:hint="eastAsia"/>
          <w:szCs w:val="21"/>
        </w:rPr>
        <w:t>与</w:t>
      </w:r>
      <w:r>
        <w:rPr>
          <w:rFonts w:ascii="Times New Roman" w:hAnsi="Times New Roman" w:cs="Times New Roman" w:hint="eastAsia"/>
          <w:i/>
          <w:szCs w:val="21"/>
        </w:rPr>
        <w:t>D</w:t>
      </w:r>
      <w:r>
        <w:rPr>
          <w:rFonts w:ascii="Times New Roman" w:hAnsi="Times New Roman" w:cs="Times New Roman" w:hint="eastAsia"/>
          <w:szCs w:val="21"/>
        </w:rPr>
        <w:t>重合时，也符合题意．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宋体" w:eastAsia="宋体" w:hAnsi="宋体" w:cs="宋体" w:hint="eastAsia"/>
          <w:szCs w:val="21"/>
        </w:rPr>
        <w:t>③</w:t>
      </w:r>
      <w:r>
        <w:rPr>
          <w:rFonts w:ascii="Times New Roman" w:hAnsi="Times New Roman" w:cs="Times New Roman" w:hint="eastAsia"/>
          <w:szCs w:val="21"/>
        </w:rPr>
        <w:t>当点</w:t>
      </w:r>
      <w:r>
        <w:rPr>
          <w:rFonts w:ascii="Times New Roman" w:hAnsi="Times New Roman" w:cs="Times New Roman" w:hint="eastAsia"/>
          <w:i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是</w:t>
      </w:r>
      <w:r>
        <w:rPr>
          <w:rFonts w:ascii="Times New Roman" w:hAnsi="Times New Roman" w:cs="Times New Roman" w:hint="eastAsia"/>
          <w:i/>
          <w:szCs w:val="21"/>
        </w:rPr>
        <w:t>EM</w:t>
      </w:r>
      <w:r>
        <w:rPr>
          <w:rFonts w:ascii="Times New Roman" w:hAnsi="Times New Roman" w:cs="Times New Roman" w:hint="eastAsia"/>
          <w:szCs w:val="21"/>
        </w:rPr>
        <w:t>的中点，点</w:t>
      </w:r>
      <w:r>
        <w:rPr>
          <w:rFonts w:ascii="Times New Roman" w:hAnsi="Times New Roman" w:cs="Times New Roman" w:hint="eastAsia"/>
          <w:i/>
          <w:szCs w:val="21"/>
        </w:rPr>
        <w:t>Q</w:t>
      </w:r>
      <w:r>
        <w:rPr>
          <w:rFonts w:ascii="Times New Roman" w:hAnsi="Times New Roman" w:cs="Times New Roman" w:hint="eastAsia"/>
          <w:szCs w:val="21"/>
        </w:rPr>
        <w:t>是</w:t>
      </w:r>
      <w:r>
        <w:rPr>
          <w:rFonts w:ascii="Times New Roman" w:hAnsi="Times New Roman" w:cs="Times New Roman" w:hint="eastAsia"/>
          <w:i/>
          <w:szCs w:val="21"/>
        </w:rPr>
        <w:t>DM</w:t>
      </w:r>
      <w:r>
        <w:rPr>
          <w:rFonts w:ascii="Times New Roman" w:hAnsi="Times New Roman" w:cs="Times New Roman" w:hint="eastAsia"/>
          <w:szCs w:val="21"/>
        </w:rPr>
        <w:t>的中点时，也符合题意，此时</w:t>
      </w:r>
      <w:r>
        <w:rPr>
          <w:rFonts w:ascii="Times New Roman" w:hAnsi="Times New Roman" w:cs="Times New Roman" w:hint="eastAsia"/>
          <w:i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0" distR="0">
            <wp:extent cx="123825" cy="333375"/>
            <wp:effectExtent l="0" t="0" r="9525" b="95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848856" name="图片 6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Cs w:val="21"/>
        </w:rPr>
        <w:t>）</w:t>
      </w:r>
    </w:p>
    <w:p w:rsidR="001B5180" w:rsidP="001B5180">
      <w:pPr>
        <w:spacing w:line="360" w:lineRule="auto"/>
        <w:ind w:left="273" w:leftChars="130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综上所述，满足条件的点</w:t>
      </w:r>
      <w:r>
        <w:rPr>
          <w:rFonts w:ascii="Times New Roman" w:hAnsi="Times New Roman" w:cs="Times New Roman" w:hint="eastAsia"/>
          <w:i/>
          <w:szCs w:val="21"/>
        </w:rPr>
        <w:t>P</w:t>
      </w:r>
      <w:r>
        <w:rPr>
          <w:rFonts w:ascii="Times New Roman" w:hAnsi="Times New Roman" w:cs="Times New Roman" w:hint="eastAsia"/>
          <w:szCs w:val="21"/>
        </w:rPr>
        <w:t>的坐标为（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）或（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，﹣</w:t>
      </w:r>
      <w:r>
        <w:rPr>
          <w:rFonts w:ascii="Times New Roman" w:hAnsi="Times New Roman" w:cs="Times New Roman" w:hint="eastAsia"/>
          <w:szCs w:val="21"/>
        </w:rPr>
        <w:t>3</w:t>
      </w:r>
      <w:r>
        <w:rPr>
          <w:rFonts w:ascii="Times New Roman" w:hAnsi="Times New Roman" w:cs="Times New Roman" w:hint="eastAsia"/>
          <w:szCs w:val="21"/>
        </w:rPr>
        <w:t>）或（</w:t>
      </w:r>
      <w:r>
        <w:rPr>
          <w:rFonts w:ascii="Times New Roman" w:hAnsi="Times New Roman" w:cs="Times New Roman" w:hint="eastAsia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>，</w:t>
      </w: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0" distR="0">
            <wp:extent cx="123825" cy="333375"/>
            <wp:effectExtent l="0" t="0" r="9525" b="952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742689" name="图片 6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szCs w:val="21"/>
        </w:rPr>
        <w:t>）．</w:t>
      </w:r>
    </w:p>
    <w:p w:rsidR="001B5180" w:rsidP="001B5180">
      <w:pPr>
        <w:widowControl/>
        <w:autoSpaceDE w:val="0"/>
        <w:autoSpaceDN w:val="0"/>
        <w:spacing w:line="360" w:lineRule="auto"/>
        <w:jc w:val="left"/>
        <w:textAlignment w:val="center"/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【分析】（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）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OA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BC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，故函数的对称轴为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x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，则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x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＝﹣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200025" cy="333375"/>
            <wp:effectExtent l="0" t="0" r="9525" b="9525"/>
            <wp:docPr id="333" name="图片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867957" name="图片 3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①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，将点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的坐标代入抛物线表达式得：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4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﹣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2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b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+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14325"/>
            <wp:effectExtent l="0" t="0" r="9525" b="9525"/>
            <wp:docPr id="334" name="图片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321233" name="图片 3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②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，联立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①②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即可求解；（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△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ADR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的面积是</w:t>
      </w:r>
      <w:r>
        <w:rPr>
          <w:rFonts w:ascii="MS Gothic" w:hAnsi="MS Gothic" w:cs="MS Gothic"/>
          <w:color w:val="000000"/>
          <w:kern w:val="0"/>
          <w:szCs w:val="21"/>
          <w:shd w:val="clear" w:color="auto" w:fill="FFFFFF"/>
        </w:rPr>
        <w:t>▱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OABC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的面积的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04800"/>
            <wp:effectExtent l="0" t="0" r="9525" b="0"/>
            <wp:docPr id="335" name="图片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445677" name="图片 33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，则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339" name="图片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179454" name="图片 33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×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AD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×|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y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  <w:vertAlign w:val="subscript"/>
        </w:rPr>
        <w:t>R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|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304800"/>
            <wp:effectExtent l="0" t="0" r="9525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65739" name="图片 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×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OA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×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OB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，则</w:t>
      </w:r>
      <w:r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>
            <wp:extent cx="123825" cy="333375"/>
            <wp:effectExtent l="0" t="0" r="9525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951082" name="图片 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×6×|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y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  <w:vertAlign w:val="subscript"/>
        </w:rPr>
        <w:t>R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|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42875" cy="304800"/>
            <wp:effectExtent l="0" t="0" r="9525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59743" name="图片 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×2×</w:t>
      </w:r>
      <w:r>
        <w:rPr>
          <w:rFonts w:ascii="Times New Roman" w:hAnsi="Times New Roman" w:cs="Times New Roman"/>
          <w:noProof/>
          <w:szCs w:val="21"/>
        </w:rPr>
        <w:drawing>
          <wp:inline distT="0" distB="0" distL="0" distR="0">
            <wp:extent cx="123825" cy="314325"/>
            <wp:effectExtent l="0" t="0" r="9525" b="9525"/>
            <wp:docPr id="338" name="图片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068767" name="图片 33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，即可求解；</w:t>
      </w:r>
    </w:p>
    <w:p w:rsidR="001B5180" w:rsidP="001B5180">
      <w:pPr>
        <w:widowControl/>
        <w:autoSpaceDE w:val="0"/>
        <w:autoSpaceDN w:val="0"/>
        <w:spacing w:line="360" w:lineRule="auto"/>
        <w:jc w:val="left"/>
        <w:textAlignment w:val="center"/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（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）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∠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PQE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45°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，故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∠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PRE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＝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90°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，则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△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PRE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为等腰直角三角形，当直线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MD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上存在唯一的点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Q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，则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RQ</w:t>
      </w:r>
      <w:r>
        <w:rPr>
          <w:rFonts w:ascii="宋体" w:eastAsia="宋体" w:hAnsi="宋体" w:cs="宋体" w:hint="eastAsia"/>
          <w:color w:val="000000"/>
          <w:kern w:val="0"/>
          <w:szCs w:val="21"/>
          <w:shd w:val="clear" w:color="auto" w:fill="FFFFFF"/>
        </w:rPr>
        <w:t>⊥</w:t>
      </w:r>
      <w:r>
        <w:rPr>
          <w:rFonts w:ascii="Times New Roman" w:hAnsi="Times New Roman" w:cs="Times New Roman"/>
          <w:i/>
          <w:color w:val="000000"/>
          <w:kern w:val="0"/>
          <w:szCs w:val="21"/>
          <w:shd w:val="clear" w:color="auto" w:fill="FFFFFF"/>
        </w:rPr>
        <w:t>MD</w:t>
      </w: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，即可求解．</w:t>
      </w:r>
    </w:p>
    <w:p w:rsidR="00814D7D" w:rsidRPr="001B5180" w:rsidP="001B5180">
      <w:pPr>
        <w:widowControl/>
        <w:autoSpaceDE w:val="0"/>
        <w:autoSpaceDN w:val="0"/>
        <w:spacing w:line="360" w:lineRule="auto"/>
        <w:jc w:val="left"/>
        <w:rPr>
          <w:rFonts w:ascii="Times New Roman" w:hAnsi="Times New Roman" w:cs="Times New Roman" w:hint="eastAsia"/>
          <w:color w:val="000000"/>
          <w:kern w:val="0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kern w:val="0"/>
          <w:szCs w:val="21"/>
          <w:shd w:val="clear" w:color="auto" w:fill="FFFFFF"/>
        </w:rPr>
        <w:t>【点评】本题考查的是二次函数综合运用，涉及到一次函数的性质、圆的基本知识、面积的计算等，综合性强，难度较大．</w:t>
      </w:r>
    </w:p>
    <w:sectPr>
      <w:footerReference w:type="default" r:id="rId129"/>
      <w:pgSz w:w="10319" w:h="14571"/>
      <w:pgMar w:top="720" w:right="720" w:bottom="720" w:left="720" w:header="851" w:footer="567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994">
    <w:pPr>
      <w:pStyle w:val="Footer"/>
      <w:jc w:val="center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1"/>
      </w:rPr>
      <w:t>初中学业水平考试</w:t>
    </w:r>
    <w:r>
      <w:rPr>
        <w:rFonts w:ascii="Times New Roman" w:hAnsi="Times New Roman" w:cs="Times New Roman" w:hint="eastAsia"/>
        <w:sz w:val="21"/>
      </w:rPr>
      <w:t>数学</w:t>
    </w:r>
    <w:r>
      <w:rPr>
        <w:rFonts w:ascii="Times New Roman" w:hAnsi="Times New Roman" w:cs="Times New Roman"/>
        <w:sz w:val="21"/>
      </w:rPr>
      <w:t>试题</w:t>
    </w:r>
    <w:r>
      <w:rPr>
        <w:rFonts w:ascii="Times New Roman" w:hAnsi="Times New Roman" w:cs="Times New Roman"/>
        <w:sz w:val="21"/>
      </w:rPr>
      <w:t xml:space="preserve"> </w:t>
    </w:r>
    <w:r>
      <w:rPr>
        <w:rFonts w:ascii="Times New Roman" w:hAnsi="Times New Roman" w:cs="Times New Roman"/>
        <w:sz w:val="21"/>
      </w:rPr>
      <w:t>第</w:t>
    </w:r>
    <w:r>
      <w:rPr>
        <w:rFonts w:ascii="Times New Roman" w:hAnsi="Times New Roman" w:cs="Times New Roman"/>
        <w:sz w:val="21"/>
      </w:rPr>
      <w:fldChar w:fldCharType="begin"/>
    </w:r>
    <w:r>
      <w:rPr>
        <w:rFonts w:ascii="Times New Roman" w:hAnsi="Times New Roman" w:cs="Times New Roman"/>
        <w:sz w:val="21"/>
      </w:rPr>
      <w:instrText>PAGE   \* MERGEFORMAT</w:instrText>
    </w:r>
    <w:r>
      <w:rPr>
        <w:rFonts w:ascii="Times New Roman" w:hAnsi="Times New Roman" w:cs="Times New Roman"/>
        <w:sz w:val="21"/>
      </w:rPr>
      <w:fldChar w:fldCharType="separate"/>
    </w:r>
    <w:r w:rsidRPr="00482412" w:rsidR="00482412">
      <w:rPr>
        <w:rFonts w:ascii="Times New Roman" w:hAnsi="Times New Roman" w:cs="Times New Roman"/>
        <w:noProof/>
        <w:sz w:val="21"/>
        <w:lang w:val="zh-CN"/>
      </w:rPr>
      <w:t>20</w:t>
    </w:r>
    <w:r>
      <w:rPr>
        <w:rFonts w:ascii="Times New Roman" w:hAnsi="Times New Roman" w:cs="Times New Roman"/>
        <w:sz w:val="21"/>
      </w:rPr>
      <w:fldChar w:fldCharType="end"/>
    </w:r>
    <w:r>
      <w:rPr>
        <w:rFonts w:ascii="Times New Roman" w:hAnsi="Times New Roman" w:cs="Times New Roman"/>
        <w:sz w:val="21"/>
      </w:rPr>
      <w:t>页（共</w:t>
    </w:r>
    <w:r>
      <w:rPr>
        <w:rFonts w:ascii="Times New Roman" w:hAnsi="Times New Roman" w:cs="Times New Roman"/>
        <w:sz w:val="21"/>
      </w:rPr>
      <w:t>8</w:t>
    </w:r>
    <w:r>
      <w:rPr>
        <w:rFonts w:ascii="Times New Roman" w:hAnsi="Times New Roman" w:cs="Times New Roman"/>
        <w:sz w:val="21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D3"/>
    <w:rsid w:val="00026E3A"/>
    <w:rsid w:val="00027E82"/>
    <w:rsid w:val="00032590"/>
    <w:rsid w:val="00041559"/>
    <w:rsid w:val="00061994"/>
    <w:rsid w:val="00073D69"/>
    <w:rsid w:val="00083336"/>
    <w:rsid w:val="000C61F5"/>
    <w:rsid w:val="000D19CE"/>
    <w:rsid w:val="000D6802"/>
    <w:rsid w:val="00106A2A"/>
    <w:rsid w:val="0012711E"/>
    <w:rsid w:val="00154AF6"/>
    <w:rsid w:val="0017160B"/>
    <w:rsid w:val="001818B7"/>
    <w:rsid w:val="001A639D"/>
    <w:rsid w:val="001B5180"/>
    <w:rsid w:val="001D3303"/>
    <w:rsid w:val="001E638D"/>
    <w:rsid w:val="00202B9B"/>
    <w:rsid w:val="00213CF9"/>
    <w:rsid w:val="002141CC"/>
    <w:rsid w:val="00215283"/>
    <w:rsid w:val="00215B0E"/>
    <w:rsid w:val="00230516"/>
    <w:rsid w:val="002429A4"/>
    <w:rsid w:val="002617E7"/>
    <w:rsid w:val="002653F2"/>
    <w:rsid w:val="002752EA"/>
    <w:rsid w:val="002A25B7"/>
    <w:rsid w:val="002B4596"/>
    <w:rsid w:val="002C7D69"/>
    <w:rsid w:val="002E11AD"/>
    <w:rsid w:val="002F07A2"/>
    <w:rsid w:val="002F1F24"/>
    <w:rsid w:val="002F3679"/>
    <w:rsid w:val="002F5127"/>
    <w:rsid w:val="00312635"/>
    <w:rsid w:val="00343A73"/>
    <w:rsid w:val="00347091"/>
    <w:rsid w:val="00362924"/>
    <w:rsid w:val="00374FA5"/>
    <w:rsid w:val="00377C1A"/>
    <w:rsid w:val="00380C5B"/>
    <w:rsid w:val="003A2F6F"/>
    <w:rsid w:val="003A381F"/>
    <w:rsid w:val="003B7FF1"/>
    <w:rsid w:val="003C4133"/>
    <w:rsid w:val="003D43F8"/>
    <w:rsid w:val="00467D62"/>
    <w:rsid w:val="00476B19"/>
    <w:rsid w:val="00482412"/>
    <w:rsid w:val="00485AE5"/>
    <w:rsid w:val="0049400B"/>
    <w:rsid w:val="004A0DF8"/>
    <w:rsid w:val="004B2AFA"/>
    <w:rsid w:val="004C1ED7"/>
    <w:rsid w:val="004E677F"/>
    <w:rsid w:val="0054217B"/>
    <w:rsid w:val="00543CDB"/>
    <w:rsid w:val="0058185F"/>
    <w:rsid w:val="005B588F"/>
    <w:rsid w:val="005E3BE5"/>
    <w:rsid w:val="005E7BF5"/>
    <w:rsid w:val="005F1802"/>
    <w:rsid w:val="00600811"/>
    <w:rsid w:val="00607E10"/>
    <w:rsid w:val="00610911"/>
    <w:rsid w:val="00615223"/>
    <w:rsid w:val="0062725C"/>
    <w:rsid w:val="00627324"/>
    <w:rsid w:val="00640CA1"/>
    <w:rsid w:val="00641245"/>
    <w:rsid w:val="006645D6"/>
    <w:rsid w:val="00671374"/>
    <w:rsid w:val="006A6D5E"/>
    <w:rsid w:val="006A7007"/>
    <w:rsid w:val="006B7B9A"/>
    <w:rsid w:val="006C41B8"/>
    <w:rsid w:val="006C5CD8"/>
    <w:rsid w:val="00704353"/>
    <w:rsid w:val="00717D0D"/>
    <w:rsid w:val="00721F7E"/>
    <w:rsid w:val="00723574"/>
    <w:rsid w:val="007560C6"/>
    <w:rsid w:val="00763976"/>
    <w:rsid w:val="007702F8"/>
    <w:rsid w:val="00783521"/>
    <w:rsid w:val="007D6310"/>
    <w:rsid w:val="007F62F3"/>
    <w:rsid w:val="00810782"/>
    <w:rsid w:val="00814D7D"/>
    <w:rsid w:val="00820C83"/>
    <w:rsid w:val="008713C1"/>
    <w:rsid w:val="008A2607"/>
    <w:rsid w:val="008A2855"/>
    <w:rsid w:val="008A7852"/>
    <w:rsid w:val="008A7BB5"/>
    <w:rsid w:val="008B3D6A"/>
    <w:rsid w:val="008F0C95"/>
    <w:rsid w:val="008F7B0E"/>
    <w:rsid w:val="0090796C"/>
    <w:rsid w:val="00932E02"/>
    <w:rsid w:val="009333FE"/>
    <w:rsid w:val="00940C29"/>
    <w:rsid w:val="00945545"/>
    <w:rsid w:val="00970354"/>
    <w:rsid w:val="009841D1"/>
    <w:rsid w:val="00995F09"/>
    <w:rsid w:val="009A027C"/>
    <w:rsid w:val="009A336F"/>
    <w:rsid w:val="009C02CA"/>
    <w:rsid w:val="009D1766"/>
    <w:rsid w:val="009D256D"/>
    <w:rsid w:val="009D7210"/>
    <w:rsid w:val="00A353F6"/>
    <w:rsid w:val="00A41DD3"/>
    <w:rsid w:val="00A764A1"/>
    <w:rsid w:val="00A801D6"/>
    <w:rsid w:val="00A84BE3"/>
    <w:rsid w:val="00A8709C"/>
    <w:rsid w:val="00A9355E"/>
    <w:rsid w:val="00AA1F7E"/>
    <w:rsid w:val="00AD37D1"/>
    <w:rsid w:val="00AF381D"/>
    <w:rsid w:val="00B040F8"/>
    <w:rsid w:val="00B6369C"/>
    <w:rsid w:val="00B654A0"/>
    <w:rsid w:val="00BA105E"/>
    <w:rsid w:val="00BD12A3"/>
    <w:rsid w:val="00BD12DA"/>
    <w:rsid w:val="00BD35DF"/>
    <w:rsid w:val="00BE126B"/>
    <w:rsid w:val="00BE45BC"/>
    <w:rsid w:val="00BE7127"/>
    <w:rsid w:val="00C0296E"/>
    <w:rsid w:val="00C05807"/>
    <w:rsid w:val="00C20328"/>
    <w:rsid w:val="00C35531"/>
    <w:rsid w:val="00C37201"/>
    <w:rsid w:val="00C56473"/>
    <w:rsid w:val="00C94E71"/>
    <w:rsid w:val="00CA4994"/>
    <w:rsid w:val="00CD5073"/>
    <w:rsid w:val="00CE6C2F"/>
    <w:rsid w:val="00CF597A"/>
    <w:rsid w:val="00CF7228"/>
    <w:rsid w:val="00D04A03"/>
    <w:rsid w:val="00D109D4"/>
    <w:rsid w:val="00D67793"/>
    <w:rsid w:val="00D74E42"/>
    <w:rsid w:val="00D75786"/>
    <w:rsid w:val="00D7662C"/>
    <w:rsid w:val="00D824D2"/>
    <w:rsid w:val="00D91F59"/>
    <w:rsid w:val="00DB515D"/>
    <w:rsid w:val="00DB7EB6"/>
    <w:rsid w:val="00DC2B4A"/>
    <w:rsid w:val="00DD4E5D"/>
    <w:rsid w:val="00DD6738"/>
    <w:rsid w:val="00DF588D"/>
    <w:rsid w:val="00E26264"/>
    <w:rsid w:val="00E6647A"/>
    <w:rsid w:val="00E71314"/>
    <w:rsid w:val="00EA6FF6"/>
    <w:rsid w:val="00ED180C"/>
    <w:rsid w:val="00EF3C59"/>
    <w:rsid w:val="00F00C44"/>
    <w:rsid w:val="00F21F92"/>
    <w:rsid w:val="00F2561F"/>
    <w:rsid w:val="00F31BB3"/>
    <w:rsid w:val="00F46830"/>
    <w:rsid w:val="00F74158"/>
    <w:rsid w:val="00FA75E8"/>
    <w:rsid w:val="00FA776B"/>
    <w:rsid w:val="00FB3FDC"/>
    <w:rsid w:val="00FB6965"/>
    <w:rsid w:val="00FB72E2"/>
    <w:rsid w:val="00FC4005"/>
    <w:rsid w:val="00FD1494"/>
    <w:rsid w:val="00FE6211"/>
    <w:rsid w:val="032A6D57"/>
    <w:rsid w:val="08B1619C"/>
    <w:rsid w:val="109030FB"/>
    <w:rsid w:val="13587251"/>
    <w:rsid w:val="55794AEA"/>
    <w:rsid w:val="581004B7"/>
    <w:rsid w:val="61A747D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FF4C08-AC8E-40F9-A410-6014A3A9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hjye">
    <w:name w:val="mathjye"/>
    <w:basedOn w:val="DefaultParagraphFont"/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79.png" /><Relationship Id="rId101" Type="http://schemas.openxmlformats.org/officeDocument/2006/relationships/image" Target="media/image80.png" /><Relationship Id="rId102" Type="http://schemas.openxmlformats.org/officeDocument/2006/relationships/image" Target="media/image81.png" /><Relationship Id="rId103" Type="http://schemas.openxmlformats.org/officeDocument/2006/relationships/image" Target="media/image82.png" /><Relationship Id="rId104" Type="http://schemas.openxmlformats.org/officeDocument/2006/relationships/image" Target="media/image83.wmf" /><Relationship Id="rId105" Type="http://schemas.openxmlformats.org/officeDocument/2006/relationships/oleObject" Target="embeddings/oleObject17.bin" /><Relationship Id="rId106" Type="http://schemas.openxmlformats.org/officeDocument/2006/relationships/image" Target="media/image84.png" /><Relationship Id="rId107" Type="http://schemas.openxmlformats.org/officeDocument/2006/relationships/image" Target="media/image85.wmf" /><Relationship Id="rId108" Type="http://schemas.openxmlformats.org/officeDocument/2006/relationships/oleObject" Target="embeddings/oleObject18.bin" /><Relationship Id="rId109" Type="http://schemas.openxmlformats.org/officeDocument/2006/relationships/image" Target="media/image86.wmf" /><Relationship Id="rId11" Type="http://schemas.openxmlformats.org/officeDocument/2006/relationships/image" Target="media/image5.png" /><Relationship Id="rId110" Type="http://schemas.openxmlformats.org/officeDocument/2006/relationships/oleObject" Target="embeddings/oleObject19.bin" /><Relationship Id="rId111" Type="http://schemas.openxmlformats.org/officeDocument/2006/relationships/image" Target="media/image87.wmf" /><Relationship Id="rId112" Type="http://schemas.openxmlformats.org/officeDocument/2006/relationships/oleObject" Target="embeddings/oleObject20.bin" /><Relationship Id="rId113" Type="http://schemas.openxmlformats.org/officeDocument/2006/relationships/image" Target="media/image88.wmf" /><Relationship Id="rId114" Type="http://schemas.openxmlformats.org/officeDocument/2006/relationships/oleObject" Target="embeddings/oleObject21.bin" /><Relationship Id="rId115" Type="http://schemas.openxmlformats.org/officeDocument/2006/relationships/oleObject" Target="embeddings/oleObject22.bin" /><Relationship Id="rId116" Type="http://schemas.openxmlformats.org/officeDocument/2006/relationships/image" Target="media/image89.wmf" /><Relationship Id="rId117" Type="http://schemas.openxmlformats.org/officeDocument/2006/relationships/oleObject" Target="embeddings/oleObject23.bin" /><Relationship Id="rId118" Type="http://schemas.openxmlformats.org/officeDocument/2006/relationships/image" Target="media/image90.png" /><Relationship Id="rId119" Type="http://schemas.openxmlformats.org/officeDocument/2006/relationships/image" Target="media/image91.png" /><Relationship Id="rId12" Type="http://schemas.openxmlformats.org/officeDocument/2006/relationships/image" Target="media/image6.png" /><Relationship Id="rId120" Type="http://schemas.openxmlformats.org/officeDocument/2006/relationships/image" Target="media/image92.png" /><Relationship Id="rId121" Type="http://schemas.openxmlformats.org/officeDocument/2006/relationships/image" Target="media/image93.png" /><Relationship Id="rId122" Type="http://schemas.openxmlformats.org/officeDocument/2006/relationships/image" Target="media/image94.png" /><Relationship Id="rId123" Type="http://schemas.openxmlformats.org/officeDocument/2006/relationships/image" Target="media/image95.png" /><Relationship Id="rId124" Type="http://schemas.openxmlformats.org/officeDocument/2006/relationships/image" Target="media/image96.png" /><Relationship Id="rId125" Type="http://schemas.openxmlformats.org/officeDocument/2006/relationships/image" Target="media/image97.png" /><Relationship Id="rId126" Type="http://schemas.openxmlformats.org/officeDocument/2006/relationships/image" Target="media/image98.png" /><Relationship Id="rId127" Type="http://schemas.openxmlformats.org/officeDocument/2006/relationships/image" Target="media/image99.png" /><Relationship Id="rId128" Type="http://schemas.openxmlformats.org/officeDocument/2006/relationships/image" Target="media/image100.png" /><Relationship Id="rId129" Type="http://schemas.openxmlformats.org/officeDocument/2006/relationships/footer" Target="footer1.xml" /><Relationship Id="rId13" Type="http://schemas.openxmlformats.org/officeDocument/2006/relationships/image" Target="media/image7.png" /><Relationship Id="rId130" Type="http://schemas.openxmlformats.org/officeDocument/2006/relationships/theme" Target="theme/theme1.xml" /><Relationship Id="rId131" Type="http://schemas.openxmlformats.org/officeDocument/2006/relationships/styles" Target="styles.xml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wmf" /><Relationship Id="rId34" Type="http://schemas.openxmlformats.org/officeDocument/2006/relationships/oleObject" Target="embeddings/oleObject2.bin" /><Relationship Id="rId35" Type="http://schemas.openxmlformats.org/officeDocument/2006/relationships/image" Target="media/image28.png" /><Relationship Id="rId36" Type="http://schemas.openxmlformats.org/officeDocument/2006/relationships/image" Target="media/image29.png" /><Relationship Id="rId37" Type="http://schemas.openxmlformats.org/officeDocument/2006/relationships/image" Target="media/image30.png" /><Relationship Id="rId38" Type="http://schemas.openxmlformats.org/officeDocument/2006/relationships/image" Target="media/image31.png" /><Relationship Id="rId39" Type="http://schemas.openxmlformats.org/officeDocument/2006/relationships/image" Target="media/image3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3.bin" /><Relationship Id="rId41" Type="http://schemas.openxmlformats.org/officeDocument/2006/relationships/image" Target="media/image33.wmf" /><Relationship Id="rId42" Type="http://schemas.openxmlformats.org/officeDocument/2006/relationships/oleObject" Target="embeddings/oleObject4.bin" /><Relationship Id="rId43" Type="http://schemas.openxmlformats.org/officeDocument/2006/relationships/image" Target="media/image34.png" /><Relationship Id="rId44" Type="http://schemas.openxmlformats.org/officeDocument/2006/relationships/image" Target="media/image35.png" /><Relationship Id="rId45" Type="http://schemas.openxmlformats.org/officeDocument/2006/relationships/image" Target="media/image36.png" /><Relationship Id="rId46" Type="http://schemas.openxmlformats.org/officeDocument/2006/relationships/image" Target="media/image37.png" /><Relationship Id="rId47" Type="http://schemas.openxmlformats.org/officeDocument/2006/relationships/image" Target="media/image38.png" /><Relationship Id="rId48" Type="http://schemas.openxmlformats.org/officeDocument/2006/relationships/image" Target="media/image39.png" /><Relationship Id="rId49" Type="http://schemas.openxmlformats.org/officeDocument/2006/relationships/image" Target="media/image40.png" /><Relationship Id="rId5" Type="http://schemas.openxmlformats.org/officeDocument/2006/relationships/customXml" Target="../customXml/item2.xml" /><Relationship Id="rId50" Type="http://schemas.openxmlformats.org/officeDocument/2006/relationships/image" Target="media/image41.png" /><Relationship Id="rId51" Type="http://schemas.openxmlformats.org/officeDocument/2006/relationships/image" Target="media/image42.png" /><Relationship Id="rId52" Type="http://schemas.openxmlformats.org/officeDocument/2006/relationships/oleObject" Target="embeddings/oleObject5.bin" /><Relationship Id="rId53" Type="http://schemas.openxmlformats.org/officeDocument/2006/relationships/oleObject" Target="embeddings/oleObject6.bin" /><Relationship Id="rId54" Type="http://schemas.openxmlformats.org/officeDocument/2006/relationships/oleObject" Target="embeddings/oleObject7.bin" /><Relationship Id="rId55" Type="http://schemas.openxmlformats.org/officeDocument/2006/relationships/oleObject" Target="embeddings/oleObject8.bin" /><Relationship Id="rId56" Type="http://schemas.openxmlformats.org/officeDocument/2006/relationships/image" Target="media/image43.wmf" /><Relationship Id="rId57" Type="http://schemas.openxmlformats.org/officeDocument/2006/relationships/oleObject" Target="embeddings/oleObject9.bin" /><Relationship Id="rId58" Type="http://schemas.openxmlformats.org/officeDocument/2006/relationships/image" Target="media/image44.png" /><Relationship Id="rId59" Type="http://schemas.openxmlformats.org/officeDocument/2006/relationships/image" Target="media/image45.png" /><Relationship Id="rId6" Type="http://schemas.openxmlformats.org/officeDocument/2006/relationships/image" Target="media/image1.png" /><Relationship Id="rId60" Type="http://schemas.openxmlformats.org/officeDocument/2006/relationships/image" Target="media/image46.png" /><Relationship Id="rId61" Type="http://schemas.openxmlformats.org/officeDocument/2006/relationships/image" Target="media/image47.png" /><Relationship Id="rId62" Type="http://schemas.openxmlformats.org/officeDocument/2006/relationships/image" Target="media/image48.png" /><Relationship Id="rId63" Type="http://schemas.openxmlformats.org/officeDocument/2006/relationships/image" Target="media/image49.png" /><Relationship Id="rId64" Type="http://schemas.openxmlformats.org/officeDocument/2006/relationships/image" Target="media/image50.png" /><Relationship Id="rId65" Type="http://schemas.openxmlformats.org/officeDocument/2006/relationships/image" Target="media/image51.png" /><Relationship Id="rId66" Type="http://schemas.openxmlformats.org/officeDocument/2006/relationships/image" Target="media/image52.png" /><Relationship Id="rId67" Type="http://schemas.openxmlformats.org/officeDocument/2006/relationships/image" Target="media/image53.png" /><Relationship Id="rId68" Type="http://schemas.openxmlformats.org/officeDocument/2006/relationships/image" Target="media/image54.png" /><Relationship Id="rId69" Type="http://schemas.openxmlformats.org/officeDocument/2006/relationships/image" Target="media/image55.png" /><Relationship Id="rId7" Type="http://schemas.openxmlformats.org/officeDocument/2006/relationships/image" Target="media/image2.wmf" /><Relationship Id="rId70" Type="http://schemas.openxmlformats.org/officeDocument/2006/relationships/image" Target="media/image56.png" /><Relationship Id="rId71" Type="http://schemas.openxmlformats.org/officeDocument/2006/relationships/image" Target="media/image57.png" /><Relationship Id="rId72" Type="http://schemas.openxmlformats.org/officeDocument/2006/relationships/oleObject" Target="embeddings/oleObject10.bin" /><Relationship Id="rId73" Type="http://schemas.openxmlformats.org/officeDocument/2006/relationships/oleObject" Target="embeddings/oleObject11.bin" /><Relationship Id="rId74" Type="http://schemas.openxmlformats.org/officeDocument/2006/relationships/oleObject" Target="embeddings/oleObject12.bin" /><Relationship Id="rId75" Type="http://schemas.openxmlformats.org/officeDocument/2006/relationships/image" Target="media/image58.png" /><Relationship Id="rId76" Type="http://schemas.openxmlformats.org/officeDocument/2006/relationships/image" Target="media/image59.png" /><Relationship Id="rId77" Type="http://schemas.openxmlformats.org/officeDocument/2006/relationships/image" Target="media/image60.png" /><Relationship Id="rId78" Type="http://schemas.openxmlformats.org/officeDocument/2006/relationships/image" Target="media/image61.png" /><Relationship Id="rId79" Type="http://schemas.openxmlformats.org/officeDocument/2006/relationships/image" Target="media/image6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13.bin" /><Relationship Id="rId81" Type="http://schemas.openxmlformats.org/officeDocument/2006/relationships/image" Target="media/image63.wmf" /><Relationship Id="rId82" Type="http://schemas.openxmlformats.org/officeDocument/2006/relationships/oleObject" Target="embeddings/oleObject14.bin" /><Relationship Id="rId83" Type="http://schemas.openxmlformats.org/officeDocument/2006/relationships/image" Target="media/image64.wmf" /><Relationship Id="rId84" Type="http://schemas.openxmlformats.org/officeDocument/2006/relationships/oleObject" Target="embeddings/oleObject15.bin" /><Relationship Id="rId85" Type="http://schemas.openxmlformats.org/officeDocument/2006/relationships/image" Target="media/image65.png" /><Relationship Id="rId86" Type="http://schemas.openxmlformats.org/officeDocument/2006/relationships/image" Target="media/image66.png" /><Relationship Id="rId87" Type="http://schemas.openxmlformats.org/officeDocument/2006/relationships/image" Target="media/image67.png" /><Relationship Id="rId88" Type="http://schemas.openxmlformats.org/officeDocument/2006/relationships/image" Target="media/image68.png" /><Relationship Id="rId89" Type="http://schemas.openxmlformats.org/officeDocument/2006/relationships/image" Target="media/image69.png" /><Relationship Id="rId9" Type="http://schemas.openxmlformats.org/officeDocument/2006/relationships/image" Target="media/image3.png" /><Relationship Id="rId90" Type="http://schemas.openxmlformats.org/officeDocument/2006/relationships/image" Target="media/image70.wmf" /><Relationship Id="rId91" Type="http://schemas.openxmlformats.org/officeDocument/2006/relationships/oleObject" Target="embeddings/oleObject16.bin" /><Relationship Id="rId92" Type="http://schemas.openxmlformats.org/officeDocument/2006/relationships/image" Target="media/image71.png" /><Relationship Id="rId93" Type="http://schemas.openxmlformats.org/officeDocument/2006/relationships/image" Target="media/image72.png" /><Relationship Id="rId94" Type="http://schemas.openxmlformats.org/officeDocument/2006/relationships/image" Target="media/image73.png" /><Relationship Id="rId95" Type="http://schemas.openxmlformats.org/officeDocument/2006/relationships/image" Target="media/image74.png" /><Relationship Id="rId96" Type="http://schemas.openxmlformats.org/officeDocument/2006/relationships/image" Target="media/image75.png" /><Relationship Id="rId97" Type="http://schemas.openxmlformats.org/officeDocument/2006/relationships/image" Target="media/image76.png" /><Relationship Id="rId98" Type="http://schemas.openxmlformats.org/officeDocument/2006/relationships/image" Target="media/image77.png" /><Relationship Id="rId99" Type="http://schemas.openxmlformats.org/officeDocument/2006/relationships/image" Target="media/image78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268F19-2396-4D95-9C29-978E18DF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20</Pages>
  <Words>1667</Words>
  <Characters>9503</Characters>
  <Application>Microsoft Office Word</Application>
  <DocSecurity>0</DocSecurity>
  <Lines>79</Lines>
  <Paragraphs>22</Paragraphs>
  <ScaleCrop>false</ScaleCrop>
  <Company>微软中国</Company>
  <LinksUpToDate>false</LinksUpToDate>
  <CharactersWithSpaces>11148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仇 俊泽</dc:creator>
  <cp:lastModifiedBy>仇 俊泽</cp:lastModifiedBy>
  <cp:revision>40</cp:revision>
  <dcterms:created xsi:type="dcterms:W3CDTF">2020-07-29T15:30:00Z</dcterms:created>
  <dcterms:modified xsi:type="dcterms:W3CDTF">2020-08-18T08:27:00Z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