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</w:pPr>
      <w:r>
        <w:rPr>
          <w:b/>
          <w:sz w:val="30"/>
          <w:szCs w:val="30"/>
        </w:rPr>
        <w:t>2017年山东省德州市中考数学试卷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一、选择题（本大题共12小题，每小题3分，共36分）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1．（3分）﹣2的倒数是（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C．﹣2</w:t>
      </w:r>
      <w:r>
        <w:rPr>
          <w:sz w:val="24"/>
          <w:szCs w:val="24"/>
        </w:rPr>
        <w:tab/>
      </w:r>
      <w:r>
        <w:rPr>
          <w:sz w:val="24"/>
          <w:szCs w:val="24"/>
        </w:rPr>
        <w:t>D．2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2．（3分）下列图形中，既是轴对称图形又是中心对称图形的是（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drawing>
          <wp:inline distT="0" distB="0" distL="114300" distR="114300">
            <wp:extent cx="4095115" cy="790575"/>
            <wp:effectExtent l="0" t="0" r="635" b="9525"/>
            <wp:docPr id="53" name="图片 370" descr="21世纪教育网 -- 中国最大型、最专业的中小学教育资源门户网站">
              <a:hlinkClick xmlns:a="http://schemas.openxmlformats.org/drawingml/2006/main" r:id="rId6" tooltip="中国教育出版网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370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7"/>
                    <a:srcRect b="27193"/>
                    <a:stretch>
                      <a:fillRect/>
                    </a:stretch>
                  </pic:blipFill>
                  <pic:spPr>
                    <a:xfrm>
                      <a:off x="0" y="0"/>
                      <a:ext cx="409511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textAlignment w:val="auto"/>
        <w:outlineLvl w:val="9"/>
      </w:pPr>
      <w:r>
        <w:rPr>
          <w:sz w:val="24"/>
          <w:szCs w:val="24"/>
        </w:rPr>
        <w:t>A．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       </w:t>
      </w:r>
      <w:r>
        <w:rPr>
          <w:sz w:val="24"/>
          <w:szCs w:val="24"/>
        </w:rPr>
        <w:t>B．</w:t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       </w:t>
      </w:r>
      <w:r>
        <w:rPr>
          <w:sz w:val="24"/>
          <w:szCs w:val="24"/>
        </w:rPr>
        <w:t>C．</w:t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        </w:t>
      </w:r>
      <w:r>
        <w:rPr>
          <w:sz w:val="24"/>
          <w:szCs w:val="24"/>
        </w:rPr>
        <w:t>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3．（3分）2016年，我市“全面改薄”和解决大班额工程成绩突出，两项工程累计开工面积达477万平方米，各项指标均居全省前列，477万用科学记数法表示正确的是（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A．4.77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B．47.7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C．4.77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ab/>
      </w:r>
      <w:r>
        <w:rPr>
          <w:sz w:val="24"/>
          <w:szCs w:val="24"/>
        </w:rPr>
        <w:t>D．0.477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4．（3分）如图，两个等直径圆柱构成如图所示的T型管道，则其俯视图正确的是（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057275" cy="790575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MS Mincho"/>
          <w:sz w:val="24"/>
          <w:szCs w:val="24"/>
          <w:lang w:val="en-US" w:eastAsia="ja-JP"/>
        </w:rPr>
        <w:t xml:space="preserve">    </w:t>
      </w: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685800" cy="30480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96" cy="30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685800" cy="304800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96" cy="30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685800" cy="53340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96" cy="53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333375" cy="552450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422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5．（3分）下列运算正确的是（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A．（a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m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2m</w:t>
      </w:r>
      <w:r>
        <w:rPr>
          <w:sz w:val="24"/>
          <w:szCs w:val="24"/>
        </w:rPr>
        <w:tab/>
      </w:r>
      <w:r>
        <w:rPr>
          <w:sz w:val="24"/>
          <w:szCs w:val="24"/>
        </w:rPr>
        <w:t>B．（2a）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=2a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C．a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•a</w:t>
      </w:r>
      <w:r>
        <w:rPr>
          <w:sz w:val="24"/>
          <w:szCs w:val="24"/>
          <w:vertAlign w:val="superscript"/>
        </w:rPr>
        <w:t>﹣5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﹣15</w:t>
      </w:r>
      <w:r>
        <w:rPr>
          <w:sz w:val="24"/>
          <w:szCs w:val="24"/>
        </w:rPr>
        <w:tab/>
      </w:r>
      <w:r>
        <w:rPr>
          <w:sz w:val="24"/>
          <w:szCs w:val="24"/>
        </w:rPr>
        <w:t>D．a</w:t>
      </w:r>
      <w:r>
        <w:rPr>
          <w:sz w:val="24"/>
          <w:szCs w:val="24"/>
          <w:vertAlign w:val="superscript"/>
        </w:rPr>
        <w:t>3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﹣5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﹣2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6．（3分）某专卖店专营某品牌的衬衫，店主对上一周中不同尺码的衬衫销售情况统计如下：</w:t>
      </w:r>
    </w:p>
    <w:tbl>
      <w:tblPr>
        <w:tblStyle w:val="8"/>
        <w:tblW w:w="6219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9"/>
        <w:gridCol w:w="750"/>
        <w:gridCol w:w="750"/>
        <w:gridCol w:w="750"/>
        <w:gridCol w:w="750"/>
        <w:gridCol w:w="75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尺码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43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平均每天销售数量/件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12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该店主决定本周进货时，增加了一些41码的衬衫，影响该店主决策的统计量是（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A．平均数</w:t>
      </w:r>
      <w:r>
        <w:rPr>
          <w:sz w:val="24"/>
          <w:szCs w:val="24"/>
        </w:rPr>
        <w:tab/>
      </w:r>
      <w:r>
        <w:rPr>
          <w:sz w:val="24"/>
          <w:szCs w:val="24"/>
        </w:rPr>
        <w:t>B．方差</w:t>
      </w:r>
      <w:r>
        <w:rPr>
          <w:sz w:val="24"/>
          <w:szCs w:val="24"/>
        </w:rPr>
        <w:tab/>
      </w:r>
      <w:r>
        <w:rPr>
          <w:sz w:val="24"/>
          <w:szCs w:val="24"/>
        </w:rPr>
        <w:t>C．众数</w:t>
      </w:r>
      <w:r>
        <w:rPr>
          <w:sz w:val="24"/>
          <w:szCs w:val="24"/>
        </w:rPr>
        <w:tab/>
      </w:r>
      <w:r>
        <w:rPr>
          <w:sz w:val="24"/>
          <w:szCs w:val="24"/>
        </w:rPr>
        <w:t>D．中位数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7．（3分）下列函数中，对于任意实数x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，当x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时，满足y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A．y=﹣3x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B．y=2x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</w:r>
      <w:r>
        <w:rPr>
          <w:sz w:val="24"/>
          <w:szCs w:val="24"/>
        </w:rPr>
        <w:t>C．y=2x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</w:r>
      <w:r>
        <w:rPr>
          <w:sz w:val="24"/>
          <w:szCs w:val="24"/>
        </w:rPr>
        <w:t>D．y=﹣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8．（3分）不等式组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&amp;2x+9≥3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1+2x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＞x-1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的解集是（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A．x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﹣3</w:t>
      </w:r>
      <w:r>
        <w:rPr>
          <w:sz w:val="24"/>
          <w:szCs w:val="24"/>
        </w:rPr>
        <w:tab/>
      </w:r>
      <w:r>
        <w:rPr>
          <w:sz w:val="24"/>
          <w:szCs w:val="24"/>
        </w:rPr>
        <w:t>B．﹣3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4</w:t>
      </w:r>
      <w:r>
        <w:rPr>
          <w:sz w:val="24"/>
          <w:szCs w:val="24"/>
        </w:rPr>
        <w:tab/>
      </w:r>
      <w:r>
        <w:rPr>
          <w:sz w:val="24"/>
          <w:szCs w:val="24"/>
        </w:rPr>
        <w:t>C．﹣3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D．x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9．（3分）公式L=L</w:t>
      </w:r>
      <w:r>
        <w:rPr>
          <w:sz w:val="24"/>
          <w:szCs w:val="24"/>
          <w:vertAlign w:val="subscript"/>
        </w:rPr>
        <w:t>0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KP表示当重力为P时的物体作用在弹簧上时弹簧的长度，L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>代表弹簧的初始长度，用厘米（cm）表示，K表示单位重力物体作用在弹簧上时弹簧拉伸的长度，用厘米（cm）表示．下面给出的四个公式中，表明这是一个短而硬的弹簧的是（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A．L=10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0.5P</w:t>
      </w:r>
      <w:r>
        <w:rPr>
          <w:sz w:val="24"/>
          <w:szCs w:val="24"/>
        </w:rPr>
        <w:tab/>
      </w:r>
      <w:r>
        <w:rPr>
          <w:sz w:val="24"/>
          <w:szCs w:val="24"/>
        </w:rPr>
        <w:t>B．L=10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5P</w:t>
      </w:r>
      <w:r>
        <w:rPr>
          <w:sz w:val="24"/>
          <w:szCs w:val="24"/>
        </w:rPr>
        <w:tab/>
      </w:r>
      <w:r>
        <w:rPr>
          <w:sz w:val="24"/>
          <w:szCs w:val="24"/>
        </w:rPr>
        <w:t>C．L=80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0.5P</w:t>
      </w:r>
      <w:r>
        <w:rPr>
          <w:sz w:val="24"/>
          <w:szCs w:val="24"/>
        </w:rPr>
        <w:tab/>
      </w:r>
      <w:r>
        <w:rPr>
          <w:sz w:val="24"/>
          <w:szCs w:val="24"/>
        </w:rPr>
        <w:t>D．L=80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5P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10．（3分）某校美术社团为练习素描，他们第一次用120元买了若干本资料，第二次用240元在同一商家买同样的资料，这次商家每本优惠4元，结果比上次多买了20本，求第一次买了多少本资料？若设第一次买了x本资料，列方程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=4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=4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11．（3分）如图放置的两个正方形，大正方形ABCD边长为a，小正方形CEFG边长为b（a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b），M在BC边上，且BM=b，连接AM，MF，MF交CG于点P，将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ABM绕点A旋转至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ADN，将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MEF绕点F旋转至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NGF，给出以下五个结论：</w:t>
      </w:r>
      <w:r>
        <w:rPr>
          <w:rFonts w:hint="eastAsia" w:ascii="宋体" w:hAnsi="宋体" w:eastAsia="宋体"/>
          <w:sz w:val="24"/>
          <w:szCs w:val="24"/>
        </w:rPr>
        <w:t>①∠</w:t>
      </w:r>
      <w:r>
        <w:rPr>
          <w:sz w:val="24"/>
          <w:szCs w:val="24"/>
        </w:rPr>
        <w:t>MAD=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AND；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CP=b﹣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  <w:r>
        <w:rPr>
          <w:rFonts w:hint="eastAsia" w:ascii="宋体" w:hAnsi="宋体" w:eastAsia="宋体"/>
          <w:sz w:val="24"/>
          <w:szCs w:val="24"/>
        </w:rPr>
        <w:t>③△</w:t>
      </w:r>
      <w:r>
        <w:rPr>
          <w:sz w:val="24"/>
          <w:szCs w:val="24"/>
        </w:rPr>
        <w:t>ABM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NGF；</w:t>
      </w: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四边形AMFN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；</w:t>
      </w:r>
      <w:r>
        <w:rPr>
          <w:rFonts w:hint="eastAsia" w:ascii="宋体" w:hAnsi="宋体" w:eastAsia="宋体"/>
          <w:sz w:val="24"/>
          <w:szCs w:val="24"/>
        </w:rPr>
        <w:t>⑤</w:t>
      </w:r>
      <w:r>
        <w:rPr>
          <w:sz w:val="24"/>
          <w:szCs w:val="24"/>
        </w:rPr>
        <w:t>A，M，P，D四点共圆，其中正确的个数是（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23975" cy="1304925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160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A．2</w:t>
      </w:r>
      <w:r>
        <w:rPr>
          <w:sz w:val="24"/>
          <w:szCs w:val="24"/>
        </w:rPr>
        <w:tab/>
      </w:r>
      <w:r>
        <w:rPr>
          <w:sz w:val="24"/>
          <w:szCs w:val="24"/>
        </w:rPr>
        <w:t>B．3</w:t>
      </w:r>
      <w:r>
        <w:rPr>
          <w:sz w:val="24"/>
          <w:szCs w:val="24"/>
        </w:rPr>
        <w:tab/>
      </w:r>
      <w:r>
        <w:rPr>
          <w:sz w:val="24"/>
          <w:szCs w:val="24"/>
        </w:rPr>
        <w:t>C．4</w:t>
      </w:r>
      <w:r>
        <w:rPr>
          <w:sz w:val="24"/>
          <w:szCs w:val="24"/>
        </w:rPr>
        <w:tab/>
      </w:r>
      <w:r>
        <w:rPr>
          <w:sz w:val="24"/>
          <w:szCs w:val="24"/>
        </w:rPr>
        <w:t>D．5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12．（3分）观察下列图形，它是把一个三角形分别连接这个三角形三边的中点，构成4个小三角形，挖去中间的一个小三角形（如图1）；对剩下的三个小三角形再分别重复以上做法，…将这种做法继续下去（如图2，图3…），则图6中挖去三角形的个数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533650" cy="847725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4004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A．121</w:t>
      </w:r>
      <w:r>
        <w:rPr>
          <w:sz w:val="24"/>
          <w:szCs w:val="24"/>
        </w:rPr>
        <w:tab/>
      </w:r>
      <w:r>
        <w:rPr>
          <w:sz w:val="24"/>
          <w:szCs w:val="24"/>
        </w:rPr>
        <w:t>B．362</w:t>
      </w:r>
      <w:r>
        <w:rPr>
          <w:sz w:val="24"/>
          <w:szCs w:val="24"/>
        </w:rPr>
        <w:tab/>
      </w:r>
      <w:r>
        <w:rPr>
          <w:sz w:val="24"/>
          <w:szCs w:val="24"/>
        </w:rPr>
        <w:t>C．364</w:t>
      </w:r>
      <w:r>
        <w:rPr>
          <w:sz w:val="24"/>
          <w:szCs w:val="24"/>
        </w:rPr>
        <w:tab/>
      </w:r>
      <w:r>
        <w:rPr>
          <w:sz w:val="24"/>
          <w:szCs w:val="24"/>
        </w:rPr>
        <w:t>D．729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二、填空题（本大题共5小题，每小题4分，共20分）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13．（4分）计算：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8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14．（4分）如图是利用直尺和三角板过已知直线l外一点P作直线l的平行线的方法，其理由是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85900" cy="1076325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6108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15．（4分）方程3x（x﹣1）=2（x﹣1）的解为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16．（4分）淘淘和丽丽是非常要好的九年级学生，在5月份进行的物理、化学、生物实验技能考试中，考试科目要求三选一，并且采取抽签方式取得，那么他们两人都抽到物理实验的概率是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17．（4分）某景区修建一栋复古建筑，其窗户设计如图所示．圆O的圆心与矩形ABCD对角线的交点重合，且圆与矩形上下两边相切（E为上切点），与左右两边相交（F，G为其中两个交点），图中阴影部分为不透光区域，其余部分为透光区域．已知圆的半径为1m，根据设计要求，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EOF=45°，则此窗户的透光率（透光区域与矩形窗面的面积的比值）为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104900" cy="1343025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5054" cy="134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三、解答题（本大题共7小题，共64分）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18．（6分）先化简，再求值：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-4a+4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-4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÷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a-2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+2a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﹣3，其中a=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19．（8分）随着移动终端设备的升级换代，手机已经成为我们生活中不可缺少的一部分，为了解中学生在假期使用手机的情况（选项：A．和同学亲友聊天；B．学习；C．购物；D．游戏；E．其它），端午节后某中学在全校范围内随机抽取了若干名学生进行调查，得到如下图表（部分信息未给出）：</w:t>
      </w:r>
    </w:p>
    <w:tbl>
      <w:tblPr>
        <w:tblStyle w:val="8"/>
        <w:tblW w:w="2745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945"/>
        <w:gridCol w:w="85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选项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频数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频率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m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0.2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0.1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0.4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0.1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根据以上信息解答下列问题：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（1）这次被调查的学生有多少人？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（2）求表中m，n，p的值，并补全条形统计图．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（3）若该中学约有800名学生，估计全校学生中利用手机购物或玩游戏的共有多少人？并根据以上调查结果，就中学生如何合理使用手机给出你的一条建议．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771650" cy="1238250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898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20．（8分）如图，已知Rt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C=90°，D为BC的中点，以AC为直径的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O交AB于点E．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（1）求证：DE是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（2）若AE：EB=1：2，BC=6，求AE的长．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809750" cy="1104900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003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21．（10分）如图所示，某公路检测中心在一事故多发地段安装了一个测速仪器，检测点设在距离公路10m的A处，测得一辆汽车从B处行驶到C处所用时间为0.9秒，已知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B=30°，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C=45°．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（1）求B，C之间的距离；（保留根号）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（2）如果此地限速为80km/h，那么这辆汽车是否超速？请说明理由．（参考数据：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≈</w:t>
      </w:r>
      <w:r>
        <w:rPr>
          <w:sz w:val="24"/>
          <w:szCs w:val="24"/>
        </w:rPr>
        <w:t>1.7，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≈</w:t>
      </w:r>
      <w:r>
        <w:rPr>
          <w:sz w:val="24"/>
          <w:szCs w:val="24"/>
        </w:rPr>
        <w:t>1.4）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666875" cy="723900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108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22．（10分）随着新农村的建设和旧城的改造，我们的家园越来越美丽，小明家附近广场中央新修了个圆形喷水池，在水池中心竖直安装了一根高为2米的喷水管，它喷出的抛物线形水柱在与水池中心的水平距离为1米处达到最高，水柱落地处离池中心3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（1）请你建立适当的平面直角坐标系，并求出水柱抛物线的函数解析式；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（2）求出水柱的最大高度的多少？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400175" cy="752475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370" cy="75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23．（10分）如图1，在矩形纸片ABCD中，AB=3cm，AD=5cm，折叠纸片使B点落在边AD上的E处，折痕为PQ，过点E作EF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AB交PQ于F，连接BF．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（1）求证：四边形BFEP为菱形；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（2）当点E在AD边上移动时，折痕的端点P、Q也随之移动；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当点Q与点C重合时（如图2），求菱形BFEP的边长；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若限定P、Q分别在边BA、BC上移动，求出点E在边AD上移动的最大距离．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181350" cy="1209675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794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24．（12分）有这样一个问题：探究同一平面直角坐标系中系数互为倒数的正、反比例函数y=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x与y=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小明根据学习函数的经验，对函数y=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x与y=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，当k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0时的图象性质进行了探究．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下面是小明的探究过程：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（1）如图所示，设函数y=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x与y=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图象的交点为A，B，已知A点的坐标为（﹣k，﹣1），则B点的坐标为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（2）若点P为第一象限内双曲线上不同于点B的任意一点．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设直线PA交x轴于点M，直线PB交x轴于点N．求证：PM=PN．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证明过程如下，设P（m，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），直线PA的解析式为y=ax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b（a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则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&amp;-ka+b=-1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&amp;ma+b=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k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m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解得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&amp;a=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&amp;b=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  <w:u w:val="single"/>
        </w:rPr>
        <w:t>　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直线PA的解析式为</w:t>
      </w:r>
      <w:r>
        <w:rPr>
          <w:sz w:val="24"/>
          <w:szCs w:val="24"/>
          <w:u w:val="single"/>
        </w:rPr>
        <w:t>　  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请你把上面的解答过程补充完整，并完成剩余的证明．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当P点坐标为（1，k）（k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1）时，判断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PAB的形状，并用k表示出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PAB的面积．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000500" cy="2143125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1058" cy="214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</w:pPr>
      <w: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</w:pPr>
      <w:r>
        <w:rPr>
          <w:b/>
          <w:sz w:val="34"/>
          <w:szCs w:val="34"/>
        </w:rPr>
        <w:t>2017年山东省德州市中考数学试卷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</w:pPr>
      <w:r>
        <w:rPr>
          <w:b/>
          <w:sz w:val="16"/>
          <w:szCs w:val="16"/>
        </w:rPr>
        <w:t>参考答案与试题解析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一、选择题（本大题共12小题，每小题3分，共36分）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1．（3分）（2017•德州）﹣2的倒数是（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C．﹣2</w:t>
      </w:r>
      <w:r>
        <w:rPr>
          <w:sz w:val="24"/>
          <w:szCs w:val="24"/>
        </w:rPr>
        <w:tab/>
      </w:r>
      <w:r>
        <w:rPr>
          <w:sz w:val="24"/>
          <w:szCs w:val="24"/>
        </w:rPr>
        <w:t>D．2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17：倒数．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1  ：常规题型．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根据倒数的定义即可求解．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解：﹣2的倒数是﹣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故选：A．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主要考查倒数的概念及性质．倒数的定义：若两个数的乘积是1，我们就称这两个数互为倒数．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2．（3分）（2017•德州）下列图形中，既是轴对称图形又是中心对称图形的是（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723900" cy="723900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714375" cy="733425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475" cy="7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733425" cy="742950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527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723900" cy="733425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R5：中心对称图形；P3：轴对称图形．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根据轴对称图形和中心对称图形对各选项分析判断即可得解．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解：A、不是轴对称图形，是中心对称图形，故本选项错误；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B、不是轴对称图形，也不是中心对称图形，故本选项错误；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C、是轴对称图形，不是中心对称图形，故本选项错误；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D、既是轴对称图形又是中心对称图形，故本选项正确．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本题考查了中心对称图形与轴对称图形的概念．轴对称图形的关键是寻找对称轴，图形两部分折叠后可重合，中心对称图形是要寻找对称中心，旋转180度后两部分重合．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3．（3分）（2017•德州）2016年，我市“全面改薄”和解决大班额工程成绩突出，两项工程累计开工面积达477万平方米，各项指标均居全省前列，477万用科学记数法表示正确的是（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A．4.77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B．47.7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C．4.77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ab/>
      </w:r>
      <w:r>
        <w:rPr>
          <w:sz w:val="24"/>
          <w:szCs w:val="24"/>
        </w:rPr>
        <w:t>D．0.477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1I：科学记数法—表示较大的数．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科学记数法的表示形式为a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的形式，其中1</w:t>
      </w:r>
      <w:r>
        <w:rPr>
          <w:rFonts w:hint="eastAsia" w:ascii="宋体" w:hAnsi="宋体" w:eastAsia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|＜</w:t>
      </w:r>
      <w:r>
        <w:rPr>
          <w:sz w:val="24"/>
          <w:szCs w:val="24"/>
        </w:rPr>
        <w:t>10，n为整数．确定n的值时，要看把原数变成a时，小数点移动了多少位，n的绝对值与小数点移动的位数相同．当原数绝对值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1时，n是非负数；当原数的绝对值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1时，n是负数．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解：477万用科学记数法表示4.77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此题考查科学记数法的表示方法．科学记数法的表示形式为a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的形式，其中1</w:t>
      </w:r>
      <w:r>
        <w:rPr>
          <w:rFonts w:hint="eastAsia" w:ascii="宋体" w:hAnsi="宋体" w:eastAsia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|＜</w:t>
      </w:r>
      <w:r>
        <w:rPr>
          <w:sz w:val="24"/>
          <w:szCs w:val="24"/>
        </w:rPr>
        <w:t>10，n为整数，表示时关键要正确确定a的值以及n的值．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4．（3分）（2017•德州）如图，两个等直径圆柱构成如图所示的T型管道，则其俯视图正确的是（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057275" cy="790575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685800" cy="304800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96" cy="30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685800" cy="304800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96" cy="30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685800" cy="533400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96" cy="53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333375" cy="552450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422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U2：简单组合体的三视图．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俯视图是从物体的上面看，所得到的图形．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解：两个等直径圆柱构成如图所示的T型管道的俯视图是矩形和圆的组合图，且圆位于矩形的中心位置，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本题考查了学生的思考能力和对几何体三种视图的空间想象能力．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5．（3分）（2017•德州）下列运算正确的是（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A．（a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m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2m</w:t>
      </w:r>
      <w:r>
        <w:rPr>
          <w:sz w:val="24"/>
          <w:szCs w:val="24"/>
        </w:rPr>
        <w:tab/>
      </w:r>
      <w:r>
        <w:rPr>
          <w:sz w:val="24"/>
          <w:szCs w:val="24"/>
        </w:rPr>
        <w:t>B．（2a）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=2a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C．a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•a</w:t>
      </w:r>
      <w:r>
        <w:rPr>
          <w:sz w:val="24"/>
          <w:szCs w:val="24"/>
          <w:vertAlign w:val="superscript"/>
        </w:rPr>
        <w:t>﹣5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﹣15</w:t>
      </w:r>
      <w:r>
        <w:rPr>
          <w:sz w:val="24"/>
          <w:szCs w:val="24"/>
        </w:rPr>
        <w:tab/>
      </w:r>
      <w:r>
        <w:rPr>
          <w:sz w:val="24"/>
          <w:szCs w:val="24"/>
        </w:rPr>
        <w:t>D．a</w:t>
      </w:r>
      <w:r>
        <w:rPr>
          <w:sz w:val="24"/>
          <w:szCs w:val="24"/>
          <w:vertAlign w:val="superscript"/>
        </w:rPr>
        <w:t>3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﹣5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﹣2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48：同底数幂的除法；46：同底数幂的乘法；47：幂的乘方与积的乘方；6F：负整数指数幂．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根据整式的运算法则即可求出答案．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解：（B）原式=8a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，故B不正确；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（C）原式=a</w:t>
      </w:r>
      <w:r>
        <w:rPr>
          <w:sz w:val="24"/>
          <w:szCs w:val="24"/>
          <w:vertAlign w:val="superscript"/>
        </w:rPr>
        <w:t>﹣2</w:t>
      </w:r>
      <w:r>
        <w:rPr>
          <w:sz w:val="24"/>
          <w:szCs w:val="24"/>
        </w:rPr>
        <w:t>，故C不正确；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（D）原式=a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>，故D不正确；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故选（A）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本题考查整式的运算，解题的关键是熟练运用整式的运算法则，本题属于基础题型．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6．（3分）（2017•德州）某专卖店专营某品牌的衬衫，店主对上一周中不同尺码的衬衫销售情况统计如下：</w:t>
      </w:r>
    </w:p>
    <w:tbl>
      <w:tblPr>
        <w:tblStyle w:val="8"/>
        <w:tblW w:w="6219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9"/>
        <w:gridCol w:w="750"/>
        <w:gridCol w:w="750"/>
        <w:gridCol w:w="750"/>
        <w:gridCol w:w="750"/>
        <w:gridCol w:w="75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尺码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43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平均每天销售数量/件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12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该店主决定本周进货时，增加了一些41码的衬衫，影响该店主决策的统计量是（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A．平均数</w:t>
      </w:r>
      <w:r>
        <w:rPr>
          <w:sz w:val="24"/>
          <w:szCs w:val="24"/>
        </w:rPr>
        <w:tab/>
      </w:r>
      <w:r>
        <w:rPr>
          <w:sz w:val="24"/>
          <w:szCs w:val="24"/>
        </w:rPr>
        <w:t>B．方差</w:t>
      </w:r>
      <w:r>
        <w:rPr>
          <w:sz w:val="24"/>
          <w:szCs w:val="24"/>
        </w:rPr>
        <w:tab/>
      </w:r>
      <w:r>
        <w:rPr>
          <w:sz w:val="24"/>
          <w:szCs w:val="24"/>
        </w:rPr>
        <w:t>C．众数</w:t>
      </w:r>
      <w:r>
        <w:rPr>
          <w:sz w:val="24"/>
          <w:szCs w:val="24"/>
        </w:rPr>
        <w:tab/>
      </w:r>
      <w:r>
        <w:rPr>
          <w:sz w:val="24"/>
          <w:szCs w:val="24"/>
        </w:rPr>
        <w:t>D．中位数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WA：统计量的选择；VA：统计表．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平均数、中位数、众数是描述一组数据集中程度的统计量；方差、标准差是描述一组数据离散程度的统计量．销量大的尺码就是这组数据的众数．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解：由于众数是数据中出现次数最多的数，故影响该店主决策的统计量是众数．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此题主要考查统计的有关知识，主要包括平均数、中位数、众数、方差的意义．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7．（3分）（2017•德州）下列函数中，对于任意实数x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，当x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时，满足y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A．y=﹣3x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B．y=2x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</w:r>
      <w:r>
        <w:rPr>
          <w:sz w:val="24"/>
          <w:szCs w:val="24"/>
        </w:rPr>
        <w:t>C．y=2x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</w:r>
      <w:r>
        <w:rPr>
          <w:sz w:val="24"/>
          <w:szCs w:val="24"/>
        </w:rPr>
        <w:t>D．y=﹣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F5：一次函数的性质；G4：反比例函数的性质；G6：反比例函数图象上点的坐标特征；H3：二次函数的性质．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A、由k=﹣3可得知y随x值的增大而减小；B、由k=2可得知y随x值的增大而增大；C、由a=﹣2可得知：当x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0时，y随x值的增大而增大，当x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0时，y随x值的增大而减小；D、由k=﹣1可得知：当x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0时，y随x值的增大而增大，当x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0时，y随x值的增大而增大．此题得解．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解：A、y=﹣3x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2中k=﹣3，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y随x值的增大而减小，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A选项符合题意；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B、y=2x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1中k=2，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y随x值的增大而增大，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B选项不符合题意；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C、y=﹣2x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1中a=﹣2，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当x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0时，y随x值的增大而增大，当x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0时，y随x值的增大而减小，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C选项不符合题意；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D、y=﹣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中k=﹣1，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当x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0时，y随x值的增大而增大，当x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0时，y随x值的增大而增大，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D选项不符合题意．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本题考查了一次函数的性质、二次函数的性质以及反比例函数的性质，根据一次（二次、反比例）函数的性质，逐一分析四个选项中y与x之间的增减性是解题的关键．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8．（3分）（2017•德州）不等式组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&amp;2x+9≥3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1+2x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＞x-1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的解集是（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A．x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﹣3</w:t>
      </w:r>
      <w:r>
        <w:rPr>
          <w:sz w:val="24"/>
          <w:szCs w:val="24"/>
        </w:rPr>
        <w:tab/>
      </w:r>
      <w:r>
        <w:rPr>
          <w:sz w:val="24"/>
          <w:szCs w:val="24"/>
        </w:rPr>
        <w:t>B．﹣3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4</w:t>
      </w:r>
      <w:r>
        <w:rPr>
          <w:sz w:val="24"/>
          <w:szCs w:val="24"/>
        </w:rPr>
        <w:tab/>
      </w:r>
      <w:r>
        <w:rPr>
          <w:sz w:val="24"/>
          <w:szCs w:val="24"/>
        </w:rPr>
        <w:t>C．﹣3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D．x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CB：解一元一次不等式组．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分别求出每一个不等式的解集，根据口诀：同大取大、同小取小、大小小大中间找、大大小小无解了确定不等式组的解集．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解：解不等式2x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9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3，得：x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﹣3，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解不等式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1+2x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x﹣1，得：x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不等式组的解集为﹣3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本题考查的是解一元一次不等式组，正确求出每一个不等式解集是基础，熟知“同大取大；同小取小；大小小大中间找；大大小小找不到”的原则是解答此题的关键．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9．（3分）（2017•德州）公式L=L</w:t>
      </w:r>
      <w:r>
        <w:rPr>
          <w:sz w:val="24"/>
          <w:szCs w:val="24"/>
          <w:vertAlign w:val="subscript"/>
        </w:rPr>
        <w:t>0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KP表示当重力为P时的物体作用在弹簧上时弹簧的长度，L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>代表弹簧的初始长度，用厘米（cm）表示，K表示单位重力物体作用在弹簧上时弹簧拉伸的长度，用厘米（cm）表示．下面给出的四个公式中，表明这是一个短而硬的弹簧的是（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A．L=10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0.5P</w:t>
      </w:r>
      <w:r>
        <w:rPr>
          <w:sz w:val="24"/>
          <w:szCs w:val="24"/>
        </w:rPr>
        <w:tab/>
      </w:r>
      <w:r>
        <w:rPr>
          <w:sz w:val="24"/>
          <w:szCs w:val="24"/>
        </w:rPr>
        <w:t>B．L=10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5P</w:t>
      </w:r>
      <w:r>
        <w:rPr>
          <w:sz w:val="24"/>
          <w:szCs w:val="24"/>
        </w:rPr>
        <w:tab/>
      </w:r>
      <w:r>
        <w:rPr>
          <w:sz w:val="24"/>
          <w:szCs w:val="24"/>
        </w:rPr>
        <w:t>C．L=80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0.5P</w:t>
      </w:r>
      <w:r>
        <w:rPr>
          <w:sz w:val="24"/>
          <w:szCs w:val="24"/>
        </w:rPr>
        <w:tab/>
      </w:r>
      <w:r>
        <w:rPr>
          <w:sz w:val="24"/>
          <w:szCs w:val="24"/>
        </w:rPr>
        <w:t>D．L=80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5P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FH：一次函数的应用．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A和B中，L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>=10，表示弹簧短；A和C中，K=0.5，表示弹簧硬，由此即可得出结论．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10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80，0.5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A和B中，L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>=10，表示弹簧短；A和C中，K=0.5，表示弹簧硬，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A选项表示这是一个短而硬的弹簧．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本题考查了一次函数的应用，比较L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>和K的值，找出短而硬的弹簧是解题的关键．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10．（3分）（2017•德州）某校美术社团为练习素描，他们第一次用120元买了若干本资料，第二次用240元在同一商家买同样的资料，这次商家每本优惠4元，结果比上次多买了20本，求第一次买了多少本资料？若设第一次买了x本资料，列方程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=4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=4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B6：由实际问题抽象出分式方程．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由设第一次买了x本资料，则设第二次买了（x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20）本资料，由等量关系：第二次比第一次每本优惠4元，即可得到方程．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解：设他上月买了x本笔记本，则这次买了（x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20）本，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根据题意得：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=4．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此题考查了由实际问题抽象出分式方程．找到关键描述语，找到合适的等量关系是解决问题的关键．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11．（3分）（2017•德州）如图放置的两个正方形，大正方形ABCD边长为a，小正方形CEFG边长为b（a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b），M在BC边上，且BM=b，连接AM，MF，MF交CG于点P，将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ABM绕点A旋转至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ADN，将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MEF绕点F旋转至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NGF，给出以下五个结论：</w:t>
      </w:r>
      <w:r>
        <w:rPr>
          <w:rFonts w:hint="eastAsia" w:ascii="宋体" w:hAnsi="宋体" w:eastAsia="宋体"/>
          <w:sz w:val="24"/>
          <w:szCs w:val="24"/>
        </w:rPr>
        <w:t>①∠</w:t>
      </w:r>
      <w:r>
        <w:rPr>
          <w:sz w:val="24"/>
          <w:szCs w:val="24"/>
        </w:rPr>
        <w:t>MAD=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AND；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CP=b﹣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  <w:r>
        <w:rPr>
          <w:rFonts w:hint="eastAsia" w:ascii="宋体" w:hAnsi="宋体" w:eastAsia="宋体"/>
          <w:sz w:val="24"/>
          <w:szCs w:val="24"/>
        </w:rPr>
        <w:t>③△</w:t>
      </w:r>
      <w:r>
        <w:rPr>
          <w:sz w:val="24"/>
          <w:szCs w:val="24"/>
        </w:rPr>
        <w:t>ABM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NGF；</w:t>
      </w: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四边形AMFN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；</w:t>
      </w:r>
      <w:r>
        <w:rPr>
          <w:rFonts w:hint="eastAsia" w:ascii="宋体" w:hAnsi="宋体" w:eastAsia="宋体"/>
          <w:sz w:val="24"/>
          <w:szCs w:val="24"/>
        </w:rPr>
        <w:t>⑤</w:t>
      </w:r>
      <w:r>
        <w:rPr>
          <w:sz w:val="24"/>
          <w:szCs w:val="24"/>
        </w:rPr>
        <w:t>A，M，P，D四点共圆，其中正确的个数是（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23975" cy="1304925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160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A．2</w:t>
      </w:r>
      <w:r>
        <w:rPr>
          <w:sz w:val="24"/>
          <w:szCs w:val="24"/>
        </w:rPr>
        <w:tab/>
      </w:r>
      <w:r>
        <w:rPr>
          <w:sz w:val="24"/>
          <w:szCs w:val="24"/>
        </w:rPr>
        <w:t>B．3</w:t>
      </w:r>
      <w:r>
        <w:rPr>
          <w:sz w:val="24"/>
          <w:szCs w:val="24"/>
        </w:rPr>
        <w:tab/>
      </w:r>
      <w:r>
        <w:rPr>
          <w:sz w:val="24"/>
          <w:szCs w:val="24"/>
        </w:rPr>
        <w:t>C．4</w:t>
      </w:r>
      <w:r>
        <w:rPr>
          <w:sz w:val="24"/>
          <w:szCs w:val="24"/>
        </w:rPr>
        <w:tab/>
      </w:r>
      <w:r>
        <w:rPr>
          <w:sz w:val="24"/>
          <w:szCs w:val="24"/>
        </w:rPr>
        <w:t>D．5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@4：四点共圆．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根据正方形的性质得到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B=90°，根据旋转的性质得到</w:t>
      </w: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NAD=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BAM，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AND=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AMB，根据余角的性质得到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DAM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NAD=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NAD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AND=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AND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NAD=90°，等量代换得到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DAM=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AND，故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根据正方形的性质得到PC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EF，根据相似三角形的性质得到CP=b﹣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；故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>根据旋转的性质得到GN=ME，等量代换得到AB=ME=NG，根据全等三角形的判定定理得到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ABM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NGF；故</w:t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>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>由旋转的性质得到AM=AN，NF=MF，根据全等三角形的性质得到AM=NF，推出四边形AMFN是矩形，根据余角的想知道的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NAM=90°，推出四边形AMFN是正方形，于是得到S</w:t>
      </w:r>
      <w:r>
        <w:rPr>
          <w:sz w:val="24"/>
          <w:szCs w:val="24"/>
          <w:vertAlign w:val="subscript"/>
        </w:rPr>
        <w:t>四边形AMFN</w:t>
      </w:r>
      <w:r>
        <w:rPr>
          <w:sz w:val="24"/>
          <w:szCs w:val="24"/>
        </w:rPr>
        <w:t>=AM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；故</w:t>
      </w: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>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⑤</w:t>
      </w:r>
      <w:r>
        <w:rPr>
          <w:sz w:val="24"/>
          <w:szCs w:val="24"/>
        </w:rPr>
        <w:t>根据正方形的性质得到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AMP=90°，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ADP=90°，得到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ABP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ADP=180°，于是推出A，M，P，D四点共圆，故</w:t>
      </w:r>
      <w:r>
        <w:rPr>
          <w:rFonts w:hint="eastAsia" w:ascii="宋体" w:hAnsi="宋体" w:eastAsia="宋体"/>
          <w:sz w:val="24"/>
          <w:szCs w:val="24"/>
        </w:rPr>
        <w:t>⑤</w:t>
      </w:r>
      <w:r>
        <w:rPr>
          <w:sz w:val="24"/>
          <w:szCs w:val="24"/>
        </w:rPr>
        <w:t>正确．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①∵</w:t>
      </w:r>
      <w:r>
        <w:rPr>
          <w:sz w:val="24"/>
          <w:szCs w:val="24"/>
        </w:rPr>
        <w:t>四边形ABCD是正方形，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BAD=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BAM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DAM=90°，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ABM绕点A旋转至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NAD=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BAM，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AND=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AMB，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DAM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NAD=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NAD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AND=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AND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NAD=90°，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DAM=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AND，故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②∵</w:t>
      </w:r>
      <w:r>
        <w:rPr>
          <w:sz w:val="24"/>
          <w:szCs w:val="24"/>
        </w:rPr>
        <w:t>四边形CEFG是正方形，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PC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EF，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MPC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EMF，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PC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EF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CM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ME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大正方形ABCD边长为a，小正方形CEFG边长为b（a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b），BM=b，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EF=b，CM=a﹣b，ME=（a﹣b）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b=a，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PC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a-b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CP=b﹣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；故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③∵</w:t>
      </w:r>
      <w:r>
        <w:rPr>
          <w:sz w:val="24"/>
          <w:szCs w:val="24"/>
        </w:rPr>
        <w:t>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MEF绕点F旋转至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NGF，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GN=ME，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AB=a，ME=a，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AB=ME=NG，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ABM与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NGF中，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&amp;AB=NG=a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&amp;∠B=∠NGF=90°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&amp;GF=BM=b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ABM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NGF；故</w:t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>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④∵</w:t>
      </w:r>
      <w:r>
        <w:rPr>
          <w:sz w:val="24"/>
          <w:szCs w:val="24"/>
        </w:rPr>
        <w:t>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ABM绕点A旋转至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AM=AN，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MEF绕点F旋转至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NGF，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NF=MF，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∵△</w:t>
      </w:r>
      <w:r>
        <w:rPr>
          <w:sz w:val="24"/>
          <w:szCs w:val="24"/>
        </w:rPr>
        <w:t>ABM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NGF，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AM=NF，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四边形AMFN是矩形，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BAM=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NAD，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BAM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DAM=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NAD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DAN=90°，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NAM=90°，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四边形AMFN是正方形，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ABM中，a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=AM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四边形AMFN</w:t>
      </w:r>
      <w:r>
        <w:rPr>
          <w:sz w:val="24"/>
          <w:szCs w:val="24"/>
        </w:rPr>
        <w:t>=AM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；故</w:t>
      </w: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>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⑤∵</w:t>
      </w:r>
      <w:r>
        <w:rPr>
          <w:sz w:val="24"/>
          <w:szCs w:val="24"/>
        </w:rPr>
        <w:t>四边形AMFN是正方形，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AMP=90°，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ADP=90°，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ABP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ADP=180°，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A，M，P，D四点共圆，故</w:t>
      </w:r>
      <w:r>
        <w:rPr>
          <w:rFonts w:hint="eastAsia" w:ascii="宋体" w:hAnsi="宋体" w:eastAsia="宋体"/>
          <w:sz w:val="24"/>
          <w:szCs w:val="24"/>
        </w:rPr>
        <w:t>⑤</w:t>
      </w:r>
      <w:r>
        <w:rPr>
          <w:sz w:val="24"/>
          <w:szCs w:val="24"/>
        </w:rPr>
        <w:t>正确．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23975" cy="1304925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160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23975" cy="1304925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160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本题考查了四点共圆，全等三角形的判定和性质，相似三角形的判定和性质，正方形的性质旋转的性质，勾股定理，正确的理解题意是解题的关键．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12．（3分）（2017•德州）观察下列图形，它是把一个三角形分别连接这个三角形三边的中点，构成4个小三角形，挖去中间的一个小三角形（如图1）；对剩下的三个小三角形再分别重复以上做法，…将这种做法继续下去（如图2，图3…），则图6中挖去三角形的个数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533650" cy="847725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4004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A．121</w:t>
      </w:r>
      <w:r>
        <w:rPr>
          <w:sz w:val="24"/>
          <w:szCs w:val="24"/>
        </w:rPr>
        <w:tab/>
      </w:r>
      <w:r>
        <w:rPr>
          <w:sz w:val="24"/>
          <w:szCs w:val="24"/>
        </w:rPr>
        <w:t>B．362</w:t>
      </w:r>
      <w:r>
        <w:rPr>
          <w:sz w:val="24"/>
          <w:szCs w:val="24"/>
        </w:rPr>
        <w:tab/>
      </w:r>
      <w:r>
        <w:rPr>
          <w:sz w:val="24"/>
          <w:szCs w:val="24"/>
        </w:rPr>
        <w:t>C．364</w:t>
      </w:r>
      <w:r>
        <w:rPr>
          <w:sz w:val="24"/>
          <w:szCs w:val="24"/>
        </w:rPr>
        <w:tab/>
      </w:r>
      <w:r>
        <w:rPr>
          <w:sz w:val="24"/>
          <w:szCs w:val="24"/>
        </w:rPr>
        <w:t>D．729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38：规律型：图形的变化类．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根据题意找出图形的变化规律，根据规律计算即可．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解：图1挖去中间的1个小三角形，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图2挖去中间的（1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3）个小三角形，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图3挖去中间的（1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）个小三角形，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则图6挖去中间的（1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sz w:val="24"/>
          <w:szCs w:val="24"/>
          <w:vertAlign w:val="superscript"/>
        </w:rPr>
        <w:t>3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sz w:val="24"/>
          <w:szCs w:val="24"/>
          <w:vertAlign w:val="superscript"/>
        </w:rPr>
        <w:t>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）个小三角形，即图6挖去中间的364个小三角形，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本题考查的是图形的变化，掌握图形的变化规律是解题的关键．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二、填空题（本大题共5小题，每小题4分，共20分）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13．（4分）（2017•德州）计算：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8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  <w:u w:val="single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78：二次根式的加减法．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11 ：计算题；511：实数．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原式化简后，合并即可得到结果．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故答案为：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此题考查了二次根式的加减法，熟练掌握运算法则是解本题的关键．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14．（4分）（2017•德州）如图是利用直尺和三角板过已知直线l外一点P作直线l的平行线的方法，其理由是</w:t>
      </w:r>
      <w:r>
        <w:rPr>
          <w:sz w:val="24"/>
          <w:szCs w:val="24"/>
          <w:u w:val="single"/>
        </w:rPr>
        <w:t>　同位角相等，两直线平行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85900" cy="1076325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6108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N3：作图—复杂作图；J9：平行线的判定．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过直线外一点作已知直线的平行线，只有满足同位角相等，才能得到两直线平行．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解：由图形得，有两个相等的同位角存在，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所以依据：同位角相等，两直线平行，即可得到所得的直线与已知直线平行．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故答案为：同位角相等，两直线平行．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本题主要考查了平行线的判定，正确识别“三线八角”中的同位角、内错角、同旁内角是正确答题的关键，只有同位角相等、内错角相等、同旁内角互补，才能推出两被截直线平行．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15．（4分）（2017•德州）方程3x（x﹣1）=2（x﹣1）的解为</w:t>
      </w:r>
      <w:r>
        <w:rPr>
          <w:sz w:val="24"/>
          <w:szCs w:val="24"/>
          <w:u w:val="single"/>
        </w:rPr>
        <w:t>　1或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A8：解一元二次方程﹣因式分解法；83：等式的性质；86：解一元一次方程．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11 ：计算题．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移项后分解因式得到（x﹣1）（3x﹣2）=0，推出方程x﹣1=0，3x﹣2=0，求出方程的解即可．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解：3x（x﹣1）=2（x﹣1），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移项得：3x（x﹣1）﹣2（x﹣1）=0，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即（x﹣1）（3x﹣2）=0，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x﹣1=0，3x﹣2=0，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解方程得：x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=1，x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故答案为：1或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本题主要考查对解一元一次方程，等式的性质，解一元二次方程等知识点的理解和掌握，能把一元二次方程转化成一元一次方程是解此题的关键．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16．（4分）（2017•德州）淘淘和丽丽是非常要好的九年级学生，在5月份进行的物理、化学、生物实验技能考试中，考试科目要求三选一，并且采取抽签方式取得，那么他们两人都抽到物理实验的概率是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X6：列表法与树状图法．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先画树状图展示所有9种等可能的结果数，再找出淘淘与丽丽同学同时抽到物理的结果数，然后根据概率公式求解即可．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解：画树状图为：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657475" cy="561975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因为共有9种等可能的结果数，其中淘淘与丽丽同学同时抽到物理物的结果数为1，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所以他们两人都抽到物理实验的概率是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本题考查了列表法与树状图法：利用列表法和树状图法展示所有可能的结果求出n，再从中选出符合事件A或B的结果数目m，求出概率．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17．（4分）（2017•德州）某景区修建一栋复古建筑，其窗户设计如图所示．圆O的圆心与矩形ABCD对角线的交点重合，且圆与矩形上下两边相切（E为上切点），与左右两边相交（F，G为其中两个交点），图中阴影部分为不透光区域，其余部分为透光区域．已知圆的半径为1m，根据设计要求，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EOF=45°，则此窗户的透光率（透光区域与矩形窗面的面积的比值）为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(π+2)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104900" cy="1343025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5054" cy="134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MO：扇形面积的计算．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把透光部分看作是两个直角三角形与四个45°的扇形的组合体，其和就是透光的面积，再计算矩形的面积，相比可得结果．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O与矩形ABCD的另一个交点为M，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连接OM、OG，则M、O、E共线，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由题意得：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MOG=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EOF=45°，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FOG=90°，且OF=OG=1，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透明区域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180π×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360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π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过O作ON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AD于N，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FG=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AB=2ON=2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矩形</w:t>
      </w:r>
      <w:r>
        <w:rPr>
          <w:sz w:val="24"/>
          <w:szCs w:val="24"/>
        </w:rPr>
        <w:t>=2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透光区域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矩形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π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r>
              <w:rPr>
                <w:rFonts w:ascii="Cambria Math" w:hAnsi="Cambria Math"/>
                <w:sz w:val="32"/>
                <w:szCs w:val="32"/>
              </w:rPr>
              <m:t>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(π+2)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(π+2)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143000" cy="1438275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160" cy="14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本题考查了矩形的性质、扇形的面积、直角三角形的面积，将透光部分化分为几个熟知图形的面积是关键．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三、解答题（本大题共7小题，共64分）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18．（6分）（2017•德州）先化简，再求值：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-4a+4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-4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÷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a-2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+2a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﹣3，其中a=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6D：分式的化简求值．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根据分式的除法和减法可以化简题目中的式子，然后将a的值代入即可解答本题．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-4a+4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-4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÷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a-2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+2a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(a-2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)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(a+2)(a-2)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⋅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a(a+2)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a-2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-3</m:t>
        </m:r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=a﹣3，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当a=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时，原式=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-3=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本题考查分式的化简求值，解答本题的关键是明确分式化简求值的方法．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19．（8分）（2017•德州）随着移动终端设备的升级换代，手机已经成为我们生活中不可缺少的一部分，为了解中学生在假期使用手机的情况（选项：A．和同学亲友聊天；B．学习；C．购物；D．游戏；E．其它），端午节后某中学在全校范围内随机抽取了若干名学生进行调查，得到如下图表（部分信息未给出）：</w:t>
      </w:r>
    </w:p>
    <w:tbl>
      <w:tblPr>
        <w:tblStyle w:val="8"/>
        <w:tblW w:w="2745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945"/>
        <w:gridCol w:w="85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 xml:space="preserve">     选项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频数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频率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m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0.2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0.1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0.4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0.1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根据以上信息解答下列问题：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（1）这次被调查的学生有多少人？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（2）求表中m，n，p的值，并补全条形统计图．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（3）若该中学约有800名学生，估计全校学生中利用手机购物或玩游戏的共有多少人？并根据以上调查结果，就中学生如何合理使用手机给出你的一条建议．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771650" cy="1238250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898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VC：条形统计图；V5：用样本估计总体；V7：频数（率）分布表．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（1）根据C的人数除以C所占的百分比，可得答案；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（2）根据人数比抽查人数，所占的百分比乘以抽查人数，可得答案；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（3）根据样本估计总体，可得答案．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解：（1）从C可看出5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0.1=50人，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答：次被调查的学生有50人；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=0.2，n=0.2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50=10，p=0.4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50=20，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771650" cy="1238250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898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（3）800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（0.1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0.4）=800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0.5=400人，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答：全校学生中利用手机购物或玩游戏的共有400人，可利用手机学习．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本题考查的是条形统计图的综合运用．读懂统计图，从统计图中得到必要的信息是解决问题的关键．条形统计图能清楚地表示出每个项目的数据．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20．（8分）（2017•德州）如图，已知Rt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C=90°，D为BC的中点，以AC为直径的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O交AB于点E．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（1）求证：DE是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（2）若AE：EB=1：2，BC=6，求AE的长．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809750" cy="1104900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003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S9：相似三角形的判定与性质；ME：切线的判定与性质．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（1）求出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OED=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BCA=90°，根据切线的判定得出即可；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（2）求出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BEC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BCA，得出比例式，代入求出即可．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（1）证明：</w:t>
      </w:r>
      <w:r>
        <w:rPr>
          <w:sz w:val="24"/>
          <w:szCs w:val="24"/>
        </w:rPr>
        <w:drawing>
          <wp:inline distT="0" distB="0" distL="0" distR="0">
            <wp:extent cx="1809750" cy="1104900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003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连接OE、EC，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AC是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O的直径，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AEC=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BEC=90°，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D为BC的中点，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ED=DC=BD，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1=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OE=OC，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3=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3=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即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OED=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ACB=90°，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OED=90°，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DE是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（2）解：由（1）知：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BEC=90°，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BEC与Rt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BCA中，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BEC=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BCA，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BEC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BCA，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BE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BC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=BE•BA，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AE：EB=1：2，设AE=x，则BE=2x，BA=3x，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BC=6，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6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=2x•3x，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解得：x=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6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即AE=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6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本题考查了切线的判定和相似三角形的性质和判定，能求出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OED=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BCA和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BEC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BCA是解此题的关键．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21．（10分）（2017•德州）如图所示，某公路检测中心在一事故多发地段安装了一个测速仪器，检测点设在距离公路10m的A处，测得一辆汽车从B处行驶到C处所用时间为0.9秒，已知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B=30°，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C=45°．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（1）求B，C之间的距离；（保留根号）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（2）如果此地限速为80km/h，那么这辆汽车是否超速？请说明理由．（参考数据：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≈</w:t>
      </w:r>
      <w:r>
        <w:rPr>
          <w:sz w:val="24"/>
          <w:szCs w:val="24"/>
        </w:rPr>
        <w:t>1.7，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≈</w:t>
      </w:r>
      <w:r>
        <w:rPr>
          <w:sz w:val="24"/>
          <w:szCs w:val="24"/>
        </w:rPr>
        <w:t>1.4）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66875" cy="723900"/>
            <wp:effectExtent l="0" t="0" r="0" b="0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108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T8：解直角三角形的应用．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（1）如图作AD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BC于D．则AD=10m，求出CD、BD即可解决问题．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（2）求出汽车的速度，即可解决问题，注意统一单位；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解：（1）如图作AD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BC于D．则AD=10m，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ACD中，</w:t>
      </w: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C=45°，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AD=CD=10m，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ABD中，</w:t>
      </w: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B=30°，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tan30°=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AD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BD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BD=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AD=10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BC=BD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DC=（10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10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）m．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（2）结论：这辆汽车超速．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理由：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BC=10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10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3≈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27m，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汽车速度=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27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0.9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=30m/s=108km/h，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108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80，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这辆汽车超速．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66875" cy="809625"/>
            <wp:effectExtent l="0" t="0" r="0" b="0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108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本题考查解直角三角形的应用，锐角三角函数、速度、时间、路程之间的关系等知识，解题的关键是学会添加常用辅助线，构造直角三角形解决问题，属于中考常考题型．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22．（10分）（2017•德州）随着新农村的建设和旧城的改造，我们的家园越来越美丽，小明家附近广场中央新修了个圆形喷水池，在水池中心竖直安装了一根高为2米的喷水管，它喷出的抛物线形水柱在与水池中心的水平距离为1米处达到最高，水柱落地处离池中心3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（1）请你建立适当的平面直角坐标系，并求出水柱抛物线的函数解析式；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（2）求出水柱的最大高度的多少？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00175" cy="752475"/>
            <wp:effectExtent l="0" t="0" r="0" b="0"/>
            <wp:docPr id="4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370" cy="75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HE：二次函数的应用．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（1）以水管与地面交点为原点，原点与水柱落地点所在直线为x轴，水管所在直线为y轴，建立平面直角坐标系，设抛物线的解析式为y=a（x﹣1）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h，代入（0，2）和（3，0）得出方程组，解方程组即可，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（2）求出当x=1时，y=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解：（1）如图所示：以水管与地面交点为原点，原点与水柱落地点所在直线为x轴，水管所在直线为y轴，建立平面直角坐标系，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设抛物线的解析式为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：y=a（x﹣1）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代入（0，2）和（3，0）得：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&amp;4a+h=0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&amp;a+h=2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解得：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&amp;a=-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&amp;h=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8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抛物线的解析式为：y=﹣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（x﹣1）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即y=﹣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2（0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3）；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2（0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3），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当x=1时，y=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即水柱的最大高度为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66825" cy="1133475"/>
            <wp:effectExtent l="0" t="0" r="0" b="0"/>
            <wp:docPr id="4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002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本题考查了二次函数在实际生活中的运用，重点是二次函数解析式的求法，利用顶点式求出解析式是解题关键．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23．（10分）（2017•德州）如图1，在矩形纸片ABCD中，AB=3cm，AD=5cm，折叠纸片使B点落在边AD上的E处，折痕为PQ，过点E作EF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AB交PQ于F，连接BF．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（1）求证：四边形BFEP为菱形；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（2）当点E在AD边上移动时，折痕的端点P、Q也随之移动；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当点Q与点C重合时（如图2），求菱形BFEP的边长；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若限定P、Q分别在边BA、BC上移动，求出点E在边AD上移动的最大距离．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3181350" cy="1209675"/>
            <wp:effectExtent l="0" t="0" r="0" b="0"/>
            <wp:docPr id="4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794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LO：四边形综合题．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（1）由折叠的性质得出PB=PE，BF=EF，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BPF=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EPF，由平行线的性质得出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BPF=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EFP，证出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EPF=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EFP，得出EP=EF，因此BP=BF=EF=EP，即可得出结论；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由矩形的性质得出BC=AD=5cm，CD=AB=3cm，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D=90°，由对称的性质得出CE=BC=5cm，在Rt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CDE中，由勾股定理求出DE=4cm，得出AE=AD﹣DE=1cm；在Rt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APE中，由勾股定理得出方程，解方程得出EP=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cm即可；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当点Q与点C重合时，点E离点A最近，由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知，此时AE=1cm；当点P与点A重合时，点E离点A最远，此时四边形ABQE为正方形，AE=AB=3cm，即可得出答案．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（1）证明：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折叠纸片使B点落在边AD上的E处，折痕为PQ，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点B与点E关于PQ对称，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PB=PE，BF=EF，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BPF=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EPF，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又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EF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BPF=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EFP，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EPF=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EFP，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EP=EF，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BP=BF=EF=EP，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四边形BFEP为菱形；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（2）解：</w:t>
      </w:r>
      <w:r>
        <w:rPr>
          <w:rFonts w:hint="eastAsia" w:ascii="宋体" w:hAnsi="宋体" w:eastAsia="宋体"/>
          <w:sz w:val="24"/>
          <w:szCs w:val="24"/>
        </w:rPr>
        <w:t>①∵</w:t>
      </w:r>
      <w:r>
        <w:rPr>
          <w:sz w:val="24"/>
          <w:szCs w:val="24"/>
        </w:rPr>
        <w:t>四边形ABCD是矩形，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BC=AD=5cm，CD=AB=3cm，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点B与点E关于PQ对称，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CE=BC=5cm，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CDE中，DE=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-C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=4cm，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AE=AD﹣DE=5cm﹣4cm=1cm；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APE中，AE=1，AP=3﹣PB=3﹣PE，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EP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=1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（3﹣EP）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解得：EP=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cm，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菱形BFEP的边长为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cm；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当点Q与点C重合时，如图2：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点E离点A最近，由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知，此时AE=1cm；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当点P与点A重合时，如图3所示：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点E离点A最远，此时四边形ABQE为正方形，AE=AB=3cm，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点E在边AD上移动的最大距离为2cm．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57325" cy="1123950"/>
            <wp:effectExtent l="0" t="0" r="0" b="0"/>
            <wp:docPr id="4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528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28775" cy="1114425"/>
            <wp:effectExtent l="0" t="0" r="0" b="0"/>
            <wp:docPr id="4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9002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本题是四边形综合题目，考查了矩形的性质、折叠的性质、菱形的判定、平行线的性质、等腰三角形的判定、勾股定理、正方形的性质等知识；本题综合性强，有一定难度．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24．（12分）（2017•德州）有这样一个问题：探究同一平面直角坐标系中系数互为倒数的正、反比例函数y=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x与y=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小明根据学习函数的经验，对函数y=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x与y=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，当k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0时的图象性质进行了探究．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下面是小明的探究过程：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（1）如图所示，设函数y=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x与y=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图象的交点为A，B，已知A点的坐标为（﹣k，﹣1），则B点的坐标为</w:t>
      </w:r>
      <w:r>
        <w:rPr>
          <w:sz w:val="24"/>
          <w:szCs w:val="24"/>
          <w:u w:val="single"/>
        </w:rPr>
        <w:t>　（k，1）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（2）若点P为第一象限内双曲线上不同于点B的任意一点．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设直线PA交x轴于点M，直线PB交x轴于点N．求证：PM=PN．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证明过程如下，设P（m，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），直线PA的解析式为y=ax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b（a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则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&amp;-ka+b=-1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&amp;ma+b=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k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m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解得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&amp;a=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&amp;b=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﹣1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直线PA的解析式为</w:t>
      </w:r>
      <w:r>
        <w:rPr>
          <w:sz w:val="24"/>
          <w:szCs w:val="24"/>
          <w:u w:val="single"/>
        </w:rPr>
        <w:t>　y=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x</w:t>
      </w:r>
      <w:r>
        <w:rPr>
          <w:rFonts w:hint="eastAsia" w:ascii="宋体" w:hAnsi="宋体" w:eastAsia="宋体"/>
          <w:sz w:val="24"/>
          <w:szCs w:val="24"/>
          <w:u w:val="single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﹣1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请你把上面的解答过程补充完整，并完成剩余的证明．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当P点坐标为（1，k）（k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1）时，判断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PAB的形状，并用k表示出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PAB的面积．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000500" cy="2143125"/>
            <wp:effectExtent l="0" t="0" r="0" b="0"/>
            <wp:docPr id="4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1058" cy="214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GB：反比例函数综合题．</w:t>
      </w:r>
      <w:r>
        <w:rPr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（1）根据正、反比例函数图象的对称性结合点A的坐标即可得出点B的坐标；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设P（m，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），根据点P、A的坐标利用待定系数法可求出直线PA的解析式，利用一次函数图象上点的坐标特征可求出点M的坐标，过点P作PH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x轴于H，由点P的坐标可得出点H的坐标，进而即可求出MH的长度，同理可得出HN的长度，再根据等腰三角形的三线合一即可证出PM=PN；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根据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结合PH、MH、NH的长度，可得出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PAB为直角三角形，分k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1和0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k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1两种情况，利用分割图形求面积法即可求出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PAB的面积．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解：（1）由正、反比例函数图象的对称性可知，点A、B关于原点O对称，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A点的坐标为（﹣k，﹣1），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B点的坐标为（k，1）．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故答案为：（k，1）．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证明过程如下，设P（m，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），直线PA的解析式为y=ax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b（a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则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&amp;-ka+b=-1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&amp;ma+b=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k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m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解得：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&amp;a=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m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&amp;b=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k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m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直线PA的解析式为y=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当y=0时，x=m﹣k，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M点的坐标为（m﹣k，0）．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过点P作PH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x轴于H，如图1所示，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P点坐标为（m，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H点的坐标为（m，0），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MH=x</w:t>
      </w:r>
      <w:r>
        <w:rPr>
          <w:sz w:val="24"/>
          <w:szCs w:val="24"/>
          <w:vertAlign w:val="subscript"/>
        </w:rPr>
        <w:t>H</w:t>
      </w:r>
      <w:r>
        <w:rPr>
          <w:sz w:val="24"/>
          <w:szCs w:val="24"/>
        </w:rPr>
        <w:t>﹣x</w:t>
      </w:r>
      <w:r>
        <w:rPr>
          <w:sz w:val="24"/>
          <w:szCs w:val="24"/>
          <w:vertAlign w:val="subscript"/>
        </w:rPr>
        <w:t>M</w:t>
      </w:r>
      <w:r>
        <w:rPr>
          <w:sz w:val="24"/>
          <w:szCs w:val="24"/>
        </w:rPr>
        <w:t>=m﹣（m﹣k）=k．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同理可得：HN=k．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MH=HN，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PM=PN．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&amp;a=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m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&amp;b=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k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m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；y=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由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可知，在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PMN中，PM=PN，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PMN为等腰三角形，且MH=HN=k．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当P点坐标为（1，k）时，PH=k，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MH=HN=PH，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PMH=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MPH=45°，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PNH=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NPH=45°，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MPN=90°，即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APB=90°，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PAB为直角三角形．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当k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1时，如图1，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PAB</w:t>
      </w:r>
      <w:r>
        <w:rPr>
          <w:sz w:val="24"/>
          <w:szCs w:val="24"/>
        </w:rPr>
        <w:t>=S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PMN</w:t>
      </w:r>
      <w:r>
        <w:rPr>
          <w:sz w:val="24"/>
          <w:szCs w:val="24"/>
        </w:rPr>
        <w:t>﹣S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OBN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OAM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MN•PH﹣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ON•y</w:t>
      </w:r>
      <w:r>
        <w:rPr>
          <w:sz w:val="24"/>
          <w:szCs w:val="24"/>
          <w:vertAlign w:val="subscript"/>
        </w:rPr>
        <w:t>B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OM•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A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2k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k﹣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（k﹣1）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=k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﹣1；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当0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k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1时，如图2，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PAB</w:t>
      </w:r>
      <w:r>
        <w:rPr>
          <w:sz w:val="24"/>
          <w:szCs w:val="24"/>
        </w:rPr>
        <w:t>=S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OBN</w:t>
      </w:r>
      <w:r>
        <w:rPr>
          <w:sz w:val="24"/>
          <w:szCs w:val="24"/>
        </w:rPr>
        <w:t>﹣S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PMN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OAM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ON•y</w:t>
      </w:r>
      <w:r>
        <w:rPr>
          <w:sz w:val="24"/>
          <w:szCs w:val="24"/>
          <w:vertAlign w:val="subscript"/>
        </w:rPr>
        <w:t>B</w:t>
      </w:r>
      <w:r>
        <w:rPr>
          <w:sz w:val="24"/>
          <w:szCs w:val="24"/>
        </w:rPr>
        <w:t>﹣k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OM•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A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1﹣k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（1﹣k）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=1﹣k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809750" cy="1990725"/>
            <wp:effectExtent l="0" t="0" r="0" b="0"/>
            <wp:docPr id="4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003" cy="199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781175" cy="2095500"/>
            <wp:effectExtent l="0" t="0" r="0" b="0"/>
            <wp:docPr id="5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424" cy="209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正（反）比例函数的图象、待定系数法求一次函数解析式、一次函数图象上点的坐标特征、等腰三角形的判定以及三角形的面积，解题的关键是：（1）根据正、反比例函数图象结合点A的坐标求出点B的坐标；（2）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利用等腰三角形的三线合一证出PM=PN；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分k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1和0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k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1两种情况求出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PAB的面积．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29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30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02703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81F2D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  <w:rsid w:val="00FE6F4F"/>
    <w:rsid w:val="180145FC"/>
    <w:rsid w:val="4F8617BE"/>
    <w:rsid w:val="7DC0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</w:rPr>
  </w:style>
  <w:style w:type="table" w:styleId="9">
    <w:name w:val="Table Grid"/>
    <w:basedOn w:val="8"/>
    <w:uiPriority w:val="99"/>
    <w:tblPr>
      <w:tblLayout w:type="fixed"/>
      <w:tblCellMar>
        <w:left w:w="0" w:type="dxa"/>
        <w:right w:w="0" w:type="dxa"/>
      </w:tblCellMar>
    </w:tblPr>
  </w:style>
  <w:style w:type="character" w:customStyle="1" w:styleId="10">
    <w:name w:val="页眉 Char"/>
    <w:basedOn w:val="6"/>
    <w:link w:val="5"/>
    <w:semiHidden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semiHidden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6"/>
    <w:link w:val="13"/>
    <w:uiPriority w:val="1"/>
    <w:rPr>
      <w:kern w:val="0"/>
      <w:sz w:val="22"/>
    </w:rPr>
  </w:style>
  <w:style w:type="character" w:styleId="15">
    <w:name w:val="Placeholder Text"/>
    <w:basedOn w:val="6"/>
    <w:semiHidden/>
    <w:uiPriority w:val="99"/>
    <w:rPr>
      <w:color w:val="808080"/>
    </w:rPr>
  </w:style>
  <w:style w:type="character" w:customStyle="1" w:styleId="16">
    <w:name w:val="日期 Char"/>
    <w:basedOn w:val="6"/>
    <w:link w:val="2"/>
    <w:semiHidden/>
    <w:uiPriority w:val="99"/>
  </w:style>
  <w:style w:type="paragraph" w:customStyle="1" w:styleId="17">
    <w:name w:val="_Style 16"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hyperlink" Target="http://www.zzstep.com/" TargetMode="External"/><Relationship Id="rId55" Type="http://schemas.openxmlformats.org/officeDocument/2006/relationships/fontTable" Target="fontTable.xml"/><Relationship Id="rId54" Type="http://schemas.openxmlformats.org/officeDocument/2006/relationships/customXml" Target="../customXml/item2.xml"/><Relationship Id="rId53" Type="http://schemas.openxmlformats.org/officeDocument/2006/relationships/customXml" Target="../customXml/item1.xml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theme" Target="theme/theme1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footer" Target="footer1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header" Target="header1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206D9C-4244-4631-AA1C-217311625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30</Pages>
  <Words>2415</Words>
  <Characters>13772</Characters>
  <Lines>114</Lines>
  <Paragraphs>32</Paragraphs>
  <TotalTime>2</TotalTime>
  <ScaleCrop>false</ScaleCrop>
  <LinksUpToDate>false</LinksUpToDate>
  <CharactersWithSpaces>16155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2017-07-07T09:20:00Z</dcterms:created>
  <dc:creator>©2010-2017 jyeoo.com</dc:creator>
  <cp:keywords>jyeoo,菁优网</cp:keywords>
  <cp:lastModifiedBy>Administrator</cp:lastModifiedBy>
  <cp:lastPrinted>2017-07-07T09:20:00Z</cp:lastPrinted>
  <dcterms:modified xsi:type="dcterms:W3CDTF">2018-10-01T02:21:56Z</dcterms:modified>
  <dc:title>2017年山东省德州市中考数学试卷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