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11823700</wp:posOffset>
            </wp:positionV>
            <wp:extent cx="393700" cy="304800"/>
            <wp:wrapNone/>
            <wp:docPr id="1002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黑龙江省龙东地区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年初中毕业学业统一考试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．全卷共三道大题，总分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pt;height:16pt" o:ole="">
            <v:imagedata r:id="rId6" o:title="eqIddc5a49447ae295f8abdf216d5cb85aad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1pt;height:24pt" o:ole="">
            <v:imagedata r:id="rId8" o:title="eqIde54a01707db76fc411a109ff1fc7989b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0.75pt;height:24pt" o:ole="">
            <v:imagedata r:id="rId10" o:title="eqId9afef7646848dcb0a2a128f6be43a63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0pt;height:20.25pt" o:ole="">
            <v:imagedata r:id="rId12" o:title="eqId6d84494cbf1d70a67ec64fdd59e1d69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下列图形既是轴对称图形又是中心对称图形的是（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43000" cy="1143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43000" cy="1143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43000" cy="1143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43000" cy="1143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由一些大小相同的小正方体搭成的几何体的主视图和左视图如图，则搭成该几何体的小正方体的个数最少是（</w:t>
      </w:r>
      <w:r>
        <w:rPr>
          <w:rFonts w:ascii="Times New Roman" w:eastAsia="Times New Roman" w:hAnsi="Times New Roman" w:cs="Times New Roman"/>
          <w:color w:val="000000"/>
        </w:rPr>
        <w:t xml:space="preserve">   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942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一组数据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，则这组数据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73462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462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方差为（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pt;height:14.25pt" o:ole="">
            <v:imagedata r:id="rId20" o:title="eqIdb418f716e6ea876faa7b003b8af56044"/>
          </v:shape>
          <o:OLEObject Type="Embed" ProgID="Equation.DSMT4" ShapeID="_x0000_i1029" DrawAspect="Content" ObjectID="_5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2" o:title="eqId88babdc3712ba0caf040642b58267afb"/>
          </v:shape>
          <o:OLEObject Type="Embed" ProgID="Equation.DSMT4" ShapeID="_x0000_i1030" DrawAspect="Content" ObjectID="_6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pt;height:14.25pt" o:ole="">
            <v:imagedata r:id="rId24" o:title="eqId22f58f972afae04bbc4549a79efa23aa"/>
          </v:shape>
          <o:OLEObject Type="Embed" ProgID="Equation.DSMT4" ShapeID="_x0000_i1031" DrawAspect="Content" ObjectID="_7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8.75pt;height:20.25pt" o:ole="">
            <v:imagedata r:id="rId26" o:title="eqId8be87cb4e18cbe40503224fd0baf908e"/>
          </v:shape>
          <o:OLEObject Type="Embed" ProgID="Equation.DSMT4" ShapeID="_x0000_i1032" DrawAspect="Content" ObjectID="_8" r:id="rId27"/>
        </w:object>
      </w:r>
      <w:r>
        <w:rPr>
          <w:rFonts w:ascii="宋体" w:eastAsia="宋体" w:hAnsi="宋体" w:cs="宋体"/>
          <w:color w:val="000000"/>
        </w:rPr>
        <w:t>有两个实数根，则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pt;height:14.2pt" o:ole="">
            <v:imagedata r:id="rId28" o:title="eqId9b5b2a5b0e5f53d36214145285dc2bb9"/>
          </v:shape>
          <o:OLEObject Type="Embed" ProgID="Equation.DSMT4" ShapeID="_x0000_i1033" DrawAspect="Content" ObjectID="_9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pt;height:14.25pt" o:ole="">
            <v:imagedata r:id="rId30" o:title="eqIdfc8f7a963a9309d7561c1d1072d12df4"/>
          </v:shape>
          <o:OLEObject Type="Embed" ProgID="Equation.DSMT4" ShapeID="_x0000_i1034" DrawAspect="Content" ObjectID="_10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2" o:title="eqId7e62d9d1a5002228c442b14eef8b8e9f"/>
          </v:shape>
          <o:OLEObject Type="Embed" ProgID="Equation.DSMT4" ShapeID="_x0000_i1035" DrawAspect="Content" ObjectID="_11" r:id="rId3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1pt;height:14pt" o:ole="">
            <v:imagedata r:id="rId34" o:title="eqId2aed0bfba78e2be6a0a8c500ce0eb8a1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pt;height:14.2pt" o:ole="">
            <v:imagedata r:id="rId28" o:title="eqId9b5b2a5b0e5f53d36214145285dc2bb9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1pt;height:14pt" o:ole="">
            <v:imagedata r:id="rId34" o:title="eqId2aed0bfba78e2be6a0a8c500ce0eb8a1"/>
          </v:shape>
          <o:OLEObject Type="Embed" ProgID="Equation.DSMT4" ShapeID="_x0000_i1038" DrawAspect="Content" ObjectID="_14" r:id="rId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80.05pt;height:31.1pt" o:ole="">
            <v:imagedata r:id="rId38" o:title="eqIdb36eca052f934ebd97c3b4bd95c8e683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无解，则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40" o:title="eqIdf8e69866076dcff686a05e9e91e61e68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" o:title="eqIdb02f266bd253738e315e84231235f0d2"/>
          </v:shape>
          <o:OLEObject Type="Embed" ProgID="Equation.DSMT4" ShapeID="_x0000_i1041" DrawAspect="Content" ObjectID="_17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4" o:title="eqIdb369eb031bad872b0d3a9cf746119f4c"/>
          </v:shape>
          <o:OLEObject Type="Embed" ProgID="Equation.DSMT4" ShapeID="_x0000_i1042" DrawAspect="Content" ObjectID="_18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40" o:title="eqIdf8e69866076dcff686a05e9e91e61e68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47" o:title="eqId5095a28bb1b91bf6bed9e2cfbd76bb18"/>
          </v:shape>
          <o:OLEObject Type="Embed" ProgID="Equation.DSMT4" ShapeID="_x0000_i1044" DrawAspect="Content" ObjectID="_20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" o:title="eqIdb02f266bd253738e315e84231235f0d2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国家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双减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政策实施后，某班开展了主题为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书香满校园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的读书活动．班级决定为在活动中表现突出的同学购买笔记本和碳素笔进行奖励（两种奖品都买），其中笔记本每本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元，碳素笔每支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元，共花费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元，则共有几种购买方案（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073462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462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如图，双曲线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51" o:title="eqIdbaa3539cd1518a00aa7ac4cd8c76fa54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两点，连接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.85pt;height:14pt" o:ole="">
            <v:imagedata r:id="rId53" o:title="eqIdef4113c492885ba7c47fe42ac792578f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f52a58fbaf4fea03567e88a9f0f6e37e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57" o:title="eqId9de7fcbcb1ef0134d70156bb19852ca5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pt" o:ole="">
            <v:imagedata r:id="rId59" o:title="eqIdd40b319212a7e7528b053e1c7097e966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8.85pt;height:14pt" o:ole="">
            <v:imagedata r:id="rId53" o:title="eqIdef4113c492885ba7c47fe42ac792578f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.25pt;height:14.5pt" o:ole="">
            <v:imagedata r:id="rId62" o:title="eqIde2c3d2cba96f6f03520c0b3f6e4da03e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0pt;height:11.25pt" o:ole="">
            <v:imagedata r:id="rId64" o:title="eqId164a4df60a15587971e883cf557b5ce2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的面积是（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47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2.5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" o:title="eqId5cb3f9a5da641be35117fd35ba07a6aa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4.25pt" o:ole="">
            <v:imagedata r:id="rId69" o:title="eqId1dde8112e8eb968fd042418dd632759e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1" o:title="eqIdb3182db896bc2462331796e2a6108363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2pt;height:11.25pt" o:ole="">
            <v:imagedata r:id="rId73" o:title="eqIded46a014ece6a0830c7c8b8deb2c56e0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75" o:title="eqIdac047e91852b91af639feec23a9598b2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pt;height:12.75pt" o:ole="">
            <v:imagedata r:id="rId77" o:title="eqIdd1165830b314a0dab65ea267e82bd3f6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1" o:title="eqIdb3182db896bc2462331796e2a6108363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0" o:title="eqId54a5d7d3b6b63fe5c24c3907b7a8eaa3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1.95pt;height:13.75pt" o:ole="">
            <v:imagedata r:id="rId82" o:title="eqId81a7c043568fa59967d1cf74ceb310f9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4" o:title="eqIdd71e6ea7333dbc78d0a7b9bc3892f940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86" o:title="eqIdaa29fe6cd9eb51c184f6299d437375cb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581150" cy="9715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.15pt;height:18.15pt" o:ole="">
            <v:imagedata r:id="rId89" o:title="eqId2967337e3fcb228dded64ab0c41a17e0"/>
          </v:shape>
          <o:OLEObject Type="Embed" ProgID="Equation.DSMT4" ShapeID="_x0000_i1065" DrawAspect="Content" ObjectID="_41" r:id="rId9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91" o:title="eqIdc98ee8ce2c56dccae6b63b5a9ca022b8"/>
          </v:shape>
          <o:OLEObject Type="Embed" ProgID="Equation.DSMT4" ShapeID="_x0000_i1066" DrawAspect="Content" ObjectID="_42" r:id="rId9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6.2pt;height:33.8pt" o:ole="">
            <v:imagedata r:id="rId93" o:title="eqId448f5c45be5e4ee2e189204d334b83fd"/>
          </v:shape>
          <o:OLEObject Type="Embed" ProgID="Equation.DSMT4" ShapeID="_x0000_i1067" DrawAspect="Content" ObjectID="_43" r:id="rId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30pt" o:ole="">
            <v:imagedata r:id="rId95" o:title="eqId9868f77d5ab5073b6145f1c6d272122e"/>
          </v:shape>
          <o:OLEObject Type="Embed" ProgID="Equation.DSMT4" ShapeID="_x0000_i1068" DrawAspect="Content" ObjectID="_44" r:id="rId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4.5pt" o:ole="">
            <v:imagedata r:id="rId97" o:title="eqId411b38a18046fea8e9fab1f9f9b80a5f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2.75pt" o:ole="">
            <v:imagedata r:id="rId99" o:title="eqId03902478df1a55bc99703210bccab910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边上（不与点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6.35pt;height:14.1pt" o:ole="">
            <v:imagedata r:id="rId101" o:title="eqId76d635a31145b44f1fc8c9ba1c3a86c1"/>
          </v:shape>
          <o:OLEObject Type="Embed" ProgID="Equation.DSMT4" ShapeID="_x0000_i1071" DrawAspect="Content" ObjectID="_47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3" o:title="eqId53b95463a97c60db3250cb641bf6523d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交正方形外角的平分线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5" o:title="eqIdd004d2d115b477ade6af7ddb93db0df8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7" o:title="eqId60ef95894ceebaf236170e8832dcf7e3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09" o:title="eqIdbcdae78f4d3b8d8213ac3ac9a9567eb5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111" o:title="eqId274cf35acb4a1748d15c39d15a9bea7b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7" o:title="eqId60ef95894ceebaf236170e8832dcf7e3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4" o:title="eqId9d78abbad68bbbf12af10cd40ef4c353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pt;height:13pt" o:ole="">
            <v:imagedata r:id="rId59" o:title="eqIdd40b319212a7e7528b053e1c7097e966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．则下列结论：①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6pt;height:14.25pt" o:ole="">
            <v:imagedata r:id="rId117" o:title="eqId5682846b890c61318994fdc1270e951f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；②点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111" o:title="eqId274cf35acb4a1748d15c39d15a9bea7b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的中点；③若点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2.75pt" o:ole="">
            <v:imagedata r:id="rId99" o:title="eqId03902478df1a55bc99703210bccab910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6.4pt;height:34pt" o:ole="">
            <v:imagedata r:id="rId121" o:title="eqIdd423ffe0ff7ae61165538073987b9064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7.15pt;height:16.35pt" o:ole="">
            <v:imagedata r:id="rId123" o:title="eqId3299c96bfda221ffe82b4e33fa38a9a8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；⑤若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1.65pt;height:31.1pt" o:ole="">
            <v:imagedata r:id="rId125" o:title="eqId0f9a3ea8025e47679b4dc1969934a87d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8.15pt;height:31.1pt" o:ole="">
            <v:imagedata r:id="rId127" o:title="eqId35b95252963eb3753849e16de8b3f27c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，其中正确的结论是（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1620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①②③④⑤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国家统计局公布数据显示，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年我国粮食总产量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6073462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462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31" o:title="eqIdbb5c380ac76899c402d51f7c7b9774e1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亿斤，将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31" o:title="eqIdbb5c380ac76899c402d51f7c7b9774e1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亿用科学记数法表示为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5.85pt;height:34pt" o:ole="">
            <v:imagedata r:id="rId134" o:title="eqId51bc3dd4c4f0215f182367a2fdd76ed3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中，自变量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已知菱形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4.5pt" o:ole="">
            <v:imagedata r:id="rId97" o:title="eqId411b38a18046fea8e9fab1f9f9b80a5f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中对角线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pt;height:13.8pt" o:ole="">
            <v:imagedata r:id="rId137" o:title="eqId2d578394cd8e4d7a705599269c512960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，添加条件</w: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可使菱形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5pt" o:ole="">
            <v:imagedata r:id="rId97" o:title="eqId411b38a18046fea8e9fab1f9f9b80a5f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成为正方形．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七年一班要从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名女生中选择两名学生参加朗诵比赛，恰好选择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名女生的概率是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的不等式组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0pt;height:51.75pt" o:ole="">
            <v:imagedata r:id="rId140" o:title="eqId51d271848ccc9b60f8c584e6f6ba4ceb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恰有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个整数解，则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2" o:title="eqId15c0dbe3c080c4c4636c64803e5c1f76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2.2pt;height:15pt" o:ole="">
            <v:imagedata r:id="rId144" o:title="eqId3d97cdc586744d208b6f69c9813af977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6" o:title="eqId88929f4ba0851730d5f941d426b87548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是直径，若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9pt;height:13.95pt" o:ole="">
            <v:imagedata r:id="rId148" o:title="eqId6d2b365fd3ae84b5355eaa01639e8baf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0" o:title="eqId5157b42da58d55daad27d98b2fec15ff"/>
          </v:shape>
          <o:OLEObject Type="Embed" ProgID="Equation.DSMT4" ShapeID="_x0000_i1098" DrawAspect="Content" ObjectID="_74" r:id="rId151"/>
        </w:object>
      </w:r>
      <w:r>
        <w:rPr>
          <w:color w:val="000000"/>
        </w:rPr>
        <w:t>________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52" o:title="eqId83873a9d782f2588c5eedbfe73f9bc2f"/>
          </v:shape>
          <o:OLEObject Type="Embed" ProgID="Equation.DSMT4" ShapeID="_x0000_i1099" DrawAspect="Content" ObjectID="_75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若圆锥的底面半径为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，侧面积为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.15pt;height:13.85pt" o:ole="">
            <v:imagedata r:id="rId155" o:title="eqIdee9c176877b59cd7c34fcc0838b05493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，则这个圆锥侧面展开图的圆心角是</w:t>
      </w:r>
      <w:r>
        <w:rPr>
          <w:color w:val="000000"/>
        </w:rPr>
        <w:t>________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52" o:title="eqId83873a9d782f2588c5eedbfe73f9bc2f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58" o:title="eqIddd967903ed5a6f640a5b801ec8be0070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160" o:title="eqIded10df4140819d5451773a45de66201b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3.75pt;height:27.75pt;mso-position-horizontal-relative:page;mso-position-vertical-relative:page" o:ole="">
            <v:imagedata r:id="rId162" o:title="eqId583effa35880ba5704dfc4ae4e48a6fa"/>
          </v:shape>
          <o:OLEObject Type="Embed" ProgID="Equation.DSMT4" ShapeID="_x0000_i1104" DrawAspect="Content" ObjectID="_80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4" o:title="eqIdef0402dd5ae3db10281f9f1e11738bcb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166" o:title="eqId3f4aca5534bce25acaeb7379deed8f8f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6" o:title="eqId88929f4ba0851730d5f941d426b87548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pt" o:ole="">
            <v:imagedata r:id="rId169" o:title="eqId5963abe8f421bd99a2aaa94831a951e9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旋转，点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71" o:title="eqIddad2a36927223bd70f426ba06aea4b45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3" o:title="eqIde1ffb98f1e3c1317c0db403d3af04bdc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75" o:title="eqId13af018556f0b484ed38519f2edc791c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的最大值是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771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" o:title="eqId5cb3f9a5da641be35117fd35ba07a6aa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pt;height:12.75pt" o:ole="">
            <v:imagedata r:id="rId179" o:title="eqIdefc6e4b936d7a800e839a30c3839574d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pt;height:13.95pt" o:ole="">
            <v:imagedata r:id="rId181" o:title="eqIde65a3e478bb87d094e3a0af30dd10ae8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3" o:title="eqIdb79dd200766db27fb90d6bd1992cf658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沿过点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的一条直线折叠，折痕交直线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5" o:title="eqId764509115979e9958101808383672ec0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71" o:title="eqIddad2a36927223bd70f426ba06aea4b45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不与点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8" o:title="eqId7f9e8449aad35c5d840a3395ea86df6d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的对称点落在矩形对角线所在的直线上，则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0" o:title="eqIdd4d260c4df7b0dc180af6980d21f3371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如图，在平面直角坐标系中，正方形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2" o:title="eqId82ee04f40f79d73e803b91530e208330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顶点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94" o:title="eqIdcb442fb1fe1a5d9768cf11c3e1b7ec5b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pt;height:13.95pt" o:ole="">
            <v:imagedata r:id="rId196" o:title="eqId3fe95f656b98b53f71a9d72bf0c9a4b9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是等边三角形，点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98" o:title="eqIdff32d26c8d44f5fb4813a19c1030a9f5"/>
          </v:shape>
          <o:OLEObject Type="Embed" ProgID="Equation.DSMT4" ShapeID="_x0000_i1123" DrawAspect="Content" ObjectID="_99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pt;height:13.95pt" o:ole="">
            <v:imagedata r:id="rId196" o:title="eqId3fe95f656b98b53f71a9d72bf0c9a4b9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在正方形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2" o:title="eqId82ee04f40f79d73e803b91530e208330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内部紧靠正方形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2" o:title="eqId82ee04f40f79d73e803b91530e208330"/>
          </v:shape>
          <o:OLEObject Type="Embed" ProgID="Equation.DSMT4" ShapeID="_x0000_i1126" DrawAspect="Content" ObjectID="_102" r:id="rId202"/>
        </w:object>
      </w:r>
      <w:r>
        <w:rPr>
          <w:rFonts w:ascii="宋体" w:eastAsia="宋体" w:hAnsi="宋体" w:cs="宋体"/>
          <w:color w:val="000000"/>
        </w:rPr>
        <w:t>的边（方向为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75.7pt;height:14.4pt" o:ole="">
            <v:imagedata r:id="rId203" o:title="eqId5f490205bec394284edab0160b0f7a5c"/>
          </v:shape>
          <o:OLEObject Type="Embed" ProgID="Equation.DSMT4" ShapeID="_x0000_i1127" DrawAspect="Content" ObjectID="_103" r:id="rId204"/>
        </w:object>
      </w:r>
      <w:r>
        <w:rPr>
          <w:rFonts w:ascii="宋体" w:eastAsia="宋体" w:hAnsi="宋体" w:cs="宋体"/>
          <w:color w:val="000000"/>
        </w:rPr>
        <w:t>）做无滑动滚动，第一次滚动后，点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的对应点记为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205" o:title="eqIda18722354086c42e62334983fc50eb6a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205" o:title="eqIda18722354086c42e62334983fc50eb6a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08" o:title="eqId4c0573e2af8a0dc8c6a1c0af067a324f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</w:rPr>
        <w:t>；第二次滚动后，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205" o:title="eqIda18722354086c42e62334983fc50eb6a"/>
          </v:shape>
          <o:OLEObject Type="Embed" ProgID="Equation.DSMT4" ShapeID="_x0000_i1131" DrawAspect="Content" ObjectID="_107" r:id="rId210"/>
        </w:object>
      </w:r>
      <w:r>
        <w:rPr>
          <w:rFonts w:ascii="宋体" w:eastAsia="宋体" w:hAnsi="宋体" w:cs="宋体"/>
          <w:color w:val="000000"/>
        </w:rPr>
        <w:t>的对应点记为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11" o:title="eqIdcd3b9e816b14051f785aa5aae72b8eed"/>
          </v:shape>
          <o:OLEObject Type="Embed" ProgID="Equation.DSMT4" ShapeID="_x0000_i1132" DrawAspect="Content" ObjectID="_108" r:id="rId2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11" o:title="eqIdcd3b9e816b14051f785aa5aae72b8eed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08" o:title="eqId4c0573e2af8a0dc8c6a1c0af067a324f"/>
          </v:shape>
          <o:OLEObject Type="Embed" ProgID="Equation.DSMT4" ShapeID="_x0000_i1134" DrawAspect="Content" ObjectID="_110" r:id="rId214"/>
        </w:object>
      </w:r>
      <w:r>
        <w:rPr>
          <w:rFonts w:ascii="宋体" w:eastAsia="宋体" w:hAnsi="宋体" w:cs="宋体"/>
          <w:color w:val="000000"/>
        </w:rPr>
        <w:t>；第三次滚动后，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11" o:title="eqIdcd3b9e816b14051f785aa5aae72b8eed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的对应点记为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="">
            <v:imagedata r:id="rId216" o:title="eqId04b56e44e4f0424a2b7a45567120a2e4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="">
            <v:imagedata r:id="rId216" o:title="eqId04b56e44e4f0424a2b7a45567120a2e4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0.75pt;height:39.75pt" o:ole="">
            <v:imagedata r:id="rId219" o:title="eqId56d70725cf80d36b8cca3e0f53f5429a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；如此下去，……，则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1" o:title="eqIde645ae0b78ad4ca300e3889ca3f9bcce"/>
          </v:shape>
          <o:OLEObject Type="Embed" ProgID="Equation.DSMT4" ShapeID="_x0000_i1139" DrawAspect="Content" ObjectID="_115" r:id="rId222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6002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1.35pt;height:38pt" o:ole="">
            <v:imagedata r:id="rId224" o:title="eqIdf42dbf5bbcc69c8b28c14534ea485530"/>
          </v:shape>
          <o:OLEObject Type="Embed" ProgID="Equation.DSMT4" ShapeID="_x0000_i1140" DrawAspect="Content" ObjectID="_116" r:id="rId22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7.6pt;height:14.4pt" o:ole="">
            <v:imagedata r:id="rId226" o:title="eqId1d421edd82c4e3ad4ef0a5dfd42a62e9"/>
          </v:shape>
          <o:OLEObject Type="Embed" ProgID="Equation.DSMT4" ShapeID="_x0000_i1141" DrawAspect="Content" ObjectID="_117" r:id="rId2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如图，在正方形网格中，每个小正方形的边长都是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个单位长度，在平面直角坐标系中，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2" o:title="eqId15c0dbe3c080c4c4636c64803e5c1f76"/>
          </v:shape>
          <o:OLEObject Type="Embed" ProgID="Equation.DSMT4" ShapeID="_x0000_i1142" DrawAspect="Content" ObjectID="_118" r:id="rId228"/>
        </w:object>
      </w:r>
      <w:r>
        <w:rPr>
          <w:rFonts w:ascii="宋体" w:eastAsia="宋体" w:hAnsi="宋体" w:cs="宋体"/>
          <w:color w:val="000000"/>
        </w:rPr>
        <w:t>的三个顶点坐标分别为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2pt;height:20.25pt" o:ole="">
            <v:imagedata r:id="rId229" o:title="eqId7941eefc4e262e5144d8dfe74f58fc5b"/>
          </v:shape>
          <o:OLEObject Type="Embed" ProgID="Equation.DSMT4" ShapeID="_x0000_i1143" DrawAspect="Content" ObjectID="_119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5pt;height:20.25pt" o:ole="">
            <v:imagedata r:id="rId231" o:title="eqId2b2197c25dbc00126448f76263003d68"/>
          </v:shape>
          <o:OLEObject Type="Embed" ProgID="Equation.DSMT4" ShapeID="_x0000_i1144" DrawAspect="Content" ObjectID="_120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5pt;height:20.25pt" o:ole="">
            <v:imagedata r:id="rId233" o:title="eqIdda26149f22eab15d08a0a00f7760a4d1"/>
          </v:shape>
          <o:OLEObject Type="Embed" ProgID="Equation.DSMT4" ShapeID="_x0000_i1145" DrawAspect="Content" ObjectID="_121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809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画出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2" o:title="eqId15c0dbe3c080c4c4636c64803e5c1f76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轴对称的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5pt;height:18pt" o:ole="">
            <v:imagedata r:id="rId237" o:title="eqId4310db23fc79936c7182361e652bab1a"/>
          </v:shape>
          <o:OLEObject Type="Embed" ProgID="Equation.DSMT4" ShapeID="_x0000_i1147" DrawAspect="Content" ObjectID="_123" r:id="rId238"/>
        </w:object>
      </w:r>
      <w:r>
        <w:rPr>
          <w:rFonts w:ascii="宋体" w:eastAsia="宋体" w:hAnsi="宋体" w:cs="宋体"/>
          <w:color w:val="000000"/>
        </w:rPr>
        <w:t>，并写出点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4.25pt;height:18pt" o:ole="">
            <v:imagedata r:id="rId239" o:title="eqId97c01fdc7bc471af0b264a04aef0823e"/>
          </v:shape>
          <o:OLEObject Type="Embed" ProgID="Equation.DSMT4" ShapeID="_x0000_i1148" DrawAspect="Content" ObjectID="_124" r:id="rId240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画出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2" o:title="eqId15c0dbe3c080c4c4636c64803e5c1f76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2" o:title="eqIdc02b54dc6b3e1bb6544f47d4c8743fcf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后得到的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5.6pt;mso-position-horizontal-relative:page;mso-position-vertical-relative:page;mso-wrap-style:square" o:ole="">
            <v:imagedata r:id="rId244" o:title="eqIdb33e057934f62106c58e67c378cee46e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，并写出点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5pt;height:18pt" o:ole="">
            <v:imagedata r:id="rId246" o:title="eqId43a71fc9c0068109dad1382354570665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旋转到点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5pt;height:18pt" o:ole="">
            <v:imagedata r:id="rId246" o:title="eqId43a71fc9c0068109dad1382354570665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的过程中所经过的路径长（结果保留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8pt;height:10.9pt" o:ole="">
            <v:imagedata r:id="rId249" o:title="eqId70f5389990c3a0c5373f3bd9fb2454c9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8.6pt;height:18pt" o:ole="">
            <v:imagedata r:id="rId251" o:title="eqId58d88bbd34102b55fa928e8ff83f0d52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20.25pt" o:ole="">
            <v:imagedata r:id="rId253" o:title="eqIdddbb898663f98b8400a897913b4d3102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55" o:title="eqId850e01debd266a398b597a1876dbb3ea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428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在第二象限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7346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46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抛物线上是否存在一点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9pt;height:14.25pt" o:ole="">
            <v:imagedata r:id="rId258" o:title="eqId9524e3810e06dc781285f1289e75d653"/>
          </v:shape>
          <o:OLEObject Type="Embed" ProgID="Equation.DSMT4" ShapeID="_x0000_i1158" DrawAspect="Content" ObjectID="_134" r:id="rId259"/>
        </w:object>
      </w:r>
      <w:r>
        <w:rPr>
          <w:rFonts w:ascii="宋体" w:eastAsia="宋体" w:hAnsi="宋体" w:cs="宋体"/>
          <w:color w:val="000000"/>
        </w:rPr>
        <w:t>的面积最大．若存在，请直接写出点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坐标和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58" o:title="eqId9524e3810e06dc781285f1289e75d653"/>
          </v:shape>
          <o:OLEObject Type="Embed" ProgID="Equation.DSMT4" ShapeID="_x0000_i1159" DrawAspect="Content" ObjectID="_135" r:id="rId260"/>
        </w:object>
      </w:r>
      <w:r>
        <w:rPr>
          <w:rFonts w:ascii="宋体" w:eastAsia="宋体" w:hAnsi="宋体" w:cs="宋体"/>
          <w:color w:val="000000"/>
        </w:rPr>
        <w:t>的面积最大值；若不存在，请说明理由．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为贯彻落实教育部办公厅关于“保障学生每天校内、校外各一小时体育活动时间”的要求，某学校要求学生每天坚持体育锻炼．学校从全体男生中随机抽取了部分学生，调查他们的立定跳远成绩，整理如下不完整的频数分布表和统计图，结合下图解答下列问题：</w:t>
      </w:r>
    </w:p>
    <w:tbl>
      <w:tblPr>
        <w:tblStyle w:val="TableNormal"/>
        <w:tblW w:w="3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8"/>
        <w:gridCol w:w="1728"/>
        <w:gridCol w:w="768"/>
      </w:tblGrid>
      <w:tr>
        <w:tblPrEx>
          <w:tblW w:w="328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分组（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cm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</w:tr>
      <w:tr>
        <w:tblPrEx>
          <w:tblW w:w="328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62.55pt;height:13.9pt" o:ole="">
                  <v:imagedata r:id="rId261" o:title="eqId9dd2da10a556b8dc735baf1df091b50f"/>
                </v:shape>
                <o:OLEObject Type="Embed" ProgID="Equation.DSMT4" ShapeID="_x0000_i1160" DrawAspect="Content" ObjectID="_136" r:id="rId262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W w:w="328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67pt;height:13.95pt" o:ole="">
                  <v:imagedata r:id="rId263" o:title="eqId3363317383a60bf2bb71f49a7254d29d"/>
                </v:shape>
                <o:OLEObject Type="Embed" ProgID="Equation.DSMT4" ShapeID="_x0000_i1161" DrawAspect="Content" ObjectID="_137" r:id="rId264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</w:tr>
      <w:tr>
        <w:tblPrEx>
          <w:tblW w:w="328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68.4pt;height:14.4pt" o:ole="">
                  <v:imagedata r:id="rId265" o:title="eqIde4ebf423390fac2b265d33894d4fff0b"/>
                </v:shape>
                <o:OLEObject Type="Embed" ProgID="Equation.DSMT4" ShapeID="_x0000_i1162" DrawAspect="Content" ObjectID="_138" r:id="rId266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>
        <w:tblPrEx>
          <w:tblW w:w="328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70.4pt;height:13.85pt" o:ole="">
                  <v:imagedata r:id="rId267" o:title="eqId4ee6e7410ea2eef2b0b37c8cd9597073"/>
                </v:shape>
                <o:OLEObject Type="Embed" ProgID="Equation.DSMT4" ShapeID="_x0000_i1163" DrawAspect="Content" ObjectID="_139" r:id="rId268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>
        <w:tblPrEx>
          <w:tblW w:w="328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69pt;height:14.25pt" o:ole="">
                  <v:imagedata r:id="rId269" o:title="eqId29e285a3152e497dcc6c1bf298157971"/>
                </v:shape>
                <o:OLEObject Type="Embed" ProgID="Equation.DSMT4" ShapeID="_x0000_i1164" DrawAspect="Content" ObjectID="_140" r:id="rId270"/>
              </w:objec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906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频数分布表中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72" o:title="eqIda6c57bbef89a37f1a3808c0ceeac0c22"/>
          </v:shape>
          <o:OLEObject Type="Embed" ProgID="Equation.DSMT4" ShapeID="_x0000_i1165" DrawAspect="Content" ObjectID="_141" r:id="rId273"/>
        </w:objec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，扇形统计图中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74" o:title="eqId0f3cb8d72bb2e281b943b3b430138ef7"/>
          </v:shape>
          <o:OLEObject Type="Embed" ProgID="Equation.DSMT4" ShapeID="_x0000_i1166" DrawAspect="Content" ObjectID="_142" r:id="rId275"/>
        </w:objec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本次调查立定跳远成绩的中位数落在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组别．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该校有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名男生，若立定跳远成绩大于</w:t>
      </w:r>
      <w:r>
        <w:rPr>
          <w:rFonts w:ascii="Times New Roman" w:eastAsia="Times New Roman" w:hAnsi="Times New Roman" w:cs="Times New Roman"/>
          <w:color w:val="000000"/>
        </w:rPr>
        <w:t>200cm</w:t>
      </w:r>
      <w:r>
        <w:rPr>
          <w:rFonts w:ascii="宋体" w:eastAsia="宋体" w:hAnsi="宋体" w:cs="宋体"/>
          <w:color w:val="000000"/>
        </w:rPr>
        <w:t>为合格，请估计该校立定跳远成绩合格的男生有多少人？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甲、乙两货车分别从相距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6" o:title="eqId38861d5324bc44074260cefe299dada4"/>
          </v:shape>
          <o:OLEObject Type="Embed" ProgID="Equation.DSMT4" ShapeID="_x0000_i1167" DrawAspect="Content" ObjectID="_143" r:id="rId277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两地同时出发，甲货车从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地出发途经配货站时，停下来卸货，半小时后继续驶往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地，乙货车沿同一条公路从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地驶往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地，但乙货车到达配货站时接到紧急任务立即原路原速返回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地，结果比甲货车晚半小时到达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地．如图是甲、乙两货车距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地的距离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78" o:title="eqIdb2565497b6ba6f0cdc2be772096801c9"/>
          </v:shape>
          <o:OLEObject Type="Embed" ProgID="Equation.DSMT4" ShapeID="_x0000_i1168" DrawAspect="Content" ObjectID="_144" r:id="rId279"/>
        </w:object>
      </w:r>
      <w:r>
        <w:rPr>
          <w:rFonts w:ascii="宋体" w:eastAsia="宋体" w:hAnsi="宋体" w:cs="宋体"/>
          <w:color w:val="000000"/>
        </w:rPr>
        <w:t>与行驶时间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7pt;height:20.25pt" o:ole="">
            <v:imagedata r:id="rId280" o:title="eqId94aea3b53b983a2ec6345f3d8eb294d8"/>
          </v:shape>
          <o:OLEObject Type="Embed" ProgID="Equation.DSMT4" ShapeID="_x0000_i1169" DrawAspect="Content" ObjectID="_145" r:id="rId281"/>
        </w:object>
      </w:r>
      <w:r>
        <w:rPr>
          <w:rFonts w:ascii="宋体" w:eastAsia="宋体" w:hAnsi="宋体" w:cs="宋体"/>
          <w:color w:val="000000"/>
        </w:rPr>
        <w:t>之间的函数图象，结合图象回答下列问题：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4954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甲货车到达配货站之前的速度是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9pt;height:13.95pt" o:ole="">
            <v:imagedata r:id="rId283" o:title="eqIdbcd9242efa2facde4d7c79ff0c1b00ea"/>
          </v:shape>
          <o:OLEObject Type="Embed" ProgID="Equation.DSMT4" ShapeID="_x0000_i1170" DrawAspect="Content" ObjectID="_146" r:id="rId284"/>
        </w:object>
      </w:r>
      <w:r>
        <w:rPr>
          <w:rFonts w:ascii="宋体" w:eastAsia="宋体" w:hAnsi="宋体" w:cs="宋体"/>
          <w:color w:val="000000"/>
        </w:rPr>
        <w:t>，乙货车的速度是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9pt;height:13.95pt" o:ole="">
            <v:imagedata r:id="rId283" o:title="eqIdbcd9242efa2facde4d7c79ff0c1b00ea"/>
          </v:shape>
          <o:OLEObject Type="Embed" ProgID="Equation.DSMT4" ShapeID="_x0000_i1171" DrawAspect="Content" ObjectID="_147" r:id="rId2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求甲货车在配货站卸货后驶往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地的过程中，甲货车距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地的距离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78" o:title="eqIdb2565497b6ba6f0cdc2be772096801c9"/>
          </v:shape>
          <o:OLEObject Type="Embed" ProgID="Equation.DSMT4" ShapeID="_x0000_i1172" DrawAspect="Content" ObjectID="_148" r:id="rId286"/>
        </w:object>
      </w:r>
      <w:r>
        <w:rPr>
          <w:rFonts w:ascii="宋体" w:eastAsia="宋体" w:hAnsi="宋体" w:cs="宋体"/>
          <w:color w:val="000000"/>
        </w:rPr>
        <w:t>与行驶时间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7pt;height:20.25pt" o:ole="">
            <v:imagedata r:id="rId280" o:title="eqId94aea3b53b983a2ec6345f3d8eb294d8"/>
          </v:shape>
          <o:OLEObject Type="Embed" ProgID="Equation.DSMT4" ShapeID="_x0000_i1173" DrawAspect="Content" ObjectID="_149" r:id="rId287"/>
        </w:object>
      </w:r>
      <w:r>
        <w:rPr>
          <w:rFonts w:ascii="宋体" w:eastAsia="宋体" w:hAnsi="宋体" w:cs="宋体"/>
          <w:color w:val="000000"/>
        </w:rPr>
        <w:t>之间的函数解析式；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直接写出甲、乙两货车在行驶的过程中，出发多长时间甲、乙两货车与配货站的距离相等．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2" o:title="eqId15c0dbe3c080c4c4636c64803e5c1f76"/>
          </v:shape>
          <o:OLEObject Type="Embed" ProgID="Equation.DSMT4" ShapeID="_x0000_i1174" DrawAspect="Content" ObjectID="_150" r:id="rId288"/>
        </w:object>
      </w:r>
      <w:r>
        <w:rPr>
          <w:rFonts w:ascii="宋体" w:eastAsia="宋体" w:hAnsi="宋体" w:cs="宋体"/>
          <w:color w:val="000000"/>
        </w:rPr>
        <w:t>是等腰三角形，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9" o:title="eqId047dc9795efa99b6fb9fdf9778085dab"/>
          </v:shape>
          <o:OLEObject Type="Embed" ProgID="Equation.DSMT4" ShapeID="_x0000_i1175" DrawAspect="Content" ObjectID="_151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2.75pt;height:31.1pt" o:ole="">
            <v:imagedata r:id="rId291" o:title="eqId3f87ccff8e278e87f7ee1f9f1e6b0c7d"/>
          </v:shape>
          <o:OLEObject Type="Embed" ProgID="Equation.DSMT4" ShapeID="_x0000_i1176" DrawAspect="Content" ObjectID="_152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2pt;height:14.25pt" o:ole="">
            <v:imagedata r:id="rId293" o:title="eqId358c69b4f6c350c35d19d33c69f2a2a8"/>
          </v:shape>
          <o:OLEObject Type="Embed" ProgID="Equation.DSMT4" ShapeID="_x0000_i1177" DrawAspect="Content" ObjectID="_153" r:id="rId2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8.85pt;height:14.15pt" o:ole="">
            <v:imagedata r:id="rId295" o:title="eqId7cbce11aa19b8bd2bf6ee5a834e005de"/>
          </v:shape>
          <o:OLEObject Type="Embed" ProgID="Equation.DSMT4" ShapeID="_x0000_i1178" DrawAspect="Content" ObjectID="_154" r:id="rId296"/>
        </w:object>
      </w:r>
      <w:r>
        <w:rPr>
          <w:rFonts w:ascii="宋体" w:eastAsia="宋体" w:hAnsi="宋体" w:cs="宋体"/>
          <w:color w:val="000000"/>
        </w:rPr>
        <w:t>的内部，点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5" o:title="eqId764509115979e9958101808383672ec0"/>
          </v:shape>
          <o:OLEObject Type="Embed" ProgID="Equation.DSMT4" ShapeID="_x0000_i1179" DrawAspect="Content" ObjectID="_155" r:id="rId297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的左侧，探究线段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81.15pt;height:13.95pt" o:ole="">
            <v:imagedata r:id="rId298" o:title="eqId72ff4d36bd61c0800ec915e8ae84b1cc"/>
          </v:shape>
          <o:OLEObject Type="Embed" ProgID="Equation.DSMT4" ShapeID="_x0000_i1180" DrawAspect="Content" ObjectID="_156" r:id="rId299"/>
        </w:object>
      </w:r>
      <w:r>
        <w:rPr>
          <w:rFonts w:ascii="宋体" w:eastAsia="宋体" w:hAnsi="宋体" w:cs="宋体"/>
          <w:color w:val="000000"/>
        </w:rPr>
        <w:t>之间的数量关系．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4676775" cy="15049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）如图①，当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3.6pt;height:14.4pt" o:ole="">
            <v:imagedata r:id="rId301" o:title="eqId9c06154cae3bf7a8ce5a1e97a7380875"/>
          </v:shape>
          <o:OLEObject Type="Embed" ProgID="Equation.DSMT4" ShapeID="_x0000_i1181" DrawAspect="Content" ObjectID="_157" r:id="rId302"/>
        </w:object>
      </w:r>
      <w:r>
        <w:rPr>
          <w:rFonts w:ascii="宋体" w:eastAsia="宋体" w:hAnsi="宋体" w:cs="宋体"/>
          <w:color w:val="000000"/>
        </w:rPr>
        <w:t>时，探究如下：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3.6pt;height:14.4pt" o:ole="">
            <v:imagedata r:id="rId301" o:title="eqId9c06154cae3bf7a8ce5a1e97a7380875"/>
          </v:shape>
          <o:OLEObject Type="Embed" ProgID="Equation.DSMT4" ShapeID="_x0000_i1182" DrawAspect="Content" ObjectID="_158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9" o:title="eqId047dc9795efa99b6fb9fdf9778085dab"/>
          </v:shape>
          <o:OLEObject Type="Embed" ProgID="Equation.DSMT4" ShapeID="_x0000_i1183" DrawAspect="Content" ObjectID="_159" r:id="rId304"/>
        </w:object>
      </w:r>
      <w:r>
        <w:rPr>
          <w:rFonts w:ascii="宋体" w:eastAsia="宋体" w:hAnsi="宋体" w:cs="宋体"/>
          <w:color w:val="000000"/>
        </w:rPr>
        <w:t>可知，将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05" o:title="eqIddb609c0ddcb9af21ddbf443d3e527cfa"/>
          </v:shape>
          <o:OLEObject Type="Embed" ProgID="Equation.DSMT4" ShapeID="_x0000_i1184" DrawAspect="Content" ObjectID="_160" r:id="rId306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2" o:title="eqIdc02b54dc6b3e1bb6544f47d4c8743fcf"/>
          </v:shape>
          <o:OLEObject Type="Embed" ProgID="Equation.DSMT4" ShapeID="_x0000_i1185" DrawAspect="Content" ObjectID="_161" r:id="rId30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pt;height:12.75pt" o:ole="">
            <v:imagedata r:id="rId308" o:title="eqId7a855335176fc36a15017f50a8561348"/>
          </v:shape>
          <o:OLEObject Type="Embed" ProgID="Equation.DSMT4" ShapeID="_x0000_i1186" DrawAspect="Content" ObjectID="_162" r:id="rId3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.5pt;height:14pt" o:ole="">
            <v:imagedata r:id="rId310" o:title="eqId318d5913ef2266f70ee21d252c7eab1e"/>
          </v:shape>
          <o:OLEObject Type="Embed" ProgID="Equation.DSMT4" ShapeID="_x0000_i1187" DrawAspect="Content" ObjectID="_163" r:id="rId31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312" o:title="eqId84dfa2b59cb7a582a075b5b79e36d95d"/>
          </v:shape>
          <o:OLEObject Type="Embed" ProgID="Equation.DSMT4" ShapeID="_x0000_i1188" DrawAspect="Content" ObjectID="_164" r:id="rId31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2.7pt;height:13.05pt" o:ole="">
            <v:imagedata r:id="rId314" o:title="eqId892909e49156f7dcc0650fcd65243877"/>
          </v:shape>
          <o:OLEObject Type="Embed" ProgID="Equation.DSMT4" ShapeID="_x0000_i1189" DrawAspect="Content" ObjectID="_165" r:id="rId315"/>
        </w:object>
      </w:r>
      <w:r>
        <w:rPr>
          <w:rFonts w:ascii="宋体" w:eastAsia="宋体" w:hAnsi="宋体" w:cs="宋体"/>
          <w:color w:val="000000"/>
        </w:rPr>
        <w:t>，易证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3.3pt;height:14.4pt" o:ole="">
            <v:imagedata r:id="rId316" o:title="eqIdec3ae78a021abbeeef3a1f8a29db99c8"/>
          </v:shape>
          <o:OLEObject Type="Embed" ProgID="Equation.DSMT4" ShapeID="_x0000_i1190" DrawAspect="Content" ObjectID="_166" r:id="rId31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7.2pt;height:12.8pt" o:ole="">
            <v:imagedata r:id="rId318" o:title="eqIda548388b88b57099b260c9ecfaffda0d"/>
          </v:shape>
          <o:OLEObject Type="Embed" ProgID="Equation.DSMT4" ShapeID="_x0000_i1191" DrawAspect="Content" ObjectID="_167" r:id="rId31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pt;height:14.25pt" o:ole="">
            <v:imagedata r:id="rId320" o:title="eqIdb7e8211658a56050c865448e4ec48a87"/>
          </v:shape>
          <o:OLEObject Type="Embed" ProgID="Equation.DSMT4" ShapeID="_x0000_i1192" DrawAspect="Content" ObjectID="_168" r:id="rId32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3pt;height:15pt" o:ole="">
            <v:imagedata r:id="rId322" o:title="eqId919a0886558784338b7534f25620b3d3"/>
          </v:shape>
          <o:OLEObject Type="Embed" ProgID="Equation.DSMT4" ShapeID="_x0000_i1193" DrawAspect="Content" ObjectID="_169" r:id="rId323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6.75pt;height:16.15pt" o:ole="">
            <v:imagedata r:id="rId324" o:title="eqId0c400ac894417b97e771a2d87575c9ef"/>
          </v:shape>
          <o:OLEObject Type="Embed" ProgID="Equation.DSMT4" ShapeID="_x0000_i1194" DrawAspect="Content" ObjectID="_170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7pt;height:12.75pt" o:ole="">
            <v:imagedata r:id="rId326" o:title="eqIdb57fdd2a3642716fcf5100011eb3ec88"/>
          </v:shape>
          <o:OLEObject Type="Embed" ProgID="Equation.DSMT4" ShapeID="_x0000_i1195" DrawAspect="Content" ObjectID="_171" r:id="rId327"/>
        </w:object>
      </w:r>
      <w:r>
        <w:rPr>
          <w:rFonts w:ascii="宋体" w:eastAsia="宋体" w:hAnsi="宋体" w:cs="宋体"/>
          <w:color w:val="000000"/>
        </w:rPr>
        <w:t>时，如图②：当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70pt;height:13.95pt" o:ole="">
            <v:imagedata r:id="rId328" o:title="eqId0fffa3d9c32da53b0ea0c338012ea20c"/>
          </v:shape>
          <o:OLEObject Type="Embed" ProgID="Equation.DSMT4" ShapeID="_x0000_i1196" DrawAspect="Content" ObjectID="_172" r:id="rId329"/>
        </w:object>
      </w:r>
      <w:r>
        <w:rPr>
          <w:rFonts w:ascii="宋体" w:eastAsia="宋体" w:hAnsi="宋体" w:cs="宋体"/>
          <w:color w:val="000000"/>
        </w:rPr>
        <w:t>时，如图③，分别写出线段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1.15pt;height:13.95pt" o:ole="">
            <v:imagedata r:id="rId298" o:title="eqId72ff4d36bd61c0800ec915e8ae84b1cc"/>
          </v:shape>
          <o:OLEObject Type="Embed" ProgID="Equation.DSMT4" ShapeID="_x0000_i1197" DrawAspect="Content" ObjectID="_173" r:id="rId330"/>
        </w:object>
      </w:r>
      <w:r>
        <w:rPr>
          <w:rFonts w:ascii="宋体" w:eastAsia="宋体" w:hAnsi="宋体" w:cs="宋体"/>
          <w:color w:val="000000"/>
        </w:rPr>
        <w:t>之间的数量关系，并选择图②或图③进行证明．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为了增强学生的体质，某学校倡导学生在大课间开展踢毽子活动，需购买甲、乙两种品牌毽子．已知购买甲种品牌毽子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个和乙种品牌毽子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个共需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元；购买甲种品牌毽子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个和乙种品牌毽子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个共需</w:t>
      </w:r>
      <w:r>
        <w:rPr>
          <w:rFonts w:ascii="Times New Roman" w:eastAsia="Times New Roman" w:hAnsi="Times New Roman" w:cs="Times New Roman"/>
          <w:color w:val="000000"/>
        </w:rPr>
        <w:t>325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购买一个甲种品牌毽子和一个乙种品牌毽子各需要多少元？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若购买甲乙两种品牌毽子共花费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元，甲种品牌毽子数量不低于乙种品牌毽子数量的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倍且不超过乙种品牌毽子数量的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倍，则有几种购买方案？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若商家每售出一个甲种品牌毽子利润是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元，每售出一个乙种品牌毽子利润是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元，在（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）的条件下，学校如何购买毽子商家获得利润最大？最大利润是多少元？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如图，在平面直角坐标系中，等边三角形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7pt;height:14.25pt" o:ole="">
            <v:imagedata r:id="rId331" o:title="eqIde4819c39c281427826e1b3f7a4c2b720"/>
          </v:shape>
          <o:OLEObject Type="Embed" ProgID="Equation.DSMT4" ShapeID="_x0000_i1198" DrawAspect="Content" ObjectID="_174" r:id="rId332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333" o:title="eqIdb90e0f35eda1a729fed485f83da5ea9d"/>
          </v:shape>
          <o:OLEObject Type="Embed" ProgID="Equation.DSMT4" ShapeID="_x0000_i1199" DrawAspect="Content" ObjectID="_175" r:id="rId334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在第一象限，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8.85pt;height:14pt" o:ole="">
            <v:imagedata r:id="rId53" o:title="eqIdef4113c492885ba7c47fe42ac792578f"/>
          </v:shape>
          <o:OLEObject Type="Embed" ProgID="Equation.DSMT4" ShapeID="_x0000_i1200" DrawAspect="Content" ObjectID="_176" r:id="rId335"/>
        </w:object>
      </w:r>
      <w:r>
        <w:rPr>
          <w:rFonts w:ascii="宋体" w:eastAsia="宋体" w:hAnsi="宋体" w:cs="宋体"/>
          <w:color w:val="000000"/>
        </w:rPr>
        <w:t>的长度是一元二次方程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71pt;height:16pt" o:ole="">
            <v:imagedata r:id="rId336" o:title="eqId1bfcffd48bd96e513072d998b69b6629"/>
          </v:shape>
          <o:OLEObject Type="Embed" ProgID="Equation.DSMT4" ShapeID="_x0000_i1201" DrawAspect="Content" ObjectID="_177" r:id="rId337"/>
        </w:object>
      </w:r>
      <w:r>
        <w:rPr>
          <w:rFonts w:ascii="宋体" w:eastAsia="宋体" w:hAnsi="宋体" w:cs="宋体"/>
          <w:color w:val="000000"/>
        </w:rPr>
        <w:t>的根，动点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出发以每秒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个单位长度的速度沿折线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38" o:title="eqId36f037cf514f9f12ec2f7ad6eb409856"/>
          </v:shape>
          <o:OLEObject Type="Embed" ProgID="Equation.DSMT4" ShapeID="_x0000_i1202" DrawAspect="Content" ObjectID="_178" r:id="rId339"/>
        </w:object>
      </w:r>
      <w:r>
        <w:rPr>
          <w:rFonts w:ascii="宋体" w:eastAsia="宋体" w:hAnsi="宋体" w:cs="宋体"/>
          <w:color w:val="000000"/>
        </w:rPr>
        <w:t>运动，动点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出发以每秒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个单位长度的速度沿折线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5.1pt;height:13.75pt" o:ole="">
            <v:imagedata r:id="rId340" o:title="eqIdbcec0147174c65bd20a1fac5eafbd145"/>
          </v:shape>
          <o:OLEObject Type="Embed" ProgID="Equation.DSMT4" ShapeID="_x0000_i1203" DrawAspect="Content" ObjectID="_179" r:id="rId341"/>
        </w:object>
      </w:r>
      <w:r>
        <w:rPr>
          <w:rFonts w:ascii="宋体" w:eastAsia="宋体" w:hAnsi="宋体" w:cs="宋体"/>
          <w:color w:val="000000"/>
        </w:rPr>
        <w:t>运动，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两点同时出发，相遇时停止运动．设运动时间为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秒（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1.85pt;height:14.4pt" o:ole="">
            <v:imagedata r:id="rId342" o:title="eqId2ad5e9b5479b3056533e6fdf605a6f1f"/>
          </v:shape>
          <o:OLEObject Type="Embed" ProgID="Equation.DSMT4" ShapeID="_x0000_i1204" DrawAspect="Content" ObjectID="_180" r:id="rId343"/>
        </w:object>
      </w:r>
      <w:r>
        <w:rPr>
          <w:rFonts w:ascii="宋体" w:eastAsia="宋体" w:hAnsi="宋体" w:cs="宋体"/>
          <w:color w:val="000000"/>
        </w:rPr>
        <w:t>），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344" o:title="eqIdea1f0417d8269f01d8e0bc1a8756e2ac"/>
          </v:shape>
          <o:OLEObject Type="Embed" ProgID="Equation.DSMT4" ShapeID="_x0000_i1205" DrawAspect="Content" ObjectID="_181" r:id="rId345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5049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07346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462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）的条件下，当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2.75pt;height:18pt" o:ole="">
            <v:imagedata r:id="rId347" o:title="eqId77eac0a6eb911a3d3828d26e53d21367"/>
          </v:shape>
          <o:OLEObject Type="Embed" ProgID="Equation.DSMT4" ShapeID="_x0000_i1206" DrawAspect="Content" ObjectID="_182" r:id="rId348"/>
        </w:objec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轴上，坐标平面内是否存在点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，使得以点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为顶点的四边形是菱形．若存在，直接写出点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的坐标；若不存在，说明理由．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png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png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png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png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8.png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image" Target="media/image9.png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png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image" Target="media/image11.wmf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100.bin" /><Relationship Id="rId201" Type="http://schemas.openxmlformats.org/officeDocument/2006/relationships/oleObject" Target="embeddings/oleObject101.bin" /><Relationship Id="rId202" Type="http://schemas.openxmlformats.org/officeDocument/2006/relationships/oleObject" Target="embeddings/oleObject102.bin" /><Relationship Id="rId203" Type="http://schemas.openxmlformats.org/officeDocument/2006/relationships/image" Target="media/image97.wmf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5.bin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8.bin" /><Relationship Id="rId213" Type="http://schemas.openxmlformats.org/officeDocument/2006/relationships/oleObject" Target="embeddings/oleObject109.bin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3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png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16.bin" /><Relationship Id="rId226" Type="http://schemas.openxmlformats.org/officeDocument/2006/relationships/image" Target="media/image106.wmf" /><Relationship Id="rId227" Type="http://schemas.openxmlformats.org/officeDocument/2006/relationships/oleObject" Target="embeddings/oleObject117.bin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10.png" /><Relationship Id="rId236" Type="http://schemas.openxmlformats.org/officeDocument/2006/relationships/oleObject" Target="embeddings/oleObject122.bin" /><Relationship Id="rId237" Type="http://schemas.openxmlformats.org/officeDocument/2006/relationships/image" Target="media/image111.wmf" /><Relationship Id="rId238" Type="http://schemas.openxmlformats.org/officeDocument/2006/relationships/oleObject" Target="embeddings/oleObject123.bin" /><Relationship Id="rId239" Type="http://schemas.openxmlformats.org/officeDocument/2006/relationships/image" Target="media/image112.wmf" /><Relationship Id="rId24" Type="http://schemas.openxmlformats.org/officeDocument/2006/relationships/image" Target="media/image14.wmf" /><Relationship Id="rId240" Type="http://schemas.openxmlformats.org/officeDocument/2006/relationships/oleObject" Target="embeddings/oleObject124.bin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7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28.bin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6.wmf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png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5.wmf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26.wmf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40.bin" /><Relationship Id="rId271" Type="http://schemas.openxmlformats.org/officeDocument/2006/relationships/image" Target="media/image127.png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1.bin" /><Relationship Id="rId274" Type="http://schemas.openxmlformats.org/officeDocument/2006/relationships/image" Target="media/image129.wmf" /><Relationship Id="rId275" Type="http://schemas.openxmlformats.org/officeDocument/2006/relationships/oleObject" Target="embeddings/oleObject142.bin" /><Relationship Id="rId276" Type="http://schemas.openxmlformats.org/officeDocument/2006/relationships/image" Target="media/image130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1.wmf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6.wmf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33.png" /><Relationship Id="rId283" Type="http://schemas.openxmlformats.org/officeDocument/2006/relationships/image" Target="media/image134.wmf" /><Relationship Id="rId284" Type="http://schemas.openxmlformats.org/officeDocument/2006/relationships/oleObject" Target="embeddings/oleObject146.bin" /><Relationship Id="rId285" Type="http://schemas.openxmlformats.org/officeDocument/2006/relationships/oleObject" Target="embeddings/oleObject147.bin" /><Relationship Id="rId286" Type="http://schemas.openxmlformats.org/officeDocument/2006/relationships/oleObject" Target="embeddings/oleObject148.bin" /><Relationship Id="rId287" Type="http://schemas.openxmlformats.org/officeDocument/2006/relationships/oleObject" Target="embeddings/oleObject149.bin" /><Relationship Id="rId288" Type="http://schemas.openxmlformats.org/officeDocument/2006/relationships/oleObject" Target="embeddings/oleObject150.bin" /><Relationship Id="rId289" Type="http://schemas.openxmlformats.org/officeDocument/2006/relationships/image" Target="media/image135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36.wmf" /><Relationship Id="rId292" Type="http://schemas.openxmlformats.org/officeDocument/2006/relationships/oleObject" Target="embeddings/oleObject152.bin" /><Relationship Id="rId293" Type="http://schemas.openxmlformats.org/officeDocument/2006/relationships/image" Target="media/image137.wmf" /><Relationship Id="rId294" Type="http://schemas.openxmlformats.org/officeDocument/2006/relationships/oleObject" Target="embeddings/oleObject153.bin" /><Relationship Id="rId295" Type="http://schemas.openxmlformats.org/officeDocument/2006/relationships/image" Target="media/image138.wmf" /><Relationship Id="rId296" Type="http://schemas.openxmlformats.org/officeDocument/2006/relationships/oleObject" Target="embeddings/oleObject154.bin" /><Relationship Id="rId297" Type="http://schemas.openxmlformats.org/officeDocument/2006/relationships/oleObject" Target="embeddings/oleObject155.bin" /><Relationship Id="rId298" Type="http://schemas.openxmlformats.org/officeDocument/2006/relationships/image" Target="media/image139.wmf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image" Target="media/image140.png" /><Relationship Id="rId301" Type="http://schemas.openxmlformats.org/officeDocument/2006/relationships/image" Target="media/image141.wmf" /><Relationship Id="rId302" Type="http://schemas.openxmlformats.org/officeDocument/2006/relationships/oleObject" Target="embeddings/oleObject157.bin" /><Relationship Id="rId303" Type="http://schemas.openxmlformats.org/officeDocument/2006/relationships/oleObject" Target="embeddings/oleObject158.bin" /><Relationship Id="rId304" Type="http://schemas.openxmlformats.org/officeDocument/2006/relationships/oleObject" Target="embeddings/oleObject159.bin" /><Relationship Id="rId305" Type="http://schemas.openxmlformats.org/officeDocument/2006/relationships/image" Target="media/image142.wmf" /><Relationship Id="rId306" Type="http://schemas.openxmlformats.org/officeDocument/2006/relationships/oleObject" Target="embeddings/oleObject160.bin" /><Relationship Id="rId307" Type="http://schemas.openxmlformats.org/officeDocument/2006/relationships/oleObject" Target="embeddings/oleObject161.bin" /><Relationship Id="rId308" Type="http://schemas.openxmlformats.org/officeDocument/2006/relationships/image" Target="media/image143.wmf" /><Relationship Id="rId309" Type="http://schemas.openxmlformats.org/officeDocument/2006/relationships/oleObject" Target="embeddings/oleObject162.bin" /><Relationship Id="rId31" Type="http://schemas.openxmlformats.org/officeDocument/2006/relationships/oleObject" Target="embeddings/oleObject10.bin" /><Relationship Id="rId310" Type="http://schemas.openxmlformats.org/officeDocument/2006/relationships/image" Target="media/image144.wmf" /><Relationship Id="rId311" Type="http://schemas.openxmlformats.org/officeDocument/2006/relationships/oleObject" Target="embeddings/oleObject163.bin" /><Relationship Id="rId312" Type="http://schemas.openxmlformats.org/officeDocument/2006/relationships/image" Target="media/image145.wmf" /><Relationship Id="rId313" Type="http://schemas.openxmlformats.org/officeDocument/2006/relationships/oleObject" Target="embeddings/oleObject164.bin" /><Relationship Id="rId314" Type="http://schemas.openxmlformats.org/officeDocument/2006/relationships/image" Target="media/image146.wmf" /><Relationship Id="rId315" Type="http://schemas.openxmlformats.org/officeDocument/2006/relationships/oleObject" Target="embeddings/oleObject165.bin" /><Relationship Id="rId316" Type="http://schemas.openxmlformats.org/officeDocument/2006/relationships/image" Target="media/image147.wmf" /><Relationship Id="rId317" Type="http://schemas.openxmlformats.org/officeDocument/2006/relationships/oleObject" Target="embeddings/oleObject166.bin" /><Relationship Id="rId318" Type="http://schemas.openxmlformats.org/officeDocument/2006/relationships/image" Target="media/image148.wmf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8.wmf" /><Relationship Id="rId320" Type="http://schemas.openxmlformats.org/officeDocument/2006/relationships/image" Target="media/image149.wmf" /><Relationship Id="rId321" Type="http://schemas.openxmlformats.org/officeDocument/2006/relationships/oleObject" Target="embeddings/oleObject168.bin" /><Relationship Id="rId322" Type="http://schemas.openxmlformats.org/officeDocument/2006/relationships/image" Target="media/image150.wmf" /><Relationship Id="rId323" Type="http://schemas.openxmlformats.org/officeDocument/2006/relationships/oleObject" Target="embeddings/oleObject169.bin" /><Relationship Id="rId324" Type="http://schemas.openxmlformats.org/officeDocument/2006/relationships/image" Target="media/image151.wmf" /><Relationship Id="rId325" Type="http://schemas.openxmlformats.org/officeDocument/2006/relationships/oleObject" Target="embeddings/oleObject170.bin" /><Relationship Id="rId326" Type="http://schemas.openxmlformats.org/officeDocument/2006/relationships/image" Target="media/image152.wmf" /><Relationship Id="rId327" Type="http://schemas.openxmlformats.org/officeDocument/2006/relationships/oleObject" Target="embeddings/oleObject171.bin" /><Relationship Id="rId328" Type="http://schemas.openxmlformats.org/officeDocument/2006/relationships/image" Target="media/image153.wmf" /><Relationship Id="rId329" Type="http://schemas.openxmlformats.org/officeDocument/2006/relationships/oleObject" Target="embeddings/oleObject172.bin" /><Relationship Id="rId33" Type="http://schemas.openxmlformats.org/officeDocument/2006/relationships/oleObject" Target="embeddings/oleObject11.bin" /><Relationship Id="rId330" Type="http://schemas.openxmlformats.org/officeDocument/2006/relationships/oleObject" Target="embeddings/oleObject173.bin" /><Relationship Id="rId331" Type="http://schemas.openxmlformats.org/officeDocument/2006/relationships/image" Target="media/image154.wmf" /><Relationship Id="rId332" Type="http://schemas.openxmlformats.org/officeDocument/2006/relationships/oleObject" Target="embeddings/oleObject174.bin" /><Relationship Id="rId333" Type="http://schemas.openxmlformats.org/officeDocument/2006/relationships/image" Target="media/image155.wmf" /><Relationship Id="rId334" Type="http://schemas.openxmlformats.org/officeDocument/2006/relationships/oleObject" Target="embeddings/oleObject175.bin" /><Relationship Id="rId335" Type="http://schemas.openxmlformats.org/officeDocument/2006/relationships/oleObject" Target="embeddings/oleObject176.bin" /><Relationship Id="rId336" Type="http://schemas.openxmlformats.org/officeDocument/2006/relationships/image" Target="media/image156.wmf" /><Relationship Id="rId337" Type="http://schemas.openxmlformats.org/officeDocument/2006/relationships/oleObject" Target="embeddings/oleObject177.bin" /><Relationship Id="rId338" Type="http://schemas.openxmlformats.org/officeDocument/2006/relationships/image" Target="media/image157.wmf" /><Relationship Id="rId339" Type="http://schemas.openxmlformats.org/officeDocument/2006/relationships/oleObject" Target="embeddings/oleObject178.bin" /><Relationship Id="rId34" Type="http://schemas.openxmlformats.org/officeDocument/2006/relationships/image" Target="media/image19.wmf" /><Relationship Id="rId340" Type="http://schemas.openxmlformats.org/officeDocument/2006/relationships/image" Target="media/image158.wmf" /><Relationship Id="rId341" Type="http://schemas.openxmlformats.org/officeDocument/2006/relationships/oleObject" Target="embeddings/oleObject179.bin" /><Relationship Id="rId342" Type="http://schemas.openxmlformats.org/officeDocument/2006/relationships/image" Target="media/image159.wmf" /><Relationship Id="rId343" Type="http://schemas.openxmlformats.org/officeDocument/2006/relationships/oleObject" Target="embeddings/oleObject180.bin" /><Relationship Id="rId344" Type="http://schemas.openxmlformats.org/officeDocument/2006/relationships/image" Target="media/image160.wmf" /><Relationship Id="rId345" Type="http://schemas.openxmlformats.org/officeDocument/2006/relationships/oleObject" Target="embeddings/oleObject181.bin" /><Relationship Id="rId346" Type="http://schemas.openxmlformats.org/officeDocument/2006/relationships/image" Target="media/image161.png" /><Relationship Id="rId347" Type="http://schemas.openxmlformats.org/officeDocument/2006/relationships/image" Target="media/image162.wmf" /><Relationship Id="rId348" Type="http://schemas.openxmlformats.org/officeDocument/2006/relationships/oleObject" Target="embeddings/oleObject182.bin" /><Relationship Id="rId349" Type="http://schemas.openxmlformats.org/officeDocument/2006/relationships/theme" Target="theme/theme1.xml" /><Relationship Id="rId35" Type="http://schemas.openxmlformats.org/officeDocument/2006/relationships/oleObject" Target="embeddings/oleObject12.bin" /><Relationship Id="rId350" Type="http://schemas.openxmlformats.org/officeDocument/2006/relationships/numbering" Target="numbering.xml" /><Relationship Id="rId351" Type="http://schemas.openxmlformats.org/officeDocument/2006/relationships/styles" Target="styles.xml" /><Relationship Id="rId36" Type="http://schemas.openxmlformats.org/officeDocument/2006/relationships/oleObject" Target="embeddings/oleObject13.bin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png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png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