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12026900</wp:posOffset>
            </wp:positionV>
            <wp:extent cx="355600" cy="482600"/>
            <wp:effectExtent l="0" t="0" r="6350" b="1270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before="240"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8" o:title="eqId5e6486784415f3537c9a13556c05d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8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1" o:title="eqId01317332a203c898536b1d0459f51d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3" o:title="eqId6f8c4c029e552954bd493b49aeab82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5" o:title="eqId0cf3f23bfec394769b4670962b2199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下列运算一定正确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17158275" name="图片 1217158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5" name="图片 121715827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72pt;" o:ole="t" filled="f" o:preferrelative="t" stroked="f" coordsize="21600,21600">
            <v:path/>
            <v:fill on="f" focussize="0,0"/>
            <v:stroke on="f" joinstyle="miter"/>
            <v:imagedata r:id="rId18" o:title="eqId28f4b53ca237234940b04153df1498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20" o:title="eqId2c2a10a8dd203f97bbee9b06f74ee3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2.2pt;" o:ole="t" filled="f" o:preferrelative="t" stroked="f" coordsize="21600,21600">
            <v:path/>
            <v:fill on="f" focussize="0,0"/>
            <v:stroke on="f" joinstyle="miter"/>
            <v:imagedata r:id="rId22" o:title="eqId4f5f5b3b357e02da22ab28e289d3f8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4" o:title="eqId8915370672bc6745c65acddd233948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六个大小相同的正方体搭成的几何体如图所示，其左视图是（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382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8191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35" o:title="eqId31c8e51ce0324b9f71a30fa4e05c32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37" o:title="eqIdb6e2f391f46cf9af9612c7936d232c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39" o:title="eqId074c128a842c9e93cee13089b5b1f9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1" o:title="eqId40d35fe8beea48ddd36f97dfbb709b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3" o:title="eqIdf14a5038db826a579582848ed17975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8pt;width:42.95pt;" o:ole="t" filled="f" o:preferrelative="t" stroked="f" coordsize="21600,21600">
            <v:path/>
            <v:fill on="f" focussize="0,0"/>
            <v:stroke on="f" joinstyle="miter"/>
            <v:imagedata r:id="rId45" o:title="eqIdbb7b57663930839b702d120b028ec9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7" o:title="eqIde55aa0a20848c37c1892c567b2315e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49" o:title="eqId0fdc38632d93f9f67e377e36666baf7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ea3680f7d0d96efc5b207c8e9552e2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3" o:title="eqIdba53065eb180a682305fddb95d14b6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5" o:title="eqId6d93949d8a15aca4e79cedb97859057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1" o:title="eqIdbd33764ff4efddfe11a98a60975371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" o:title="eqId4748019ffe61853bf5d1114af61c66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8" o:title="eqId868ff1350bd72625328c85c3097cd85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00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225803a7818b0985a1b96d8e0a6272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73" o:title="eqIdbe6a6301878fed2a01413020b27310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2fb94bd9eb80fb9f5f02f518bb8f22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b31a14bd2a972f43d7a26a99589ad08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某种商品原来每件售价为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元，经过连续两次降价后，该种商品每件售价为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元，设平均每次降价的百分率为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，根据随意，所列方程正确的是（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2.5pt;width:82.5pt;" o:ole="t" filled="f" o:preferrelative="t" stroked="f" coordsize="21600,21600">
            <v:path/>
            <v:fill on="f" focussize="0,0"/>
            <v:stroke on="f" joinstyle="miter"/>
            <v:imagedata r:id="rId79" o:title="eqIdaf61cf5d9a07753b7c6d081bece0b0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81" o:title="eqId1877344c642d78a51e5ecd14305c00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83" o:title="eqId9517b3fd0a0922fde26196f44e6c7b2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5" o:title="eqId66e16d511e6af7dc0d06c9927742bb1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87" o:title="eqIdc9311b2f0ec98d9c312ee7d129f667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115.5pt;" o:ole="t" filled="f" o:preferrelative="t" stroked="f" coordsize="21600,21600">
            <v:path/>
            <v:fill on="f" focussize="0,0"/>
            <v:stroke on="f" joinstyle="miter"/>
            <v:imagedata r:id="rId89" o:title="eqId3a088222a9e41951d04a27cf4ba2ac6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" o:title="eqIdd40b319212a7e7528b053e1c7097e9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3" o:title="eqIda4b8503f4706b8321e4e79a87eadea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95pt;width:11pt;" o:ole="t" filled="f" o:preferrelative="t" stroked="f" coordsize="21600,21600">
            <v:path/>
            <v:fill on="f" focussize="0,0"/>
            <v:stroke on="f" joinstyle="miter"/>
            <v:imagedata r:id="rId95" o:title="eqId1c0874f019492261eb175bdcc08c18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一辆汽车油箱中剩余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17158274" name="图片 1217158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4" name="图片 121715827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油量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97" o:title="eqId635f0696cf54e457a6b8fc517672c05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与已行驶的路程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9" o:title="eqId5563ec2a61404041d1631f28ad6f7ab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的对应关系如图所示，如果这辆汽车每千米的耗油量相同，当油箱中剩余的油量为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69e7f33ca36fa8f526a60a3517bd93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时，那么该汽车已行驶的路程为（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24025" cy="14668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15fa53cd61ba2134b5b10e20189727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6" o:title="eqIde2f00ecd90ce957e4a31879b300a65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84e6a7e21720c0ead08b809e85e996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10" o:title="eqIdabd054da0ad34c8ba01fe54179ba0a7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风能是一种清洁能源，我国风能储量很大，仅陆地上风能储量效有</w:t>
      </w:r>
      <w:r>
        <w:rPr>
          <w:rFonts w:ascii="Times New Roman" w:hAnsi="Times New Roman" w:eastAsia="Times New Roman" w:cs="Times New Roman"/>
          <w:color w:val="000000"/>
        </w:rPr>
        <w:t>253000</w:t>
      </w:r>
      <w:r>
        <w:rPr>
          <w:rFonts w:ascii="宋体" w:hAnsi="宋体" w:eastAsia="宋体" w:cs="宋体"/>
          <w:color w:val="000000"/>
        </w:rPr>
        <w:t>兆瓦，用科学记数法表示为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兆瓦．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112" o:title="eqId2e698b10db9d7327ae5708439f09aa4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5pt;width:51pt;" o:ole="t" filled="f" o:preferrelative="t" stroked="f" coordsize="21600,21600">
            <v:path/>
            <v:fill on="f" focussize="0,0"/>
            <v:stroke on="f" joinstyle="miter"/>
            <v:imagedata r:id="rId114" o:title="eqIdeb820ec0b6b2abb0c15e7901939080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85pt;width:48.95pt;" o:ole="t" filled="f" o:preferrelative="t" stroked="f" coordsize="21600,21600">
            <v:path/>
            <v:fill on="f" focussize="0,0"/>
            <v:stroke on="f" joinstyle="miter"/>
            <v:imagedata r:id="rId116" o:title="eqId9abd802fe07af07255ae0b0dcee0e6e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分解因式的结果是______．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118" o:title="eqIddd88570fda3cd48a699f76b438e7c0e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20" o:title="eqId3d752f80003886f8e6bdcd8e7728045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5pt;width:30pt;" o:ole="t" filled="f" o:preferrelative="t" stroked="f" coordsize="21600,21600">
            <v:path/>
            <v:fill on="f" focussize="0,0"/>
            <v:stroke on="f" joinstyle="miter"/>
            <v:imagedata r:id="rId122" o:title="eqId66719ea061a3dd5dd8cfe5d60088708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29" o:title="eqId2fb01d2b57580731c8b807ac8cffc8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1" o:title="eqId2c7c2d7e9d0c54e42cec251084fc1d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3" o:title="eqId7cbce11aa19b8bd2bf6ee5a834e005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是___________度．</w:t>
      </w:r>
    </w:p>
    <w:p>
      <w:pPr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同时抛掷两枚质地均匀的硬币，一枚硬币正面向上，一枚硬币反面向上的概率是_____</w:t>
      </w:r>
      <w:r>
        <w:rPr>
          <w:rFonts w:ascii="Calibri" w:hAnsi="Calibri" w:eastAsia="Calibri" w:cs="Calibri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一个扇形的面积为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35" o:title="eqIdeb823e2e6eca2d6142da215f98cae6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7" o:title="eqId17ec556703fc98d32003759064c20b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，则此扇形的圆心角是</w:t>
      </w:r>
      <w:r>
        <w:rPr>
          <w:rFonts w:ascii="Calibri" w:hAnsi="Calibri" w:eastAsia="Calibri" w:cs="Calibri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41" o:title="eqId73b3c032441543354c154ee67d744ab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3" o:title="eqIdb90e0f35eda1a729fed485f83da5ea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5" o:title="eqId68a83fdd2ba72a2dba0b6b10bb3e06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9" o:title="eqId6cad4595d5352b2884568a59d8d766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51" o:title="eqId7c45087cde2d66377517a3fce5553b3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3" o:title="eqId863544b6162ca5c8bc38ade2fc28f8a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55" o:title="eqIda6e3dfcd8aff269dd5aba398816490c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9" o:title="eqId6cad4595d5352b2884568a59d8d766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先化简，再求代数式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5pt;width:136.5pt;" o:ole="t" filled="f" o:preferrelative="t" stroked="f" coordsize="21600,21600">
            <v:path/>
            <v:fill on="f" focussize="0,0"/>
            <v:stroke on="f" joinstyle="miter"/>
            <v:imagedata r:id="rId159" o:title="eqIdbb7a6b5c81dfb110353679b5a38ecd6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61" o:title="eqId88da420799fce1a04b2192fe2795097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如图，方格纸中每个小正方形的边长均为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的顶点和线段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4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的端点均在小正方形的顶点上．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05250" cy="2362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（1）在方格纸中面出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36.25pt;" o:ole="t" filled="f" o:preferrelative="t" stroked="f" coordsize="21600,21600">
            <v:path/>
            <v:fill on="f" focussize="0,0"/>
            <v:stroke on="f" joinstyle="miter"/>
            <v:imagedata r:id="rId167" o:title="eqIdd7ac5396c5ea442e0364b50c1db3d2d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36.25pt;" o:ole="t" filled="f" o:preferrelative="t" stroked="f" coordsize="21600,21600">
            <v:path/>
            <v:fill on="f" focussize="0,0"/>
            <v:stroke on="f" joinstyle="miter"/>
            <v:imagedata r:id="rId167" o:title="eqIdd7ac5396c5ea442e0364b50c1db3d2d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在小正方形的顶点上）；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（2）在方格纸中画出以线段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4" o:title="eqId49b50357a6545cae8348e3059312f5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为一边的平行四边形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4" o:title="eqId611f100dcfa7803db6eb233e2e7f2d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均在小正方形的顶点上），且平行四边形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4" o:title="eqId611f100dcfa7803db6eb233e2e7f2da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77" o:title="eqIdc7e4fa04825ac7d071968056322d88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77" o:title="eqIdc7e4fa04825ac7d071968056322d88b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民海中学开展以“我最喜欢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17158277" name="图片 1217158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7" name="图片 12171582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健身活动”为主题的调查活动，围绕“在跑步类、球类、武术类、操舞类四类健身活动中，你最喜欢哪一类？（必选且只选一类）”的问题，在全校范围内随机抽取部分学生进行问卷调查，将调查结果整理后绘制成如图所示的不完整的条形统计图，其中最喜欢操舞类的学生人数占所调查人数的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．请你根据图中提供的信息解答下列问题：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86075" cy="2209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（1）在这次调查中，一共抽取了多少名学生？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（2）请通过计算补全条形统计图；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（3）若民海中学共有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名学生，请你估计该中学最喜欢球类的学生共有多少名．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17158273" name="图片 1217158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3" name="图片 121715827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41" o:title="eqId73b3c032441543354c154ee67d744a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184" o:title="eqIda2e19ea58391a21efc19db370dcb4d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86" o:title="eqIda702c324e0c76150540c3d32df8020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81375" cy="13049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89" o:title="eqIdac8a2102cac729f8f7cf36f702a7011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1" o:title="eqId85c4bdfb0db1e31e8459df1d15f9ab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94" o:title="eqId4eedae8d316c76e3d0b451256de03f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1" o:title="eqId85c4bdfb0db1e31e8459df1d15f9a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，在不添加任何辅助线的情况下，请直接写出图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中的四个三角形（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9" o:title="eqId4c105d6ba18fbb0581fb982175e2eac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除外），使写出的每个三角形的面积都与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9" o:title="eqId4c105d6ba18fbb0581fb982175e2ea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绍云中学计划为绘画小组购买某种品牌的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两种型号的颜料，若购买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种型号的颜料和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种型号的颜料需用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元；若购买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种型号的颜料和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种型号的颜料需用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（1）求每盒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种型号的颜料和每盒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种型号的颜料各多少元；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（2）绍云中学决定购买以上两种型号的颜料共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盒，总费用不超过</w:t>
      </w:r>
      <w:r>
        <w:rPr>
          <w:rFonts w:ascii="Times New Roman" w:hAnsi="Times New Roman" w:eastAsia="Times New Roman" w:cs="Times New Roman"/>
          <w:color w:val="000000"/>
        </w:rPr>
        <w:t>3920</w:t>
      </w:r>
      <w:r>
        <w:rPr>
          <w:rFonts w:ascii="宋体" w:hAnsi="宋体" w:eastAsia="宋体" w:cs="宋体"/>
          <w:color w:val="000000"/>
        </w:rPr>
        <w:t>元，那么该中学最多可以购买多少盒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种型号的颜料？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a6655e2fa64a32cd12fe0279afd65d7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上的两个点，连接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6" o:title="eqIdf5a5e484dfef494d27bc35ae7b8cf7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分别是半径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6" o:title="eqIdf5a5e484dfef494d27bc35ae7b8cf75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209" o:title="eqIda84643d3451b8651129fde0bbe615e4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211" o:title="eqId9e8886a0341e8cb1f96958c18ef94f6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14775" cy="1543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214" o:title="eqId1f9b129cc1080a02e3d5ec0d84bed1b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94" o:title="eqId4eedae8d316c76e3d0b451256de03f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7" o:title="eqIdbcdae78f4d3b8d8213ac3ac9a9567eb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9" o:title="eqIdaffbe2d2ced2303d8c3d183746d0bcf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1" o:title="eqId284eaec4ccfc508028324565195fcd1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pt;width:21.75pt;" o:ole="t" filled="f" o:preferrelative="t" stroked="f" coordsize="21600,21600">
            <v:path/>
            <v:fill on="f" focussize="0,0"/>
            <v:stroke on="f" joinstyle="miter"/>
            <v:imagedata r:id="rId223" o:title="eqIdd9debb1e5da2746206a19d6e43468e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85.5pt;" o:ole="t" filled="f" o:preferrelative="t" stroked="f" coordsize="21600,21600">
            <v:path/>
            <v:fill on="f" focussize="0,0"/>
            <v:stroke on="f" joinstyle="miter"/>
            <v:imagedata r:id="rId225" o:title="eqIdb0f400ae85a055f156ae3f5f9160fef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227" o:title="eqIdadc84d2d29f718a6436d9441081088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229" o:title="eqId0144935b9c80f0364fab762a913a9c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9" o:title="eqId6cad4595d5352b2884568a59d8d766a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32" o:title="eqIde195e8514f1b9d4f3a48737cec4f955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4.5pt;width:51pt;" o:ole="t" filled="f" o:preferrelative="t" stroked="f" coordsize="21600,21600">
            <v:path/>
            <v:fill on="f" focussize="0,0"/>
            <v:stroke on="f" joinstyle="miter"/>
            <v:imagedata r:id="rId234" o:title="eqId405ee884bce9028c661b8676f2d650c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236" o:title="eqId2d5190de6ce20cd4328fa87e08784b2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48125" cy="2076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在该抛物线上，点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39" o:title="eqId274a9dc37509f01c2606fb3086a46f4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轴作垂线，垂足为点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轴负半轴上的一个动点，连接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1" o:title="eqId9fd17a66a2af938c89e46f22e4d893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2pt;width:34.2pt;" o:ole="t" filled="f" o:preferrelative="t" stroked="f" coordsize="21600,21600">
            <v:path/>
            <v:fill on="f" focussize="0,0"/>
            <v:stroke on="f" joinstyle="miter"/>
            <v:imagedata r:id="rId243" o:title="eqIda4336efb6d0689ddad55295e336340d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的函数解析式（不要求写出自变量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17158276" name="图片 1217158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6" name="图片 12171582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5" o:title="eqIdef4113c492885ba7c47fe42ac79257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5" o:title="eqIdef4113c492885ba7c47fe42ac79257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轴作垂线，垂足为点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d004d2d115b477ade6af7ddb93db0df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d004d2d115b477ade6af7ddb93db0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轴的平行线与过点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所作的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51" o:title="eqId167d31eb8432b5c0364316e5048c23d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3" o:title="eqIdd2be49c37e30a3ced0364c3e74d8c68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3" o:title="eqIdd2be49c37e30a3ced0364c3e74d8c68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56" o:title="eqIdf50b3ae183997b707d16eb4e7f6712f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8" o:title="eqId892909e49156f7dcc0650fcd652438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0" o:title="eqId4d2dce07491c3e53410375b50733fb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62" o:title="eqIdbe5a0c0f7f54b7780df622b08b28cce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135pt;" o:ole="t" filled="f" o:preferrelative="t" stroked="f" coordsize="21600,21600">
            <v:path/>
            <v:fill on="f" focussize="0,0"/>
            <v:stroke on="f" joinstyle="miter"/>
            <v:imagedata r:id="rId264" o:title="eqIdcfc64c38602e0b22e9f19f248f87acb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0" o:title="eqId4d2dce07491c3e53410375b50733fb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F761E4"/>
    <w:rsid w:val="150B387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1.bin"/><Relationship Id="rId95" Type="http://schemas.openxmlformats.org/officeDocument/2006/relationships/image" Target="media/image50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8.png"/><Relationship Id="rId90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3.bin"/><Relationship Id="rId8" Type="http://schemas.openxmlformats.org/officeDocument/2006/relationships/image" Target="media/image2.wmf"/><Relationship Id="rId79" Type="http://schemas.openxmlformats.org/officeDocument/2006/relationships/image" Target="media/image42.wmf"/><Relationship Id="rId78" Type="http://schemas.openxmlformats.org/officeDocument/2006/relationships/oleObject" Target="embeddings/oleObject32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1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7.png"/><Relationship Id="rId68" Type="http://schemas.openxmlformats.org/officeDocument/2006/relationships/image" Target="media/image36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5.bin"/><Relationship Id="rId62" Type="http://schemas.openxmlformats.org/officeDocument/2006/relationships/oleObject" Target="embeddings/oleObject24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3.bin"/><Relationship Id="rId6" Type="http://schemas.openxmlformats.org/officeDocument/2006/relationships/image" Target="media/image1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1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0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4.wmf"/><Relationship Id="rId26" Type="http://schemas.openxmlformats.org/officeDocument/2006/relationships/image" Target="media/image12.png"/><Relationship Id="rId259" Type="http://schemas.openxmlformats.org/officeDocument/2006/relationships/oleObject" Target="embeddings/oleObject131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30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9.bin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11.png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4.bin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0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png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9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2.png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oleObject" Target="embeddings/oleObject100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9.bin"/><Relationship Id="rId200" Type="http://schemas.openxmlformats.org/officeDocument/2006/relationships/oleObject" Target="embeddings/oleObject9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4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93.png"/><Relationship Id="rId186" Type="http://schemas.openxmlformats.org/officeDocument/2006/relationships/image" Target="media/image92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7.wmf"/><Relationship Id="rId179" Type="http://schemas.openxmlformats.org/officeDocument/2006/relationships/image" Target="media/image90.png"/><Relationship Id="rId178" Type="http://schemas.openxmlformats.org/officeDocument/2006/relationships/oleObject" Target="embeddings/oleObject84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3.bin"/><Relationship Id="rId175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2" Type="http://schemas.openxmlformats.org/officeDocument/2006/relationships/oleObject" Target="embeddings/oleObject80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5.png"/><Relationship Id="rId164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6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81.png"/><Relationship Id="rId156" Type="http://schemas.openxmlformats.org/officeDocument/2006/relationships/oleObject" Target="embeddings/oleObject71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5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5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4.wmf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63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8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7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4.png"/><Relationship Id="rId101" Type="http://schemas.openxmlformats.org/officeDocument/2006/relationships/image" Target="media/image53.wmf"/><Relationship Id="rId100" Type="http://schemas.openxmlformats.org/officeDocument/2006/relationships/oleObject" Target="embeddings/oleObject43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2022-06-30T19:25:00Z</dcterms:created>
  <dc:creator>学科网试题生产平台</dc:creator>
  <dc:description>3011674599014400</dc:description>
  <cp:lastModifiedBy>AA食来运转美食店洪丽</cp:lastModifiedBy>
  <dcterms:modified xsi:type="dcterms:W3CDTF">2022-07-02T04:21:13Z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78385831E6FB4D08B3412CE839CB3CF1</vt:lpwstr>
  </property>
</Properties>
</file>