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F3E5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12407900</wp:posOffset>
            </wp:positionV>
            <wp:extent cx="368300" cy="406400"/>
            <wp:effectExtent l="0" t="0" r="12700" b="12700"/>
            <wp:wrapNone/>
            <wp:docPr id="100235" name="图片 10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青海省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9814C8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3E59658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3738B5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F2E933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．本试卷为试题卷，请将答案写在答题卡上，否则无效．</w:t>
      </w:r>
    </w:p>
    <w:p w14:paraId="5B54E56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．答卷前请将密封线内的项目填写清楚．</w:t>
      </w:r>
    </w:p>
    <w:p w14:paraId="224BCA9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分．在每小题给出的四个选项中，只有一项符合要求）．</w:t>
      </w:r>
    </w:p>
    <w:p w14:paraId="71639667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12" o:title="eqId2db60f3d6a6fd64cd7b958bb8b1134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    ）</w:t>
      </w:r>
    </w:p>
    <w:p w14:paraId="44FFE0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8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8481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下列图形是轴对称图形的是（    ）</w:t>
      </w:r>
    </w:p>
    <w:p w14:paraId="3FDFA4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4179630" name="图片 744179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79630" name="图片 74417963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8110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86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5B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" o:title="eqIdedd466424f9fc42ff269510f1be2852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" o:title="eqIdb8860d9787671b53b1ab68b3d526f5c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9" o:title="eqId46be7581dbbccda50e5d5cd18056dd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日，全球首次“人机共跑”半程马拉松在北京开跑．本次比赛全程约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1" o:title="eqIdea1834490aacbee800ed5721312f4be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公里，这意味着采用双足步态的人形机器人要完成约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3" o:title="eqId9c06fc7811f9525e8b8c833746d6af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万次精密关节运动．将数据“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5" o:title="eqId411832cc94e4daf8ee3e756696de048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”用科学记数法表示为（    ）</w:t>
      </w:r>
    </w:p>
    <w:p w14:paraId="771936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7" o:title="eqIdf2275949325bb3ee63e5f06b2be8db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39" o:title="eqIdd54e6353ef3e2aa7d647bc9b25b507e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31E2AD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1" o:title="eqId4e6c100fb08305562017f0b291b3000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43" o:title="eqId7eefbebc52fdfe8fc76fd673c027445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6C367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工人师傅常用角尺平分一个任意角．做法如下：如图，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5" o:title="eqId6d7b2fe01a33c4825f9974ed9663a99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是一个任意角，在边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7" o:title="eqIdef4113c492885ba7c47fe42ac792578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b90e0f35eda1a729fed485f83da5ea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1" o:title="eqId2032fccdf9ab12429aae024d67b19d6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，移动角尺，使角尺两边相同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179628" name="图片 744179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79628" name="图片 74417962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刻度分别与点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4" o:title="eqIdac047e91852b91af639feec23a9598b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6" o:title="eqId54a5d7d3b6b63fe5c24c3907b7a8ea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58" o:title="eqId73cbd27d06065f2ddd5cf5ccbe5bef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，过角尺顶点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的射线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2" o:title="eqId828628c0876b45381c9a0edeb0fec2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便是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5" o:title="eqId6d7b2fe01a33c4825f9974ed9663a9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的平分线，这种做法的依据是（    ）</w:t>
      </w:r>
    </w:p>
    <w:p w14:paraId="0364D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B76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4179622" name="图片 744179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79622" name="图片 7441796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6" o:title="eqId9beb8b968744573e593ac28451c6972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8" o:title="eqIdc5a290f047f50481318d040c604d72f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70" o:title="eqId6720e36b02193db161c61d401767376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" o:title="eqId4351a730f61bb998bab8f0b7848912d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5EF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    ）</w:t>
      </w:r>
    </w:p>
    <w:p w14:paraId="76F8D9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74" o:title="eqIddc217354430a46badb645331daeeeb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76" o:title="eqId6b86e2799a74ea893e168c8f63e1cc4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1D7AF8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78" o:title="eqId5b20c25e8f0904f5ee5a7a763c2a2a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80" o:title="eqId1fc8473151ddbabc22ba8decdd31809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</w:p>
    <w:p w14:paraId="4CD23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明代数学著作《算法统宗》中有这样一个问题：“隔墙听得客分银，不知人数不知银，七两分之多四两，九两分之少半斤．试问各位善算者，多少人分多少银？”译文：“隔着墙壁听见客人在分银两，不知道有多少人，多少银两．若每人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2" o:title="eqId8b06e95b57b7a81cd81d05557a11fa9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两，则还多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" o:title="eqIdb8860d9787671b53b1ab68b3d526f5c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两；若每人分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85" o:title="eqIde8d02ea8c4988c5c28ab93f0d70fb55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两，则还差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7" o:title="eqIdcd3304e23f3b0f9569c4140ca89b649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两．请问：有多少客人？分多少银两？”设客人为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人，银两为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两．根据题意可列方程组为（    ）</w:t>
      </w:r>
    </w:p>
    <w:p w14:paraId="434881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3" o:title="eqIdada562da2859363642350e39e863e9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5" o:title="eqId910d6090e2b13e13b6977fcf00c370e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</w:p>
    <w:p w14:paraId="1EFB5F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7" o:title="eqIdc29ceb3e9e8556155b1961d28622101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9" o:title="eqIdad116c18ab070c3bd167454ebd6889f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</w:p>
    <w:p w14:paraId="2AFB1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105" o:title="eqId1d1194e0bbff4782b2830db45dfe3e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07" o:title="eqId3981e7286d41960daf4e110c1c84e03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 w14:paraId="7E155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923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BB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" o:title="eqId391479c151307826c9765a47a5f1050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2" o:title="eqId2fb94bd9eb80fb9f5f02f518bb8f22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" o:title="eqIdd36581140ebac5d28438ea63b1b23b6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16" o:title="eqIdb31a14bd2a972f43d7a26a99589ad08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</w:p>
    <w:p w14:paraId="661AB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如图，甲、乙两车从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地出发前往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地，在整个行程中，汽车离开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地的路程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3" o:title="eqIdb2565497b6ba6f0cdc2be772096801c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与时刻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25" o:title="eqId36a1b09c653185842513e24ebba60b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之间的对应关系如图所示，下列结论错误的是（    ）</w:t>
      </w:r>
    </w:p>
    <w:p w14:paraId="6329C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06C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乙车先到达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1" o:title="eqIdd5167ec8605a15265d019fb1c718adf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</w:p>
    <w:p w14:paraId="088A44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甲车的平均速度为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pt;width:46pt;" o:ole="t" filled="f" o:preferrelative="t" stroked="f" coordsize="21600,21600">
            <v:path/>
            <v:fill on="f" focussize="0,0"/>
            <v:stroke on="f" joinstyle="miter"/>
            <v:imagedata r:id="rId133" o:title="eqIdecface2c4c9639ff16d893b91664f6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24pt;" o:ole="t" filled="f" o:preferrelative="t" stroked="f" coordsize="21600,21600">
            <v:path/>
            <v:fill on="f" focussize="0,0"/>
            <v:stroke on="f" joinstyle="miter"/>
            <v:imagedata r:id="rId135" o:title="eqId3f67cdacc0e146123b32346abb2e811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时，乙车追上甲车</w:t>
      </w:r>
    </w:p>
    <w:p w14:paraId="3576B5A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3013EB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" o:title="eqIdb8860d9787671b53b1ab68b3d526f5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26D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8" o:title="eqId0a6936d370d6a238a608ca56f87198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0" o:title="eqId2c94bb12cee76221e13f9ef955b0aa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在数轴上对应点的位置如图所示，则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42" o:title="eqId20d6fc9b90f370fbb27552876b650f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44" o:title="eqIdc95b6be4554f03bf496092f1acdfbb8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6" o:title="eqId392cdb9d30684cce244bef94b8d861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48" o:title="eqId6706fe00b4e231e62d9ecbec567d526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0" o:title="eqId4ff7942da6c3fc4005256fb1458557c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4D44E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219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A5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七名同学一分钟排球垫球个数分别为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53" o:title="eqId735e839cc67c5cadcd83635a8762893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5" o:title="eqIdbab424495590c9dfe320f4d85c48177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57" o:title="eqId3c2f0486c5492c0a71c2e63edcb6003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57" o:title="eqId3c2f0486c5492c0a71c2e63edcb6003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0" o:title="eqId5021dda43ea360fb7b1102c1a46269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57" o:title="eqId3c2f0486c5492c0a71c2e63edcb6003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63" o:title="eqIda8f70f0c1b960fa850d67c4091e0440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，这组数据的众数是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643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65" o:title="eqId9b384412acba251d87902ab928902f1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67" o:title="eqIdd729efa44ee74ffe0662d2c3723a593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69" o:title="eqId071a7e733d466949ac935b4b8ee8d1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200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69.65pt;" o:ole="t" filled="f" o:preferrelative="t" stroked="f" coordsize="21600,21600">
            <v:path/>
            <v:fill on="f" focussize="0,0"/>
            <v:stroke on="f" joinstyle="miter"/>
            <v:imagedata r:id="rId171" o:title="eqIde44a539cb2d619f8e4f47798a8ddd42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8" o:title="eqId0a6936d370d6a238a608ca56f87198d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2901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176" o:title="eqId454328a8e75953fdb0835ce80d9566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a0ed1ec316bc54c37c4286c208f556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3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85" o:title="eqIdaeedb5f361a1baff6338436fff6c47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B397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4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9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91" o:title="eqIdc436f108fd4921dae15ecff192702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3" o:title="eqIdd0d5a2cd05e4476fc72271e8fdb59a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25pt;width:33.95pt;" o:ole="t" filled="f" o:preferrelative="t" stroked="f" coordsize="21600,21600">
            <v:path/>
            <v:fill on="f" focussize="0,0"/>
            <v:stroke on="f" joinstyle="miter"/>
            <v:imagedata r:id="rId195" o:title="eqId0b3bd7fcc7124307e9c33f98c53f2ed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197" o:title="eqId42a24b71f64937b1848900d850372e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D48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C0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下图是谢尔宾斯基地毯图案的形成过程．按此规律下去，第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rPr>
          <w:rFonts w:ascii="宋体" w:hAnsi="宋体" w:eastAsia="宋体" w:cs="宋体"/>
          <w:color w:val="000000"/>
        </w:rPr>
        <w:t>个图形中黑色三角形的个数是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510F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809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C2E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分．解答应写出必要的文字说明，证明过程或演算步骤）．</w:t>
      </w:r>
    </w:p>
    <w:p w14:paraId="2263D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4.15pt;width:159.55pt;" o:ole="t" filled="f" o:preferrelative="t" stroked="f" coordsize="21600,21600">
            <v:path/>
            <v:fill on="f" focussize="0,0"/>
            <v:stroke on="f" joinstyle="miter"/>
            <v:imagedata r:id="rId201" o:title="eqId693a69c8e57a2f357ac5151e60cfda8c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</w:p>
    <w:p w14:paraId="53348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85pt;width:95.35pt;" o:ole="t" filled="f" o:preferrelative="t" stroked="f" coordsize="21600,21600">
            <v:path/>
            <v:fill on="f" focussize="0,0"/>
            <v:stroke on="f" joinstyle="miter"/>
            <v:imagedata r:id="rId203" o:title="eqId293833756f34a78c8b772e4d404fa6e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44" o:title="eqIdc95b6be4554f03bf496092f1acdfbb8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07" o:title="eqIdbdaa19de263700a15fcf213d64a8cd5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中选一个合适的数代入求值．</w:t>
      </w:r>
    </w:p>
    <w:p w14:paraId="10846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209" o:title="eqIdc9bd144e0e96e4236a14523e0729cac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2" o:title="eqIdc8950c7bc835103d52ceffab14b6b31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1" o:title="eqIdd053b14c8588eee2acbbe44fc37a68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16" o:title="eqId05621b18b7ffc991d9f30380e2e08fe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8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20" o:title="eqId0baedc4d7e690ab3f7d80d30ba0a9ef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）的图象在第二象限交于点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2" o:title="eqId288812b86cde55f9fd27214f4b490b3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C13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14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94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76A09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25" o:title="eqId3a7ffcd1925a2b1259221c6a476152f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9D78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9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3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230" o:title="eqId542b5bc10c7341c04c22244f3ec16e6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2" o:title="eqId71b63d2504bd3ecce8c10560b142356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4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6" o:title="eqId85c4bdfb0db1e31e8459df1d15f9a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762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81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0A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39" o:title="eqId24b0b077bfd3700e78db35bea761ae2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744179626" name="图片 744179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79626" name="图片 744179626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平行四边形；</w:t>
      </w:r>
    </w:p>
    <w:p w14:paraId="710C7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2" o:title="eqId047dc9795efa99b6fb9fdf9778085d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39" o:title="eqId24b0b077bfd3700e78db35bea761ae2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的形状，并证明．</w:t>
      </w:r>
    </w:p>
    <w:p w14:paraId="2FD50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数学实践</w:t>
      </w:r>
    </w:p>
    <w:p w14:paraId="58640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【问题背景】</w:t>
      </w:r>
    </w:p>
    <w:p w14:paraId="127AB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中国传统农业智慧遇上现代数学模型．“豇豆不上架，产量少一半”的农谚流传至今，现代科学揭示了其秘密：当支架与地面形成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5" o:title="eqId225803a7818b0985a1b96d8e0a62725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夹角时，既能在早春聚热防冻害，又能在盛夏分散强光，就像给豇豆装了智能遮阳篷．</w:t>
      </w:r>
    </w:p>
    <w:p w14:paraId="2F939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【问题呈现】</w:t>
      </w:r>
    </w:p>
    <w:p w14:paraId="07769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用两根竹竿交叉，斜插入地面，交叉点在何处会使支架与地面形成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5" o:title="eqId225803a7818b0985a1b96d8e0a62725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夹角？</w:t>
      </w:r>
    </w:p>
    <w:p w14:paraId="1DE6E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【模型建立】</w:t>
      </w:r>
    </w:p>
    <w:p w14:paraId="18D4C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环节一：数据收集</w:t>
      </w:r>
    </w:p>
    <w:p w14:paraId="73075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两根竹竿长度均为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米，插入地下的部分为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米，竹竿与地面接触点间距为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米且与地面所形成的夹角均为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5" o:title="eqId225803a7818b0985a1b96d8e0a62725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DA7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环节二：数学抽象</w:t>
      </w:r>
    </w:p>
    <w:p w14:paraId="59912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如图：已知线段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2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6" o:title="eqId0f85fca60a11e1af2bf50138d0e3fe6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0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60" o:title="eqIdcebe4a86ebc4d05b05d826511b7e47d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2" o:title="eqIde15e00f40396e914d1d9955bd7785f1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75.9pt;" o:ole="t" filled="f" o:preferrelative="t" stroked="f" coordsize="21600,21600">
            <v:path/>
            <v:fill on="f" focussize="0,0"/>
            <v:stroke on="f" joinstyle="miter"/>
            <v:imagedata r:id="rId264" o:title="eqIde1472775ad7369a395457eb5c8f22f0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2" o:title="eqIde15e00f40396e914d1d9955bd7785f1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108.6pt;" o:ole="t" filled="f" o:preferrelative="t" stroked="f" coordsize="21600,21600">
            <v:path/>
            <v:fill on="f" focussize="0,0"/>
            <v:stroke on="f" joinstyle="miter"/>
            <v:imagedata r:id="rId267" o:title="eqId12063789f8e8b838e11e021d4e2b637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7.65pt;" o:ole="t" filled="f" o:preferrelative="t" stroked="f" coordsize="21600,21600">
            <v:path/>
            <v:fill on="f" focussize="0,0"/>
            <v:stroke on="f" joinstyle="miter"/>
            <v:imagedata r:id="rId269" o:title="eqId77841bf72af84e805d8303b102322c6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2" o:title="eqIde15e00f40396e914d1d9955bd7785f1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2" o:title="eqIda299d2b999568e80be8005565ba209a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74" o:title="eqIdac08346b8da027831bd22e2ce4d035e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76" o:title="eqId685fa86d6d64694661e3eaa947e4121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78" o:title="eqId02206efcf2cae6ea7368f2b0ffaf881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7149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【模型求解】</w:t>
      </w:r>
    </w:p>
    <w:p w14:paraId="558A0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【问题总结】</w:t>
      </w:r>
    </w:p>
    <w:p w14:paraId="1243D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交叉点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2" o:title="eqId1dde8112e8eb968fd042418dd63275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距顶端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7" o:title="eqIdef4113c492885ba7c47fe42ac79257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2" o:title="eqIde15e00f40396e914d1d9955bd7785f1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时，支架与地面形成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5" o:title="eqId225803a7818b0985a1b96d8e0a62725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夹角，这样更贴合作物的生长规律．</w:t>
      </w:r>
    </w:p>
    <w:p w14:paraId="44A53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C6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2" o:title="eqId1dde8112e8eb968fd042418dd63275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4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3" o:title="eqIdd40b319212a7e7528b053e1c7097e96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95" o:title="eqId1773d98733e24af6fddaebe953644d1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AD3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C5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3" o:title="eqIdd40b319212a7e7528b053e1c7097e96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4FF3C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00" o:title="eqIdef0402dd5ae3db10281f9f1e11738bc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302" o:title="eqId1d5db40c0ad940125cb88c967bb5a92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04" o:title="eqId70f5389990c3a0c5373f3bd9fb2454c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1A53A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为了让学生体验青海民俗文化，某学校开设了特色艺术实践课程，课程分别是：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．五谷画，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．彩陶，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．剪纸，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排灯．现学校要了解学生最感兴趣的课程情况，从全校学生中随机抽取部分学生进行调查（每位学生必选且只能选一个课程），根据调查结果，绘制了如下两幅不完整的统计图：根据提供的信息，解答下列问题：</w:t>
      </w:r>
    </w:p>
    <w:p w14:paraId="75AC6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600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D3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此次被调查的学生总人数为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；扇形统计图中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312" o:title="eqId380bbacf854e30e2e747fc286d2b999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08F2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6D133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314" o:title="eqId1b3c7b2fb191ae29a355688cb15a788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人，请你估计该校对课程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感兴趣的学生有多少名？</w:t>
      </w:r>
    </w:p>
    <w:p w14:paraId="14074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甲、乙两名同学从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8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0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四个课程中任选一个，用树状图或列表法求两人恰好选到同一个课程的概率．</w:t>
      </w:r>
    </w:p>
    <w:p w14:paraId="75209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21" o:title="eqId78531ca6d555e824f53ebae6adb666a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23" o:title="eqIdff32d26c8d44f5fb4813a19c1030a9f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25" o:title="eqId375ecf7f5e7544b57259e2d0873dd59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在抛物线上．</w:t>
      </w:r>
    </w:p>
    <w:p w14:paraId="652E6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62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54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408CD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4179624" name="图片 744179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79624" name="图片 74417962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 w14:paraId="292D3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328" o:title="eqIda57458464618fcf619375a93d3c66d6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时，根据图象直接写出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D103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2" o:title="eqId147de24f071e316b68fd2e78e3c845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为直角边的直角三角形，若存在，请直接写出所有符合条件的点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坐标，若不存在，请说明理由．</w:t>
      </w:r>
    </w:p>
    <w:p w14:paraId="4AF4D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活动与探究</w:t>
      </w:r>
    </w:p>
    <w:p w14:paraId="1D1A4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解码蜜蜂的“家”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为什么蜂房是正六边形的？</w:t>
      </w:r>
    </w:p>
    <w:p w14:paraId="483E5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蜜蜂的“集体宿舍”是由多个正六边形密铺在一起的，这些密铺的正六边形使得蜂房之间没有空隙，一点儿也不浪费空间．这是数学中的密铺（或镶嵌）问题．平面图形的密铺（或镶嵌）是指用形状、大小完全相同的一种或多种平面图形进行拼接，使彼此之间不留空隙、不重叠地铺成一片．</w:t>
      </w:r>
    </w:p>
    <w:p w14:paraId="6FE57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95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AF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探究一：若只用一种正多边形，哪些正多边形可以密铺？</w:t>
      </w:r>
    </w:p>
    <w:tbl>
      <w:tblPr>
        <w:tblStyle w:val="4"/>
        <w:tblW w:w="57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6"/>
        <w:gridCol w:w="1398"/>
        <w:gridCol w:w="2151"/>
        <w:gridCol w:w="1290"/>
      </w:tblGrid>
      <w:tr w14:paraId="10935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DB8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平面图形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593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每个内角度数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4C2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能否整除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39E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能否密铺</w:t>
            </w:r>
          </w:p>
        </w:tc>
      </w:tr>
      <w:tr w14:paraId="06AB3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ACF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正三角形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4AE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336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35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017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      <v:path/>
                  <v:fill on="f" focussize="0,0"/>
                  <v:stroke on="f" joinstyle="miter"/>
                  <v:imagedata r:id="rId338" o:title="eqId1bb3bee78dcf480935aa7dd2c1f0fca3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37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EC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</w:t>
            </w:r>
          </w:p>
        </w:tc>
      </w:tr>
      <w:tr w14:paraId="51CC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B31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B9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CCB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E93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</w:t>
            </w:r>
          </w:p>
        </w:tc>
      </w:tr>
      <w:tr w14:paraId="36810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311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正五边形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EEB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340" o:title="eqId37ce270dc393605896e5b9d5f5ebebd0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39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6E4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30.85pt;width:82.3pt;" o:ole="t" filled="f" o:preferrelative="t" stroked="f" coordsize="21600,21600">
                  <v:path/>
                  <v:fill on="f" focussize="0,0"/>
                  <v:stroke on="f" joinstyle="miter"/>
                  <v:imagedata r:id="rId342" o:title="eqId03af4a0968dddb266b31b7162aa38502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41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2BE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不能</w:t>
            </w:r>
          </w:p>
        </w:tc>
      </w:tr>
      <w:tr w14:paraId="292A3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65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正六边形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BB5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344" o:title="eqIda6c0927afc571a7c966c98192040979e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43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9D5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8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      <v:path/>
                  <v:fill on="f" focussize="0,0"/>
                  <v:stroke on="f" joinstyle="miter"/>
                  <v:imagedata r:id="rId346" o:title="eqId85d13a4499611b7d145ac7841233952a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45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307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</w:t>
            </w:r>
          </w:p>
        </w:tc>
      </w:tr>
      <w:tr w14:paraId="773F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0B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正七边形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0F7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      <v:path/>
                  <v:fill on="f" focussize="0,0"/>
                  <v:stroke on="f" joinstyle="miter"/>
                  <v:imagedata r:id="rId348" o:title="eqId0d866c92a9cc6d0435bc04bcffbcc6c1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47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423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0" o:spt="75" alt="学科网(www.zxxk.com)--教育资源门户，提供试卷、教案、课件、论文、素材以及各类教学资源下载，还有大量而丰富的教学相关资讯！" type="#_x0000_t75" style="height:30.75pt;width:84.85pt;" o:ole="t" filled="f" o:preferrelative="t" stroked="f" coordsize="21600,21600">
                  <v:path/>
                  <v:fill on="f" focussize="0,0"/>
                  <v:stroke on="f" joinstyle="miter"/>
                  <v:imagedata r:id="rId350" o:title="eqId08f51d7d469fa0a83a6c39e5e27fe7e6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49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50D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不能</w:t>
            </w:r>
          </w:p>
        </w:tc>
      </w:tr>
      <w:tr w14:paraId="3566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B9C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正八边形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22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      <v:path/>
                  <v:fill on="f" focussize="0,0"/>
                  <v:stroke on="f" joinstyle="miter"/>
                  <v:imagedata r:id="rId352" o:title="eqIde1cde7aace5b888a1a1c26fb911e2f49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51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B22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A80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</w:tr>
      <w:tr w14:paraId="3F8BB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FB3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C12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58E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7F23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</w:tr>
    </w:tbl>
    <w:p w14:paraId="43049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）请补全上述表格①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；④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3BDBA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探究二：在能密铺的正多边形中，哪种形状最省材料？</w:t>
      </w:r>
    </w:p>
    <w:p w14:paraId="2AC81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数学视角：蜜蜂的身体可近似看成圆柱，若圆柱底面半径为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，当蜂房恰好容纳一只蜜蜂即正多边形的内切圆半径均为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时，比较正三角形，正方形和正六边形周长的大小．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1BEFB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，发现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是正三角形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55" o:title="eqId7bef5239ddbb0972700ce01daf9ee7c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的内切圆，与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0" o:title="eqId60ef95894ceebaf236170e8832dcf7e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9" o:title="eqId8455657dde27aabe6adb7b188e031c1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59" o:title="eqIdb1d9d896242b3a06489bc4c35a89e6f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61" o:title="eqId84cfac5940be6b6e685bf13f0453759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3" o:title="eqIdd70834818750d0454474ac7c357cd28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365" o:title="eqIdb4c1d9dc58304feed73f98716c0b22b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15pt;width:48.15pt;" o:ole="t" filled="f" o:preferrelative="t" stroked="f" coordsize="21600,21600">
            <v:path/>
            <v:fill on="f" focussize="0,0"/>
            <v:stroke on="f" joinstyle="miter"/>
            <v:imagedata r:id="rId367" o:title="eqIdd783fe7f3ce673d5d21281174e7a796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9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370" o:title="eqIdb27567d43c5b91382ee3d7ca708ee42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BA3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4" o:title="eqId411b38a18046fea8e9fab1f9f9b80a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5E25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，求出正六边形的周长（写出求解过程）．</w:t>
      </w:r>
    </w:p>
    <w:p w14:paraId="2675E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探究三：在能密铺的正多边形中，哪种形状可以使蜜蜂的活动空间最大？</w:t>
      </w:r>
    </w:p>
    <w:p w14:paraId="0728C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数学视角：假设蜜蜂建造蜂房的材料总量即周长一定，比较正三角形、正方形和正六边形面积的大小．</w:t>
      </w:r>
    </w:p>
    <w:p w14:paraId="1E710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）若正多边形的周长都为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，则正三角形的面积为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；正方形的面积为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；正六边形的面积为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B30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</w:t>
      </w:r>
    </w:p>
    <w:p w14:paraId="75D42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综上所述：在相同条件下，正六边形结构最省材料，能使蜜蜂的活动空间最大，是建造蜂房的最优方案．</w:t>
      </w:r>
    </w:p>
    <w:p w14:paraId="0C56D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695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22FA1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A128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D1F4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D5F4F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072E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CC43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162890"/>
    <w:rsid w:val="38274566"/>
    <w:rsid w:val="69E5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4" Type="http://schemas.openxmlformats.org/officeDocument/2006/relationships/fontTable" Target="fontTable.xml"/><Relationship Id="rId373" Type="http://schemas.openxmlformats.org/officeDocument/2006/relationships/customXml" Target="../customXml/item1.xml"/><Relationship Id="rId372" Type="http://schemas.openxmlformats.org/officeDocument/2006/relationships/image" Target="media/image164.png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3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198.bin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2.wmf"/><Relationship Id="rId366" Type="http://schemas.openxmlformats.org/officeDocument/2006/relationships/oleObject" Target="embeddings/oleObject196.bin"/><Relationship Id="rId365" Type="http://schemas.openxmlformats.org/officeDocument/2006/relationships/image" Target="media/image161.wmf"/><Relationship Id="rId364" Type="http://schemas.openxmlformats.org/officeDocument/2006/relationships/oleObject" Target="embeddings/oleObject195.bin"/><Relationship Id="rId363" Type="http://schemas.openxmlformats.org/officeDocument/2006/relationships/image" Target="media/image160.wmf"/><Relationship Id="rId362" Type="http://schemas.openxmlformats.org/officeDocument/2006/relationships/oleObject" Target="embeddings/oleObject194.bin"/><Relationship Id="rId361" Type="http://schemas.openxmlformats.org/officeDocument/2006/relationships/image" Target="media/image159.wmf"/><Relationship Id="rId360" Type="http://schemas.openxmlformats.org/officeDocument/2006/relationships/oleObject" Target="embeddings/oleObject193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2.bin"/><Relationship Id="rId357" Type="http://schemas.openxmlformats.org/officeDocument/2006/relationships/oleObject" Target="embeddings/oleObject191.bin"/><Relationship Id="rId356" Type="http://schemas.openxmlformats.org/officeDocument/2006/relationships/oleObject" Target="embeddings/oleObject190.bin"/><Relationship Id="rId355" Type="http://schemas.openxmlformats.org/officeDocument/2006/relationships/image" Target="media/image157.wmf"/><Relationship Id="rId354" Type="http://schemas.openxmlformats.org/officeDocument/2006/relationships/oleObject" Target="embeddings/oleObject189.bin"/><Relationship Id="rId353" Type="http://schemas.openxmlformats.org/officeDocument/2006/relationships/oleObject" Target="embeddings/oleObject188.bin"/><Relationship Id="rId352" Type="http://schemas.openxmlformats.org/officeDocument/2006/relationships/image" Target="media/image156.wmf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5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6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5.bin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4.bin"/><Relationship Id="rId344" Type="http://schemas.openxmlformats.org/officeDocument/2006/relationships/image" Target="media/image152.wmf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2.bin"/><Relationship Id="rId340" Type="http://schemas.openxmlformats.org/officeDocument/2006/relationships/image" Target="media/image150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1.bin"/><Relationship Id="rId338" Type="http://schemas.openxmlformats.org/officeDocument/2006/relationships/image" Target="media/image149.wmf"/><Relationship Id="rId337" Type="http://schemas.openxmlformats.org/officeDocument/2006/relationships/oleObject" Target="embeddings/oleObject180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7.png"/><Relationship Id="rId333" Type="http://schemas.openxmlformats.org/officeDocument/2006/relationships/oleObject" Target="embeddings/oleObject178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5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3.png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1.bin"/><Relationship Id="rId318" Type="http://schemas.openxmlformats.org/officeDocument/2006/relationships/oleObject" Target="embeddings/oleObject170.bin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image" Target="media/image139.wmf"/><Relationship Id="rId313" Type="http://schemas.openxmlformats.org/officeDocument/2006/relationships/oleObject" Target="embeddings/oleObject166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7.png"/><Relationship Id="rId31" Type="http://schemas.openxmlformats.org/officeDocument/2006/relationships/image" Target="media/image14.wmf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oleObject" Target="embeddings/oleObject163.bin"/><Relationship Id="rId306" Type="http://schemas.openxmlformats.org/officeDocument/2006/relationships/oleObject" Target="embeddings/oleObject162.bin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2.png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5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4.bin"/><Relationship Id="rId291" Type="http://schemas.openxmlformats.org/officeDocument/2006/relationships/oleObject" Target="embeddings/oleObject153.bin"/><Relationship Id="rId290" Type="http://schemas.openxmlformats.org/officeDocument/2006/relationships/oleObject" Target="embeddings/oleObject152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1.bin"/><Relationship Id="rId288" Type="http://schemas.openxmlformats.org/officeDocument/2006/relationships/oleObject" Target="embeddings/oleObject150.bin"/><Relationship Id="rId287" Type="http://schemas.openxmlformats.org/officeDocument/2006/relationships/oleObject" Target="embeddings/oleObject149.bin"/><Relationship Id="rId286" Type="http://schemas.openxmlformats.org/officeDocument/2006/relationships/oleObject" Target="embeddings/oleObject148.bin"/><Relationship Id="rId285" Type="http://schemas.openxmlformats.org/officeDocument/2006/relationships/oleObject" Target="embeddings/oleObject147.bin"/><Relationship Id="rId284" Type="http://schemas.openxmlformats.org/officeDocument/2006/relationships/image" Target="media/image129.png"/><Relationship Id="rId283" Type="http://schemas.openxmlformats.org/officeDocument/2006/relationships/oleObject" Target="embeddings/oleObject146.bin"/><Relationship Id="rId282" Type="http://schemas.openxmlformats.org/officeDocument/2006/relationships/oleObject" Target="embeddings/oleObject145.bin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38.bin"/><Relationship Id="rId270" Type="http://schemas.openxmlformats.org/officeDocument/2006/relationships/oleObject" Target="embeddings/oleObject137.bin"/><Relationship Id="rId27" Type="http://schemas.openxmlformats.org/officeDocument/2006/relationships/image" Target="media/image12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1.bin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oleObject" Target="embeddings/oleObject127.bin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5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png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08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png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14" Type="http://schemas.openxmlformats.org/officeDocument/2006/relationships/oleObject" Target="embeddings/oleObject104.bin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oleObject" Target="embeddings/oleObject101.bin"/><Relationship Id="rId21" Type="http://schemas.openxmlformats.org/officeDocument/2006/relationships/image" Target="media/image8.png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image" Target="media/image95.png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6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png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png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oleObject" Target="embeddings/oleObject57.bin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png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png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2025-07-14T01:50:00Z</dcterms:created>
  <dc:creator>学科网试题生产平台</dc:creator>
  <dc:description>3795142710083584</dc:description>
  <cp:lastModifiedBy>思思</cp:lastModifiedBy>
  <dcterms:modified xsi:type="dcterms:W3CDTF">2026-01-01T08:27:01Z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43EF167F87F54B6C997994635CFAEE53_12</vt:lpwstr>
  </property>
</Properties>
</file>