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286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11506200</wp:posOffset>
            </wp:positionV>
            <wp:extent cx="485775" cy="485775"/>
            <wp:effectExtent l="0" t="0" r="9525" b="9525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年陕西省初中学业水平考试</w:t>
      </w:r>
    </w:p>
    <w:p>
      <w:pPr>
        <w:widowControl w:val="0"/>
        <w:spacing w:before="0" w:after="0" w:line="286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数</w:t>
      </w:r>
      <w:r>
        <w:rPr>
          <w:b/>
          <w:bCs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z w:val="32"/>
          <w:szCs w:val="32"/>
        </w:rPr>
        <w:t>学</w:t>
      </w:r>
      <w:r>
        <w:rPr>
          <w:b/>
          <w:bCs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z w:val="32"/>
          <w:szCs w:val="32"/>
        </w:rPr>
        <w:t>试</w:t>
      </w:r>
      <w:r>
        <w:rPr>
          <w:b/>
          <w:bCs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z w:val="32"/>
          <w:szCs w:val="32"/>
        </w:rPr>
        <w:t>卷</w:t>
      </w:r>
    </w:p>
    <w:p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</w:p>
    <w:p>
      <w:pPr>
        <w:widowControl w:val="0"/>
        <w:spacing w:before="0" w:after="0" w:line="286" w:lineRule="auto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．本试卷分为第一部分（选择题）和第二部分（非选择题），全卷共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页，总分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分，考试时间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分钟</w:t>
      </w:r>
    </w:p>
    <w:p>
      <w:pPr>
        <w:widowControl w:val="0"/>
        <w:spacing w:before="0" w:after="0" w:line="286" w:lineRule="auto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．领到试卷和答题卡后，请用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毫米黑色墨水签字笔，分别在试卷和答题卡上填写姓名和准考证号，同时用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铅笔在答题卡上填涂对应的试卷类型信息点（</w:t>
      </w:r>
      <w:r>
        <w:rPr>
          <w:b/>
          <w:bCs/>
        </w:rPr>
        <w:t>A</w:t>
      </w:r>
      <w:r>
        <w:rPr>
          <w:rFonts w:ascii="宋体" w:hAnsi="宋体" w:eastAsia="宋体" w:cs="宋体"/>
          <w:b/>
          <w:bCs/>
        </w:rPr>
        <w:t>或</w:t>
      </w:r>
      <w:r>
        <w:rPr>
          <w:b/>
          <w:bCs/>
        </w:rPr>
        <w:t>B</w:t>
      </w:r>
      <w:r>
        <w:rPr>
          <w:rFonts w:ascii="宋体" w:hAnsi="宋体" w:eastAsia="宋体" w:cs="宋体"/>
          <w:b/>
          <w:bCs/>
        </w:rPr>
        <w:t>）</w:t>
      </w:r>
    </w:p>
    <w:p>
      <w:pPr>
        <w:widowControl w:val="0"/>
        <w:spacing w:before="0" w:after="0" w:line="286" w:lineRule="auto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．请在答题卡上各题的指定区域内作答，否则作答无效</w:t>
      </w:r>
    </w:p>
    <w:p>
      <w:pPr>
        <w:widowControl w:val="0"/>
        <w:spacing w:before="0" w:after="0" w:line="286" w:lineRule="auto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．作图时，先用铅笔作图，再用规定签字笔描黑</w:t>
      </w:r>
    </w:p>
    <w:p>
      <w:pPr>
        <w:widowControl w:val="0"/>
        <w:spacing w:before="0" w:after="0" w:line="286" w:lineRule="auto"/>
      </w:pP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．考试结束，本试卷和答题卡一并交回</w:t>
      </w:r>
    </w:p>
    <w:p>
      <w:pPr>
        <w:widowControl w:val="0"/>
        <w:spacing w:before="0" w:after="0" w:line="286" w:lineRule="auto"/>
        <w:jc w:val="center"/>
      </w:pPr>
      <w:r>
        <w:rPr>
          <w:rFonts w:ascii="宋体" w:hAnsi="宋体" w:eastAsia="宋体" w:cs="宋体"/>
          <w:b/>
          <w:bCs/>
        </w:rPr>
        <w:t>第一部分（选择题</w:t>
      </w:r>
      <w:r>
        <w:rPr>
          <w:b/>
          <w:bCs/>
        </w:rPr>
        <w:t xml:space="preserve">  </w:t>
      </w:r>
      <w:r>
        <w:rPr>
          <w:rFonts w:ascii="宋体" w:hAnsi="宋体" w:eastAsia="宋体" w:cs="宋体"/>
          <w:b/>
          <w:bCs/>
        </w:rPr>
        <w:t>共</w:t>
      </w:r>
      <w:r>
        <w:rPr>
          <w:b/>
          <w:bCs/>
        </w:rPr>
        <w:t>24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一、选择题（共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分，计</w:t>
      </w:r>
      <w:r>
        <w:rPr>
          <w:b/>
          <w:bCs/>
        </w:rPr>
        <w:t>24</w:t>
      </w:r>
      <w:r>
        <w:rPr>
          <w:rFonts w:ascii="宋体" w:hAnsi="宋体" w:eastAsia="宋体" w:cs="宋体"/>
          <w:b/>
          <w:bCs/>
        </w:rPr>
        <w:t>分，每小题只有一个选项是符合题意的）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的倒数是（ 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80975"/>
            <wp:effectExtent l="0" t="0" r="9525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90525"/>
            <wp:effectExtent l="0" t="0" r="9525" b="889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352425"/>
            <wp:effectExtent l="0" t="0" r="0" b="825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如图，将半圆绕直径所在的虚线旋转一周，得到的立体图形是（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9620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81050" cy="581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600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581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6191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180975"/>
            <wp:effectExtent l="0" t="0" r="9525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180975"/>
            <wp:effectExtent l="0" t="0" r="0" b="889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171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的度数为（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81100" cy="6191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90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90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不等式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42950" cy="247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解集是（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889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889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42875"/>
            <wp:effectExtent l="0" t="0" r="9525" b="825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09625" cy="1905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边上的高，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90500"/>
            <wp:effectExtent l="0" t="0" r="9525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的中点，连接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，则图中的直角三角形有（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3" name="图片 10007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page number 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3" w:type="default"/>
          <w:footerReference r:id="rId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47825" cy="1057275"/>
            <wp:effectExtent l="0" t="0" r="9525" b="9525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2</w:t>
      </w:r>
      <w:r>
        <w:rPr>
          <w:rFonts w:ascii="宋体" w:hAnsi="宋体" w:eastAsia="宋体" w:cs="宋体"/>
          <w:sz w:val="21"/>
          <w:szCs w:val="21"/>
        </w:rPr>
        <w:t>个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B. 3</w:t>
      </w:r>
      <w:r>
        <w:rPr>
          <w:rFonts w:ascii="宋体" w:hAnsi="宋体" w:eastAsia="宋体" w:cs="宋体"/>
          <w:sz w:val="21"/>
          <w:szCs w:val="21"/>
        </w:rPr>
        <w:t>个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C. 4</w:t>
      </w:r>
      <w:r>
        <w:rPr>
          <w:rFonts w:ascii="宋体" w:hAnsi="宋体" w:eastAsia="宋体" w:cs="宋体"/>
          <w:sz w:val="21"/>
          <w:szCs w:val="21"/>
        </w:rPr>
        <w:t>个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D. 5</w:t>
      </w:r>
      <w:r>
        <w:rPr>
          <w:rFonts w:ascii="宋体" w:hAnsi="宋体" w:eastAsia="宋体" w:cs="宋体"/>
          <w:sz w:val="21"/>
          <w:szCs w:val="21"/>
        </w:rPr>
        <w:t>个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一个正比例函数的图象经过点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266700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257175"/>
            <wp:effectExtent l="0" t="0" r="0" b="8255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，若点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与点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关于原点对称，则这个正比例函数的表达式为</w:t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0525" cy="190500"/>
            <wp:effectExtent l="0" t="0" r="9525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90500"/>
            <wp:effectExtent l="0" t="0" r="9525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390525"/>
            <wp:effectExtent l="0" t="0" r="9525" b="889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90550" cy="400050"/>
            <wp:effectExtent l="0" t="0" r="0" b="0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如图，正方形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180975"/>
            <wp:effectExtent l="0" t="0" r="9525" b="889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的顶点</w:t>
      </w:r>
      <w:r>
        <w:rPr>
          <w:i/>
          <w:iCs/>
          <w:sz w:val="21"/>
          <w:szCs w:val="21"/>
        </w:rPr>
        <w:t>G</w:t>
      </w:r>
      <w:r>
        <w:rPr>
          <w:rFonts w:ascii="宋体" w:hAnsi="宋体" w:eastAsia="宋体" w:cs="宋体"/>
          <w:sz w:val="21"/>
          <w:szCs w:val="21"/>
        </w:rPr>
        <w:t>在正方形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200025"/>
            <wp:effectExtent l="0" t="0" r="9525" b="7620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90500"/>
            <wp:effectExtent l="0" t="0" r="9525" b="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H</w:t>
      </w:r>
      <w:r>
        <w:rPr>
          <w:rFonts w:ascii="宋体" w:hAnsi="宋体" w:eastAsia="宋体" w:cs="宋体"/>
          <w:sz w:val="21"/>
          <w:szCs w:val="21"/>
        </w:rPr>
        <w:t>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90500"/>
            <wp:effectExtent l="0" t="0" r="0" b="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8890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171450"/>
            <wp:effectExtent l="0" t="0" r="0" b="0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52550" cy="1152525"/>
            <wp:effectExtent l="0" t="0" r="0" b="9525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2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B. 3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390525"/>
            <wp:effectExtent l="0" t="0" r="0" b="889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90525"/>
            <wp:effectExtent l="0" t="0" r="9525" b="8890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已知一个二次函数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81075" cy="228600"/>
            <wp:effectExtent l="0" t="0" r="0" b="0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的自变量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与函数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的几组对应值如下表，</w:t>
      </w:r>
    </w:p>
    <w:tbl>
      <w:tblPr>
        <w:tblStyle w:val="3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4"/>
        <w:gridCol w:w="450"/>
        <w:gridCol w:w="690"/>
        <w:gridCol w:w="570"/>
        <w:gridCol w:w="345"/>
        <w:gridCol w:w="570"/>
        <w:gridCol w:w="690"/>
        <w:gridCol w:w="45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x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09550" cy="171450"/>
                  <wp:effectExtent l="0" t="0" r="0" b="0"/>
                  <wp:docPr id="100125" name="图片 1001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5" name="图片 1001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00025" cy="161925"/>
                  <wp:effectExtent l="0" t="0" r="9525" b="8255"/>
                  <wp:docPr id="100127" name="图片 1001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7" name="图片 1001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/>
                <w:iCs/>
                <w:smallCaps w:val="0"/>
                <w:color w:val="000000"/>
                <w:sz w:val="21"/>
                <w:szCs w:val="21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85750" cy="219075"/>
                  <wp:effectExtent l="0" t="0" r="0" b="0"/>
                  <wp:docPr id="100129" name="图片 1001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9" name="图片 1001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09550" cy="219075"/>
                  <wp:effectExtent l="0" t="0" r="0" b="0"/>
                  <wp:docPr id="100131" name="图片 1001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1" name="图片 1001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00025" cy="219075"/>
                  <wp:effectExtent l="0" t="0" r="9525" b="0"/>
                  <wp:docPr id="100133" name="图片 1001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3" name="图片 1001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85750" cy="180975"/>
                  <wp:effectExtent l="0" t="0" r="0" b="8890"/>
                  <wp:docPr id="100135" name="图片 1001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5" name="图片 1001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</w:t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则下列关于这个二次函数的结论正确的是（</w:t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　　</w:t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图象的开口向上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52400"/>
            <wp:effectExtent l="0" t="0" r="9525" b="0"/>
            <wp:docPr id="100137" name="图片 1001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的值随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的值增大而增大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图象经过第二、三、四象限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图象的对称轴是直线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7620"/>
            <wp:docPr id="100139" name="图片 1001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286" w:lineRule="auto"/>
        <w:jc w:val="center"/>
      </w:pPr>
      <w:r>
        <w:rPr>
          <w:rFonts w:ascii="宋体" w:hAnsi="宋体" w:eastAsia="宋体" w:cs="宋体"/>
          <w:b/>
          <w:bCs/>
        </w:rPr>
        <w:t>第二部分（非选择题</w:t>
      </w:r>
      <w:r>
        <w:rPr>
          <w:b/>
          <w:bCs/>
        </w:rPr>
        <w:t xml:space="preserve">  </w:t>
      </w:r>
      <w:r>
        <w:rPr>
          <w:rFonts w:ascii="宋体" w:hAnsi="宋体" w:eastAsia="宋体" w:cs="宋体"/>
          <w:b/>
          <w:bCs/>
        </w:rPr>
        <w:t>共</w:t>
      </w:r>
      <w:r>
        <w:rPr>
          <w:b/>
          <w:bCs/>
        </w:rPr>
        <w:t>96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二、填空题（共</w:t>
      </w: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分，计</w:t>
      </w:r>
      <w:r>
        <w:rPr>
          <w:b/>
          <w:bCs/>
        </w:rPr>
        <w:t>15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分解因式：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200025"/>
            <wp:effectExtent l="0" t="0" r="9525" b="7620"/>
            <wp:docPr id="100141" name="图片 1001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=_______________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小华探究“幻方”时，提出了一个问题：如图，将</w:t>
      </w:r>
      <w:r>
        <w:rPr>
          <w:sz w:val="21"/>
          <w:szCs w:val="21"/>
        </w:rPr>
        <w:t>0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61925"/>
            <wp:effectExtent l="0" t="0" r="9525" b="8255"/>
            <wp:docPr id="100143" name="图片 1001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33350"/>
            <wp:effectExtent l="0" t="0" r="0" b="0"/>
            <wp:docPr id="100145" name="图片 1001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这五个数分别填在五个小正方形内，使横向三个数之和与纵向三个数之和相等，则填入中间位置的小正方形内的数可以是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．（写出一个符合题意的数即可）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47" name="图片 100147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page number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057275"/>
            <wp:effectExtent l="0" t="0" r="9525" b="9525"/>
            <wp:docPr id="100161" name="图片 1001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163" name="图片 100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165" name="图片 1001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弦，连接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9075" cy="161925"/>
            <wp:effectExtent l="0" t="0" r="9525" b="8255"/>
            <wp:docPr id="100169" name="图片 1001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171" name="图片 1001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i/>
          <w:iCs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71450"/>
            <wp:effectExtent l="0" t="0" r="9525" b="0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228600"/>
            <wp:effectExtent l="0" t="0" r="9525" b="0"/>
            <wp:docPr id="100175" name="图片 100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所对的圆周角，则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71450"/>
            <wp:effectExtent l="0" t="0" r="9525" b="0"/>
            <wp:docPr id="100177" name="图片 1001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8890"/>
            <wp:docPr id="100179" name="图片 1001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的和的度数是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71600" cy="1266825"/>
            <wp:effectExtent l="0" t="0" r="0" b="9525"/>
            <wp:docPr id="100181" name="图片 1001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已知点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257175"/>
            <wp:effectExtent l="0" t="0" r="9525" b="8255"/>
            <wp:docPr id="100183" name="图片 1001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257175"/>
            <wp:effectExtent l="0" t="0" r="0" b="8255"/>
            <wp:docPr id="100185" name="图片 1001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均在反比例函数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390525"/>
            <wp:effectExtent l="0" t="0" r="0" b="8890"/>
            <wp:docPr id="100187" name="图片 1001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的图象上，若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161925"/>
            <wp:effectExtent l="0" t="0" r="0" b="8255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28600"/>
            <wp:effectExtent l="0" t="0" r="9525" b="0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________0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是边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197" name="图片 1001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上一点，连接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199" name="图片 1001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01" name="图片 1002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右侧作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71450"/>
            <wp:effectExtent l="0" t="0" r="0" b="0"/>
            <wp:docPr id="100203" name="图片 1002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205" name="图片 1002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90500"/>
            <wp:effectExtent l="0" t="0" r="0" b="0"/>
            <wp:docPr id="100207" name="图片 1002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80975"/>
            <wp:effectExtent l="0" t="0" r="0" b="7620"/>
            <wp:docPr id="100209" name="图片 1002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211" name="图片 100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180975"/>
            <wp:effectExtent l="0" t="0" r="9525" b="8890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66875" cy="1133475"/>
            <wp:effectExtent l="0" t="0" r="9525" b="9525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三、解答题（共</w:t>
      </w:r>
      <w:r>
        <w:rPr>
          <w:b/>
          <w:bCs/>
        </w:rPr>
        <w:t>13</w:t>
      </w:r>
      <w:r>
        <w:rPr>
          <w:rFonts w:ascii="宋体" w:hAnsi="宋体" w:eastAsia="宋体" w:cs="宋体"/>
          <w:b/>
          <w:bCs/>
        </w:rPr>
        <w:t>小题，计</w:t>
      </w:r>
      <w:r>
        <w:rPr>
          <w:b/>
          <w:bCs/>
        </w:rPr>
        <w:t>81</w:t>
      </w:r>
      <w:r>
        <w:rPr>
          <w:rFonts w:ascii="宋体" w:hAnsi="宋体" w:eastAsia="宋体" w:cs="宋体"/>
          <w:b/>
          <w:bCs/>
        </w:rPr>
        <w:t>分。解答题应写出过程）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90650" cy="285750"/>
            <wp:effectExtent l="0" t="0" r="0" b="0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先化简，再求值：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57300" cy="285750"/>
            <wp:effectExtent l="0" t="0" r="0" b="0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7620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0025"/>
            <wp:effectExtent l="0" t="0" r="9525" b="8890"/>
            <wp:docPr id="100223" name="图片 1002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16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解方程：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400050"/>
            <wp:effectExtent l="0" t="0" r="0" b="0"/>
            <wp:docPr id="100227" name="图片 100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如图，已知直线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外一点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，请用尺规作图法，求作一个等腰直角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229" name="图片 1002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，使得顶点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和顶点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都在直线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上．（作出符合题意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一个等腰直角三角形即可，保留作图痕迹，不写作法）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85950" cy="1095375"/>
            <wp:effectExtent l="0" t="0" r="0" b="9525"/>
            <wp:docPr id="100233" name="图片 1002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如图，四边形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235" name="图片 1002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是矩形，点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37" name="图片 1002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图片 1002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80975"/>
            <wp:effectExtent l="0" t="0" r="0" b="7620"/>
            <wp:docPr id="100239" name="图片 100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图片 1002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61925"/>
            <wp:effectExtent l="0" t="0" r="9525" b="8255"/>
            <wp:docPr id="100241" name="图片 1002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43" name="图片 10024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 descr="page number 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6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62050" cy="885825"/>
            <wp:effectExtent l="0" t="0" r="0" b="9525"/>
            <wp:docPr id="100257" name="图片 1002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一个不透明的袋子中共装有五个小球，其中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个红球，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个白球，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个黄球，这些小球除颜色外都相同．将袋中小球摇匀，从中随机摸出一个小球记下颜色后放回，记作随机摸球一次．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）随机摸球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次，其中摸出黄球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次，则这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次摸球中，摸出黄球的频率是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）随机摸球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次，用画树状图或列表的方法，求这两次摸出的小球都是红球的概率．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星期天，妈妈做饭，小峰和爸爸进行一次家庭卫生大扫除．根据这次大扫除的任务量，若小峰单独完成，需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71450"/>
            <wp:effectExtent l="0" t="0" r="0" b="0"/>
            <wp:docPr id="100259" name="图片 100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；若爸爸单独完成，需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71450"/>
            <wp:effectExtent l="0" t="0" r="0" b="0"/>
            <wp:docPr id="100261" name="图片 1002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．当天，小峰先单独打扫了一段时间后，去参加篮球训练，接着由爸爸单独完成剩余的打扫任务．小峰和爸爸这次一共打扫了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263" name="图片 1002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，求这次小峰打扫了多长时间．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如图所示，一座小山顶的水平观景台的海拔高度为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265" name="图片 100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，小明想利用这个观景台测量对面山顶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点处的海拔高度，他在该观景台上选定了一点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，在点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处测得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点的仰角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38200" cy="180975"/>
            <wp:effectExtent l="0" t="0" r="0" b="8890"/>
            <wp:docPr id="100267" name="图片 100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，再在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上选一点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，在点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处测得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点的仰角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180975"/>
            <wp:effectExtent l="0" t="0" r="0" b="7620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7620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．求山顶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点处的海拔高度．（小明身高忽略不计，参考数据：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180975"/>
            <wp:effectExtent l="0" t="0" r="0" b="7620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04875" cy="180975"/>
            <wp:effectExtent l="0" t="0" r="9525" b="7620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95350" cy="180975"/>
            <wp:effectExtent l="0" t="0" r="0" b="8890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81150" cy="1219200"/>
            <wp:effectExtent l="0" t="0" r="0" b="0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我国新能源汽车快速健康发展，续航里程不断提升，王师傅驾驶一辆纯电动汽车从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市前往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市，他驾车从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市一高速公路入口驶入时，该车的剩余电量是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，行驶了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80975"/>
            <wp:effectExtent l="0" t="0" r="0" b="7620"/>
            <wp:docPr id="100285" name="图片 1002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后，从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市一高速公路出口驶出，已知该车在高速公路上行驶的过程中，剩余电量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257175"/>
            <wp:effectExtent l="0" t="0" r="0" b="8255"/>
            <wp:docPr id="100287" name="图片 1002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与行驶路程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57175"/>
            <wp:effectExtent l="0" t="0" r="0" b="8255"/>
            <wp:docPr id="100289" name="图片 1002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图片 1002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之间的关系如图所示．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33725" cy="1171575"/>
            <wp:effectExtent l="0" t="0" r="9525" b="9525"/>
            <wp:docPr id="100291" name="图片 1002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" name="图片 1002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之间的关系式；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）已知这辆车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293" name="图片 100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" name="图片 10029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“满电量”为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7620"/>
            <wp:docPr id="100295" name="图片 1002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，求王师傅驾车从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市这一高速公路出口驶出时，该车的剩余电量占“满电量”的百分之多少．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97" name="图片 100297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图片 100297" descr="page number 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7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水资源问题是全球关注的热点，节约用水已成为全民共识．某校课外兴趣小组想了解居民家庭用水情况，他们从一小区随机抽取了</w:t>
      </w:r>
      <w:r>
        <w:rPr>
          <w:sz w:val="21"/>
          <w:szCs w:val="21"/>
        </w:rPr>
        <w:t>30</w:t>
      </w:r>
      <w:r>
        <w:rPr>
          <w:rFonts w:ascii="宋体" w:hAnsi="宋体" w:eastAsia="宋体" w:cs="宋体"/>
          <w:sz w:val="21"/>
          <w:szCs w:val="21"/>
        </w:rPr>
        <w:t>户家庭，收集了这</w:t>
      </w:r>
      <w:r>
        <w:rPr>
          <w:sz w:val="21"/>
          <w:szCs w:val="21"/>
        </w:rPr>
        <w:t>30</w:t>
      </w:r>
      <w:r>
        <w:rPr>
          <w:rFonts w:ascii="宋体" w:hAnsi="宋体" w:eastAsia="宋体" w:cs="宋体"/>
          <w:sz w:val="21"/>
          <w:szCs w:val="21"/>
        </w:rPr>
        <w:t>户家庭去年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月份的用水量，并对这</w:t>
      </w:r>
      <w:r>
        <w:rPr>
          <w:sz w:val="21"/>
          <w:szCs w:val="21"/>
        </w:rPr>
        <w:t>30</w:t>
      </w:r>
      <w:r>
        <w:rPr>
          <w:rFonts w:ascii="宋体" w:hAnsi="宋体" w:eastAsia="宋体" w:cs="宋体"/>
          <w:sz w:val="21"/>
          <w:szCs w:val="21"/>
        </w:rPr>
        <w:t>个数据进行整理，绘制了如下统计图表：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43075" cy="1152525"/>
            <wp:effectExtent l="0" t="0" r="9525" b="9525"/>
            <wp:docPr id="100311" name="图片 1003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图片 1003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"/>
        <w:tblW w:w="37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8"/>
        <w:gridCol w:w="1492"/>
        <w:gridCol w:w="165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组别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用水量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90525" cy="200025"/>
                  <wp:effectExtent l="0" t="0" r="9525" b="7620"/>
                  <wp:docPr id="100313" name="图片 1003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3" name="图片 1003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组内平均数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209550"/>
                  <wp:effectExtent l="0" t="0" r="0" b="0"/>
                  <wp:docPr id="100315" name="图片 1003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5" name="图片 1003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571500" cy="180975"/>
                  <wp:effectExtent l="0" t="0" r="0" b="7620"/>
                  <wp:docPr id="100317" name="图片 1003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7" name="图片 1003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28600" cy="219075"/>
                  <wp:effectExtent l="0" t="0" r="0" b="0"/>
                  <wp:docPr id="100319" name="图片 1003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9" name="图片 1003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38175" cy="180975"/>
                  <wp:effectExtent l="0" t="0" r="9525" b="7620"/>
                  <wp:docPr id="100321" name="图片 1003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21" name="图片 1003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28600" cy="180975"/>
                  <wp:effectExtent l="0" t="0" r="0" b="7620"/>
                  <wp:docPr id="100323" name="图片 1003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23" name="图片 1003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95325" cy="171450"/>
                  <wp:effectExtent l="0" t="0" r="9525" b="0"/>
                  <wp:docPr id="100325" name="图片 1003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25" name="图片 1003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95275" cy="219075"/>
                  <wp:effectExtent l="0" t="0" r="9525" b="0"/>
                  <wp:docPr id="100327" name="图片 1003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27" name="图片 1003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95325" cy="180975"/>
                  <wp:effectExtent l="0" t="0" r="9525" b="7620"/>
                  <wp:docPr id="100329" name="图片 1003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29" name="图片 1003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95275" cy="180975"/>
                  <wp:effectExtent l="0" t="0" r="9525" b="7620"/>
                  <wp:docPr id="100331" name="图片 1003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31" name="图片 1003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根据以上信息，解答下列问：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）这</w:t>
      </w:r>
      <w:r>
        <w:rPr>
          <w:sz w:val="21"/>
          <w:szCs w:val="21"/>
        </w:rPr>
        <w:t>30</w:t>
      </w:r>
      <w:r>
        <w:rPr>
          <w:rFonts w:ascii="宋体" w:hAnsi="宋体" w:eastAsia="宋体" w:cs="宋体"/>
          <w:sz w:val="21"/>
          <w:szCs w:val="21"/>
        </w:rPr>
        <w:t>个数据的中位数落在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组（填组别）；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）求这</w:t>
      </w:r>
      <w:r>
        <w:rPr>
          <w:sz w:val="21"/>
          <w:szCs w:val="21"/>
        </w:rPr>
        <w:t>30</w:t>
      </w:r>
      <w:r>
        <w:rPr>
          <w:rFonts w:ascii="宋体" w:hAnsi="宋体" w:eastAsia="宋体" w:cs="宋体"/>
          <w:sz w:val="21"/>
          <w:szCs w:val="21"/>
        </w:rPr>
        <w:t>户家庭去年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月份的总用水量；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）该小区有</w:t>
      </w:r>
      <w:r>
        <w:rPr>
          <w:sz w:val="21"/>
          <w:szCs w:val="21"/>
        </w:rPr>
        <w:t>1000</w:t>
      </w:r>
      <w:r>
        <w:rPr>
          <w:rFonts w:ascii="宋体" w:hAnsi="宋体" w:eastAsia="宋体" w:cs="宋体"/>
          <w:sz w:val="21"/>
          <w:szCs w:val="21"/>
        </w:rPr>
        <w:t>户家庭，若每户家庭今年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月份的用水量都比去年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月份各自家庭的用水量节约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333" name="图片 1003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图片 1003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，请估计这</w:t>
      </w:r>
      <w:r>
        <w:rPr>
          <w:sz w:val="21"/>
          <w:szCs w:val="21"/>
        </w:rPr>
        <w:t>1000</w:t>
      </w:r>
      <w:r>
        <w:rPr>
          <w:rFonts w:ascii="宋体" w:hAnsi="宋体" w:eastAsia="宋体" w:cs="宋体"/>
          <w:sz w:val="21"/>
          <w:szCs w:val="21"/>
        </w:rPr>
        <w:t>户家庭今年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月份的总用水量比去年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月份的总用水量节约多少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9075" cy="190500"/>
            <wp:effectExtent l="0" t="0" r="9525" b="0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?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如图，直线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相切于点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的直径，点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上，且位于点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两侧，连接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" cy="180975"/>
            <wp:effectExtent l="0" t="0" r="9525" b="8890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，分别与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7620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57375" cy="1181100"/>
            <wp:effectExtent l="0" t="0" r="9525" b="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90500"/>
            <wp:effectExtent l="0" t="0" r="0" b="0"/>
            <wp:docPr id="100351" name="图片 100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图片 100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353" name="图片 1003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图片 1003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的半径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161925"/>
            <wp:effectExtent l="0" t="0" r="0" b="8255"/>
            <wp:docPr id="100355" name="图片 1003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80975"/>
            <wp:effectExtent l="0" t="0" r="0" b="7620"/>
            <wp:docPr id="100357" name="图片 1003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80975"/>
            <wp:effectExtent l="0" t="0" r="9525" b="7620"/>
            <wp:docPr id="100359" name="图片 1003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61" name="图片 1003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一条河上横跨着一座宏伟壮观的悬索桥．桥梁的缆索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363" name="图片 1003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365" name="图片 1003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均呈抛物线型，桥塔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90500"/>
            <wp:effectExtent l="0" t="0" r="9525" b="0"/>
            <wp:docPr id="100367" name="图片 1003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图片 1003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与桥塔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69" name="图片 100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图片 1003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均垂直于桥面，如图所示，以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为原点，以直线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61925"/>
            <wp:effectExtent l="0" t="0" r="9525" b="8255"/>
            <wp:docPr id="100371" name="图片 1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图片 1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轴，以桥塔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90500"/>
            <wp:effectExtent l="0" t="0" r="9525" b="0"/>
            <wp:docPr id="100373" name="图片 1003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图片 1003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所在直线为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轴，建立平面直角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75" name="图片 100375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图片 100375" descr="page number 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8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坐标系．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br w:type="textWrapping"/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90775" cy="666750"/>
            <wp:effectExtent l="0" t="0" r="9525" b="0"/>
            <wp:docPr id="100389" name="图片 1003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图片 1003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  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已知：缆索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所在抛物线与缆索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393" name="图片 1003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" name="图片 1003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所在抛物线关于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轴对称，桥塔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90500"/>
            <wp:effectExtent l="0" t="0" r="9525" b="0"/>
            <wp:docPr id="100395" name="图片 1003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图片 1003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与桥塔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97" name="图片 1003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之间的距离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0" cy="190500"/>
            <wp:effectExtent l="0" t="0" r="0" b="0"/>
            <wp:docPr id="100399" name="图片 1003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47750" cy="190500"/>
            <wp:effectExtent l="0" t="0" r="0" b="0"/>
            <wp:docPr id="100401" name="图片 1004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1" name="图片 1004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403" name="图片 100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" name="图片 100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的最低点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61925"/>
            <wp:effectExtent l="0" t="0" r="9525" b="8255"/>
            <wp:docPr id="100405" name="图片 100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5" name="图片 100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407" name="图片 1004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（桥塔的粗细忽略不计）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409" name="图片 1004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图片 1004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所在抛物线的函数表达式；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在缆索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28600"/>
            <wp:effectExtent l="0" t="0" r="9525" b="0"/>
            <wp:docPr id="100411" name="图片 1004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1" name="图片 1004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71450"/>
            <wp:effectExtent l="0" t="0" r="0" b="0"/>
            <wp:docPr id="100413" name="图片 1004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图片 1004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180975"/>
            <wp:effectExtent l="0" t="0" r="0" b="8890"/>
            <wp:docPr id="100415" name="图片 1004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5" name="图片 1004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90500"/>
            <wp:effectExtent l="0" t="0" r="0" b="0"/>
            <wp:docPr id="100417" name="图片 1004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419" name="图片 1004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b/>
          <w:bCs/>
          <w:sz w:val="21"/>
          <w:szCs w:val="21"/>
        </w:rPr>
        <w:t>问题提出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21" name="图片 1004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80975"/>
            <wp:effectExtent l="0" t="0" r="0" b="7620"/>
            <wp:docPr id="100423" name="图片 1004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3" name="图片 1004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8890"/>
            <wp:docPr id="100425" name="图片 1004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图片 1004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27" name="图片 1004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图片 1004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的外接圆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429" name="图片 1004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图片 1004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228600"/>
            <wp:effectExtent l="0" t="0" r="9525" b="0"/>
            <wp:docPr id="100431" name="图片 1004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；（结果保留</w:t>
      </w:r>
      <w:r>
        <w:rPr>
          <w:sz w:val="21"/>
          <w:szCs w:val="21"/>
        </w:rPr>
        <w:t>π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57275" cy="1619250"/>
            <wp:effectExtent l="0" t="0" r="9525" b="0"/>
            <wp:docPr id="100433" name="图片 1004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b/>
          <w:bCs/>
          <w:sz w:val="21"/>
          <w:szCs w:val="21"/>
        </w:rPr>
        <w:t>问题解决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所示，道路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35" name="图片 1004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图片 1004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的一侧是湿地．某生态研究所在湿地上建有观测点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80975"/>
            <wp:effectExtent l="0" t="0" r="0" b="8890"/>
            <wp:docPr id="100437" name="图片 1004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图片 1004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439" name="图片 1004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图片 1004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为观测步道，其中点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为观测步道出入口，已知点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441" name="图片 1004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1" name="图片 1004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71450"/>
            <wp:effectExtent l="0" t="0" r="0" b="0"/>
            <wp:docPr id="100443" name="图片 1004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" name="图片 1004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445" name="图片 1004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5" name="图片 1004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180975"/>
            <wp:effectExtent l="0" t="0" r="0" b="8890"/>
            <wp:docPr id="100447" name="图片 1004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图片 1004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171450"/>
            <wp:effectExtent l="0" t="0" r="0" b="0"/>
            <wp:docPr id="100449" name="图片 1004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" name="图片 1004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0" cy="190500"/>
            <wp:effectExtent l="0" t="0" r="0" b="0"/>
            <wp:docPr id="100451" name="图片 1004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1" name="图片 1004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，现要在湿地上修建一个新观测点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，使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38200" cy="190500"/>
            <wp:effectExtent l="0" t="0" r="0" b="0"/>
            <wp:docPr id="100453" name="图片 1004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．再在线段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55" name="图片 1004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图片 1004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上选一个新的步道出入口点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，并修通三条新步道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33450" cy="180975"/>
            <wp:effectExtent l="0" t="0" r="0" b="8890"/>
            <wp:docPr id="100457" name="图片 1004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图片 1004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，使新步道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59" name="图片 1004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经过观测点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，并将五边形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80975"/>
            <wp:effectExtent l="0" t="0" r="9525" b="7620"/>
            <wp:docPr id="100461" name="图片 1004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图片 1004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的面积平分．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23975" cy="809625"/>
            <wp:effectExtent l="0" t="0" r="9525" b="9525"/>
            <wp:docPr id="100463" name="图片 1004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3" name="图片 1004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请问：是否存在满足要求的点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和点</w:t>
      </w:r>
      <w:r>
        <w:rPr>
          <w:i/>
          <w:iCs/>
          <w:sz w:val="21"/>
          <w:szCs w:val="21"/>
        </w:rPr>
        <w:t>F</w:t>
      </w:r>
      <w:r>
        <w:rPr>
          <w:sz w:val="21"/>
          <w:szCs w:val="21"/>
        </w:rPr>
        <w:t>?</w:t>
      </w:r>
      <w:r>
        <w:rPr>
          <w:rFonts w:ascii="宋体" w:hAnsi="宋体" w:eastAsia="宋体" w:cs="宋体"/>
          <w:sz w:val="21"/>
          <w:szCs w:val="21"/>
        </w:rPr>
        <w:t>若存在，求此时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65" name="图片 1004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图片 1004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的长；若不存在，请说明理由．（点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在同一平面内，道路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467" name="图片 1004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图片 1004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与观测步道的宽、观测点及出入口的大小均忽略不计，结果保留根号）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69" name="图片 100469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图片 100469" descr="page number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headerReference r:id="rId9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4B7D0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png"/><Relationship Id="rId98" Type="http://schemas.openxmlformats.org/officeDocument/2006/relationships/image" Target="media/image88.png"/><Relationship Id="rId97" Type="http://schemas.openxmlformats.org/officeDocument/2006/relationships/image" Target="media/image87.png"/><Relationship Id="rId96" Type="http://schemas.openxmlformats.org/officeDocument/2006/relationships/image" Target="media/image86.png"/><Relationship Id="rId95" Type="http://schemas.openxmlformats.org/officeDocument/2006/relationships/image" Target="media/image85.png"/><Relationship Id="rId94" Type="http://schemas.openxmlformats.org/officeDocument/2006/relationships/image" Target="media/image84.png"/><Relationship Id="rId93" Type="http://schemas.openxmlformats.org/officeDocument/2006/relationships/image" Target="media/image83.png"/><Relationship Id="rId92" Type="http://schemas.openxmlformats.org/officeDocument/2006/relationships/image" Target="media/image82.png"/><Relationship Id="rId91" Type="http://schemas.openxmlformats.org/officeDocument/2006/relationships/image" Target="media/image81.png"/><Relationship Id="rId90" Type="http://schemas.openxmlformats.org/officeDocument/2006/relationships/image" Target="media/image80.png"/><Relationship Id="rId9" Type="http://schemas.openxmlformats.org/officeDocument/2006/relationships/header" Target="header6.xml"/><Relationship Id="rId89" Type="http://schemas.openxmlformats.org/officeDocument/2006/relationships/image" Target="media/image79.png"/><Relationship Id="rId88" Type="http://schemas.openxmlformats.org/officeDocument/2006/relationships/image" Target="media/image78.png"/><Relationship Id="rId87" Type="http://schemas.openxmlformats.org/officeDocument/2006/relationships/image" Target="media/image77.png"/><Relationship Id="rId86" Type="http://schemas.openxmlformats.org/officeDocument/2006/relationships/image" Target="media/image76.png"/><Relationship Id="rId85" Type="http://schemas.openxmlformats.org/officeDocument/2006/relationships/image" Target="media/image75.png"/><Relationship Id="rId84" Type="http://schemas.openxmlformats.org/officeDocument/2006/relationships/image" Target="media/image74.png"/><Relationship Id="rId83" Type="http://schemas.openxmlformats.org/officeDocument/2006/relationships/image" Target="media/image73.png"/><Relationship Id="rId82" Type="http://schemas.openxmlformats.org/officeDocument/2006/relationships/image" Target="media/image72.png"/><Relationship Id="rId81" Type="http://schemas.openxmlformats.org/officeDocument/2006/relationships/image" Target="media/image71.png"/><Relationship Id="rId80" Type="http://schemas.openxmlformats.org/officeDocument/2006/relationships/image" Target="media/image70.png"/><Relationship Id="rId8" Type="http://schemas.openxmlformats.org/officeDocument/2006/relationships/header" Target="header5.xml"/><Relationship Id="rId79" Type="http://schemas.openxmlformats.org/officeDocument/2006/relationships/image" Target="media/image69.png"/><Relationship Id="rId78" Type="http://schemas.openxmlformats.org/officeDocument/2006/relationships/image" Target="media/image68.png"/><Relationship Id="rId77" Type="http://schemas.openxmlformats.org/officeDocument/2006/relationships/image" Target="media/image67.png"/><Relationship Id="rId76" Type="http://schemas.openxmlformats.org/officeDocument/2006/relationships/image" Target="media/image66.png"/><Relationship Id="rId75" Type="http://schemas.openxmlformats.org/officeDocument/2006/relationships/image" Target="media/image65.png"/><Relationship Id="rId74" Type="http://schemas.openxmlformats.org/officeDocument/2006/relationships/image" Target="media/image64.png"/><Relationship Id="rId73" Type="http://schemas.openxmlformats.org/officeDocument/2006/relationships/image" Target="media/image63.png"/><Relationship Id="rId72" Type="http://schemas.openxmlformats.org/officeDocument/2006/relationships/image" Target="media/image62.png"/><Relationship Id="rId71" Type="http://schemas.openxmlformats.org/officeDocument/2006/relationships/image" Target="media/image61.png"/><Relationship Id="rId70" Type="http://schemas.openxmlformats.org/officeDocument/2006/relationships/image" Target="media/image60.png"/><Relationship Id="rId7" Type="http://schemas.openxmlformats.org/officeDocument/2006/relationships/header" Target="header4.xml"/><Relationship Id="rId69" Type="http://schemas.openxmlformats.org/officeDocument/2006/relationships/image" Target="media/image59.png"/><Relationship Id="rId68" Type="http://schemas.openxmlformats.org/officeDocument/2006/relationships/image" Target="media/image58.png"/><Relationship Id="rId67" Type="http://schemas.openxmlformats.org/officeDocument/2006/relationships/image" Target="media/image57.png"/><Relationship Id="rId66" Type="http://schemas.openxmlformats.org/officeDocument/2006/relationships/image" Target="media/image56.png"/><Relationship Id="rId65" Type="http://schemas.openxmlformats.org/officeDocument/2006/relationships/image" Target="media/image55.png"/><Relationship Id="rId64" Type="http://schemas.openxmlformats.org/officeDocument/2006/relationships/image" Target="media/image54.png"/><Relationship Id="rId63" Type="http://schemas.openxmlformats.org/officeDocument/2006/relationships/image" Target="media/image53.png"/><Relationship Id="rId62" Type="http://schemas.openxmlformats.org/officeDocument/2006/relationships/image" Target="media/image52.png"/><Relationship Id="rId61" Type="http://schemas.openxmlformats.org/officeDocument/2006/relationships/image" Target="media/image51.png"/><Relationship Id="rId60" Type="http://schemas.openxmlformats.org/officeDocument/2006/relationships/image" Target="media/image50.png"/><Relationship Id="rId6" Type="http://schemas.openxmlformats.org/officeDocument/2006/relationships/header" Target="header3.xml"/><Relationship Id="rId59" Type="http://schemas.openxmlformats.org/officeDocument/2006/relationships/image" Target="media/image49.png"/><Relationship Id="rId58" Type="http://schemas.openxmlformats.org/officeDocument/2006/relationships/image" Target="media/image48.png"/><Relationship Id="rId57" Type="http://schemas.openxmlformats.org/officeDocument/2006/relationships/image" Target="media/image47.png"/><Relationship Id="rId56" Type="http://schemas.openxmlformats.org/officeDocument/2006/relationships/image" Target="media/image46.png"/><Relationship Id="rId55" Type="http://schemas.openxmlformats.org/officeDocument/2006/relationships/image" Target="media/image45.png"/><Relationship Id="rId54" Type="http://schemas.openxmlformats.org/officeDocument/2006/relationships/image" Target="media/image44.png"/><Relationship Id="rId53" Type="http://schemas.openxmlformats.org/officeDocument/2006/relationships/image" Target="media/image43.png"/><Relationship Id="rId52" Type="http://schemas.openxmlformats.org/officeDocument/2006/relationships/image" Target="media/image42.png"/><Relationship Id="rId51" Type="http://schemas.openxmlformats.org/officeDocument/2006/relationships/image" Target="media/image41.png"/><Relationship Id="rId50" Type="http://schemas.openxmlformats.org/officeDocument/2006/relationships/image" Target="media/image40.png"/><Relationship Id="rId5" Type="http://schemas.openxmlformats.org/officeDocument/2006/relationships/header" Target="header2.xml"/><Relationship Id="rId49" Type="http://schemas.openxmlformats.org/officeDocument/2006/relationships/image" Target="media/image39.png"/><Relationship Id="rId48" Type="http://schemas.openxmlformats.org/officeDocument/2006/relationships/image" Target="media/image38.png"/><Relationship Id="rId47" Type="http://schemas.openxmlformats.org/officeDocument/2006/relationships/image" Target="media/image37.png"/><Relationship Id="rId46" Type="http://schemas.openxmlformats.org/officeDocument/2006/relationships/image" Target="media/image36.png"/><Relationship Id="rId45" Type="http://schemas.openxmlformats.org/officeDocument/2006/relationships/image" Target="media/image35.png"/><Relationship Id="rId44" Type="http://schemas.openxmlformats.org/officeDocument/2006/relationships/image" Target="media/image34.png"/><Relationship Id="rId43" Type="http://schemas.openxmlformats.org/officeDocument/2006/relationships/image" Target="media/image33.png"/><Relationship Id="rId42" Type="http://schemas.openxmlformats.org/officeDocument/2006/relationships/image" Target="media/image32.png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footer" Target="footer1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9" Type="http://schemas.openxmlformats.org/officeDocument/2006/relationships/fontTable" Target="fontTable.xml"/><Relationship Id="rId168" Type="http://schemas.openxmlformats.org/officeDocument/2006/relationships/image" Target="media/image158.png"/><Relationship Id="rId167" Type="http://schemas.openxmlformats.org/officeDocument/2006/relationships/image" Target="media/image157.png"/><Relationship Id="rId166" Type="http://schemas.openxmlformats.org/officeDocument/2006/relationships/image" Target="media/image156.png"/><Relationship Id="rId165" Type="http://schemas.openxmlformats.org/officeDocument/2006/relationships/image" Target="media/image155.png"/><Relationship Id="rId164" Type="http://schemas.openxmlformats.org/officeDocument/2006/relationships/image" Target="media/image154.png"/><Relationship Id="rId163" Type="http://schemas.openxmlformats.org/officeDocument/2006/relationships/image" Target="media/image153.png"/><Relationship Id="rId162" Type="http://schemas.openxmlformats.org/officeDocument/2006/relationships/image" Target="media/image152.png"/><Relationship Id="rId161" Type="http://schemas.openxmlformats.org/officeDocument/2006/relationships/image" Target="media/image151.png"/><Relationship Id="rId160" Type="http://schemas.openxmlformats.org/officeDocument/2006/relationships/image" Target="media/image150.png"/><Relationship Id="rId16" Type="http://schemas.openxmlformats.org/officeDocument/2006/relationships/image" Target="media/image6.png"/><Relationship Id="rId159" Type="http://schemas.openxmlformats.org/officeDocument/2006/relationships/image" Target="media/image149.png"/><Relationship Id="rId158" Type="http://schemas.openxmlformats.org/officeDocument/2006/relationships/image" Target="media/image148.png"/><Relationship Id="rId157" Type="http://schemas.openxmlformats.org/officeDocument/2006/relationships/image" Target="media/image147.png"/><Relationship Id="rId156" Type="http://schemas.openxmlformats.org/officeDocument/2006/relationships/image" Target="media/image146.png"/><Relationship Id="rId155" Type="http://schemas.openxmlformats.org/officeDocument/2006/relationships/image" Target="media/image145.png"/><Relationship Id="rId154" Type="http://schemas.openxmlformats.org/officeDocument/2006/relationships/image" Target="media/image144.png"/><Relationship Id="rId153" Type="http://schemas.openxmlformats.org/officeDocument/2006/relationships/image" Target="media/image143.png"/><Relationship Id="rId152" Type="http://schemas.openxmlformats.org/officeDocument/2006/relationships/image" Target="media/image142.png"/><Relationship Id="rId151" Type="http://schemas.openxmlformats.org/officeDocument/2006/relationships/image" Target="media/image141.png"/><Relationship Id="rId150" Type="http://schemas.openxmlformats.org/officeDocument/2006/relationships/image" Target="media/image140.png"/><Relationship Id="rId15" Type="http://schemas.openxmlformats.org/officeDocument/2006/relationships/image" Target="media/image5.png"/><Relationship Id="rId149" Type="http://schemas.openxmlformats.org/officeDocument/2006/relationships/image" Target="media/image139.png"/><Relationship Id="rId148" Type="http://schemas.openxmlformats.org/officeDocument/2006/relationships/image" Target="media/image138.png"/><Relationship Id="rId147" Type="http://schemas.openxmlformats.org/officeDocument/2006/relationships/image" Target="media/image137.png"/><Relationship Id="rId146" Type="http://schemas.openxmlformats.org/officeDocument/2006/relationships/image" Target="media/image136.png"/><Relationship Id="rId145" Type="http://schemas.openxmlformats.org/officeDocument/2006/relationships/image" Target="media/image135.png"/><Relationship Id="rId144" Type="http://schemas.openxmlformats.org/officeDocument/2006/relationships/image" Target="media/image134.png"/><Relationship Id="rId143" Type="http://schemas.openxmlformats.org/officeDocument/2006/relationships/image" Target="media/image133.png"/><Relationship Id="rId142" Type="http://schemas.openxmlformats.org/officeDocument/2006/relationships/image" Target="media/image132.png"/><Relationship Id="rId141" Type="http://schemas.openxmlformats.org/officeDocument/2006/relationships/image" Target="media/image131.png"/><Relationship Id="rId140" Type="http://schemas.openxmlformats.org/officeDocument/2006/relationships/image" Target="media/image130.png"/><Relationship Id="rId14" Type="http://schemas.openxmlformats.org/officeDocument/2006/relationships/image" Target="media/image4.png"/><Relationship Id="rId139" Type="http://schemas.openxmlformats.org/officeDocument/2006/relationships/image" Target="media/image129.png"/><Relationship Id="rId138" Type="http://schemas.openxmlformats.org/officeDocument/2006/relationships/image" Target="media/image128.png"/><Relationship Id="rId137" Type="http://schemas.openxmlformats.org/officeDocument/2006/relationships/image" Target="media/image127.png"/><Relationship Id="rId136" Type="http://schemas.openxmlformats.org/officeDocument/2006/relationships/image" Target="media/image126.png"/><Relationship Id="rId135" Type="http://schemas.openxmlformats.org/officeDocument/2006/relationships/image" Target="media/image125.png"/><Relationship Id="rId134" Type="http://schemas.openxmlformats.org/officeDocument/2006/relationships/image" Target="media/image124.png"/><Relationship Id="rId133" Type="http://schemas.openxmlformats.org/officeDocument/2006/relationships/image" Target="media/image123.png"/><Relationship Id="rId132" Type="http://schemas.openxmlformats.org/officeDocument/2006/relationships/image" Target="media/image122.png"/><Relationship Id="rId131" Type="http://schemas.openxmlformats.org/officeDocument/2006/relationships/image" Target="media/image121.png"/><Relationship Id="rId130" Type="http://schemas.openxmlformats.org/officeDocument/2006/relationships/image" Target="media/image120.png"/><Relationship Id="rId13" Type="http://schemas.openxmlformats.org/officeDocument/2006/relationships/image" Target="media/image3.png"/><Relationship Id="rId129" Type="http://schemas.openxmlformats.org/officeDocument/2006/relationships/image" Target="media/image119.png"/><Relationship Id="rId128" Type="http://schemas.openxmlformats.org/officeDocument/2006/relationships/image" Target="media/image118.png"/><Relationship Id="rId127" Type="http://schemas.openxmlformats.org/officeDocument/2006/relationships/image" Target="media/image117.png"/><Relationship Id="rId126" Type="http://schemas.openxmlformats.org/officeDocument/2006/relationships/image" Target="media/image116.png"/><Relationship Id="rId125" Type="http://schemas.openxmlformats.org/officeDocument/2006/relationships/image" Target="media/image115.png"/><Relationship Id="rId124" Type="http://schemas.openxmlformats.org/officeDocument/2006/relationships/image" Target="media/image114.png"/><Relationship Id="rId123" Type="http://schemas.openxmlformats.org/officeDocument/2006/relationships/image" Target="media/image113.png"/><Relationship Id="rId122" Type="http://schemas.openxmlformats.org/officeDocument/2006/relationships/image" Target="media/image112.png"/><Relationship Id="rId121" Type="http://schemas.openxmlformats.org/officeDocument/2006/relationships/image" Target="media/image111.png"/><Relationship Id="rId120" Type="http://schemas.openxmlformats.org/officeDocument/2006/relationships/image" Target="media/image110.png"/><Relationship Id="rId12" Type="http://schemas.openxmlformats.org/officeDocument/2006/relationships/image" Target="media/image2.png"/><Relationship Id="rId119" Type="http://schemas.openxmlformats.org/officeDocument/2006/relationships/image" Target="media/image109.png"/><Relationship Id="rId118" Type="http://schemas.openxmlformats.org/officeDocument/2006/relationships/image" Target="media/image108.png"/><Relationship Id="rId117" Type="http://schemas.openxmlformats.org/officeDocument/2006/relationships/image" Target="media/image107.png"/><Relationship Id="rId116" Type="http://schemas.openxmlformats.org/officeDocument/2006/relationships/image" Target="media/image106.png"/><Relationship Id="rId115" Type="http://schemas.openxmlformats.org/officeDocument/2006/relationships/image" Target="media/image105.png"/><Relationship Id="rId114" Type="http://schemas.openxmlformats.org/officeDocument/2006/relationships/image" Target="media/image104.png"/><Relationship Id="rId113" Type="http://schemas.openxmlformats.org/officeDocument/2006/relationships/image" Target="media/image103.png"/><Relationship Id="rId112" Type="http://schemas.openxmlformats.org/officeDocument/2006/relationships/image" Target="media/image102.png"/><Relationship Id="rId111" Type="http://schemas.openxmlformats.org/officeDocument/2006/relationships/image" Target="media/image101.png"/><Relationship Id="rId110" Type="http://schemas.openxmlformats.org/officeDocument/2006/relationships/image" Target="media/image100.png"/><Relationship Id="rId11" Type="http://schemas.openxmlformats.org/officeDocument/2006/relationships/image" Target="media/image1.png"/><Relationship Id="rId109" Type="http://schemas.openxmlformats.org/officeDocument/2006/relationships/image" Target="media/image99.png"/><Relationship Id="rId108" Type="http://schemas.openxmlformats.org/officeDocument/2006/relationships/image" Target="media/image98.png"/><Relationship Id="rId107" Type="http://schemas.openxmlformats.org/officeDocument/2006/relationships/image" Target="media/image97.png"/><Relationship Id="rId106" Type="http://schemas.openxmlformats.org/officeDocument/2006/relationships/image" Target="media/image96.png"/><Relationship Id="rId105" Type="http://schemas.openxmlformats.org/officeDocument/2006/relationships/image" Target="media/image95.png"/><Relationship Id="rId104" Type="http://schemas.openxmlformats.org/officeDocument/2006/relationships/image" Target="media/image94.png"/><Relationship Id="rId103" Type="http://schemas.openxmlformats.org/officeDocument/2006/relationships/image" Target="media/image93.png"/><Relationship Id="rId102" Type="http://schemas.openxmlformats.org/officeDocument/2006/relationships/image" Target="media/image92.png"/><Relationship Id="rId101" Type="http://schemas.openxmlformats.org/officeDocument/2006/relationships/image" Target="media/image91.png"/><Relationship Id="rId100" Type="http://schemas.openxmlformats.org/officeDocument/2006/relationships/image" Target="media/image90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6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2024-06-24T13:00:42Z</dcterms:created>
  <cp:lastModifiedBy>AA食来运转美食店洪丽</cp:lastModifiedBy>
  <dcterms:modified xsi:type="dcterms:W3CDTF">2024-06-24T13:00:43Z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716CB856AEEC48C8B3FD0E21AFCEED98_12</vt:lpwstr>
  </property>
</Properties>
</file>