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11036300</wp:posOffset>
            </wp:positionV>
            <wp:extent cx="355600" cy="495300"/>
            <wp:effectExtent l="0" t="0" r="6350" b="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年辽宁省营口市中考数学真题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  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一、选择题（下列各题的备选答案中，只有一个是正确的，每小题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0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这四个实数中，最大的数是（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0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如图是由五个相同的正方体搭成的几何体，这个几何体的左视图是（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239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9" o:title="eqId1530214eaefbc1a5e0e1732752497f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.8pt;width:50.95pt;" o:ole="t" filled="f" o:preferrelative="t" stroked="f" coordsize="21600,21600">
            <v:path/>
            <v:fill on="f" focussize="0,0"/>
            <v:stroke on="f" joinstyle="miter"/>
            <v:imagedata r:id="rId21" o:title="eqId201c7c6d0022d9b774746a9966d45c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5pt;width:59.45pt;" o:ole="t" filled="f" o:preferrelative="t" stroked="f" coordsize="21600,21600">
            <v:path/>
            <v:fill on="f" focussize="0,0"/>
            <v:stroke on="f" joinstyle="miter"/>
            <v:imagedata r:id="rId23" o:title="eqId7e5f2058807a71da30a1e83671492d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pt;width:72pt;" o:ole="t" filled="f" o:preferrelative="t" stroked="f" coordsize="21600,21600">
            <v:path/>
            <v:fill on="f" focussize="0,0"/>
            <v:stroke on="f" joinstyle="miter"/>
            <v:imagedata r:id="rId25" o:title="eqIde02072b783b35bdcfae5d46bb16e79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27" o:title="eqId5cd57af8deea17ab0856281accfeb3a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7466620" name="图片 737466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20" name="图片 7374666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0" o:title="eqId4914fef4302bc558cbe6bad66de49a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32" o:title="eqId9d80027e46f03c0a92b8ec8f59907a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4" o:title="eqId2cfc2771aa0d5b97d2297f8a26a6f6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715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ad36099d4f257b472895e2c5209ea2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b31a14bd2a972f43d7a26a99589ad0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225803a7818b0985a1b96d8e0a62725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68a4c9b697e3df2b5469b71d3b5e47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5" o:title="eqId1d515c7fc51a419bf5dcb76152034b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7" o:title="eqIdfb2d34dca5b43b80af9df3db316ea1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49" o:title="eqIdd752185276a77f7f998ddcc544c6bc6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" o:title="eqId9b5b2a5b0e5f53d36214145285dc2b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" o:title="eqId7e62d9d1a5002228c442b14eef8b8e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55" o:title="eqId09346f70559bd4e67d993acb1c18cd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7" o:title="eqId707ea658f3a9359f5740d5aab48f79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9" o:title="eqId6fb489e91a4b601413959b0954531df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1" o:title="eqId39cc033406da2cdd342308972c6701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3" o:title="eqId639c3d2ff5ee566fcc1b69c65712a6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我国元朝朱世杰所著的《算学启蒙》一书是中国较早的数学著作之一，书中记载一道问题：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良马日行二百四十里，驽马日行一百五十里，驽马先行一十二日，问良马几何追及之？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题意是：快马每天走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里，慢马每天走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里，慢马先走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天，试问快马几天可以追上慢马？若设快马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天可以追上慢马，则下列方程正确的是（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7466616" name="图片 73746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6" name="图片 73746661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113.5pt;" o:ole="t" filled="f" o:preferrelative="t" stroked="f" coordsize="21600,21600">
            <v:path/>
            <v:fill on="f" focussize="0,0"/>
            <v:stroke on="f" joinstyle="miter"/>
            <v:imagedata r:id="rId66" o:title="eqIdf8046ff2b7df6d6bc14d2fe14a1134d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114pt;" o:ole="t" filled="f" o:preferrelative="t" stroked="f" coordsize="21600,21600">
            <v:path/>
            <v:fill on="f" focussize="0,0"/>
            <v:stroke on="f" joinstyle="miter"/>
            <v:imagedata r:id="rId68" o:title="eqId1f196ee79fe1c4f724d3cc26d4be52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114pt;" o:ole="t" filled="f" o:preferrelative="t" stroked="f" coordsize="21600,21600">
            <v:path/>
            <v:fill on="f" focussize="0,0"/>
            <v:stroke on="f" joinstyle="miter"/>
            <v:imagedata r:id="rId70" o:title="eqIdda85b3315bb051e73e245815bfe30e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72" o:title="eqIdf0ecfcd9796f94fdac5549c33bb7dba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4" o:title="eqId3d97cdc586744d208b6f69c9813af9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157.5pt;" o:ole="t" filled="f" o:preferrelative="t" stroked="f" coordsize="21600,21600">
            <v:path/>
            <v:fill on="f" focussize="0,0"/>
            <v:stroke on="f" joinstyle="miter"/>
            <v:imagedata r:id="rId76" o:title="eqId7013f3c9438b634110cbbbd28c5c3f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00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7466619" name="图片 737466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9" name="图片 73746661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" o:title="eqId41322821ce31416fdac8dd6e0aa41c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83" o:title="eqId4e2031d209711b058f3d278ede3c1d3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=36°</w:t>
      </w:r>
      <w:r>
        <w:rPr>
          <w:rFonts w:ascii="宋体" w:hAnsi="宋体" w:eastAsia="宋体" w:cs="宋体"/>
          <w:color w:val="000000"/>
        </w:rPr>
        <w:t>，由图中的尺规作图得到的射线与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，则以下推断错误的是（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13525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6" o:title="eqId78002bca853929365a3f58082f3e76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8" o:title="eqId0ff29971ccc633d89832ffa9bd54af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90" o:title="eqId304be517c5a9136d35a44d7a995fd5b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2" o:title="eqId692be2bd41b2fecc7c60723d1bda976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边上，把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" o:title="eqIdf955e5cc9f108de6f3ca01e5eb84c52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0" o:title="eqIddb54223bb3fc2fe2497213a4d1f948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4" o:title="eqId1fc56c77464a17a1e97b568762a3e2c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6" o:title="eqId65b53a2c6c58ded41cd81e6e619c389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108" o:title="eqIdd89c902ad618028e315ccf5ce19e4cd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10" o:title="eqId68a83fdd2ba72a2dba0b6b10bb3e06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3" o:title="eqIdc6011af1246472cfa38d0a21a320ec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5" o:title="eqId9563540452712a60d70f76cf22a868c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7" o:title="eqId4dac452fbb5ef6dd653e7fbbef63948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9" o:title="eqIdf89eef3148f2d4d09379767b4af691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  非选择题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1" o:title="eqId274a9dc37509f01c2606fb3086a46f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7466617" name="图片 737466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7" name="图片 7374666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23" o:title="eqIdc660dd093e2d272dcbf2ad8206fcdd4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甲、乙两名学生参加学校举办的“防疫知识大赛”，两人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次成绩的平均数都是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分，方差分别是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125" o:title="eqId84abe08da9c2966959d7e5c364c641c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127" o:title="eqId77925e0ad59305668094ca2ee9d6034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，则两人成绩比较稳定的是____________（填“甲”或“乙）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9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方向平移得到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2" o:title="eqId72cb97395ebc5ee1b212afb7a97b98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，只需添加一个条件即可证明四边形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134" o:title="eqIde1d70676406f26d339465fe3473c0c0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是菱形，这个条件可以是____________．（写出一个即可）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如图，在正六边形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7" o:title="eqId9165d9bfbb0f0d19eb482c2a4c1b29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39" o:title="eqIda54250826d23c311303d7a5ed694dc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1" o:title="eqIde218b2c53118f0fffac43fbde097f00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147pt;" o:ole="t" filled="f" o:preferrelative="t" stroked="f" coordsize="21600,21600">
            <v:path/>
            <v:fill on="f" focussize="0,0"/>
            <v:stroke on="f" joinstyle="miter"/>
            <v:imagedata r:id="rId145" o:title="eqIdb738e9ef9f0d64a5e177654a6be3d5e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8pt;width:45pt;" o:ole="t" filled="f" o:preferrelative="t" stroked="f" coordsize="21600,21600">
            <v:path/>
            <v:fill on="f" focussize="0,0"/>
            <v:stroke on="f" joinstyle="miter"/>
            <v:imagedata r:id="rId147" o:title="eqId8252a1c215bc974cf95f8271542cecd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运动（运动到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点即停止），点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50" o:title="eqIdebc2d9b900111188aca83126dff97f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的速度沿折线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52" o:title="eqId574cb9cf21957ecd10ca9bc36a1b045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运动，设点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54" o:title="eqId18eaed5e51f1e0be4f756230c41c650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156" o:title="eqIdd9763846b1131e1e3e2d741ad95d5bb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2pt;width:41pt;" o:ole="t" filled="f" o:preferrelative="t" stroked="f" coordsize="21600,21600">
            <v:path/>
            <v:fill on="f" focussize="0,0"/>
            <v:stroke on="f" joinstyle="miter"/>
            <v:imagedata r:id="rId158" o:title="eqId0d7fe055d46cd5a87442b4138b94874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之间的函数关系的图像如图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60" o:title="eqIddb67c8b600c9f1aaee5eba8f147ea70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2" o:title="eqId070d1ea22a92808dad7489438c23962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color w:val="000000"/>
        </w:rPr>
        <w:t>____________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64" o:title="eqId6e31351d7b971bda5c97c662fc71103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9526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5pt;width:144pt;" o:ole="t" filled="f" o:preferrelative="t" stroked="f" coordsize="21600,21600">
            <v:path/>
            <v:fill on="f" focussize="0,0"/>
            <v:stroke on="f" joinstyle="miter"/>
            <v:imagedata r:id="rId167" o:title="eqId675b42f5fd3bef36542d68eb8c6e01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pt;width:106pt;" o:ole="t" filled="f" o:preferrelative="t" stroked="f" coordsize="21600,21600">
            <v:path/>
            <v:fill on="f" focussize="0,0"/>
            <v:stroke on="f" joinstyle="miter"/>
            <v:imagedata r:id="rId169" o:title="eqIde7504b99a0bc20f06245fae45ff03d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为传承中华民族优秀传统文化，提高学生文化素养，学校举办“经典诵读”比赛，比赛题目分为“诗词之风”“散文之韵”“小说之趣”“戏剧之雅”四组（依次记为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）．小雨和莉莉两名同学参加比赛．其中一名同学从四组题目中随机抽取一组，然后放回，另一名同学再随机抽取一组．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（1）小雨抽到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组题目的概率是_________；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（2）请用列表法或画树状图的方法，求小雨和莉莉两名同学抽到相同题目的概率．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某校为了了解疫情期间学生居家锻炼时长的情况，随机抽取了部分学生，就居家一周的锻炼时长进行了统计调查，根据调查结果，将居家锻炼时长分为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四个组别．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学生居家锻炼时长分组表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9"/>
        <w:gridCol w:w="1095"/>
        <w:gridCol w:w="1095"/>
        <w:gridCol w:w="1095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71" o:title="eqId0e14727ca623ebd50616fb6a36d01c5c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73" o:title="eqId9ecb3f893efcfacfb4b346acb5eb4241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75" o:title="eqId9516007632a0014f49cfdee3ce6c8782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3.2pt;width:23.4pt;" o:ole="t" filled="f" o:preferrelative="t" stroked="f" coordsize="21600,21600">
                  <v:path/>
                  <v:fill on="f" focussize="0,0"/>
                  <v:stroke on="f" joinstyle="miter"/>
                  <v:imagedata r:id="rId177" o:title="eqIdcc637e98619796474a9afa96effd96b0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6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下面两幅图为不完整的统计图．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04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请根据图表中的信息解答下列问题：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（1）此次共抽取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（2）补全条形统计图，并求扇形统计图中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组所在扇形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7466618" name="图片 737466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466618" name="图片 7374666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（3）若全校有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名学生，请根据抽样调查结果，估计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组（居家锻炼时长不少于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小时）的人数．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80" o:title="eqId173bc7a36757d77f01213411edd2524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82" o:title="eqId828628c0876b45381c9a0edeb0fec23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84" o:title="eqId9212e728b36c078188606c9d429389d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9pt;width:39.2pt;" o:ole="t" filled="f" o:preferrelative="t" stroked="f" coordsize="21600,21600">
            <v:path/>
            <v:fill on="f" focussize="0,0"/>
            <v:stroke on="f" joinstyle="miter"/>
            <v:imagedata r:id="rId186" o:title="eqId9aab5da44c04986fec56fe0429e7bd3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7811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80" o:title="eqId173bc7a36757d77f01213411edd2524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在一次数学课外实践活动中，某小组要测量一幢大楼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2" o:title="eqId411461db15ee8086332c531e086c40c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的高度，如图，在山坡的坡脚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处测得大楼顶部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的仰角是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4" o:title="eqId6db4f0391c6406ff2da3c1f8d0ca5df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，沿着山坡向上走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处．在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处测得大楼顶部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的仰角是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196" o:title="eqIdb1de27e79e9a276238d608f828e317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，已知斜坡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9" o:title="eqId2450156c6f081864f1efcf10af156e4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（坡度是指坡面的铅直高度与水平宽度的比）求大楼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2" o:title="eqId411461db15ee8086332c531e086c40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的高度．（图中的点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均在同一平面内，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在同一水平线上，参考数据：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202" o:title="eqId314f334f15b1a13d08a8395c754df71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9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6" o:title="eqId047dc9795efa99b6fb9fdf9778085d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4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4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2668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3pt;width:65.85pt;" o:ole="t" filled="f" o:preferrelative="t" stroked="f" coordsize="21600,21600">
            <v:path/>
            <v:fill on="f" focussize="0,0"/>
            <v:stroke on="f" joinstyle="miter"/>
            <v:imagedata r:id="rId214" o:title="eqId87697462bdcca5e67bfbdd53206a6ac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54pt;" o:ole="t" filled="f" o:preferrelative="t" stroked="f" coordsize="21600,21600">
            <v:path/>
            <v:fill on="f" focussize="0,0"/>
            <v:stroke on="f" joinstyle="miter"/>
            <v:imagedata r:id="rId216" o:title="eqIdcbeb8ebe198bb9ef37b5c57027b288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18" o:title="eqId86338536656046e93b53672ade9a78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4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某文具店最近有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两款纪念册比较畅销，该店购进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款纪念册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本共需</w:t>
      </w:r>
      <w:r>
        <w:rPr>
          <w:rFonts w:ascii="Times New Roman" w:hAnsi="Times New Roman" w:eastAsia="Times New Roman" w:cs="Times New Roman"/>
          <w:color w:val="000000"/>
        </w:rPr>
        <w:t>156</w:t>
      </w:r>
      <w:r>
        <w:rPr>
          <w:rFonts w:ascii="宋体" w:hAnsi="宋体" w:eastAsia="宋体" w:cs="宋体"/>
          <w:color w:val="000000"/>
        </w:rPr>
        <w:t>元，购进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款纪念册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本共需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元．在销售中发现：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款纪念册售价为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本时，每天的销售量为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本，每降低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元可多售出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款纪念册售价为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本时，每天的销售量为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本，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款纪念册每天的销售量与售价之间满足一次函数关系，其部分对应数据如下表所示：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每天销售量（本）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两款纪念册每本的进价分别为多少元；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（2）该店准备降低每本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款纪念册的利润，同时提高每本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款纪念册的利润，且这两款纪念册每天销售总数不变，设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款纪念册每本降价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①直接写出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款纪念册每天的销售量（用含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款纪念册售价为多少元时，该店每天所获利润最大，最大利润是多少？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4" o:title="eqIdaab384f2520d76ed8fa01b31e09c1ee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26" o:title="eqId0a45f1286ed03326cea4696250075c0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67pt;" o:ole="t" filled="f" o:preferrelative="t" stroked="f" coordsize="21600,21600">
            <v:path/>
            <v:fill on="f" focussize="0,0"/>
            <v:stroke on="f" joinstyle="miter"/>
            <v:imagedata r:id="rId228" o:title="eqId70a484ad0ae4c0977adf3f2903ff670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230" o:title="eqIddb93ec2a531a5f1baa9cb243e46bf0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32" o:title="eqId7a5f1641947153c80b987320885a2b5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19575" cy="2409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（1）证明：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59.5pt;" o:ole="t" filled="f" o:preferrelative="t" stroked="f" coordsize="21600,21600">
            <v:path/>
            <v:fill on="f" focussize="0,0"/>
            <v:stroke on="f" joinstyle="miter"/>
            <v:imagedata r:id="rId235" o:title="eqIdbbd86b7ebb2d9050cef76547ccaa3c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7" o:title="eqId999c42a021bdc576f097246b9e64d9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绕正方形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40" o:title="eqId2c54ce139ae5d63691cac8a1ce5bbfe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）中的结论是否成立？若成立，请结合图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写出证明过程；若不成立，请说明理由；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01.5pt;" o:ole="t" filled="f" o:preferrelative="t" stroked="f" coordsize="21600,21600">
            <v:path/>
            <v:fill on="f" focussize="0,0"/>
            <v:stroke on="f" joinstyle="miter"/>
            <v:imagedata r:id="rId242" o:title="eqIdc4d02701d64b0dd6464f9a51c3a4a6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7" o:title="eqId999c42a021bdc576f097246b9e64d9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旋转的过程中，当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三点共线时，请直接写出线段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32" o:title="eqId7a5f1641947153c80b987320885a2b5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46" o:title="eqIdb0c9800e4b992044d16681e77ff6563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4pt;width:60pt;" o:ole="t" filled="f" o:preferrelative="t" stroked="f" coordsize="21600,21600">
            <v:path/>
            <v:fill on="f" focussize="0,0"/>
            <v:stroke on="f" joinstyle="miter"/>
            <v:imagedata r:id="rId248" o:title="eqIdd10d915a69b2ea4b6fc757d1bcfc83f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0" o:title="eqId316ba5cbb31299d683ac6c7dd795db8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为抛物线上一动点．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1866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（1）求抛物线和直线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为第一象限内抛物线上的点，过点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pt;width:50.2pt;" o:ole="t" filled="f" o:preferrelative="t" stroked="f" coordsize="21600,21600">
            <v:path/>
            <v:fill on="f" focussize="0,0"/>
            <v:stroke on="f" joinstyle="miter"/>
            <v:imagedata r:id="rId254" o:title="eqId545e18836bc7fee22f8f813a6f525d9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6" o:title="eqIdae95e96ce568efee50145f8d017353d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59" o:title="eqId95558cdc4ce1e6d9462d2e91c07065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1" o:title="eqIde097c8d4c948de063796bd19f85b3a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63" o:title="eqId5f2ea13010e2399194be2a681310543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5" o:title="eqId1e0bd63f55069a3bc870915010b3922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4pt;width:43pt;" o:ole="t" filled="f" o:preferrelative="t" stroked="f" coordsize="21600,21600">
            <v:path/>
            <v:fill on="f" focussize="0,0"/>
            <v:stroke on="f" joinstyle="miter"/>
            <v:imagedata r:id="rId267" o:title="eqIda5e4abf231df151c474ce17c8ebcca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为抛物线对称轴上的动点，是否存在点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0" o:title="eqId6c8ffe24cf9f327aeb241225ab15ab1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坐标，若不存在，请说明理由．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B654BF"/>
    <w:rsid w:val="2805335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8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4.png"/><Relationship Id="rId83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72" Type="http://schemas.openxmlformats.org/officeDocument/2006/relationships/fontTable" Target="fontTable.xml"/><Relationship Id="rId271" Type="http://schemas.openxmlformats.org/officeDocument/2006/relationships/customXml" Target="../customXml/item1.xml"/><Relationship Id="rId270" Type="http://schemas.openxmlformats.org/officeDocument/2006/relationships/image" Target="media/image132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3.bin"/><Relationship Id="rId268" Type="http://schemas.openxmlformats.org/officeDocument/2006/relationships/oleObject" Target="embeddings/oleObject132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7.bin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24.bin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4.png"/><Relationship Id="rId250" Type="http://schemas.openxmlformats.org/officeDocument/2006/relationships/image" Target="media/image123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2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21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20.bin"/><Relationship Id="rId244" Type="http://schemas.openxmlformats.org/officeDocument/2006/relationships/oleObject" Target="embeddings/oleObject119.bin"/><Relationship Id="rId243" Type="http://schemas.openxmlformats.org/officeDocument/2006/relationships/oleObject" Target="embeddings/oleObject118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9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6.bin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6.png"/><Relationship Id="rId232" Type="http://schemas.openxmlformats.org/officeDocument/2006/relationships/image" Target="media/image115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4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7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6.png"/><Relationship Id="rId211" Type="http://schemas.openxmlformats.org/officeDocument/2006/relationships/oleObject" Target="embeddings/oleObject101.bin"/><Relationship Id="rId210" Type="http://schemas.openxmlformats.org/officeDocument/2006/relationships/oleObject" Target="embeddings/oleObject100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oleObject" Target="embeddings/oleObject97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image" Target="media/image104.png"/><Relationship Id="rId202" Type="http://schemas.openxmlformats.org/officeDocument/2006/relationships/image" Target="media/image103.wmf"/><Relationship Id="rId201" Type="http://schemas.openxmlformats.org/officeDocument/2006/relationships/oleObject" Target="embeddings/oleObject94.bin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92.bin"/><Relationship Id="rId197" Type="http://schemas.openxmlformats.org/officeDocument/2006/relationships/oleObject" Target="embeddings/oleObject91.bin"/><Relationship Id="rId196" Type="http://schemas.openxmlformats.org/officeDocument/2006/relationships/image" Target="media/image101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8.bin"/><Relationship Id="rId190" Type="http://schemas.openxmlformats.org/officeDocument/2006/relationships/oleObject" Target="embeddings/oleObject87.bin"/><Relationship Id="rId19" Type="http://schemas.openxmlformats.org/officeDocument/2006/relationships/image" Target="media/image9.wmf"/><Relationship Id="rId189" Type="http://schemas.openxmlformats.org/officeDocument/2006/relationships/image" Target="media/image98.png"/><Relationship Id="rId188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93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92.png"/><Relationship Id="rId177" Type="http://schemas.openxmlformats.org/officeDocument/2006/relationships/image" Target="media/image91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image" Target="media/image87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5.png"/><Relationship Id="rId164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82.wmf"/><Relationship Id="rId16" Type="http://schemas.openxmlformats.org/officeDocument/2006/relationships/image" Target="media/image7.png"/><Relationship Id="rId159" Type="http://schemas.openxmlformats.org/officeDocument/2006/relationships/oleObject" Target="embeddings/oleObject73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7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8.bin"/><Relationship Id="rId148" Type="http://schemas.openxmlformats.org/officeDocument/2006/relationships/oleObject" Target="embeddings/oleObject67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3" Type="http://schemas.openxmlformats.org/officeDocument/2006/relationships/oleObject" Target="embeddings/oleObject64.bin"/><Relationship Id="rId142" Type="http://schemas.openxmlformats.org/officeDocument/2006/relationships/image" Target="media/image74.png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png"/><Relationship Id="rId134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0" Type="http://schemas.openxmlformats.org/officeDocument/2006/relationships/oleObject" Target="embeddings/oleObject58.bin"/><Relationship Id="rId13" Type="http://schemas.openxmlformats.org/officeDocument/2006/relationships/image" Target="media/image4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4.bin"/><Relationship Id="rId119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8.png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2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2022-07-06T14:50:00Z</dcterms:created>
  <dc:creator>学科网试题生产平台</dc:creator>
  <dc:description>3015408052117504</dc:description>
  <cp:lastModifiedBy>AA食来运转美食店洪丽</cp:lastModifiedBy>
  <dcterms:modified xsi:type="dcterms:W3CDTF">2022-07-07T07:39:17Z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30AB1B074CA5451AA7BA5DE1DBB09898</vt:lpwstr>
  </property>
</Properties>
</file>