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3AB62" w14:textId="771E758E" w:rsidR="00224506" w:rsidRDefault="00224506" w:rsidP="00224506">
      <w:pPr>
        <w:spacing w:line="360" w:lineRule="auto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33A2341" wp14:editId="19F2F519">
            <wp:simplePos x="0" y="0"/>
            <wp:positionH relativeFrom="page">
              <wp:posOffset>11925300</wp:posOffset>
            </wp:positionH>
            <wp:positionV relativeFrom="page">
              <wp:posOffset>12141200</wp:posOffset>
            </wp:positionV>
            <wp:extent cx="419100" cy="444500"/>
            <wp:effectExtent l="0" t="0" r="0" b="0"/>
            <wp:wrapNone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新宋体" w:hAnsi="Times New Roman"/>
          <w:b/>
          <w:sz w:val="30"/>
          <w:szCs w:val="30"/>
        </w:rPr>
        <w:t>2020</w:t>
      </w:r>
      <w:r>
        <w:rPr>
          <w:rFonts w:ascii="Times New Roman" w:eastAsia="新宋体" w:hAnsi="Times New Roman" w:hint="eastAsia"/>
          <w:b/>
          <w:sz w:val="30"/>
          <w:szCs w:val="30"/>
        </w:rPr>
        <w:t>年辽宁省盘锦市中考数学试卷</w:t>
      </w:r>
    </w:p>
    <w:p w14:paraId="1E8280F5" w14:textId="77777777" w:rsidR="00224506" w:rsidRDefault="00224506" w:rsidP="00224506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一、单选题（下列各题的备选答案中．只有一个是正确的，请将正确答案的序号涂在答题卡上，每小题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0F99ECE1" w14:textId="292EE4AF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分）在有理数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noProof/>
          <w:position w:val="-22"/>
        </w:rPr>
        <w:drawing>
          <wp:inline distT="0" distB="0" distL="0" distR="0" wp14:anchorId="18677378" wp14:editId="7E088DA5">
            <wp:extent cx="123825" cy="333375"/>
            <wp:effectExtent l="0" t="0" r="9525" b="9525"/>
            <wp:docPr id="54" name="图片 5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 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中，最小的数是（　　）</w:t>
      </w:r>
    </w:p>
    <w:p w14:paraId="1F213E38" w14:textId="433FE23E" w:rsidR="00224506" w:rsidRDefault="00224506" w:rsidP="0022450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53C58A00" wp14:editId="4A47E598">
            <wp:extent cx="123825" cy="333375"/>
            <wp:effectExtent l="0" t="0" r="9525" b="9525"/>
            <wp:docPr id="53" name="图片 5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 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</w:t>
      </w:r>
    </w:p>
    <w:p w14:paraId="595CB2F3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分）如图中的几何体是由六个完全相同的小正方体组成的，它的主视图是（　　）</w:t>
      </w:r>
    </w:p>
    <w:p w14:paraId="5449EE7D" w14:textId="20F4E276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C4BFFCF" wp14:editId="511B5767">
            <wp:extent cx="1276350" cy="914400"/>
            <wp:effectExtent l="0" t="0" r="0" b="0"/>
            <wp:docPr id="52" name="图片 5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 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4F25ED" w14:textId="5AC7297B" w:rsidR="00224506" w:rsidRDefault="00224506" w:rsidP="00224506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AA191EC" wp14:editId="5E616E09">
            <wp:extent cx="723900" cy="723900"/>
            <wp:effectExtent l="0" t="0" r="0" b="0"/>
            <wp:docPr id="51" name="图片 5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 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367EFE3" wp14:editId="31847D80">
            <wp:extent cx="1047750" cy="723900"/>
            <wp:effectExtent l="0" t="0" r="0" b="0"/>
            <wp:docPr id="50" name="图片 5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 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7E6EB9E1" w14:textId="0E47747E" w:rsidR="00224506" w:rsidRDefault="00224506" w:rsidP="00224506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56AB98C" wp14:editId="6B21E47D">
            <wp:extent cx="723900" cy="723900"/>
            <wp:effectExtent l="0" t="0" r="0" b="0"/>
            <wp:docPr id="49" name="图片 4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 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A5D00C7" wp14:editId="4BEA5B84">
            <wp:extent cx="1047750" cy="723900"/>
            <wp:effectExtent l="0" t="0" r="0" b="0"/>
            <wp:docPr id="48" name="图片 4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 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DE332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分）下列运算正确的是（　　）</w:t>
      </w:r>
    </w:p>
    <w:p w14:paraId="7361FC1B" w14:textId="77777777" w:rsidR="00224506" w:rsidRDefault="00224506" w:rsidP="0022450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•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6</w:t>
      </w:r>
    </w:p>
    <w:p w14:paraId="11119D42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分）不等式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+7</w:t>
      </w:r>
      <w:r>
        <w:rPr>
          <w:rFonts w:ascii="Times New Roman" w:eastAsia="新宋体" w:hAnsi="Times New Roman" w:hint="eastAsia"/>
          <w:szCs w:val="21"/>
        </w:rPr>
        <w:t>的解集在数轴上表示正确的是（　　）</w:t>
      </w:r>
    </w:p>
    <w:p w14:paraId="6BCAB3C8" w14:textId="1D7B903E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CF3D916" wp14:editId="7FD8066D">
            <wp:extent cx="1657350" cy="419100"/>
            <wp:effectExtent l="0" t="0" r="0" b="0"/>
            <wp:docPr id="47" name="图片 4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 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5A5FF272" w14:textId="1BBB1BF5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1DC1882" wp14:editId="0D088AA2">
            <wp:extent cx="1657350" cy="419100"/>
            <wp:effectExtent l="0" t="0" r="0" b="0"/>
            <wp:docPr id="46" name="图片 4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 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2DE4E3BF" w14:textId="43ACD037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3A4DBD6" wp14:editId="6992E6CA">
            <wp:extent cx="1657350" cy="419100"/>
            <wp:effectExtent l="0" t="0" r="0" b="0"/>
            <wp:docPr id="45" name="图片 4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 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4101D22E" w14:textId="73E7020F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6928BD1" wp14:editId="316E6A0B">
            <wp:extent cx="1657350" cy="419100"/>
            <wp:effectExtent l="0" t="0" r="0" b="0"/>
            <wp:docPr id="44" name="图片 4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 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E90699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分）下列命题正确的是（　　）</w:t>
      </w:r>
    </w:p>
    <w:p w14:paraId="6FAF1E41" w14:textId="77777777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．圆内接四边形的对角互补</w:t>
      </w:r>
      <w:r>
        <w:tab/>
      </w:r>
    </w:p>
    <w:p w14:paraId="2C289B6D" w14:textId="77777777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．平行四边形的对角线相等</w:t>
      </w:r>
      <w:r>
        <w:tab/>
      </w:r>
    </w:p>
    <w:p w14:paraId="2CDF6929" w14:textId="77777777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lastRenderedPageBreak/>
        <w:t>C</w:t>
      </w:r>
      <w:r>
        <w:rPr>
          <w:rFonts w:ascii="Times New Roman" w:eastAsia="新宋体" w:hAnsi="Times New Roman" w:hint="eastAsia"/>
          <w:szCs w:val="21"/>
        </w:rPr>
        <w:t>．菱形的四个角都相等</w:t>
      </w:r>
      <w:r>
        <w:tab/>
      </w:r>
    </w:p>
    <w:p w14:paraId="11D20517" w14:textId="77777777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．等边三角形是中心对称图形</w:t>
      </w:r>
    </w:p>
    <w:p w14:paraId="411A09DD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分）为了解某地区九年级男生的身高情况，随机抽取了该地区</w:t>
      </w:r>
      <w:r>
        <w:rPr>
          <w:rFonts w:ascii="Times New Roman" w:eastAsia="新宋体" w:hAnsi="Times New Roman"/>
          <w:szCs w:val="21"/>
        </w:rPr>
        <w:t>1000</w:t>
      </w:r>
      <w:r>
        <w:rPr>
          <w:rFonts w:ascii="Times New Roman" w:eastAsia="新宋体" w:hAnsi="Times New Roman" w:hint="eastAsia"/>
          <w:szCs w:val="21"/>
        </w:rPr>
        <w:t>名九年级男生的身高数据，统计结果如下：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620"/>
        <w:gridCol w:w="1600"/>
        <w:gridCol w:w="1600"/>
        <w:gridCol w:w="1600"/>
        <w:gridCol w:w="1600"/>
      </w:tblGrid>
      <w:tr w:rsidR="00224506" w14:paraId="3728DA48" w14:textId="77777777"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F93A34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身高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/>
                <w:szCs w:val="21"/>
              </w:rPr>
              <w:t>/</w:t>
            </w:r>
            <w:r>
              <w:rPr>
                <w:rFonts w:ascii="Times New Roman" w:eastAsia="新宋体" w:hAnsi="Times New Roman"/>
                <w:i/>
                <w:szCs w:val="21"/>
              </w:rPr>
              <w:t>cm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3AAB57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160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7CC0944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160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170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98C3552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170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180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2E6466E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≥</w:t>
            </w:r>
            <w:r>
              <w:rPr>
                <w:rFonts w:ascii="Times New Roman" w:eastAsia="新宋体" w:hAnsi="Times New Roman"/>
                <w:szCs w:val="21"/>
              </w:rPr>
              <w:t>180</w:t>
            </w:r>
          </w:p>
        </w:tc>
      </w:tr>
      <w:tr w:rsidR="00224506" w14:paraId="7FB6E5C0" w14:textId="77777777"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54ABA59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人数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DBB908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60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E563370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260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0006C2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550</w:t>
            </w:r>
          </w:p>
        </w:tc>
        <w:tc>
          <w:tcPr>
            <w:tcW w:w="20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8102DB9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130</w:t>
            </w:r>
          </w:p>
        </w:tc>
      </w:tr>
    </w:tbl>
    <w:p w14:paraId="2698E4E5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根据以上统计结果，随机抽取该地区一名九年级男生，估计他的身高不低于</w:t>
      </w:r>
      <w:r>
        <w:rPr>
          <w:rFonts w:ascii="Times New Roman" w:eastAsia="新宋体" w:hAnsi="Times New Roman"/>
          <w:szCs w:val="21"/>
        </w:rPr>
        <w:t>170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的概率是（　　）</w:t>
      </w:r>
    </w:p>
    <w:p w14:paraId="5291FFA1" w14:textId="77777777" w:rsidR="00224506" w:rsidRDefault="00224506" w:rsidP="0022450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0.32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0.55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0.68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0.87</w:t>
      </w:r>
    </w:p>
    <w:p w14:paraId="4608A68B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分）在市运动会射击比赛选拔赛中，某校射击队甲、乙、丙、丁四名队员的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次射击成绩如图所示．他们的平均成绩均是</w:t>
      </w:r>
      <w:r>
        <w:rPr>
          <w:rFonts w:ascii="Times New Roman" w:eastAsia="新宋体" w:hAnsi="Times New Roman"/>
          <w:szCs w:val="21"/>
        </w:rPr>
        <w:t>9.0</w:t>
      </w:r>
      <w:r>
        <w:rPr>
          <w:rFonts w:ascii="Times New Roman" w:eastAsia="新宋体" w:hAnsi="Times New Roman" w:hint="eastAsia"/>
          <w:szCs w:val="21"/>
        </w:rPr>
        <w:t>环，若选一名射击成绩稳定的队员参加比赛，最合适的人选是（　　）</w:t>
      </w:r>
    </w:p>
    <w:p w14:paraId="54EA0148" w14:textId="631F2AC5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F0A9A0E" wp14:editId="333714A1">
            <wp:extent cx="2647950" cy="1743075"/>
            <wp:effectExtent l="0" t="0" r="0" b="9525"/>
            <wp:docPr id="43" name="图片 4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 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4C4EFB7" wp14:editId="458A5A01">
            <wp:extent cx="2647950" cy="1743075"/>
            <wp:effectExtent l="0" t="0" r="0" b="9525"/>
            <wp:docPr id="42" name="图片 4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 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FF861" w14:textId="43B59166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lastRenderedPageBreak/>
        <w:drawing>
          <wp:inline distT="0" distB="0" distL="0" distR="0" wp14:anchorId="022D1727" wp14:editId="19ED67D8">
            <wp:extent cx="2647950" cy="1743075"/>
            <wp:effectExtent l="0" t="0" r="0" b="9525"/>
            <wp:docPr id="41" name="图片 4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 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6DDD437" wp14:editId="2FC5713E">
            <wp:extent cx="2686050" cy="1781175"/>
            <wp:effectExtent l="0" t="0" r="0" b="9525"/>
            <wp:docPr id="40" name="图片 4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 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050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8772F" w14:textId="77777777" w:rsidR="00224506" w:rsidRDefault="00224506" w:rsidP="0022450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．甲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．乙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．丙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．丁</w:t>
      </w:r>
    </w:p>
    <w:p w14:paraId="287106AA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分）我国古代数学著作《九章算术》记载了一道有趣的问题．原文是：今有池方一丈，葭生其中央，出水一尺，引葭赴岸，适与岸齐．问水深、葭长各几何．译为：有一个水池，水面是一个边长为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尺的正方形，在水池正中央有一根芦苇，它高出水面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尺，如果把这根芦苇拉向水池一边的中点，它的顶端恰好到达池边的水面，水的深度与这根芦苇的长度分别是多少？设芦苇的长度是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尺．根据题意，可列方程为（　　）</w:t>
      </w:r>
    </w:p>
    <w:p w14:paraId="13197144" w14:textId="0CECC913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722F96E" wp14:editId="7152B4BE">
            <wp:extent cx="1257300" cy="1390650"/>
            <wp:effectExtent l="0" t="0" r="0" b="0"/>
            <wp:docPr id="39" name="图片 3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 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1AF872" w14:textId="77777777" w:rsidR="00224506" w:rsidRDefault="00224506" w:rsidP="00224506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+5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</w:p>
    <w:p w14:paraId="6FBA16D6" w14:textId="77777777" w:rsidR="00224506" w:rsidRDefault="00224506" w:rsidP="00224506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+5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</w:p>
    <w:p w14:paraId="510AFF62" w14:textId="22F4C8FA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为直径的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为线段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上的一点，</w:t>
      </w:r>
      <w:r>
        <w:rPr>
          <w:rFonts w:ascii="Times New Roman" w:eastAsia="新宋体" w:hAnsi="Times New Roman"/>
          <w:i/>
          <w:szCs w:val="21"/>
        </w:rPr>
        <w:t>OE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EB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noProof/>
          <w:position w:val="-5"/>
        </w:rPr>
        <w:drawing>
          <wp:inline distT="0" distB="0" distL="0" distR="0" wp14:anchorId="73C7CB52" wp14:editId="11E540D4">
            <wp:extent cx="190500" cy="171450"/>
            <wp:effectExtent l="0" t="0" r="0" b="0"/>
            <wp:docPr id="38" name="图片 3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 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并延长交</w:t>
      </w:r>
      <w:r>
        <w:rPr>
          <w:rFonts w:ascii="Times New Roman" w:eastAsia="新宋体" w:hAnsi="Times New Roman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的延长线于点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OF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，若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noProof/>
          <w:position w:val="-5"/>
        </w:rPr>
        <w:drawing>
          <wp:inline distT="0" distB="0" distL="0" distR="0" wp14:anchorId="52D00B3D" wp14:editId="278BBE13">
            <wp:extent cx="190500" cy="171450"/>
            <wp:effectExtent l="0" t="0" r="0" b="0"/>
            <wp:docPr id="37" name="图片 3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 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noProof/>
          <w:position w:val="-4"/>
        </w:rPr>
        <w:drawing>
          <wp:inline distT="0" distB="0" distL="0" distR="0" wp14:anchorId="124C0625" wp14:editId="059FBD21">
            <wp:extent cx="171450" cy="190500"/>
            <wp:effectExtent l="0" t="0" r="0" b="0"/>
            <wp:docPr id="36" name="图片 3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 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的长是（　　）</w:t>
      </w:r>
    </w:p>
    <w:p w14:paraId="2DF44551" w14:textId="58ECA50C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9946AE6" wp14:editId="6E4B46EB">
            <wp:extent cx="2514600" cy="1647825"/>
            <wp:effectExtent l="0" t="0" r="0" b="9525"/>
            <wp:docPr id="35" name="图片 3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 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4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1411CA" w14:textId="23D4B323" w:rsidR="00224506" w:rsidRDefault="00224506" w:rsidP="00224506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1DD5A88A" wp14:editId="0698828B">
            <wp:extent cx="200025" cy="333375"/>
            <wp:effectExtent l="0" t="0" r="9525" b="9525"/>
            <wp:docPr id="34" name="图片 3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 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28AF6557" wp14:editId="6FDA83F2">
            <wp:extent cx="200025" cy="333375"/>
            <wp:effectExtent l="0" t="0" r="9525" b="9525"/>
            <wp:docPr id="33" name="图片 3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 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6BCF7EB7" wp14:editId="012CD1BB">
            <wp:extent cx="276225" cy="333375"/>
            <wp:effectExtent l="0" t="0" r="9525" b="9525"/>
            <wp:docPr id="32" name="图片 3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 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123D1098" wp14:editId="4FBB0EAD">
            <wp:extent cx="276225" cy="333375"/>
            <wp:effectExtent l="0" t="0" r="9525" b="9525"/>
            <wp:docPr id="31" name="图片 3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 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FB324D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是边长为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的正方形，点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是射线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上的动点（点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不与点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重合），点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/>
          <w:i/>
          <w:szCs w:val="21"/>
        </w:rPr>
        <w:t>DA</w:t>
      </w:r>
      <w:r>
        <w:rPr>
          <w:rFonts w:ascii="Times New Roman" w:eastAsia="新宋体" w:hAnsi="Times New Roman" w:hint="eastAsia"/>
          <w:szCs w:val="21"/>
        </w:rPr>
        <w:t>的延长线上，且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ED</w:t>
      </w:r>
      <w:r>
        <w:rPr>
          <w:rFonts w:ascii="Times New Roman" w:eastAsia="新宋体" w:hAnsi="Times New Roman" w:hint="eastAsia"/>
          <w:szCs w:val="21"/>
        </w:rPr>
        <w:t>，将</w:t>
      </w:r>
      <w:r>
        <w:rPr>
          <w:rFonts w:ascii="Times New Roman" w:eastAsia="新宋体" w:hAnsi="Times New Roman"/>
          <w:i/>
          <w:szCs w:val="21"/>
        </w:rPr>
        <w:t>ED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顺时针旋转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°得到</w:t>
      </w:r>
      <w:r>
        <w:rPr>
          <w:rFonts w:ascii="Times New Roman" w:eastAsia="新宋体" w:hAnsi="Times New Roman"/>
          <w:i/>
          <w:szCs w:val="21"/>
        </w:rPr>
        <w:t>EG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BG</w:t>
      </w:r>
      <w:r>
        <w:rPr>
          <w:rFonts w:ascii="Times New Roman" w:eastAsia="新宋体" w:hAnsi="Times New Roman" w:hint="eastAsia"/>
          <w:szCs w:val="21"/>
        </w:rPr>
        <w:t>．设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，四边形</w:t>
      </w:r>
      <w:r>
        <w:rPr>
          <w:rFonts w:ascii="Times New Roman" w:eastAsia="新宋体" w:hAnsi="Times New Roman"/>
          <w:i/>
          <w:szCs w:val="21"/>
        </w:rPr>
        <w:t>EFBG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，下列图象能正确反映出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的函数关系的是（　　）</w:t>
      </w:r>
    </w:p>
    <w:p w14:paraId="32C56520" w14:textId="4F0E8031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4BB25017" wp14:editId="4236E57B">
            <wp:extent cx="1638300" cy="1485900"/>
            <wp:effectExtent l="0" t="0" r="0" b="0"/>
            <wp:docPr id="30" name="图片 3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 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55C75" w14:textId="45A53C62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2B75707" wp14:editId="3339A615">
            <wp:extent cx="2228850" cy="942975"/>
            <wp:effectExtent l="0" t="0" r="0" b="9525"/>
            <wp:docPr id="29" name="图片 2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 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0378DA8F" w14:textId="44B866FA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E9264C3" wp14:editId="4F3BD071">
            <wp:extent cx="2228850" cy="942975"/>
            <wp:effectExtent l="0" t="0" r="0" b="9525"/>
            <wp:docPr id="28" name="图片 2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 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4E65628F" w14:textId="14D3DE05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1304FAC" wp14:editId="7C2AE659">
            <wp:extent cx="2228850" cy="923925"/>
            <wp:effectExtent l="0" t="0" r="0" b="9525"/>
            <wp:docPr id="27" name="图片 2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 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2282F426" w14:textId="71358080" w:rsidR="00224506" w:rsidRDefault="00224506" w:rsidP="00224506">
      <w:pPr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56D7A95" wp14:editId="4BFAD7CC">
            <wp:extent cx="2228850" cy="923925"/>
            <wp:effectExtent l="0" t="0" r="0" b="9525"/>
            <wp:docPr id="26" name="图片 2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 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DD145F" w14:textId="77777777" w:rsidR="00224506" w:rsidRDefault="00224506" w:rsidP="00224506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二、填空题（每小题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18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00634DB1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分）《</w:t>
      </w:r>
      <w:r>
        <w:rPr>
          <w:rFonts w:ascii="Times New Roman" w:eastAsia="新宋体" w:hAnsi="Times New Roman"/>
          <w:szCs w:val="21"/>
        </w:rPr>
        <w:t>2019</w:t>
      </w:r>
      <w:r>
        <w:rPr>
          <w:rFonts w:ascii="Times New Roman" w:eastAsia="新宋体" w:hAnsi="Times New Roman" w:hint="eastAsia"/>
          <w:szCs w:val="21"/>
        </w:rPr>
        <w:t>年中国国土绿化状况公报》表明，全国保护修复湿地</w:t>
      </w:r>
      <w:r>
        <w:rPr>
          <w:rFonts w:ascii="Times New Roman" w:eastAsia="新宋体" w:hAnsi="Times New Roman"/>
          <w:szCs w:val="21"/>
        </w:rPr>
        <w:t>93000</w:t>
      </w:r>
      <w:r>
        <w:rPr>
          <w:rFonts w:ascii="Times New Roman" w:eastAsia="新宋体" w:hAnsi="Times New Roman" w:hint="eastAsia"/>
          <w:szCs w:val="21"/>
        </w:rPr>
        <w:t>公顷，将数据</w:t>
      </w:r>
      <w:r>
        <w:rPr>
          <w:rFonts w:ascii="Times New Roman" w:eastAsia="新宋体" w:hAnsi="Times New Roman"/>
          <w:szCs w:val="21"/>
        </w:rPr>
        <w:t>93000</w:t>
      </w:r>
      <w:r>
        <w:rPr>
          <w:rFonts w:ascii="Times New Roman" w:eastAsia="新宋体" w:hAnsi="Times New Roman" w:hint="eastAsia"/>
          <w:szCs w:val="21"/>
        </w:rPr>
        <w:t>用科学记数法表示为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CA83638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分）若关于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有两个不相等的实数根，则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的取值范围是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C350804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分）如图，直线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分别落在直线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上，若∠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ACB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40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的度数是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9816B79" w14:textId="7AB0CC96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404A522" wp14:editId="46104EEE">
            <wp:extent cx="1905000" cy="1190625"/>
            <wp:effectExtent l="0" t="0" r="0" b="9525"/>
            <wp:docPr id="25" name="图片 2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 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501FB" w14:textId="4BD298B9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分）如图，△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三个顶点的坐标分别为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），以点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为位似中心，相似比为</w:t>
      </w:r>
      <w:r>
        <w:rPr>
          <w:noProof/>
          <w:position w:val="-22"/>
        </w:rPr>
        <w:drawing>
          <wp:inline distT="0" distB="0" distL="0" distR="0" wp14:anchorId="313FDE9F" wp14:editId="6BDB016D">
            <wp:extent cx="123825" cy="333375"/>
            <wp:effectExtent l="0" t="0" r="9525" b="9525"/>
            <wp:docPr id="24" name="图片 2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 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，将△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缩小，则点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的对应点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Cs w:val="21"/>
        </w:rPr>
        <w:t>'</w:t>
      </w:r>
      <w:r>
        <w:rPr>
          <w:rFonts w:ascii="Times New Roman" w:eastAsia="新宋体" w:hAnsi="Times New Roman" w:hint="eastAsia"/>
          <w:szCs w:val="21"/>
        </w:rPr>
        <w:t>的坐标是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5C29F24B" w14:textId="385044FC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A4C485C" wp14:editId="3F5B9AD9">
            <wp:extent cx="1428750" cy="1381125"/>
            <wp:effectExtent l="0" t="0" r="0" b="9525"/>
            <wp:docPr id="23" name="图片 2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 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4107AE" w14:textId="00FEBDB6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的边长为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45</w:t>
      </w:r>
      <w:r>
        <w:rPr>
          <w:rFonts w:ascii="Times New Roman" w:eastAsia="新宋体" w:hAnsi="Times New Roman" w:hint="eastAsia"/>
          <w:szCs w:val="21"/>
        </w:rPr>
        <w:t>°，分别以点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为圆心，大于</w:t>
      </w:r>
      <w:r>
        <w:rPr>
          <w:noProof/>
          <w:position w:val="-22"/>
        </w:rPr>
        <w:drawing>
          <wp:inline distT="0" distB="0" distL="0" distR="0" wp14:anchorId="5B80E004" wp14:editId="60283178">
            <wp:extent cx="123825" cy="333375"/>
            <wp:effectExtent l="0" t="0" r="9525" b="9525"/>
            <wp:docPr id="22" name="图片 2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 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的长为半径作弧，两弧相交于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两点，直线</w:t>
      </w:r>
      <w:r>
        <w:rPr>
          <w:rFonts w:ascii="Times New Roman" w:eastAsia="新宋体" w:hAnsi="Times New Roman"/>
          <w:i/>
          <w:szCs w:val="21"/>
        </w:rPr>
        <w:t>MN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9D06F48" w14:textId="5F33CB43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A1ED72F" wp14:editId="41EDE9EC">
            <wp:extent cx="2162175" cy="1276350"/>
            <wp:effectExtent l="0" t="0" r="9525" b="0"/>
            <wp:docPr id="21" name="图片 2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 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A0B86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分别为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上的点，将△</w:t>
      </w:r>
      <w:r>
        <w:rPr>
          <w:rFonts w:ascii="Times New Roman" w:eastAsia="新宋体" w:hAnsi="Times New Roman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沿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翻折，使点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落在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上的点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处，过点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EH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FG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．若四边形</w:t>
      </w:r>
      <w:r>
        <w:rPr>
          <w:rFonts w:ascii="Times New Roman" w:eastAsia="新宋体" w:hAnsi="Times New Roman"/>
          <w:i/>
          <w:szCs w:val="21"/>
        </w:rPr>
        <w:t>ABHE</w:t>
      </w:r>
      <w:r>
        <w:rPr>
          <w:rFonts w:ascii="Times New Roman" w:eastAsia="新宋体" w:hAnsi="Times New Roman" w:hint="eastAsia"/>
          <w:szCs w:val="21"/>
        </w:rPr>
        <w:t>与四边形</w:t>
      </w:r>
      <w:r>
        <w:rPr>
          <w:rFonts w:ascii="Times New Roman" w:eastAsia="新宋体" w:hAnsi="Times New Roman"/>
          <w:i/>
          <w:szCs w:val="21"/>
        </w:rPr>
        <w:t>BCFG</w:t>
      </w:r>
      <w:r>
        <w:rPr>
          <w:rFonts w:ascii="Times New Roman" w:eastAsia="新宋体" w:hAnsi="Times New Roman" w:hint="eastAsia"/>
          <w:szCs w:val="21"/>
        </w:rPr>
        <w:t>的面积相等，则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的长为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FA902E0" w14:textId="70ED81AE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C322F32" wp14:editId="64CB93AF">
            <wp:extent cx="2266950" cy="1352550"/>
            <wp:effectExtent l="0" t="0" r="0" b="0"/>
            <wp:docPr id="20" name="图片 2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 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01421" w14:textId="77777777" w:rsidR="00224506" w:rsidRDefault="00224506" w:rsidP="00224506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三、解答题（本大题</w:t>
      </w:r>
      <w:r>
        <w:rPr>
          <w:rFonts w:ascii="Times New Roman" w:eastAsia="新宋体" w:hAnsi="Times New Roman"/>
          <w:b/>
          <w:szCs w:val="21"/>
        </w:rPr>
        <w:t>9</w:t>
      </w:r>
      <w:r>
        <w:rPr>
          <w:rFonts w:ascii="Times New Roman" w:eastAsia="新宋体" w:hAnsi="Times New Roman" w:hint="eastAsia"/>
          <w:b/>
          <w:szCs w:val="21"/>
        </w:rPr>
        <w:t>个小题，共</w:t>
      </w:r>
      <w:r>
        <w:rPr>
          <w:rFonts w:ascii="Times New Roman" w:eastAsia="新宋体" w:hAnsi="Times New Roman"/>
          <w:b/>
          <w:szCs w:val="21"/>
        </w:rPr>
        <w:t>102</w:t>
      </w:r>
      <w:r>
        <w:rPr>
          <w:rFonts w:ascii="Times New Roman" w:eastAsia="新宋体" w:hAnsi="Times New Roman" w:hint="eastAsia"/>
          <w:b/>
          <w:szCs w:val="21"/>
        </w:rPr>
        <w:t>分）</w:t>
      </w:r>
    </w:p>
    <w:p w14:paraId="1C711E24" w14:textId="282AC3F4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．先化简，再求值：</w:t>
      </w:r>
      <w:r>
        <w:rPr>
          <w:noProof/>
          <w:position w:val="-30"/>
        </w:rPr>
        <w:drawing>
          <wp:inline distT="0" distB="0" distL="0" distR="0" wp14:anchorId="7C495439" wp14:editId="49D2699F">
            <wp:extent cx="981075" cy="438150"/>
            <wp:effectExtent l="0" t="0" r="9525" b="0"/>
            <wp:docPr id="19" name="图片 1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 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 wp14:anchorId="2430FE5A" wp14:editId="53E48954">
            <wp:extent cx="190500" cy="171450"/>
            <wp:effectExtent l="0" t="0" r="0" b="0"/>
            <wp:docPr id="18" name="图片 1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 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szCs w:val="21"/>
        </w:rPr>
        <w:t>+1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A9E10FD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．有四张正面分别标有数字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的不透明卡片，它们除数字外无其他差别，现将它们背面朝上洗匀．</w:t>
      </w:r>
    </w:p>
    <w:p w14:paraId="5CFE7F71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）随机抽取一张卡片，卡片上的数字是奇数的概率为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A6C0179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）随机抽取一张卡片，然后放回洗匀，再随机抽取一张卡片，请用列表或画树状图的方法，求两次抽取的卡片上的数字和等于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的概率．</w:t>
      </w:r>
    </w:p>
    <w:p w14:paraId="0C813642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．某校为了解学生课外阅读时间情况，随机抽取了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名学生，根据平均每天课外阅读时间的长短，将他们分为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四个组别，并绘制了如图不完整的频数分布表和扇形统计图．</w:t>
      </w:r>
    </w:p>
    <w:p w14:paraId="540B3766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频数分布表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</w:tblGrid>
      <w:tr w:rsidR="00224506" w14:paraId="34D27E25" w14:textId="77777777"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593173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组别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CAEA1B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时间</w:t>
            </w:r>
            <w:r>
              <w:rPr>
                <w:rFonts w:ascii="Times New Roman" w:eastAsia="新宋体" w:hAnsi="Times New Roman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szCs w:val="21"/>
              </w:rPr>
              <w:t>（小时）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0840C24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频数</w:t>
            </w:r>
            <w:r>
              <w:rPr>
                <w:rFonts w:ascii="Times New Roman" w:eastAsia="新宋体" w:hAnsi="Times New Roman"/>
                <w:szCs w:val="21"/>
              </w:rPr>
              <w:t>/</w:t>
            </w:r>
            <w:r>
              <w:rPr>
                <w:rFonts w:ascii="Times New Roman" w:eastAsia="新宋体" w:hAnsi="Times New Roman" w:hint="eastAsia"/>
                <w:szCs w:val="21"/>
              </w:rPr>
              <w:t>人数</w:t>
            </w:r>
          </w:p>
        </w:tc>
      </w:tr>
      <w:tr w:rsidR="00224506" w14:paraId="663647DB" w14:textId="77777777"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A3E2CB5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A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45D860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t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0.5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88A8C54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  <w:r>
              <w:rPr>
                <w:rFonts w:ascii="Times New Roman" w:eastAsia="新宋体" w:hAnsi="Times New Roman"/>
                <w:i/>
                <w:szCs w:val="21"/>
              </w:rPr>
              <w:t>n</w:t>
            </w:r>
          </w:p>
        </w:tc>
      </w:tr>
      <w:tr w:rsidR="00224506" w14:paraId="1E8EC7DA" w14:textId="77777777"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B6F987D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B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339DDE3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t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E020537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20</w:t>
            </w:r>
          </w:p>
        </w:tc>
      </w:tr>
      <w:tr w:rsidR="00224506" w14:paraId="617AB5C9" w14:textId="77777777"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695CADD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C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B9463DE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t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1.5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6C7FE7D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n</w:t>
            </w:r>
            <w:r>
              <w:rPr>
                <w:rFonts w:ascii="Times New Roman" w:eastAsia="新宋体" w:hAnsi="Times New Roman"/>
                <w:szCs w:val="21"/>
              </w:rPr>
              <w:t>+10</w:t>
            </w:r>
          </w:p>
        </w:tc>
      </w:tr>
      <w:tr w:rsidR="00224506" w14:paraId="39B36973" w14:textId="77777777"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B9CB896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D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66220CC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t</w:t>
            </w:r>
            <w:r>
              <w:rPr>
                <w:rFonts w:ascii="Times New Roman" w:eastAsia="新宋体" w:hAnsi="Times New Roman" w:hint="eastAsia"/>
                <w:szCs w:val="21"/>
              </w:rPr>
              <w:t>≥</w:t>
            </w:r>
            <w:r>
              <w:rPr>
                <w:rFonts w:ascii="Times New Roman" w:eastAsia="新宋体" w:hAnsi="Times New Roman"/>
                <w:szCs w:val="21"/>
              </w:rPr>
              <w:t>1.5</w:t>
            </w:r>
          </w:p>
        </w:tc>
        <w:tc>
          <w:tcPr>
            <w:tcW w:w="205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D90DE77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</w:t>
            </w:r>
          </w:p>
        </w:tc>
      </w:tr>
    </w:tbl>
    <w:p w14:paraId="32E1421C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请根据图表中的信息解答下列问题：</w:t>
      </w:r>
    </w:p>
    <w:p w14:paraId="06B20424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的值，并补全扇形统计图；</w:t>
      </w:r>
    </w:p>
    <w:p w14:paraId="765595FE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）直接写出所抽取的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名学生平均每天课外阅读时间的中位数落在的组别；</w:t>
      </w:r>
    </w:p>
    <w:p w14:paraId="4C6824F6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）该校现有</w:t>
      </w:r>
      <w:r>
        <w:rPr>
          <w:rFonts w:ascii="Times New Roman" w:eastAsia="新宋体" w:hAnsi="Times New Roman"/>
          <w:szCs w:val="21"/>
        </w:rPr>
        <w:t>1500</w:t>
      </w:r>
      <w:r>
        <w:rPr>
          <w:rFonts w:ascii="Times New Roman" w:eastAsia="新宋体" w:hAnsi="Times New Roman" w:hint="eastAsia"/>
          <w:szCs w:val="21"/>
        </w:rPr>
        <w:t>名学生，请你估计该校有多少名学生平均每天课外阅读时间不少于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小时．</w:t>
      </w:r>
    </w:p>
    <w:p w14:paraId="525EDC97" w14:textId="52C057F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69A8F0D" wp14:editId="72A8DA01">
            <wp:extent cx="1266825" cy="1257300"/>
            <wp:effectExtent l="0" t="0" r="9525" b="0"/>
            <wp:docPr id="17" name="图片 1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 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163ED" w14:textId="5FA5C13A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、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两点的坐标分别为（﹣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），（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），将线段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绕点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逆时针旋转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°得到线段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OB</w:t>
      </w:r>
      <w:r>
        <w:rPr>
          <w:rFonts w:ascii="Times New Roman" w:eastAsia="新宋体" w:hAnsi="Times New Roman" w:hint="eastAsia"/>
          <w:szCs w:val="21"/>
        </w:rPr>
        <w:t>，垂足为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726E9CB8" wp14:editId="6622C9D4">
            <wp:extent cx="123825" cy="333375"/>
            <wp:effectExtent l="0" t="0" r="9525" b="9525"/>
            <wp:docPr id="16" name="图片 1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 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的图象经过点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3A33120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）直接写出点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的坐标，并求反比例函数的解析式；</w:t>
      </w:r>
    </w:p>
    <w:p w14:paraId="76A04AAD" w14:textId="51823F50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在反比例函数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187F2520" wp14:editId="6D96E954">
            <wp:extent cx="123825" cy="333375"/>
            <wp:effectExtent l="0" t="0" r="9525" b="9525"/>
            <wp:docPr id="15" name="图片 1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 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的图象上，当△</w:t>
      </w:r>
      <w:r>
        <w:rPr>
          <w:rFonts w:ascii="Times New Roman" w:eastAsia="新宋体" w:hAnsi="Times New Roman"/>
          <w:i/>
          <w:szCs w:val="21"/>
        </w:rPr>
        <w:t>PCD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时，求点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的坐标．</w:t>
      </w:r>
    </w:p>
    <w:p w14:paraId="7E5DB592" w14:textId="3687DA24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0BFEDDA" wp14:editId="778EA61F">
            <wp:extent cx="2276475" cy="2057400"/>
            <wp:effectExtent l="0" t="0" r="9525" b="0"/>
            <wp:docPr id="14" name="图片 1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 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BA370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．如图，某数学活动小组要测量建筑物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的高度，他们借助测角仪和皮尺进行了实地测量，测量结果如下表．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60"/>
        <w:gridCol w:w="1995"/>
      </w:tblGrid>
      <w:tr w:rsidR="00224506" w14:paraId="4D5023D1" w14:textId="77777777">
        <w:tc>
          <w:tcPr>
            <w:tcW w:w="3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589F434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测量项目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86A33BF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测量数据</w:t>
            </w:r>
          </w:p>
        </w:tc>
      </w:tr>
      <w:tr w:rsidR="00224506" w14:paraId="5F515D0C" w14:textId="77777777">
        <w:tc>
          <w:tcPr>
            <w:tcW w:w="3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67AE551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测角仪到地面的距离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3BC067B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CD</w:t>
            </w:r>
            <w:r>
              <w:rPr>
                <w:rFonts w:ascii="Times New Roman" w:eastAsia="新宋体" w:hAnsi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/>
                <w:szCs w:val="21"/>
              </w:rPr>
              <w:t>1.6</w:t>
            </w:r>
            <w:r>
              <w:rPr>
                <w:rFonts w:ascii="Times New Roman" w:eastAsia="新宋体" w:hAnsi="Times New Roman"/>
                <w:i/>
                <w:szCs w:val="21"/>
              </w:rPr>
              <w:t>m</w:t>
            </w:r>
          </w:p>
        </w:tc>
      </w:tr>
      <w:tr w:rsidR="00224506" w14:paraId="6E74B746" w14:textId="77777777">
        <w:tc>
          <w:tcPr>
            <w:tcW w:w="3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F6B7052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点</w:t>
            </w:r>
            <w:r>
              <w:rPr>
                <w:rFonts w:ascii="Times New Roman" w:eastAsia="新宋体" w:hAnsi="Times New Roman"/>
                <w:i/>
                <w:szCs w:val="21"/>
              </w:rPr>
              <w:t>D</w:t>
            </w:r>
            <w:r>
              <w:rPr>
                <w:rFonts w:ascii="Times New Roman" w:eastAsia="新宋体" w:hAnsi="Times New Roman" w:hint="eastAsia"/>
                <w:szCs w:val="21"/>
              </w:rPr>
              <w:t>到建筑物的距离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7C0E742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BD</w:t>
            </w:r>
            <w:r>
              <w:rPr>
                <w:rFonts w:ascii="Times New Roman" w:eastAsia="新宋体" w:hAnsi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/>
                <w:szCs w:val="21"/>
              </w:rPr>
              <w:t>4</w:t>
            </w:r>
            <w:r>
              <w:rPr>
                <w:rFonts w:ascii="Times New Roman" w:eastAsia="新宋体" w:hAnsi="Times New Roman"/>
                <w:i/>
                <w:szCs w:val="21"/>
              </w:rPr>
              <w:t>m</w:t>
            </w:r>
          </w:p>
        </w:tc>
      </w:tr>
      <w:tr w:rsidR="00224506" w14:paraId="0F2626B1" w14:textId="77777777">
        <w:tc>
          <w:tcPr>
            <w:tcW w:w="3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EA7F2A4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从</w:t>
            </w:r>
            <w:r>
              <w:rPr>
                <w:rFonts w:ascii="Times New Roman" w:eastAsia="新宋体" w:hAnsi="Times New Roman"/>
                <w:i/>
                <w:szCs w:val="21"/>
              </w:rPr>
              <w:t>C</w:t>
            </w:r>
            <w:r>
              <w:rPr>
                <w:rFonts w:ascii="Times New Roman" w:eastAsia="新宋体" w:hAnsi="Times New Roman" w:hint="eastAsia"/>
                <w:szCs w:val="21"/>
              </w:rPr>
              <w:t>处观测建筑物顶部</w:t>
            </w:r>
            <w:r>
              <w:rPr>
                <w:rFonts w:ascii="Times New Roman" w:eastAsia="新宋体" w:hAnsi="Times New Roman"/>
                <w:i/>
                <w:szCs w:val="21"/>
              </w:rPr>
              <w:t>A</w:t>
            </w:r>
            <w:r>
              <w:rPr>
                <w:rFonts w:ascii="Times New Roman" w:eastAsia="新宋体" w:hAnsi="Times New Roman" w:hint="eastAsia"/>
                <w:szCs w:val="21"/>
              </w:rPr>
              <w:t>的仰角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143AF1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∠</w:t>
            </w:r>
            <w:r>
              <w:rPr>
                <w:rFonts w:ascii="Times New Roman" w:eastAsia="新宋体" w:hAnsi="Times New Roman"/>
                <w:i/>
                <w:szCs w:val="21"/>
              </w:rPr>
              <w:t>ACE</w:t>
            </w:r>
            <w:r>
              <w:rPr>
                <w:rFonts w:ascii="Times New Roman" w:eastAsia="新宋体" w:hAnsi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/>
                <w:szCs w:val="21"/>
              </w:rPr>
              <w:t>67</w:t>
            </w:r>
            <w:r>
              <w:rPr>
                <w:rFonts w:ascii="Times New Roman" w:eastAsia="新宋体" w:hAnsi="Times New Roman" w:hint="eastAsia"/>
                <w:szCs w:val="21"/>
              </w:rPr>
              <w:t>°</w:t>
            </w:r>
          </w:p>
        </w:tc>
      </w:tr>
      <w:tr w:rsidR="00224506" w14:paraId="503C09D6" w14:textId="77777777">
        <w:tc>
          <w:tcPr>
            <w:tcW w:w="36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5A7006F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从</w:t>
            </w:r>
            <w:r>
              <w:rPr>
                <w:rFonts w:ascii="Times New Roman" w:eastAsia="新宋体" w:hAnsi="Times New Roman"/>
                <w:i/>
                <w:szCs w:val="21"/>
              </w:rPr>
              <w:t>C</w:t>
            </w:r>
            <w:r>
              <w:rPr>
                <w:rFonts w:ascii="Times New Roman" w:eastAsia="新宋体" w:hAnsi="Times New Roman" w:hint="eastAsia"/>
                <w:szCs w:val="21"/>
              </w:rPr>
              <w:t>处观测建筑物底部</w:t>
            </w:r>
            <w:r>
              <w:rPr>
                <w:rFonts w:ascii="Times New Roman" w:eastAsia="新宋体" w:hAnsi="Times New Roman"/>
                <w:i/>
                <w:szCs w:val="21"/>
              </w:rPr>
              <w:t>B</w:t>
            </w:r>
            <w:r>
              <w:rPr>
                <w:rFonts w:ascii="Times New Roman" w:eastAsia="新宋体" w:hAnsi="Times New Roman" w:hint="eastAsia"/>
                <w:szCs w:val="21"/>
              </w:rPr>
              <w:t>的俯角</w:t>
            </w:r>
          </w:p>
        </w:tc>
        <w:tc>
          <w:tcPr>
            <w:tcW w:w="19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2C87BA4" w14:textId="77777777" w:rsidR="00224506" w:rsidRDefault="00224506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∠</w:t>
            </w:r>
            <w:r>
              <w:rPr>
                <w:rFonts w:ascii="Times New Roman" w:eastAsia="新宋体" w:hAnsi="Times New Roman"/>
                <w:i/>
                <w:szCs w:val="21"/>
              </w:rPr>
              <w:t>BCE</w:t>
            </w:r>
            <w:r>
              <w:rPr>
                <w:rFonts w:ascii="Times New Roman" w:eastAsia="新宋体" w:hAnsi="Times New Roman" w:hint="eastAsia"/>
                <w:szCs w:val="21"/>
              </w:rPr>
              <w:t>＝</w:t>
            </w:r>
            <w:r>
              <w:rPr>
                <w:rFonts w:ascii="Times New Roman" w:eastAsia="新宋体" w:hAnsi="Times New Roman"/>
                <w:szCs w:val="21"/>
              </w:rPr>
              <w:t>22</w:t>
            </w:r>
            <w:r>
              <w:rPr>
                <w:rFonts w:ascii="Times New Roman" w:eastAsia="新宋体" w:hAnsi="Times New Roman" w:hint="eastAsia"/>
                <w:szCs w:val="21"/>
              </w:rPr>
              <w:t>°</w:t>
            </w:r>
          </w:p>
        </w:tc>
      </w:tr>
    </w:tbl>
    <w:p w14:paraId="2A52269E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请根据需要，从上面表格中选择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个测量数据，并利用你选择的数据计算出建筑物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的高度．（结果精确到</w:t>
      </w:r>
      <w:r>
        <w:rPr>
          <w:rFonts w:ascii="Times New Roman" w:eastAsia="新宋体" w:hAnsi="Times New Roman"/>
          <w:szCs w:val="21"/>
        </w:rPr>
        <w:t>0.1</w:t>
      </w:r>
      <w:r>
        <w:rPr>
          <w:rFonts w:ascii="Times New Roman" w:eastAsia="新宋体" w:hAnsi="Times New Roman" w:hint="eastAsia"/>
          <w:szCs w:val="21"/>
        </w:rPr>
        <w:t>米，参考数据：</w:t>
      </w:r>
      <w:r>
        <w:rPr>
          <w:rFonts w:ascii="Times New Roman" w:eastAsia="新宋体" w:hAnsi="Times New Roman"/>
          <w:szCs w:val="21"/>
        </w:rPr>
        <w:t>sin67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0.92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cos67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0.39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tan67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2.36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sin22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0.37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cos22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0.93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tan22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0.40</w:t>
      </w:r>
      <w:r>
        <w:rPr>
          <w:rFonts w:ascii="Times New Roman" w:eastAsia="新宋体" w:hAnsi="Times New Roman" w:hint="eastAsia"/>
          <w:szCs w:val="21"/>
        </w:rPr>
        <w:t>）（选择一种方法解答即可）</w:t>
      </w:r>
    </w:p>
    <w:p w14:paraId="2CA04701" w14:textId="424DBB1A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E14AAFF" wp14:editId="417BB7FA">
            <wp:extent cx="1247775" cy="1847850"/>
            <wp:effectExtent l="0" t="0" r="9525" b="0"/>
            <wp:docPr id="13" name="图片 1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 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D0AF68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．如图，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的弦，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，过点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，垂足为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AEF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FE5EB8B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28A0745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的延长线上，连接</w:t>
      </w:r>
      <w:r>
        <w:rPr>
          <w:rFonts w:ascii="Times New Roman" w:eastAsia="新宋体" w:hAnsi="Times New Roman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DAG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4459864" w14:textId="77777777" w:rsidR="00224506" w:rsidRDefault="00224506" w:rsidP="00224506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求证：</w:t>
      </w:r>
      <w:r>
        <w:rPr>
          <w:rFonts w:ascii="Times New Roman" w:eastAsia="新宋体" w:hAnsi="Times New Roman"/>
          <w:i/>
          <w:szCs w:val="21"/>
        </w:rPr>
        <w:t>AG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相切；</w:t>
      </w:r>
    </w:p>
    <w:p w14:paraId="1CF40242" w14:textId="6E7370F2" w:rsidR="00224506" w:rsidRDefault="00224506" w:rsidP="00224506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当</w:t>
      </w:r>
      <w:r>
        <w:rPr>
          <w:noProof/>
          <w:position w:val="-22"/>
        </w:rPr>
        <w:drawing>
          <wp:inline distT="0" distB="0" distL="0" distR="0" wp14:anchorId="39F0DA92" wp14:editId="4B64A0A3">
            <wp:extent cx="419100" cy="333375"/>
            <wp:effectExtent l="0" t="0" r="0" b="9525"/>
            <wp:docPr id="12" name="图片 1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 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时，直接写出</w:t>
      </w:r>
      <w:r>
        <w:rPr>
          <w:rFonts w:ascii="Times New Roman" w:eastAsia="新宋体" w:hAnsi="Times New Roman"/>
          <w:i/>
          <w:szCs w:val="21"/>
        </w:rPr>
        <w:t>CG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58074DDB" w14:textId="6D6FAE4F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7FDD606" wp14:editId="20BC28A3">
            <wp:extent cx="2438400" cy="1466850"/>
            <wp:effectExtent l="0" t="0" r="0" b="0"/>
            <wp:docPr id="11" name="图片 1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 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2A706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．某服装厂生产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品种服装，每件成本为</w:t>
      </w:r>
      <w:r>
        <w:rPr>
          <w:rFonts w:ascii="Times New Roman" w:eastAsia="新宋体" w:hAnsi="Times New Roman"/>
          <w:szCs w:val="21"/>
        </w:rPr>
        <w:t>71</w:t>
      </w:r>
      <w:r>
        <w:rPr>
          <w:rFonts w:ascii="Times New Roman" w:eastAsia="新宋体" w:hAnsi="Times New Roman" w:hint="eastAsia"/>
          <w:szCs w:val="21"/>
        </w:rPr>
        <w:t>元，零售商到此服装厂一次性批发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品牌服装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件时，批发单价为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元，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之间满足如图所示的函数关系，其中批发件数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为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的正整数倍．</w:t>
      </w:r>
    </w:p>
    <w:p w14:paraId="370E4A33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300</w:t>
      </w:r>
      <w:r>
        <w:rPr>
          <w:rFonts w:ascii="Times New Roman" w:eastAsia="新宋体" w:hAnsi="Times New Roman" w:hint="eastAsia"/>
          <w:szCs w:val="21"/>
        </w:rPr>
        <w:t>时，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的函数关系式为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A416922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）某零售商到此服装厂一次性批发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品牌服装</w:t>
      </w:r>
      <w:r>
        <w:rPr>
          <w:rFonts w:ascii="Times New Roman" w:eastAsia="新宋体" w:hAnsi="Times New Roman"/>
          <w:szCs w:val="21"/>
        </w:rPr>
        <w:t>200</w:t>
      </w:r>
      <w:r>
        <w:rPr>
          <w:rFonts w:ascii="Times New Roman" w:eastAsia="新宋体" w:hAnsi="Times New Roman" w:hint="eastAsia"/>
          <w:szCs w:val="21"/>
        </w:rPr>
        <w:t>件，需要支付多少元？</w:t>
      </w:r>
    </w:p>
    <w:p w14:paraId="7A6B18B0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）零售商到此服装厂一次性批发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品牌服装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≤</w:t>
      </w:r>
      <w:r>
        <w:rPr>
          <w:rFonts w:ascii="Times New Roman" w:eastAsia="新宋体" w:hAnsi="Times New Roman"/>
          <w:szCs w:val="21"/>
        </w:rPr>
        <w:t>400</w:t>
      </w:r>
      <w:r>
        <w:rPr>
          <w:rFonts w:ascii="Times New Roman" w:eastAsia="新宋体" w:hAnsi="Times New Roman" w:hint="eastAsia"/>
          <w:szCs w:val="21"/>
        </w:rPr>
        <w:t>）件，服装厂的利润为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元，问：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为何值时，</w:t>
      </w:r>
      <w:r>
        <w:rPr>
          <w:rFonts w:ascii="Times New Roman" w:eastAsia="新宋体" w:hAnsi="Times New Roman"/>
          <w:i/>
          <w:szCs w:val="21"/>
        </w:rPr>
        <w:t>w</w:t>
      </w:r>
      <w:r>
        <w:rPr>
          <w:rFonts w:ascii="Times New Roman" w:eastAsia="新宋体" w:hAnsi="Times New Roman" w:hint="eastAsia"/>
          <w:szCs w:val="21"/>
        </w:rPr>
        <w:t>最大？最大值是多少？</w:t>
      </w:r>
    </w:p>
    <w:p w14:paraId="799F01E2" w14:textId="1F2604FA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0088CDC" wp14:editId="2B42077D">
            <wp:extent cx="1581150" cy="1343025"/>
            <wp:effectExtent l="0" t="0" r="0" b="9525"/>
            <wp:docPr id="10" name="图片 10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 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18354F" w14:textId="77777777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．如图，四边形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是正方形，点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是射线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上的动点，连接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/>
          <w:i/>
          <w:szCs w:val="21"/>
        </w:rPr>
        <w:t>CF</w:t>
      </w:r>
      <w:r>
        <w:rPr>
          <w:rFonts w:ascii="Times New Roman" w:eastAsia="新宋体" w:hAnsi="Times New Roman" w:hint="eastAsia"/>
          <w:szCs w:val="21"/>
        </w:rPr>
        <w:t>为对角线作正方形</w:t>
      </w:r>
      <w:r>
        <w:rPr>
          <w:rFonts w:ascii="Times New Roman" w:eastAsia="新宋体" w:hAnsi="Times New Roman"/>
          <w:i/>
          <w:szCs w:val="21"/>
        </w:rPr>
        <w:t>CGFE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按逆时针排列），连接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FC1FB6F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）当点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在线段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上时．</w:t>
      </w:r>
    </w:p>
    <w:p w14:paraId="1FD77BBC" w14:textId="77777777" w:rsidR="00224506" w:rsidRDefault="00224506" w:rsidP="00224506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求证：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8B2ADCB" w14:textId="657B9FC7" w:rsidR="00224506" w:rsidRDefault="00224506" w:rsidP="00224506">
      <w:pPr>
        <w:spacing w:line="360" w:lineRule="auto"/>
        <w:ind w:leftChars="130" w:left="273"/>
      </w:pPr>
      <w:r>
        <w:rPr>
          <w:rFonts w:ascii="Cambria Math" w:eastAsia="Cambria Math" w:hAnsi="Cambria Math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求证：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i/>
          <w:szCs w:val="21"/>
        </w:rPr>
        <w:t>FD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 wp14:anchorId="33107DE2" wp14:editId="77A08E2F">
            <wp:extent cx="190500" cy="171450"/>
            <wp:effectExtent l="0" t="0" r="0" b="0"/>
            <wp:docPr id="9" name="图片 9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 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；</w:t>
      </w:r>
    </w:p>
    <w:p w14:paraId="69C21E0F" w14:textId="6795B820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）设正方形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，正方形</w:t>
      </w:r>
      <w:r>
        <w:rPr>
          <w:rFonts w:ascii="Times New Roman" w:eastAsia="新宋体" w:hAnsi="Times New Roman"/>
          <w:i/>
          <w:szCs w:val="21"/>
        </w:rPr>
        <w:t>CGFE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，以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为顶点的四边形的面积为</w:t>
      </w:r>
      <w:r>
        <w:rPr>
          <w:rFonts w:ascii="Times New Roman" w:eastAsia="新宋体" w:hAnsi="Times New Roman"/>
          <w:i/>
          <w:szCs w:val="21"/>
        </w:rPr>
        <w:t>S</w:t>
      </w:r>
      <w:r>
        <w:rPr>
          <w:rFonts w:ascii="Times New Roman" w:eastAsia="新宋体" w:hAnsi="Times New Roman"/>
          <w:sz w:val="24"/>
          <w:szCs w:val="24"/>
          <w:vertAlign w:val="subscript"/>
        </w:rPr>
        <w:t>3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noProof/>
          <w:position w:val="-30"/>
        </w:rPr>
        <w:drawing>
          <wp:inline distT="0" distB="0" distL="0" distR="0" wp14:anchorId="1ABA1627" wp14:editId="1C82F8F6">
            <wp:extent cx="504825" cy="438150"/>
            <wp:effectExtent l="0" t="0" r="9525" b="0"/>
            <wp:docPr id="8" name="图片 8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 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时，请直接写出</w:t>
      </w:r>
      <w:r>
        <w:rPr>
          <w:noProof/>
          <w:position w:val="-30"/>
        </w:rPr>
        <w:drawing>
          <wp:inline distT="0" distB="0" distL="0" distR="0" wp14:anchorId="6FF0A1D8" wp14:editId="52F71E1C">
            <wp:extent cx="209550" cy="438150"/>
            <wp:effectExtent l="0" t="0" r="0" b="0"/>
            <wp:docPr id="7" name="图片 7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 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的值．</w:t>
      </w:r>
    </w:p>
    <w:p w14:paraId="57081311" w14:textId="4E2BD851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7D7DC6D6" wp14:editId="7D87649D">
            <wp:extent cx="1514475" cy="1123950"/>
            <wp:effectExtent l="0" t="0" r="9525" b="0"/>
            <wp:docPr id="6" name="图片 6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 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D06969" w14:textId="6B978E32" w:rsidR="00224506" w:rsidRDefault="00224506" w:rsidP="00224506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，直线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轴交于点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noProof/>
          <w:position w:val="-22"/>
        </w:rPr>
        <w:drawing>
          <wp:inline distT="0" distB="0" distL="0" distR="0" wp14:anchorId="5D420B2F" wp14:editId="7B7C5360">
            <wp:extent cx="123825" cy="333375"/>
            <wp:effectExtent l="0" t="0" r="9525" b="9525"/>
            <wp:docPr id="5" name="图片 5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 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经过点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和点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），△</w:t>
      </w:r>
      <w:r>
        <w:rPr>
          <w:rFonts w:ascii="Times New Roman" w:eastAsia="新宋体" w:hAnsi="Times New Roman"/>
          <w:i/>
          <w:szCs w:val="21"/>
        </w:rPr>
        <w:t>ABO</w:t>
      </w:r>
      <w:r>
        <w:rPr>
          <w:rFonts w:ascii="Times New Roman" w:eastAsia="新宋体" w:hAnsi="Times New Roman" w:hint="eastAsia"/>
          <w:szCs w:val="21"/>
        </w:rPr>
        <w:t>从点，开始沿射线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方向以每秒</w:t>
      </w:r>
      <w:r>
        <w:rPr>
          <w:noProof/>
          <w:position w:val="-5"/>
        </w:rPr>
        <w:drawing>
          <wp:inline distT="0" distB="0" distL="0" distR="0" wp14:anchorId="49B3E543" wp14:editId="0BC7F24F">
            <wp:extent cx="190500" cy="171450"/>
            <wp:effectExtent l="0" t="0" r="0" b="0"/>
            <wp:docPr id="4" name="图片 4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 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个单位长度的速度平移，平移后的三角形记为△</w:t>
      </w:r>
      <w:r>
        <w:rPr>
          <w:rFonts w:ascii="Times New Roman" w:eastAsia="新宋体" w:hAnsi="Times New Roman"/>
          <w:i/>
          <w:szCs w:val="21"/>
        </w:rPr>
        <w:t>DEF</w:t>
      </w:r>
      <w:r>
        <w:rPr>
          <w:rFonts w:ascii="Times New Roman" w:eastAsia="新宋体" w:hAnsi="Times New Roman" w:hint="eastAsia"/>
          <w:szCs w:val="21"/>
        </w:rPr>
        <w:t>（点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的对应点分别为点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），平移时间为</w:t>
      </w:r>
      <w:r>
        <w:rPr>
          <w:rFonts w:ascii="Times New Roman" w:eastAsia="新宋体" w:hAnsi="Times New Roman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＜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）秒，射线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，交抛物线于点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ME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568D31D" w14:textId="426DB0C1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56F175B" wp14:editId="68E20884">
            <wp:extent cx="4400550" cy="2505075"/>
            <wp:effectExtent l="0" t="0" r="0" b="9525"/>
            <wp:docPr id="3" name="图片 3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 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250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7BDA7" w14:textId="77777777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）求抛物线的解析式；</w:t>
      </w:r>
    </w:p>
    <w:p w14:paraId="39B37966" w14:textId="0743C34E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EMF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61DFB3A1" wp14:editId="5B592DED">
            <wp:extent cx="123825" cy="333375"/>
            <wp:effectExtent l="0" t="0" r="9525" b="9525"/>
            <wp:docPr id="2" name="图片 2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 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时，请直接写出</w:t>
      </w:r>
      <w:r>
        <w:rPr>
          <w:rFonts w:ascii="Times New Roman" w:eastAsia="新宋体" w:hAnsi="Times New Roman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的值；</w:t>
      </w:r>
    </w:p>
    <w:p w14:paraId="35450DB4" w14:textId="05EF589B" w:rsidR="00224506" w:rsidRDefault="00224506" w:rsidP="00224506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在抛物线上，点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的横坐标是点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的横坐标的</w:t>
      </w:r>
      <w:r>
        <w:rPr>
          <w:noProof/>
          <w:position w:val="-22"/>
        </w:rPr>
        <w:drawing>
          <wp:inline distT="0" distB="0" distL="0" distR="0" wp14:anchorId="5DFB22D2" wp14:editId="5831B4BB">
            <wp:extent cx="123825" cy="333375"/>
            <wp:effectExtent l="0" t="0" r="9525" b="9525"/>
            <wp:docPr id="1" name="图片 1" descr="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 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OM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NF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，当</w:t>
      </w:r>
      <w:r>
        <w:rPr>
          <w:rFonts w:ascii="Times New Roman" w:eastAsia="新宋体" w:hAnsi="Times New Roman"/>
          <w:i/>
          <w:szCs w:val="21"/>
        </w:rPr>
        <w:t>NP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FP</w:t>
      </w:r>
      <w:r>
        <w:rPr>
          <w:rFonts w:ascii="Times New Roman" w:eastAsia="新宋体" w:hAnsi="Times New Roman" w:hint="eastAsia"/>
          <w:szCs w:val="21"/>
        </w:rPr>
        <w:t>时，求</w:t>
      </w:r>
      <w:r>
        <w:rPr>
          <w:rFonts w:ascii="Times New Roman" w:eastAsia="新宋体" w:hAnsi="Times New Roman"/>
          <w:i/>
          <w:szCs w:val="21"/>
        </w:rPr>
        <w:t>t</w:t>
      </w:r>
      <w:r>
        <w:rPr>
          <w:rFonts w:ascii="Times New Roman" w:eastAsia="新宋体" w:hAnsi="Times New Roman" w:hint="eastAsia"/>
          <w:szCs w:val="21"/>
        </w:rPr>
        <w:t>的值．</w:t>
      </w:r>
    </w:p>
    <w:p w14:paraId="29B1BCC8" w14:textId="2E7D39D6" w:rsidR="00A308CB" w:rsidRDefault="00A308CB" w:rsidP="00224506"/>
    <w:sectPr w:rsidR="00A308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8CB"/>
    <w:rsid w:val="00080FDE"/>
    <w:rsid w:val="00224506"/>
    <w:rsid w:val="00A30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F6D34"/>
  <w15:chartTrackingRefBased/>
  <w15:docId w15:val="{D8856EDA-071B-4AF0-85C5-DB4D1F957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4506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54" Type="http://schemas.openxmlformats.org/officeDocument/2006/relationships/image" Target="media/image51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53" Type="http://schemas.openxmlformats.org/officeDocument/2006/relationships/image" Target="media/image50.png"/><Relationship Id="rId58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52" Type="http://schemas.openxmlformats.org/officeDocument/2006/relationships/image" Target="media/image49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56" Type="http://schemas.openxmlformats.org/officeDocument/2006/relationships/image" Target="media/image53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1653</Words>
  <Characters>1853</Characters>
  <Application>Microsoft Office Word</Application>
  <DocSecurity>0</DocSecurity>
  <Lines>102</Lines>
  <Paragraphs>116</Paragraphs>
  <ScaleCrop>false</ScaleCrop>
  <Manager>【公众号：历年中高考真题】</Manager>
  <Company>【公众号：历年中高考真题】</Company>
  <LinksUpToDate>false</LinksUpToDate>
  <CharactersWithSpaces>3390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2022-03-25T12:55:00Z</dcterms:created>
  <dcterms:modified xsi:type="dcterms:W3CDTF">2022-03-26T02:05:00Z</dcterms:modified>
  <cp:category>【公众号：历年中高考真题】</cp:category>
</cp:coreProperties>
</file>