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10591800</wp:posOffset>
            </wp:positionV>
            <wp:extent cx="393700" cy="330200"/>
            <wp:effectExtent l="0" t="0" r="6350" b="12700"/>
            <wp:wrapNone/>
            <wp:docPr id="100181" name="图片 10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黄冈市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一、精心选一选（本大题共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分，在每小题给出的四个选项中只有一项是符合题目要求的．清在答题卡上把正确答案的代号涂黑）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61410" name="图片 100006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1410" name="图片 10000614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6" o:title="eqId61128ab996360a038e6e64d82fcba00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8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年全国普通高校毕业生规模预计达到</w:t>
      </w:r>
      <w:r>
        <w:rPr>
          <w:rFonts w:ascii="Times New Roman" w:hAnsi="Times New Roman" w:eastAsia="Times New Roman" w:cs="Times New Roman"/>
          <w:color w:val="000000"/>
        </w:rPr>
        <w:t>1158</w:t>
      </w:r>
      <w:r>
        <w:rPr>
          <w:rFonts w:ascii="宋体" w:hAnsi="宋体" w:eastAsia="宋体" w:cs="宋体"/>
          <w:color w:val="000000"/>
        </w:rPr>
        <w:t>万人，数</w:t>
      </w:r>
      <w:r>
        <w:rPr>
          <w:rFonts w:ascii="Times New Roman" w:hAnsi="Times New Roman" w:eastAsia="Times New Roman" w:cs="Times New Roman"/>
          <w:color w:val="000000"/>
        </w:rPr>
        <w:t>11580000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5pt;width:50.35pt;" o:ole="t" filled="f" o:preferrelative="t" stroked="f" coordsize="21600,21600">
            <v:path/>
            <v:fill on="f" focussize="0,0"/>
            <v:stroke on="f" joinstyle="miter"/>
            <v:imagedata r:id="rId22" o:title="eqId356f2d2eecce8982bad4320ea9fbe0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5pt;width:50.35pt;" o:ole="t" filled="f" o:preferrelative="t" stroked="f" coordsize="21600,21600">
            <v:path/>
            <v:fill on="f" focussize="0,0"/>
            <v:stroke on="f" joinstyle="miter"/>
            <v:imagedata r:id="rId24" o:title="eqIdb2c90cc962f4b0c8a4ad2ac888eef1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5pt;width:50.35pt;" o:ole="t" filled="f" o:preferrelative="t" stroked="f" coordsize="21600,21600">
            <v:path/>
            <v:fill on="f" focussize="0,0"/>
            <v:stroke on="f" joinstyle="miter"/>
            <v:imagedata r:id="rId26" o:title="eqIda19ecbb62ae4d64f65d01bdcb00e19f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5pt;width:50.35pt;" o:ole="t" filled="f" o:preferrelative="t" stroked="f" coordsize="21600,21600">
            <v:path/>
            <v:fill on="f" focussize="0,0"/>
            <v:stroke on="f" joinstyle="miter"/>
            <v:imagedata r:id="rId28" o:title="eqId5f1cdc520a1a764c62bc590c9b2275b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下列几何体中，三视图都是圆的是（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30" o:title="eqId16ffd5e6d7be5d8d8a1ea8b741b46ac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adc3e5be1796493161a4df7e28a6f6b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7ccaa6e503b61e9ae78d8439cba2e32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36" o:title="eqId57b88e53e6ca674b4cb92ba78dddf98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8" o:title="eqIddd967903ed5a6f640a5b801ec8be007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上，斜边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42" o:title="eqIdea586c9938b1787cad424eca038120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44" o:title="eqId3cc310194575262fb45352c2fbc1986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809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7" o:title="eqIdad36099d4f257b472895e2c5209ea28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9" o:title="eqId79a97bb4dcfab4ec7539bc783d563c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51" o:title="eqIdf1845ed03ec08feac9adee161aab34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3" o:title="eqIdb31a14bd2a972f43d7a26a99589ad08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5" o:title="eqId3d97cdc586744d208b6f69c9813af97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b79dd200766db27fb90d6bd1992cf65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e1ffb98f1e3c1317c0db403d3af04bd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61" o:title="eqIdbd20f230a999d098a80d468bd2aedd8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3" o:title="eqIde8a896e05730e8dd3bee64a4911c33d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65" o:title="eqIda25a6e1be7a72337268f4170e2cfc34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7" o:title="eqIddb90c0feb35aa54464f1303be9118f3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152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0" o:title="eqId16aa0b9869db50a9ab48cc32925d8e9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72" o:title="eqIdbe6a6301878fed2a01413020b27310a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74" o:title="eqId2fb94bd9eb80fb9f5f02f518bb8f22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d36581140ebac5d28438ea63b1b23b6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pt;width:82.15pt;" o:ole="t" filled="f" o:preferrelative="t" stroked="f" coordsize="21600,21600">
            <v:path/>
            <v:fill on="f" focussize="0,0"/>
            <v:stroke on="f" joinstyle="miter"/>
            <v:imagedata r:id="rId80" o:title="eqId32b4da8d254b7d76b7615d7f7cd824a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d40b319212a7e7528b053e1c7097e9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，再分别以点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85" o:title="eqId52d092504d3c33c48be43f23b788efd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87" o:title="eqId2cdba1337ec85fa9722cb4b320a82ae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87" o:title="eqId2cdba1337ec85fa9722cb4b320a82ae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的垂线分别交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0" o:title="eqId0e17966797ec9e37f56c1193af65eb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92" o:title="eqId167d31eb8432b5c0364316e5048c23d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5" o:title="eqIdd4056761b8f826eeb6ad8c9a151d3c9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25pt;width:23.25pt;" o:ole="t" filled="f" o:preferrelative="t" stroked="f" coordsize="21600,21600">
            <v:path/>
            <v:fill on="f" focussize="0,0"/>
            <v:stroke on="f" joinstyle="miter"/>
            <v:imagedata r:id="rId97" o:title="eqIda68c1d20a422a363e356a160f096503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99" o:title="eqId38387ba1cadfd3dfc4dea4ca9f613ce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4pt;width:101.4pt;" o:ole="t" filled="f" o:preferrelative="t" stroked="f" coordsize="21600,21600">
            <v:path/>
            <v:fill on="f" focussize="0,0"/>
            <v:stroke on="f" joinstyle="miter"/>
            <v:imagedata r:id="rId101" o:title="eqId990a64c41f96ef4355bf4ae017143f9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轴的一个交点坐标为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3" o:title="eqIdbc6554ac3dff4a59833e407db887f6e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05" o:title="eqId9b384412acba251d87902ab928902f1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，下列论中：①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07" o:title="eqIdc766352f0be38b719621052de92615b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9pt;width:96.15pt;" o:ole="t" filled="f" o:preferrelative="t" stroked="f" coordsize="21600,21600">
            <v:path/>
            <v:fill on="f" focussize="0,0"/>
            <v:stroke on="f" joinstyle="miter"/>
            <v:imagedata r:id="rId109" o:title="eqId159aa1bf3c29e48388097b7dabb525c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均在该二次函数图象上，则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11" o:title="eqIdb8b44c63a912c9f07b80fb8f5bdde7a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为任意实数，则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113" o:title="eqId9307ec4cfa026ff884e085d6be546cb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91pt;" o:ole="t" filled="f" o:preferrelative="t" stroked="f" coordsize="21600,21600">
            <v:path/>
            <v:fill on="f" focussize="0,0"/>
            <v:stroke on="f" joinstyle="miter"/>
            <v:imagedata r:id="rId115" o:title="eqId44d416af31216daffaed84c4d565b9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的两实数根为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17" o:title="eqId8ce7ae90d808f05e86ea063238e4b2f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19" o:title="eqId26d8dafc71b106f39f4e15442220897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21" o:title="eqIdee88d2991f70d0ca4207e31c9b165e8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．正确结论的序号为（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二、细心填一填（本大题共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分．请把答案填在答题卡相应题号的横线）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计算；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.8pt;width:74.05pt;" o:ole="t" filled="f" o:preferrelative="t" stroked="f" coordsize="21600,21600">
            <v:path/>
            <v:fill on="f" focussize="0,0"/>
            <v:stroke on="f" joinstyle="miter"/>
            <v:imagedata r:id="rId123" o:title="eqId5eb248b7935971ebc30554394b62aa9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请写出一个正整数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的值使得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25" o:title="eqId199da712746c636f1977dae936182b7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是整数；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27" o:title="eqIda6c57bbef89a37f1a3808c0ceeac0c2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边形的一个外角为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9" o:title="eqId9c5b696c0ca68ec19b9127c1675051f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31" o:title="eqId0f3cb8d72bb2e281b943b3b430138ef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已知一元二次方程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33" o:title="eqId968a88707ece9eb4829573d81c6c477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17" o:title="eqId8ce7ae90d808f05e86ea063238e4b2f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1.65pt;width:93.65pt;" o:ole="t" filled="f" o:preferrelative="t" stroked="f" coordsize="21600,21600">
            <v:path/>
            <v:fill on="f" focussize="0,0"/>
            <v:stroke on="f" joinstyle="miter"/>
            <v:imagedata r:id="rId136" o:title="eqId9972aa122fbe325442e6decbee43cc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8" o:title="eqIddd707b69a11f8de5566f23c1a2a9ff5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眼睛是心灵的窗户为保护学生视力，启航中学每学期给学生检查视力，下表是该校某班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名学生右眼视力的检查结果，这组视力数据中，中位数是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503"/>
        <w:gridCol w:w="503"/>
        <w:gridCol w:w="503"/>
        <w:gridCol w:w="503"/>
        <w:gridCol w:w="500"/>
        <w:gridCol w:w="503"/>
        <w:gridCol w:w="503"/>
        <w:gridCol w:w="503"/>
        <w:gridCol w:w="503"/>
        <w:gridCol w:w="503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视力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061414" name="图片 1000061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1414" name="图片 1000061414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综合实践课上，航模小组用航拍无人机进行测高实践．如图，无人机从地面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1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处竖直上升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处，测得博雅楼顶部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9" o:title="eqId79a97bb4dcfab4ec7539bc783d563c4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，尚美楼顶部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44" o:title="eqIdf6b86c22b670a8e9f3896f9e8883fbb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，己知博雅楼高度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46" o:title="eqId4eedae8d316c76e3d0b451256de03f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米，则尚美楼高度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8" o:title="eqIdd004d2d115b477ade6af7ddb93db0df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米．（结果保留根号）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47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如图，是我国汉代的赵爽在注解《周髀算经》时给出的，人们称它为“赵爽弦图”，它是由四个全等的直角三角形和一个小正方形组成的一个大正方形．设图中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38.8pt;" o:ole="t" filled="f" o:preferrelative="t" stroked="f" coordsize="21600,21600">
            <v:path/>
            <v:fill on="f" focussize="0,0"/>
            <v:stroke on="f" joinstyle="miter"/>
            <v:imagedata r:id="rId151" o:title="eqIda588fa0845b97467c3e97f734697727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3" o:title="eqIdd8795d97e6193418761d9d335696c11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55" o:title="eqIdab3692cbeb579e58fef5217b2637b9c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57" o:title="eqIda25c28359f8d8da9eaf4672a6cf8ae4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59" o:title="eqId0bc5c12b241539cc99487865f7d8bf3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6.2pt;width:50.35pt;" o:ole="t" filled="f" o:preferrelative="t" stroked="f" coordsize="21600,21600">
            <v:path/>
            <v:fill on="f" focussize="0,0"/>
            <v:stroke on="f" joinstyle="miter"/>
            <v:imagedata r:id="rId161" o:title="eqId8c847de5a451a2d88c812aa229e3e43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64" o:title="eqId6f2b1f4120365cb6ee4925fe417563f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轴正半轴上，将线段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8" o:title="eqIda6c0927afc571a7c966c9819204097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61418" name="图片 1000061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1418" name="图片 100006141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5pt;width:28.7pt;" o:ole="t" filled="f" o:preferrelative="t" stroked="f" coordsize="21600,21600">
            <v:path/>
            <v:fill on="f" focussize="0,0"/>
            <v:stroke on="f" joinstyle="miter"/>
            <v:imagedata r:id="rId172" o:title="eqId9d1f872565e8cbb32fae8f1035899b0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4" o:title="eqIdffb70883828ee231b42167ca909d4f9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三、专心解一解（本大题共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分．请认真读题，冷静思考解答题应写出必要的文字说明、证明过程或演算步骤，请把解题过程写在答题卡相应题号的位置）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2.85pt;width:64.5pt;" o:ole="t" filled="f" o:preferrelative="t" stroked="f" coordsize="21600,21600">
            <v:path/>
            <v:fill on="f" focussize="0,0"/>
            <v:stroke on="f" joinstyle="miter"/>
            <v:imagedata r:id="rId177" o:title="eqId02e6a0d10f0c745767e33b455b4749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创建文明城市，构建美好家园．为提高垃圾分类意识，幸福社区决定采购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两种型号的新型垃圾桶．若购买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型垃圾桶和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型垃圾桶共需要</w:t>
      </w:r>
      <w:r>
        <w:rPr>
          <w:rFonts w:ascii="Times New Roman" w:hAnsi="Times New Roman" w:eastAsia="Times New Roman" w:cs="Times New Roman"/>
          <w:color w:val="000000"/>
        </w:rPr>
        <w:t>580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型垃圾桶和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型垃圾桶共需要</w:t>
      </w:r>
      <w:r>
        <w:rPr>
          <w:rFonts w:ascii="Times New Roman" w:hAnsi="Times New Roman" w:eastAsia="Times New Roman" w:cs="Times New Roman"/>
          <w:color w:val="000000"/>
        </w:rPr>
        <w:t>860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求两种型号垃圾桶的单价；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若需购买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两种型号的垃圾桶共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个，总费用不超过</w:t>
      </w:r>
      <w:r>
        <w:rPr>
          <w:rFonts w:ascii="Times New Roman" w:hAnsi="Times New Roman" w:eastAsia="Times New Roman" w:cs="Times New Roman"/>
          <w:color w:val="000000"/>
        </w:rPr>
        <w:t>15000</w:t>
      </w:r>
      <w:r>
        <w:rPr>
          <w:rFonts w:ascii="宋体" w:hAnsi="宋体" w:eastAsia="宋体" w:cs="宋体"/>
          <w:color w:val="000000"/>
        </w:rPr>
        <w:t>元，至少需购买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型垃圾桶多少个？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打造书香文化，培养阅读习惯，崇德中学计划在各班建图书角，开展“我最喜欢阅读的书篇”为主题的调查活动，学生根据自己的爱好选择一类书籍（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：科技类，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：文学类，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：政史类，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：艺术类，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：其他类）．张老师组织数学兴趣小组对学校部分学生进行了问卷调查，根据收集到的数据，绘制了两幅不完整的统计图（如图所示）．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1485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根据图中信息，请回答下列问题；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条形图中的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27" o:title="eqIda6c57bbef89a37f1a3808c0ceeac0c2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31" o:title="eqId0f3cb8d72bb2e281b943b3b430138ef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，文学类书籍对应扇形圆心角等于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名学生，请你估计最喜欢阅读政史类书籍的学生人数；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甲同学从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三类书籍中随机选择一种，乙同学从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三类书籍中随机选择一种，请用画树状图或者列表法求甲乙两位同学选择相同类别书籍的概率．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2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b79dd200766db27fb90d6bd1992cf65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5" o:title="eqId3d97cdc586744d208b6f69c9813af9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6" o:title="eqId764509115979e9958101808383672ec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0" o:title="eqId1a6c6e7c025362c46a64a8956761f08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5" o:title="eqId3d97cdc586744d208b6f69c9813af9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93" o:title="eqId68fbbd17c89f03dbb61cd6ffdb9a034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5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7" o:title="eqId14b49022a6f55817b5d7e3ab443b549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5" o:title="eqId3d97cdc586744d208b6f69c9813af9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0" o:title="eqIda0ed1ec316bc54c37c4286c208f556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3" o:title="eqId047dc9795efa99b6fb9fdf9778085da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5pt;width:79.1pt;" o:ole="t" filled="f" o:preferrelative="t" stroked="f" coordsize="21600,21600">
            <v:path/>
            <v:fill on="f" focussize="0,0"/>
            <v:stroke on="f" joinstyle="miter"/>
            <v:imagedata r:id="rId205" o:title="eqIdfc67216733e4aa3fd8b4c776ef6eb6f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7" o:title="eqId79ff575e55857af133edb24c8e61504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209" o:title="eqId197d37a322f0754e556e7b03e1d4e9b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8.5pt;width:72pt;" o:ole="t" filled="f" o:preferrelative="t" stroked="f" coordsize="21600,21600">
            <v:path/>
            <v:fill on="f" focussize="0,0"/>
            <v:stroke on="f" joinstyle="miter"/>
            <v:imagedata r:id="rId211" o:title="eqId3f5817e5de454a03f2d80ab41ab3088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6.2pt;width:79.1pt;" o:ole="t" filled="f" o:preferrelative="t" stroked="f" coordsize="21600,21600">
            <v:path/>
            <v:fill on="f" focussize="0,0"/>
            <v:stroke on="f" joinstyle="miter"/>
            <v:imagedata r:id="rId213" o:title="eqId8b0a44bfc8663c49b97c4ad07c91d04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2009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求这两个函数的解析式；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根据图象，直接写出满足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16" o:title="eqIde78e48123f7d225d25df8cae9ca371f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轴的垂线，垂足为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19" o:title="eqId46f6872ffb1934339c53c2c2282d588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221" o:title="eqId0fdc02f00cf00a6dfd88b53a90f1f7a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加强劳动教育，落实五育并举．孝礼中学在当地政府的支持下，建成了一处劳动实践基地．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年计划将其中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223" o:title="eqId6866da4cdcbb93ffe830eabb88c772d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的土地全部种植甲乙两种蔬菜．经调查发现：甲种蔬菜种植成本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（单位；元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25" o:title="eqId35c901bcdfa58f0c68ad0161b0bab26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）与其种植面积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25" o:title="eqId35c901bcdfa58f0c68ad0161b0bab26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）的函数关系如图所示，其中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28" o:title="eqIdf6a018ff5ecceb271bec7b48f11cfbf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；乙种蔬菜的种植成本为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25" o:title="eqId35c901bcdfa58f0c68ad0161b0bab26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00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32" o:title="eqId4ec0618ae3a4fde6d6220010af229b9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25" o:title="eqId35c901bcdfa58f0c68ad0161b0bab26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35" o:title="eqId3c51cc8ae11b96fc8574db0896ff43a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25" o:title="eqId35c901bcdfa58f0c68ad0161b0bab26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年甲乙两种蔬菜总种植成本为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元，如何分配两种蔬菜的种植面积，使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最小？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学校计划今后每年在这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223" o:title="eqId6866da4cdcbb93ffe830eabb88c772d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土地上，均按（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）中方案种植蔬菜，因技术改进，预计种植成本逐年下降，若甲种蔬菜种植成本平均每年下降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9" o:title="eqIdf733b1ceeead9ff892539d46a23f362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，乙种蔬菜种植成本平均每年下降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849ec4dfb70bb944f44f672654bd0b3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为何值时，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年的总种植成本为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3.85pt;" o:ole="t" filled="f" o:preferrelative="t" stroked="f" coordsize="21600,21600">
            <v:path/>
            <v:fill on="f" focussize="0,0"/>
            <v:stroke on="f" joinstyle="miter"/>
            <v:imagedata r:id="rId243" o:title="eqId1a0521a3cd3375672701f54566a467b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【问题呈现】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38.2pt;" o:ole="t" filled="f" o:preferrelative="t" stroked="f" coordsize="21600,21600">
            <v:path/>
            <v:fill on="f" focussize="0,0"/>
            <v:stroke on="f" joinstyle="miter"/>
            <v:imagedata r:id="rId245" o:title="eqIdc41663d9e5e18891475aeaa98794f33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47" o:title="eqIdd631f45bc652539853f236952afa5bb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都是直角三角形，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5pt;width:223.1pt;" o:ole="t" filled="f" o:preferrelative="t" stroked="f" coordsize="21600,21600">
            <v:path/>
            <v:fill on="f" focussize="0,0"/>
            <v:stroke on="f" joinstyle="miter"/>
            <v:imagedata r:id="rId249" o:title="eqIdde5efe95decdbbc144754cda971f62f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03902478df1a55bc99703210bccab91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3" o:title="eqId85c4bdfb0db1e31e8459df1d15f9ab5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03902478df1a55bc99703210bccab9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3" o:title="eqId85c4bdfb0db1e31e8459df1d15f9ab5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61412" name="图片 100006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1412" name="图片 10000614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1633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58" o:title="eqIdcf0086b054ef120408acac806a1b131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03902478df1a55bc99703210bccab91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3" o:title="eqId85c4bdfb0db1e31e8459df1d15f9ab5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的位置关系：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2" o:title="eqId060e7930731eddbcfac592b808e9b69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）中的结论是否成立？若成立，给出证明；若不成立，说明理由．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1.65pt;width:129.45pt;" o:ole="t" filled="f" o:preferrelative="t" stroked="f" coordsize="21600,21600">
            <v:path/>
            <v:fill on="f" focussize="0,0"/>
            <v:stroke on="f" joinstyle="miter"/>
            <v:imagedata r:id="rId264" o:title="eqIdfd82901e18614746fffc40f8de8e230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47" o:title="eqIdd631f45bc652539853f236952afa5bb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旋转，使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267" o:title="eqIdfb4817f6d025306bfcba653b4e8d4dc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三点恰好在同一直线上，求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3" o:title="eqId85c4bdfb0db1e31e8459df1d15f9ab5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270" o:title="eqIdb0c9800e4b992044d16681e77ff6563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72" o:title="eqIdf7d3d74fad4664bd2ac3071739d5c36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274" o:title="eqIde62dfe60e2f098c466a048b98215136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为第一象限抛物线上的点，连接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5pt;width:79.1pt;" o:ole="t" filled="f" o:preferrelative="t" stroked="f" coordsize="21600,21600">
            <v:path/>
            <v:fill on="f" focussize="0,0"/>
            <v:stroke on="f" joinstyle="miter"/>
            <v:imagedata r:id="rId276" o:title="eqIdf74c8a8955e1c5b6c735e6f35fc322c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2305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885950" cy="2419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914525" cy="2495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直接写出结果；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1" o:title="eqId5ccd4162c7d09f970cb77cadacdbe52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83" o:title="eqIdf4e9bb42376c12d7d21702ae8062b25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61416" name="图片 1000061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1416" name="图片 10000614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285" o:title="eqIdd6c9c9357f6e618f149423a945a68dd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5pt;width:86.55pt;" o:ole="t" filled="f" o:preferrelative="t" stroked="f" coordsize="21600,21600">
            <v:path/>
            <v:fill on="f" focussize="0,0"/>
            <v:stroke on="f" joinstyle="miter"/>
            <v:imagedata r:id="rId287" o:title="eqId1863a4f69bcba5db8f029273e3e96b4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轴负半轴上，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89" o:title="eqId5fce05f91ce17863abc8a5a8f6002b7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为抛物线上一点，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291" o:title="eqIda7869b716e6c2bd1e4b5e2bb9bedabe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9pt;width:40.15pt;" o:ole="t" filled="f" o:preferrelative="t" stroked="f" coordsize="21600,21600">
            <v:path/>
            <v:fill on="f" focussize="0,0"/>
            <v:stroke on="f" joinstyle="miter"/>
            <v:imagedata r:id="rId293" o:title="eqIdab142c659d5434d88d7f6f5d994cfd1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6pt;width:42.6pt;" o:ole="t" filled="f" o:preferrelative="t" stroked="f" coordsize="21600,21600">
            <v:path/>
            <v:fill on="f" focussize="0,0"/>
            <v:stroke on="f" joinstyle="miter"/>
            <v:imagedata r:id="rId295" o:title="eqId7c8ef0f5591913ab5e02a98b08fe25a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97" o:title="eqId710d57694240738cbc8b73f38ca9044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5pt;width:50.35pt;" o:ole="t" filled="f" o:preferrelative="t" stroked="f" coordsize="21600,21600">
            <v:path/>
            <v:fill on="f" focussize="0,0"/>
            <v:stroke on="f" joinstyle="miter"/>
            <v:imagedata r:id="rId299" o:title="eqIddaf000ea818135424146cdbc6cdec32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33.8pt;" o:ole="t" filled="f" o:preferrelative="t" stroked="f" coordsize="21600,21600">
            <v:path/>
            <v:fill on="f" focussize="0,0"/>
            <v:stroke on="f" joinstyle="miter"/>
            <v:imagedata r:id="rId301" o:title="eqId08fa5b7ee3c02add5668fcdfd13e4b6f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8.7pt;width:64.9pt;" o:ole="t" filled="f" o:preferrelative="t" stroked="f" coordsize="21600,21600">
            <v:path/>
            <v:fill on="f" focussize="0,0"/>
            <v:stroke on="f" joinstyle="miter"/>
            <v:imagedata r:id="rId303" o:title="eqIdf451b878510d50a00e805763c739cff5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52422E0"/>
    <w:rsid w:val="7C4B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png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png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png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5" Type="http://schemas.openxmlformats.org/officeDocument/2006/relationships/fontTable" Target="fontTable.xml"/><Relationship Id="rId304" Type="http://schemas.openxmlformats.org/officeDocument/2006/relationships/customXml" Target="../customXml/item1.xml"/><Relationship Id="rId303" Type="http://schemas.openxmlformats.org/officeDocument/2006/relationships/image" Target="media/image144.wmf"/><Relationship Id="rId302" Type="http://schemas.openxmlformats.org/officeDocument/2006/relationships/oleObject" Target="embeddings/oleObject150.bin"/><Relationship Id="rId301" Type="http://schemas.openxmlformats.org/officeDocument/2006/relationships/image" Target="media/image143.wmf"/><Relationship Id="rId300" Type="http://schemas.openxmlformats.org/officeDocument/2006/relationships/oleObject" Target="embeddings/oleObject149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42.wmf"/><Relationship Id="rId298" Type="http://schemas.openxmlformats.org/officeDocument/2006/relationships/oleObject" Target="embeddings/oleObject148.bin"/><Relationship Id="rId297" Type="http://schemas.openxmlformats.org/officeDocument/2006/relationships/image" Target="media/image141.wmf"/><Relationship Id="rId296" Type="http://schemas.openxmlformats.org/officeDocument/2006/relationships/oleObject" Target="embeddings/oleObject147.bin"/><Relationship Id="rId295" Type="http://schemas.openxmlformats.org/officeDocument/2006/relationships/image" Target="media/image140.wmf"/><Relationship Id="rId294" Type="http://schemas.openxmlformats.org/officeDocument/2006/relationships/oleObject" Target="embeddings/oleObject146.bin"/><Relationship Id="rId293" Type="http://schemas.openxmlformats.org/officeDocument/2006/relationships/image" Target="media/image139.wmf"/><Relationship Id="rId292" Type="http://schemas.openxmlformats.org/officeDocument/2006/relationships/oleObject" Target="embeddings/oleObject145.bin"/><Relationship Id="rId291" Type="http://schemas.openxmlformats.org/officeDocument/2006/relationships/image" Target="media/image138.wmf"/><Relationship Id="rId290" Type="http://schemas.openxmlformats.org/officeDocument/2006/relationships/oleObject" Target="embeddings/oleObject144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37.wmf"/><Relationship Id="rId288" Type="http://schemas.openxmlformats.org/officeDocument/2006/relationships/oleObject" Target="embeddings/oleObject143.bin"/><Relationship Id="rId287" Type="http://schemas.openxmlformats.org/officeDocument/2006/relationships/image" Target="media/image136.wmf"/><Relationship Id="rId286" Type="http://schemas.openxmlformats.org/officeDocument/2006/relationships/oleObject" Target="embeddings/oleObject142.bin"/><Relationship Id="rId285" Type="http://schemas.openxmlformats.org/officeDocument/2006/relationships/image" Target="media/image135.wmf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image" Target="media/image10.wmf"/><Relationship Id="rId279" Type="http://schemas.openxmlformats.org/officeDocument/2006/relationships/image" Target="media/image132.png"/><Relationship Id="rId278" Type="http://schemas.openxmlformats.org/officeDocument/2006/relationships/image" Target="media/image131.png"/><Relationship Id="rId277" Type="http://schemas.openxmlformats.org/officeDocument/2006/relationships/image" Target="media/image130.png"/><Relationship Id="rId276" Type="http://schemas.openxmlformats.org/officeDocument/2006/relationships/image" Target="media/image129.wmf"/><Relationship Id="rId275" Type="http://schemas.openxmlformats.org/officeDocument/2006/relationships/oleObject" Target="embeddings/oleObject138.bin"/><Relationship Id="rId274" Type="http://schemas.openxmlformats.org/officeDocument/2006/relationships/image" Target="media/image128.wmf"/><Relationship Id="rId273" Type="http://schemas.openxmlformats.org/officeDocument/2006/relationships/oleObject" Target="embeddings/oleObject137.bin"/><Relationship Id="rId272" Type="http://schemas.openxmlformats.org/officeDocument/2006/relationships/image" Target="media/image127.wmf"/><Relationship Id="rId271" Type="http://schemas.openxmlformats.org/officeDocument/2006/relationships/oleObject" Target="embeddings/oleObject136.bin"/><Relationship Id="rId270" Type="http://schemas.openxmlformats.org/officeDocument/2006/relationships/image" Target="media/image126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5.bin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3.bin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oleObject" Target="embeddings/oleObject129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1.png"/><Relationship Id="rId255" Type="http://schemas.openxmlformats.org/officeDocument/2006/relationships/oleObject" Target="embeddings/oleObject126.bin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18.bin"/><Relationship Id="rId24" Type="http://schemas.openxmlformats.org/officeDocument/2006/relationships/image" Target="media/image8.wmf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oleObject" Target="embeddings/oleObject116.bin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0.png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0.bin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6.bin"/><Relationship Id="rId22" Type="http://schemas.openxmlformats.org/officeDocument/2006/relationships/image" Target="media/image7.wmf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png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png"/><Relationship Id="rId200" Type="http://schemas.openxmlformats.org/officeDocument/2006/relationships/image" Target="media/image95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oleObject" Target="embeddings/oleObject91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0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89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88.bin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png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png"/><Relationship Id="rId174" Type="http://schemas.openxmlformats.org/officeDocument/2006/relationships/image" Target="media/image84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png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4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1.png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6.wmf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3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2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2023-06-25T16:50:00Z</dcterms:created>
  <dc:creator>学科网试题生产平台</dc:creator>
  <dc:description>3264684352503808</dc:description>
  <cp:lastModifiedBy>AA食来运转美食店洪丽</cp:lastModifiedBy>
  <dcterms:modified xsi:type="dcterms:W3CDTF">2023-07-02T15:25:50Z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BDD0954C8668493EA7AAA2920638277F_12</vt:lpwstr>
  </property>
</Properties>
</file>