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12395200</wp:posOffset>
            </wp:positionV>
            <wp:extent cx="355600" cy="266700"/>
            <wp:effectExtent l="0" t="0" r="6350" b="0"/>
            <wp:wrapNone/>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r:embed="rId6"/>
                    <a:stretch>
                      <a:fillRect/>
                    </a:stretch>
                  </pic:blipFill>
                  <pic:spPr>
                    <a:xfrm>
                      <a:off x="0" y="0"/>
                      <a:ext cx="355600" cy="266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年浙江省宁波市中考数学真题</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pPr>
        <w:spacing w:line="360" w:lineRule="auto"/>
        <w:jc w:val="left"/>
        <w:textAlignment w:val="center"/>
        <w:rPr>
          <w:rFonts w:ascii="宋体" w:hAnsi="宋体" w:eastAsia="宋体" w:cs="宋体"/>
          <w:color w:val="auto"/>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4.1pt;width:33.75pt;" o:ole="t" filled="f" o:preferrelative="t" stroked="f" coordsize="21600,21600">
            <v:path/>
            <v:fill on="f" focussize="0,0"/>
            <v:stroke on="f" joinstyle="miter"/>
            <v:imagedata r:id="rId8" o:title="eqId128f5b3bd63bc1508211d032cafa552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的相反数是（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2022</w: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4.1pt;width:33.75pt;" o:ole="t" filled="f" o:preferrelative="t" stroked="f" coordsize="21600,21600">
            <v:path/>
            <v:fill on="f" focussize="0,0"/>
            <v:stroke on="f" joinstyle="miter"/>
            <v:imagedata r:id="rId8" o:title="eqId128f5b3bd63bc1508211d032cafa5526"/>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65pt;width:38.05pt;" o:ole="t" filled="f" o:preferrelative="t" stroked="f" coordsize="21600,21600">
            <v:path/>
            <v:fill on="f" focussize="0,0"/>
            <v:stroke on="f" joinstyle="miter"/>
            <v:imagedata r:id="rId11" o:title="eqId15fbc9869c1c96d2713e59c8f29e7ec6"/>
            <o:lock v:ext="edit" aspectratio="t"/>
            <w10:wrap type="none"/>
            <w10:anchorlock/>
          </v:shape>
          <o:OLEObject Type="Embed" ProgID="Equation.DSMT4" ShapeID="_x0000_i1027" DrawAspect="Content" ObjectID="_1468075727" r:id="rId10">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0.5pt;width:29.85pt;" o:ole="t" filled="f" o:preferrelative="t" stroked="f" coordsize="21600,21600">
            <v:path/>
            <v:fill on="f" focussize="0,0"/>
            <v:stroke on="f" joinstyle="miter"/>
            <v:imagedata r:id="rId13" o:title="eqIdc2a5314ca95ac34430080237a67973c8"/>
            <o:lock v:ext="edit" aspectratio="t"/>
            <w10:wrap type="none"/>
            <w10:anchorlock/>
          </v:shape>
          <o:OLEObject Type="Embed" ProgID="Equation.DSMT4" ShapeID="_x0000_i1028" DrawAspect="Content" ObjectID="_1468075728" r:id="rId12">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 o:title="eqIdd11235844efa40eeb6686b428a8f29a6"/>
            <o:lock v:ext="edit" aspectratio="t"/>
            <w10:wrap type="none"/>
            <w10:anchorlock/>
          </v:shape>
          <o:OLEObject Type="Embed" ProgID="Equation.DSMT4" ShapeID="_x0000_i1029" DrawAspect="Content" ObjectID="_1468075729" r:id="rId1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7" o:title="eqId1530214eaefbc1a5e0e1732752497f76"/>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1"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19" o:title="eqId92f40217f6952e0f8c4d59765f977737"/>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2" o:spt="75" alt="学科网(www.zxxk.com)--教育资源门户，提供试卷、教案、课件、论文、素材以及各类教学资源下载，还有大量而丰富的教学相关资讯！" type="#_x0000_t75" style="height:15.55pt;width:48.95pt;" o:ole="t" filled="f" o:preferrelative="t" stroked="f" coordsize="21600,21600">
            <v:path/>
            <v:fill on="f" focussize="0,0"/>
            <v:stroke on="f" joinstyle="miter"/>
            <v:imagedata r:id="rId21" o:title="eqId7ce4453e3318d0b245fe62e0a28732d4"/>
            <o:lock v:ext="edit" aspectratio="t"/>
            <w10:wrap type="none"/>
            <w10:anchorlock/>
          </v:shape>
          <o:OLEObject Type="Embed" ProgID="Equation.DSMT4" ShapeID="_x0000_i1032" DrawAspect="Content" ObjectID="_1468075732" r:id="rId20">
            <o:LockedField>false</o:LockedField>
          </o:OLEObject>
        </w:objec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据国家医保局最新消息，全国统一的医保信息平台己全面建成，在全国</w:t>
      </w:r>
      <w:r>
        <w:rPr>
          <w:rFonts w:ascii="Times New Roman" w:hAnsi="Times New Roman" w:eastAsia="Times New Roman" w:cs="Times New Roman"/>
          <w:color w:val="000000"/>
        </w:rPr>
        <w:t>31</w:t>
      </w:r>
      <w:r>
        <w:rPr>
          <w:rFonts w:ascii="宋体" w:hAnsi="宋体" w:eastAsia="宋体" w:cs="宋体"/>
          <w:color w:val="000000"/>
        </w:rPr>
        <w:t>个省份和新疆生产建设兵团全域上线，为</w:t>
      </w:r>
      <w:r>
        <w:rPr>
          <w:rFonts w:ascii="Times New Roman" w:hAnsi="Times New Roman" w:eastAsia="Times New Roman" w:cs="Times New Roman"/>
          <w:color w:val="000000"/>
        </w:rPr>
        <w:t>1360000000</w:t>
      </w:r>
      <w:r>
        <w:rPr>
          <w:rFonts w:ascii="宋体" w:hAnsi="宋体" w:eastAsia="宋体" w:cs="宋体"/>
          <w:color w:val="000000"/>
        </w:rPr>
        <w:t>参保人提供医保服务，医保信息化标准化取得里程碑式突破．数</w:t>
      </w:r>
      <w:r>
        <w:rPr>
          <w:rFonts w:ascii="Times New Roman" w:hAnsi="Times New Roman" w:eastAsia="Times New Roman" w:cs="Times New Roman"/>
          <w:color w:val="000000"/>
        </w:rPr>
        <w:t>1360000000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3" o:title="eqIdccd24c1edd40e15490d029e342e07773"/>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5" o:title="eqId269abf780e70767fc8100771fae4ea81"/>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7" o:title="eqIde77799b6106b49d90f4797d307376a56"/>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9" o:title="eqIdaf5e37a266485bfa631cabe0a2da64d3"/>
            <o:lock v:ext="edit" aspectratio="t"/>
            <w10:wrap type="none"/>
            <w10:anchorlock/>
          </v:shape>
          <o:OLEObject Type="Embed" ProgID="Equation.DSMT4" ShapeID="_x0000_i1036" DrawAspect="Content" ObjectID="_1468075736" r:id="rId28">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如图所示几何体是由一个球体和一个圆柱组成的，它的俯视图是（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71600" cy="1323975"/>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52550" cy="876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5255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28725" cy="876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742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52475" cy="742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42950" cy="7048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开学前，根据学校防疫要求，小宁同学连续</w:t>
      </w:r>
      <w:r>
        <w:rPr>
          <w:rFonts w:ascii="Times New Roman" w:hAnsi="Times New Roman" w:eastAsia="Times New Roman" w:cs="Times New Roman"/>
          <w:color w:val="000000"/>
        </w:rPr>
        <w:t>14</w:t>
      </w:r>
      <w:r>
        <w:rPr>
          <w:rFonts w:ascii="宋体" w:hAnsi="宋体" w:eastAsia="宋体" w:cs="宋体"/>
          <w:color w:val="000000"/>
        </w:rPr>
        <w:t>天进行了体温测量，结果统计如下表：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608"/>
        <w:gridCol w:w="605"/>
        <w:gridCol w:w="608"/>
        <w:gridCol w:w="605"/>
        <w:gridCol w:w="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体温（</w:t>
            </w:r>
            <w:r>
              <w:object>
                <v:shape id="_x0000_i10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 o:title="eqIdde96374212b9a5df820d78d10e7d1291"/>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r>
              <w:rPr>
                <w:rFonts w:ascii="Times New Roman" w:hAnsi="Times New Roman" w:eastAsia="Times New Roman" w:cs="Times New Roman"/>
                <w:color w:val="000000"/>
                <w:position w:val="-22"/>
              </w:rPr>
              <w:drawing>
                <wp:inline distT="0" distB="0" distL="114300" distR="114300">
                  <wp:extent cx="31750" cy="88900"/>
                  <wp:effectExtent l="0" t="0" r="0" b="0"/>
                  <wp:docPr id="239465356" name="图片 239465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6" name="图片 239465356"/>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r>
              <w:rPr>
                <w:rFonts w:ascii="Times New Roman" w:hAnsi="Times New Roman" w:eastAsia="Times New Roman" w:cs="Times New Roman"/>
                <w:color w:val="000000"/>
                <w:position w:val="-22"/>
              </w:rPr>
              <w:drawing>
                <wp:inline distT="0" distB="0" distL="114300" distR="114300">
                  <wp:extent cx="31750" cy="88900"/>
                  <wp:effectExtent l="0" t="0" r="0" b="0"/>
                  <wp:docPr id="239465357" name="图片 23946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7" name="图片 239465357"/>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天数（天）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这</w:t>
      </w:r>
      <w:r>
        <w:rPr>
          <w:rFonts w:ascii="Times New Roman" w:hAnsi="Times New Roman" w:eastAsia="Times New Roman" w:cs="Times New Roman"/>
          <w:color w:val="000000"/>
        </w:rPr>
        <w:t>14</w:t>
      </w:r>
      <w:r>
        <w:rPr>
          <w:rFonts w:ascii="宋体" w:hAnsi="宋体" w:eastAsia="宋体" w:cs="宋体"/>
          <w:color w:val="000000"/>
        </w:rPr>
        <w:t>天中，小宁体温的众数和中位数分别为（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34.5pt;" o:ole="t" filled="f" o:preferrelative="t" stroked="f" coordsize="21600,21600">
            <v:path/>
            <v:fill on="f" focussize="0,0"/>
            <v:stroke on="f" joinstyle="miter"/>
            <v:imagedata r:id="rId39" o:title="eqId52cfcb248b018dc4078f5513687cd55d"/>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41" o:title="eqIda393e4bb61beeaac783c97f842be15e4"/>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 o:title="eqIddc908e9e6a442b33ff4b9f86099a11cc"/>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 o:title="eqIddc908e9e6a442b33ff4b9f86099a11cc"/>
            <o:lock v:ext="edit" aspectratio="t"/>
            <w10:wrap type="none"/>
            <w10:anchorlock/>
          </v:shape>
          <o:OLEObject Type="Embed" ProgID="Equation.DSMT4" ShapeID="_x0000_i1041" DrawAspect="Content" ObjectID="_1468075741" r:id="rId44">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46" o:title="eqId6207ea0e45e083ae209ee0b554476135"/>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41" o:title="eqIda393e4bb61beeaac783c97f842be15e4"/>
            <o:lock v:ext="edit" aspectratio="t"/>
            <w10:wrap type="none"/>
            <w10:anchorlock/>
          </v:shape>
          <o:OLEObject Type="Embed" ProgID="Equation.DSMT4" ShapeID="_x0000_i1043" DrawAspect="Content" ObjectID="_1468075743" r:id="rId47">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46" o:title="eqId6207ea0e45e083ae209ee0b55447613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 o:title="eqIddc908e9e6a442b33ff4b9f86099a11cc"/>
            <o:lock v:ext="edit" aspectratio="t"/>
            <w10:wrap type="none"/>
            <w10:anchorlock/>
          </v:shape>
          <o:OLEObject Type="Embed" ProgID="Equation.DSMT4" ShapeID="_x0000_i1045" DrawAspect="Content" ObjectID="_1468075745" r:id="rId49">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已知圆锥的底面半径为</w:t>
      </w:r>
      <w:r>
        <w:object>
          <v:shape id="_x0000_i10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 o:title="eqId095ab4a92bf822e175d370e6d0c8a730"/>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，母线长为</w:t>
      </w:r>
      <w:r>
        <w:object>
          <v:shape id="_x0000_i104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3" o:title="eqId4dd6f4250ca6b1b9bce234a01f00d44d"/>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，则圆锥的侧面积为（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48" o:spt="75" alt="学科网(www.zxxk.com)--教育资源门户，提供试卷、教案、课件、论文、素材以及各类教学资源下载，还有大量而丰富的教学相关资讯！" type="#_x0000_t75" style="height:16.65pt;width:40.35pt;" o:ole="t" filled="f" o:preferrelative="t" stroked="f" coordsize="21600,21600">
            <v:path/>
            <v:fill on="f" focussize="0,0"/>
            <v:stroke on="f" joinstyle="miter"/>
            <v:imagedata r:id="rId55" o:title="eqId3639118cb29ae4f7de1c52de0a73b57b"/>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9"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7" o:title="eqIdf1ba323264d3e3386fd39e21c5d77d91"/>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5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9" o:title="eqId044a8c7d16d2719cd0adc860b78e2695"/>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51"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61" o:title="eqId0262ceb2775d20252e5efbe948b449d1"/>
            <o:lock v:ext="edit" aspectratio="t"/>
            <w10:wrap type="none"/>
            <w10:anchorlock/>
          </v:shape>
          <o:OLEObject Type="Embed" ProgID="Equation.DSMT4" ShapeID="_x0000_i1051" DrawAspect="Content" ObjectID="_1468075751" r:id="rId60">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如图，在</w:t>
      </w:r>
      <w:r>
        <w:object>
          <v:shape id="_x0000_i10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3" o:title="eqId2f8f88798ec42a58dccd212586382b23"/>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为斜边</w:t>
      </w:r>
      <w:r>
        <w:object>
          <v:shape id="_x0000_i105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 o:title="eqIdd40b319212a7e7528b053e1c7097e966"/>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上一点，</w:t>
      </w:r>
      <w:r>
        <w:rPr>
          <w:rFonts w:ascii="Times New Roman" w:hAnsi="Times New Roman" w:eastAsia="Times New Roman" w:cs="Times New Roman"/>
          <w:i/>
          <w:color w:val="000000"/>
        </w:rPr>
        <w:t>F</w:t>
      </w:r>
      <w:r>
        <w:rPr>
          <w:rFonts w:ascii="宋体" w:hAnsi="宋体" w:eastAsia="宋体" w:cs="宋体"/>
          <w:color w:val="000000"/>
        </w:rPr>
        <w:t>为</w:t>
      </w:r>
      <w:r>
        <w:object>
          <v:shape id="_x0000_i1055"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69" o:title="eqId4eedae8d316c76e3d0b451256de03fb9"/>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中点．若</w:t>
      </w:r>
      <w:r>
        <w:object>
          <v:shape id="_x0000_i105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1" o:title="eqIde30e50e094cd2849e38859b36aad0b0c"/>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73" o:title="eqId00ade06068471a9d76e32b417bef7551"/>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 o:title="eqIdd40b319212a7e7528b053e1c7097e966"/>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47925" cy="1952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447925" cy="19526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77" o:title="eqId95bacae35b6e16a0a33c2bdc6bc07df7"/>
            <o:lock v:ext="edit" aspectratio="t"/>
            <w10:wrap type="none"/>
            <w10:anchorlock/>
          </v:shape>
          <o:OLEObject Type="Embed" ProgID="Equation.DSMT4" ShapeID="_x0000_i1059" DrawAspect="Content" ObjectID="_1468075759" r:id="rId7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79" o:title="eqId38387ba1cadfd3dfc4dea4ca9f613cea"/>
            <o:lock v:ext="edit" aspectratio="t"/>
            <w10:wrap type="none"/>
            <w10:anchorlock/>
          </v:shape>
          <o:OLEObject Type="Embed" ProgID="Equation.DSMT4" ShapeID="_x0000_i1060" DrawAspect="Content" ObjectID="_1468075760" r:id="rId7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我国古代数学名著《九章算术》中记载：“粟米之法：粟率五十；粝米三十．今有米在十斗桶中，不知其数．满中添粟而春之，得米七斗．问故米几何？”意思为：</w:t>
      </w:r>
      <w:r>
        <w:rPr>
          <w:rFonts w:ascii="Times New Roman" w:hAnsi="Times New Roman" w:eastAsia="Times New Roman" w:cs="Times New Roman"/>
          <w:color w:val="000000"/>
        </w:rPr>
        <w:t>50</w:t>
      </w:r>
      <w:r>
        <w:rPr>
          <w:rFonts w:ascii="宋体" w:hAnsi="宋体" w:eastAsia="宋体" w:cs="宋体"/>
          <w:color w:val="000000"/>
        </w:rPr>
        <w:t>斗谷子能出</w:t>
      </w:r>
      <w:r>
        <w:rPr>
          <w:rFonts w:ascii="Times New Roman" w:hAnsi="Times New Roman" w:eastAsia="Times New Roman" w:cs="Times New Roman"/>
          <w:color w:val="000000"/>
        </w:rPr>
        <w:t>30</w:t>
      </w:r>
      <w:r>
        <w:rPr>
          <w:rFonts w:ascii="宋体" w:hAnsi="宋体" w:eastAsia="宋体" w:cs="宋体"/>
          <w:color w:val="000000"/>
        </w:rPr>
        <w:t>斗米，即出米率为</w:t>
      </w:r>
      <w:r>
        <w:object>
          <v:shape id="_x0000_i106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81" o:title="eqIdeac97e6740365c85ad857aff85cefbe5"/>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．今有米在容量为</w:t>
      </w:r>
      <w:r>
        <w:rPr>
          <w:rFonts w:ascii="Times New Roman" w:hAnsi="Times New Roman" w:eastAsia="Times New Roman" w:cs="Times New Roman"/>
          <w:color w:val="000000"/>
        </w:rPr>
        <w:t>10</w:t>
      </w:r>
      <w:r>
        <w:rPr>
          <w:rFonts w:ascii="宋体" w:hAnsi="宋体" w:eastAsia="宋体" w:cs="宋体"/>
          <w:color w:val="000000"/>
        </w:rPr>
        <w:t>斗的桶中，但不知道数量是多少．再向桶中加满谷子，再春成米，共得米</w:t>
      </w:r>
      <w:r>
        <w:rPr>
          <w:rFonts w:ascii="Times New Roman" w:hAnsi="Times New Roman" w:eastAsia="Times New Roman" w:cs="Times New Roman"/>
          <w:color w:val="000000"/>
        </w:rPr>
        <w:t>7</w:t>
      </w:r>
      <w:r>
        <w:rPr>
          <w:rFonts w:ascii="宋体" w:hAnsi="宋体" w:eastAsia="宋体" w:cs="宋体"/>
          <w:color w:val="000000"/>
        </w:rPr>
        <w:t>斗．问原来有米多少斗？如果设原来有米</w:t>
      </w:r>
      <w:r>
        <w:rPr>
          <w:rFonts w:ascii="Times New Roman" w:hAnsi="Times New Roman" w:eastAsia="Times New Roman" w:cs="Times New Roman"/>
          <w:i/>
          <w:color w:val="000000"/>
        </w:rPr>
        <w:t>x</w:t>
      </w:r>
      <w:r>
        <w:rPr>
          <w:rFonts w:ascii="宋体" w:hAnsi="宋体" w:eastAsia="宋体" w:cs="宋体"/>
          <w:color w:val="000000"/>
        </w:rPr>
        <w:t>斗，向桶中加谷子</w:t>
      </w:r>
      <w:r>
        <w:rPr>
          <w:rFonts w:ascii="Times New Roman" w:hAnsi="Times New Roman" w:eastAsia="Times New Roman" w:cs="Times New Roman"/>
          <w:i/>
          <w:color w:val="000000"/>
        </w:rPr>
        <w:t>y</w:t>
      </w:r>
      <w:r>
        <w:rPr>
          <w:rFonts w:ascii="宋体" w:hAnsi="宋体" w:eastAsia="宋体" w:cs="宋体"/>
          <w:color w:val="000000"/>
        </w:rPr>
        <w:t>斗，那么可列方程组为（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62" o:spt="75" alt="学科网(www.zxxk.com)--教育资源门户，提供试卷、教案、课件、论文、素材以及各类教学资源下载，还有大量而丰富的教学相关资讯！" type="#_x0000_t75" style="height:51.75pt;width:60.75pt;" o:ole="t" filled="f" o:preferrelative="t" stroked="f" coordsize="21600,21600">
            <v:path/>
            <v:fill on="f" focussize="0,0"/>
            <v:stroke on="f" joinstyle="miter"/>
            <v:imagedata r:id="rId83" o:title="eqIde9d7a5020887c235466dac4d2d22fd39"/>
            <o:lock v:ext="edit" aspectratio="t"/>
            <w10:wrap type="none"/>
            <w10:anchorlock/>
          </v:shape>
          <o:OLEObject Type="Embed" ProgID="Equation.DSMT4" ShapeID="_x0000_i1062" DrawAspect="Content" ObjectID="_1468075762" r:id="rId8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63" o:spt="75" alt="学科网(www.zxxk.com)--教育资源门户，提供试卷、教案、课件、论文、素材以及各类教学资源下载，还有大量而丰富的教学相关资讯！" type="#_x0000_t75" style="height:51.75pt;width:60.75pt;" o:ole="t" filled="f" o:preferrelative="t" stroked="f" coordsize="21600,21600">
            <v:path/>
            <v:fill on="f" focussize="0,0"/>
            <v:stroke on="f" joinstyle="miter"/>
            <v:imagedata r:id="rId85" o:title="eqIdd380fd22f9649e521661daf9e5926999"/>
            <o:lock v:ext="edit" aspectratio="t"/>
            <w10:wrap type="none"/>
            <w10:anchorlock/>
          </v:shape>
          <o:OLEObject Type="Embed" ProgID="Equation.DSMT4" ShapeID="_x0000_i1063" DrawAspect="Content" ObjectID="_1468075763" r:id="rId8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64" o:spt="75" alt="学科网(www.zxxk.com)--教育资源门户，提供试卷、教案、课件、论文、素材以及各类教学资源下载，还有大量而丰富的教学相关资讯！" type="#_x0000_t75" style="height:51.75pt;width:65.25pt;" o:ole="t" filled="f" o:preferrelative="t" stroked="f" coordsize="21600,21600">
            <v:path/>
            <v:fill on="f" focussize="0,0"/>
            <v:stroke on="f" joinstyle="miter"/>
            <v:imagedata r:id="rId87" o:title="eqIdc7940836967e30dd47617db2cd41300b"/>
            <o:lock v:ext="edit" aspectratio="t"/>
            <w10:wrap type="none"/>
            <w10:anchorlock/>
          </v:shape>
          <o:OLEObject Type="Embed" ProgID="Equation.DSMT4" ShapeID="_x0000_i1064" DrawAspect="Content" ObjectID="_1468075764" r:id="rId8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65" o:spt="75" alt="学科网(www.zxxk.com)--教育资源门户，提供试卷、教案、课件、论文、素材以及各类教学资源下载，还有大量而丰富的教学相关资讯！" type="#_x0000_t75" style="height:51.75pt;width:65.25pt;" o:ole="t" filled="f" o:preferrelative="t" stroked="f" coordsize="21600,21600">
            <v:path/>
            <v:fill on="f" focussize="0,0"/>
            <v:stroke on="f" joinstyle="miter"/>
            <v:imagedata r:id="rId89" o:title="eqId2494caf55fb1663fdfc329a7e47d6591"/>
            <o:lock v:ext="edit" aspectratio="t"/>
            <w10:wrap type="none"/>
            <w10:anchorlock/>
          </v:shape>
          <o:OLEObject Type="Embed" ProgID="Equation.DSMT4" ShapeID="_x0000_i1065" DrawAspect="Content" ObjectID="_1468075765" r:id="rId88">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）都在二次函数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的图象上．若</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1" o:title="eqId17bda892497cea43df67db57b4e2a07a"/>
            <o:lock v:ext="edit" aspectratio="t"/>
            <w10:wrap type="none"/>
            <w10:anchorlock/>
          </v:shape>
          <o:OLEObject Type="Embed" ProgID="Equation.DSMT4" ShapeID="_x0000_i1066" DrawAspect="Content" ObjectID="_1468075766" r:id="rId90">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3" o:title="eqId77cbe299f73c164c2c9f3ec529ee5f3e"/>
            <o:lock v:ext="edit" aspectratio="t"/>
            <w10:wrap type="none"/>
            <w10:anchorlock/>
          </v:shape>
          <o:OLEObject Type="Embed" ProgID="Equation.DSMT4" ShapeID="_x0000_i1067" DrawAspect="Content" ObjectID="_1468075767" r:id="rId92">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5" o:title="eqId65d1eec645764636c0e23b05e8f93234"/>
            <o:lock v:ext="edit" aspectratio="t"/>
            <w10:wrap type="none"/>
            <w10:anchorlock/>
          </v:shape>
          <o:OLEObject Type="Embed" ProgID="Equation.DSMT4" ShapeID="_x0000_i1068" DrawAspect="Content" ObjectID="_1468075768" r:id="rId94">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97" o:title="eqIde153ed9869787bef1f9ec0a512092395"/>
            <o:lock v:ext="edit" aspectratio="t"/>
            <w10:wrap type="none"/>
            <w10:anchorlock/>
          </v:shape>
          <o:OLEObject Type="Embed" ProgID="Equation.DSMT4" ShapeID="_x0000_i1069" DrawAspect="Content" ObjectID="_1468075769" r:id="rId96">
            <o:LockedField>false</o:LockedField>
          </o:OLEObject>
        </w:objec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将两张全等的矩形纸片和另两张全等的正方形纸片按如图方式不重叠地放置在矩形</w:t>
      </w:r>
      <w:r>
        <w:object>
          <v:shape id="_x0000_i10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内，其中矩形纸片和正方形纸片的周长相等．若知道图中阴影部分的面积，则一定能求出（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95575" cy="1847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695575" cy="18478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正方形纸片的面积</w:t>
      </w:r>
      <w:r>
        <w:rPr>
          <w:color w:val="000000"/>
        </w:rPr>
        <w:tab/>
      </w:r>
      <w:r>
        <w:rPr>
          <w:color w:val="000000"/>
        </w:rPr>
        <w:t xml:space="preserve">B. </w:t>
      </w:r>
      <w:r>
        <w:rPr>
          <w:rFonts w:ascii="宋体" w:hAnsi="宋体" w:eastAsia="宋体" w:cs="宋体"/>
          <w:color w:val="000000"/>
        </w:rPr>
        <w:t>四边形</w:t>
      </w:r>
      <w:r>
        <w:object>
          <v:shape id="_x0000_i10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2" o:title="eqId611f100dcfa7803db6eb233e2e7f2dab"/>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的面积</w: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04" o:title="eqId5f2ea13010e2399194be2a681310543e"/>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的面积</w: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6" o:title="eqIdded15467b6a0d3b56fd1cdf5a41a5122"/>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写出一个大于</w:t>
      </w:r>
      <w:r>
        <w:rPr>
          <w:rFonts w:ascii="Times New Roman" w:hAnsi="Times New Roman" w:eastAsia="Times New Roman" w:cs="Times New Roman"/>
          <w:color w:val="000000"/>
        </w:rPr>
        <w:t>2</w:t>
      </w:r>
      <w:r>
        <w:rPr>
          <w:rFonts w:ascii="宋体" w:hAnsi="宋体" w:eastAsia="宋体" w:cs="宋体"/>
          <w:color w:val="000000"/>
          <w:position w:val="0"/>
        </w:rPr>
        <w:drawing>
          <wp:inline distT="0" distB="0" distL="114300" distR="114300">
            <wp:extent cx="133350" cy="177800"/>
            <wp:effectExtent l="0" t="0" r="0" b="13335"/>
            <wp:docPr id="239465353" name="图片 23946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3" name="图片 239465353"/>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无理数_____．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分解因式：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__________．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一个不透明的袋子里装有</w:t>
      </w:r>
      <w:r>
        <w:rPr>
          <w:rFonts w:ascii="Times New Roman" w:hAnsi="Times New Roman" w:eastAsia="Times New Roman" w:cs="Times New Roman"/>
          <w:color w:val="000000"/>
        </w:rPr>
        <w:t>5</w:t>
      </w:r>
      <w:r>
        <w:rPr>
          <w:rFonts w:ascii="宋体" w:hAnsi="宋体" w:eastAsia="宋体" w:cs="宋体"/>
          <w:color w:val="000000"/>
        </w:rPr>
        <w:t>个红球和</w:t>
      </w:r>
      <w:r>
        <w:rPr>
          <w:rFonts w:ascii="Times New Roman" w:hAnsi="Times New Roman" w:eastAsia="Times New Roman" w:cs="Times New Roman"/>
          <w:color w:val="000000"/>
        </w:rPr>
        <w:t>6</w:t>
      </w:r>
      <w:r>
        <w:rPr>
          <w:rFonts w:ascii="宋体" w:hAnsi="宋体" w:eastAsia="宋体" w:cs="宋体"/>
          <w:color w:val="000000"/>
        </w:rPr>
        <w:t>个白球，它们除颜色外其余都相同．从袋中任意摸出一个球是红球的概率为___________．</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定义一种新运算：对于任意的非零实数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1.2pt;width:69.6pt;" o:ole="t" filled="f" o:preferrelative="t" stroked="f" coordsize="21600,21600">
            <v:path/>
            <v:fill on="f" focussize="0,0"/>
            <v:stroke on="f" joinstyle="miter"/>
            <v:imagedata r:id="rId109" o:title="eqIdcea488697d44c954289cfab73bce1173"/>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11" o:title="eqIdea8af16852b99643466f3fddebaceef4"/>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的值为___________．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上，以</w:t>
      </w:r>
      <w:r>
        <w:rPr>
          <w:rFonts w:ascii="Times New Roman" w:hAnsi="Times New Roman" w:eastAsia="Times New Roman" w:cs="Times New Roman"/>
          <w:i/>
          <w:color w:val="000000"/>
        </w:rPr>
        <w:t>OB</w:t>
      </w:r>
      <w:r>
        <w:rPr>
          <w:rFonts w:ascii="宋体" w:hAnsi="宋体" w:eastAsia="宋体" w:cs="宋体"/>
          <w:color w:val="000000"/>
        </w:rPr>
        <w:t>为半径的圆与</w:t>
      </w:r>
      <w:r>
        <w:rPr>
          <w:rFonts w:ascii="Times New Roman" w:hAnsi="Times New Roman" w:eastAsia="Times New Roman" w:cs="Times New Roman"/>
          <w:i/>
          <w:color w:val="000000"/>
        </w:rPr>
        <w:t>AC</w: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边上的动点，当</w:t>
      </w:r>
      <w:r>
        <w:rPr>
          <w:rFonts w:ascii="Cambria Math" w:hAnsi="Cambria Math" w:eastAsia="Cambria Math" w:cs="Cambria Math"/>
          <w:color w:val="000000"/>
        </w:rPr>
        <w:t>△</w:t>
      </w:r>
      <w:r>
        <w:rPr>
          <w:rFonts w:ascii="Times New Roman" w:hAnsi="Times New Roman" w:eastAsia="Times New Roman" w:cs="Times New Roman"/>
          <w:i/>
          <w:color w:val="000000"/>
        </w:rPr>
        <w:t>ACD</w:t>
      </w:r>
      <w:r>
        <w:rPr>
          <w:rFonts w:ascii="宋体" w:hAnsi="宋体" w:eastAsia="宋体" w:cs="宋体"/>
          <w:color w:val="000000"/>
        </w:rPr>
        <w:t>为直角三角形时，</w:t>
      </w:r>
      <w:r>
        <w:rPr>
          <w:rFonts w:ascii="Times New Roman" w:hAnsi="Times New Roman" w:eastAsia="Times New Roman" w:cs="Times New Roman"/>
          <w:i/>
          <w:color w:val="000000"/>
        </w:rPr>
        <w:t>AD</w:t>
      </w:r>
      <w:r>
        <w:rPr>
          <w:rFonts w:ascii="宋体" w:hAnsi="宋体" w:eastAsia="宋体" w:cs="宋体"/>
          <w:color w:val="000000"/>
        </w:rPr>
        <w:t>的长为___________．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2400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524000" cy="9906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如图，四边形</w:t>
      </w:r>
      <w:r>
        <w:rPr>
          <w:rFonts w:ascii="Times New Roman" w:hAnsi="Times New Roman" w:eastAsia="Times New Roman" w:cs="Times New Roman"/>
          <w:i/>
          <w:color w:val="000000"/>
        </w:rPr>
        <w:t>OABC</w:t>
      </w:r>
      <w:r>
        <w:rPr>
          <w:rFonts w:ascii="宋体" w:hAnsi="宋体" w:eastAsia="宋体" w:cs="宋体"/>
          <w:color w:val="000000"/>
        </w:rPr>
        <w:t>为矩形，点</w:t>
      </w:r>
      <w:r>
        <w:rPr>
          <w:rFonts w:ascii="Times New Roman" w:hAnsi="Times New Roman" w:eastAsia="Times New Roman" w:cs="Times New Roman"/>
          <w:i/>
          <w:color w:val="000000"/>
        </w:rPr>
        <w:t>A</w:t>
      </w:r>
      <w:r>
        <w:rPr>
          <w:rFonts w:ascii="宋体" w:hAnsi="宋体" w:eastAsia="宋体" w:cs="宋体"/>
          <w:color w:val="000000"/>
        </w:rPr>
        <w:t>在第二象限，点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OB</w:t>
      </w:r>
      <w:r>
        <w:rPr>
          <w:rFonts w:ascii="宋体" w:hAnsi="宋体" w:eastAsia="宋体" w:cs="宋体"/>
          <w:color w:val="000000"/>
        </w:rPr>
        <w:t>的对称点为点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都在函数</w:t>
      </w:r>
      <w:r>
        <w:object>
          <v:shape id="_x0000_i1076" o:spt="75" alt="学科网(www.zxxk.com)--教育资源门户，提供试卷、教案、课件、论文、素材以及各类教学资源下载，还有大量而丰富的教学相关资讯！" type="#_x0000_t75" style="height:34.5pt;width:79.5pt;" o:ole="t" filled="f" o:preferrelative="t" stroked="f" coordsize="21600,21600">
            <v:path/>
            <v:fill on="f" focussize="0,0"/>
            <v:stroke on="f" joinstyle="miter"/>
            <v:imagedata r:id="rId114" o:title="eqId8ca667c050197d9a5035b418a91f58f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的图象上，</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．若</w:t>
      </w:r>
      <w:r>
        <w:rPr>
          <w:rFonts w:ascii="Times New Roman" w:hAnsi="Times New Roman" w:eastAsia="Times New Roman" w:cs="Times New Roman"/>
          <w:i/>
          <w:color w:val="000000"/>
        </w:rPr>
        <w:t>DC</w:t>
      </w:r>
      <w:r>
        <w:rPr>
          <w:rFonts w:ascii="宋体" w:hAnsi="宋体" w:eastAsia="宋体" w:cs="宋体"/>
          <w:color w:val="000000"/>
        </w:rPr>
        <w:t>的延长线交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，当矩形</w:t>
      </w:r>
      <w:r>
        <w:rPr>
          <w:rFonts w:ascii="Times New Roman" w:hAnsi="Times New Roman" w:eastAsia="Times New Roman" w:cs="Times New Roman"/>
          <w:i/>
          <w:color w:val="000000"/>
        </w:rPr>
        <w:t>OABC</w:t>
      </w:r>
      <w:r>
        <w:rPr>
          <w:rFonts w:ascii="宋体" w:hAnsi="宋体" w:eastAsia="宋体" w:cs="宋体"/>
          <w:color w:val="000000"/>
        </w:rPr>
        <w:t>的面积为</w:t>
      </w:r>
      <w:r>
        <w:object>
          <v:shape id="_x0000_i107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16" o:title="eqIdcd905fb4dd19b5cae348ecb12845f9ea"/>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时，</w:t>
      </w:r>
      <w:r>
        <w:object>
          <v:shape id="_x0000_i1078"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118" o:title="eqId1f6b4e9b15fa88176b2d54ea6decd614"/>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的坐标为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62150" cy="1743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962150" cy="174307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计算</w:t>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16pt;width:109pt;" o:ole="t" filled="f" o:preferrelative="t" stroked="f" coordsize="21600,21600">
            <v:path/>
            <v:fill on="f" focussize="0,0"/>
            <v:stroke on="f" joinstyle="miter"/>
            <v:imagedata r:id="rId121" o:title="eqIdde9788afeef93229272de64b14dc7c2e"/>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解不等式组：</w:t>
      </w:r>
      <w:r>
        <w:object>
          <v:shape id="_x0000_i108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23" o:title="eqId089959f478e2d5850ed43e92925c6447"/>
            <o:lock v:ext="edit" aspectratio="t"/>
            <w10:wrap type="none"/>
            <w10:anchorlock/>
          </v:shape>
          <o:OLEObject Type="Embed" ProgID="Equation.DSMT4" ShapeID="_x0000_i1080" DrawAspect="Content" ObjectID="_1468075780" r:id="rId122">
            <o:LockedField>false</o:LockedField>
          </o:OLEObject>
        </w:objec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都是由边长为</w:t>
      </w:r>
      <w:r>
        <w:rPr>
          <w:rFonts w:ascii="Times New Roman" w:hAnsi="Times New Roman" w:eastAsia="Times New Roman" w:cs="Times New Roman"/>
          <w:color w:val="000000"/>
        </w:rPr>
        <w:t>1</w:t>
      </w:r>
      <w:r>
        <w:rPr>
          <w:rFonts w:ascii="宋体" w:hAnsi="宋体" w:eastAsia="宋体" w:cs="宋体"/>
          <w:color w:val="000000"/>
        </w:rPr>
        <w:t>的小等边三角形构成的网格，每个小等边三角形的顶点称为格点，线段</w:t>
      </w:r>
      <w:r>
        <w:object>
          <v:shape id="_x0000_i108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5" o:title="eqIdf52a58fbaf4fea03567e88a9f0f6e37e"/>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的端点均在格点上，分别按要求画出图形．</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52650" cy="25336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2152650" cy="2533650"/>
                    </a:xfrm>
                    <a:prstGeom prst="rect">
                      <a:avLst/>
                    </a:prstGeom>
                  </pic:spPr>
                </pic:pic>
              </a:graphicData>
            </a:graphic>
          </wp:inline>
        </w:drawing>
      </w:r>
      <w:r>
        <w:rPr>
          <w:rFonts w:ascii="宋体" w:hAnsi="宋体" w:eastAsia="宋体" w:cs="宋体"/>
          <w:color w:val="000000"/>
        </w:rPr>
        <w:drawing>
          <wp:inline distT="0" distB="0" distL="114300" distR="114300">
            <wp:extent cx="2171700" cy="2619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171700" cy="26193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（1）在图</w:t>
      </w:r>
      <w:r>
        <w:rPr>
          <w:rFonts w:ascii="Times New Roman" w:hAnsi="Times New Roman" w:eastAsia="Times New Roman" w:cs="Times New Roman"/>
          <w:color w:val="000000"/>
        </w:rPr>
        <w:t>1</w:t>
      </w:r>
      <w:r>
        <w:rPr>
          <w:rFonts w:ascii="宋体" w:hAnsi="宋体" w:eastAsia="宋体" w:cs="宋体"/>
          <w:color w:val="000000"/>
        </w:rPr>
        <w:t>中画出等腰三角形</w:t>
      </w:r>
      <w:r>
        <w:object>
          <v:shape id="_x0000_i10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9" o:title="eqId7bef5239ddbb0972700ce01daf9ee7cf"/>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C</w:t>
      </w:r>
      <w:r>
        <w:rPr>
          <w:rFonts w:ascii="宋体" w:hAnsi="宋体" w:eastAsia="宋体" w:cs="宋体"/>
          <w:color w:val="000000"/>
        </w:rPr>
        <w:t>在格点上．（画出一个即可）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（2）在图</w:t>
      </w:r>
      <w:r>
        <w:rPr>
          <w:rFonts w:ascii="Times New Roman" w:hAnsi="Times New Roman" w:eastAsia="Times New Roman" w:cs="Times New Roman"/>
          <w:color w:val="000000"/>
        </w:rPr>
        <w:t>2</w:t>
      </w:r>
      <w:r>
        <w:rPr>
          <w:rFonts w:ascii="宋体" w:hAnsi="宋体" w:eastAsia="宋体" w:cs="宋体"/>
          <w:color w:val="000000"/>
        </w:rPr>
        <w:t>中画出以</w:t>
      </w:r>
      <w:r>
        <w:object>
          <v:shape id="_x0000_i108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5" o:title="eqIdf52a58fbaf4fea03567e88a9f0f6e37e"/>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为边的菱形</w:t>
      </w:r>
      <w:r>
        <w:object>
          <v:shape id="_x0000_i108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32" o:title="eqIdad3a079cfdcca9acdacecbf08f9f78cc"/>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均在格点上．</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如图，正比例函数</w:t>
      </w:r>
      <w:r>
        <w:object>
          <v:shape id="_x0000_i1085"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134" o:title="eqId4a71456427cf82a02e26476a1eea5d76"/>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39465355" name="图片 23946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5" name="图片 239465355"/>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图像与反比例函数</w:t>
      </w:r>
      <w:r>
        <w:object>
          <v:shape id="_x0000_i1086"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136" o:title="eqId2d49d34012ddf68fb981eb4975ac99b9"/>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的图像都经过点</w:t>
      </w:r>
      <w:r>
        <w:object>
          <v:shape id="_x0000_i108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38" o:title="eqIde0fdda94b6e9192144b3880c40c0c47e"/>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81150" cy="1543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581150" cy="15430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（1）求点</w:t>
      </w:r>
      <w:r>
        <w:rPr>
          <w:rFonts w:ascii="Times New Roman" w:hAnsi="Times New Roman" w:eastAsia="Times New Roman" w:cs="Times New Roman"/>
          <w:i/>
          <w:color w:val="000000"/>
        </w:rPr>
        <w:t>A</w:t>
      </w:r>
      <w:r>
        <w:rPr>
          <w:rFonts w:ascii="宋体" w:hAnsi="宋体" w:eastAsia="宋体" w:cs="宋体"/>
          <w:color w:val="000000"/>
        </w:rPr>
        <w:t>的坐标和反比例函数表达式．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（2）若点</w:t>
      </w:r>
      <w:r>
        <w:object>
          <v:shape id="_x0000_i108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41" o:title="eqIdb21872d8f6a518e0a2993ccf7a795ed2"/>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在该反比例函数图像上，且它到</w:t>
      </w:r>
      <w:r>
        <w:rPr>
          <w:rFonts w:ascii="Times New Roman" w:hAnsi="Times New Roman" w:eastAsia="Times New Roman" w:cs="Times New Roman"/>
          <w:i/>
          <w:color w:val="000000"/>
        </w:rPr>
        <w:t>y</w:t>
      </w:r>
      <w:r>
        <w:rPr>
          <w:rFonts w:ascii="宋体" w:hAnsi="宋体" w:eastAsia="宋体" w:cs="宋体"/>
          <w:color w:val="000000"/>
        </w:rPr>
        <w:t>轴距离小于</w:t>
      </w:r>
      <w:r>
        <w:rPr>
          <w:rFonts w:ascii="Times New Roman" w:hAnsi="Times New Roman" w:eastAsia="Times New Roman" w:cs="Times New Roman"/>
          <w:color w:val="000000"/>
        </w:rPr>
        <w:t>3</w:t>
      </w:r>
      <w:r>
        <w:rPr>
          <w:rFonts w:ascii="宋体" w:hAnsi="宋体" w:eastAsia="宋体" w:cs="宋体"/>
          <w:color w:val="000000"/>
        </w:rPr>
        <w:t>，请根据图像直接写出</w:t>
      </w:r>
      <w:r>
        <w:rPr>
          <w:rFonts w:ascii="Times New Roman" w:hAnsi="Times New Roman" w:eastAsia="Times New Roman" w:cs="Times New Roman"/>
          <w:i/>
          <w:color w:val="000000"/>
        </w:rPr>
        <w:t>n</w: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小聪、小明参加了</w:t>
      </w:r>
      <w:r>
        <w:rPr>
          <w:rFonts w:ascii="Times New Roman" w:hAnsi="Times New Roman" w:eastAsia="Times New Roman" w:cs="Times New Roman"/>
          <w:color w:val="000000"/>
        </w:rPr>
        <w:t>100</w:t>
      </w:r>
      <w:r>
        <w:rPr>
          <w:rFonts w:ascii="宋体" w:hAnsi="宋体" w:eastAsia="宋体" w:cs="宋体"/>
          <w:color w:val="000000"/>
        </w:rPr>
        <w:t>米跑的</w:t>
      </w:r>
      <w:r>
        <w:rPr>
          <w:rFonts w:ascii="Times New Roman" w:hAnsi="Times New Roman" w:eastAsia="Times New Roman" w:cs="Times New Roman"/>
          <w:color w:val="000000"/>
        </w:rPr>
        <w:t>5</w:t>
      </w:r>
      <w:r>
        <w:rPr>
          <w:rFonts w:ascii="宋体" w:hAnsi="宋体" w:eastAsia="宋体" w:cs="宋体"/>
          <w:color w:val="000000"/>
        </w:rPr>
        <w:t>期集训，每期集训结束时进行测试．根据他们集训时间、测试成绩绘制成如下两个统计图．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21742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5238750" cy="2217546"/>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根据图中信息，解答下列问题：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（1）这</w:t>
      </w:r>
      <w:r>
        <w:rPr>
          <w:rFonts w:ascii="Times New Roman" w:hAnsi="Times New Roman" w:eastAsia="Times New Roman" w:cs="Times New Roman"/>
          <w:color w:val="000000"/>
        </w:rPr>
        <w:t>5</w:t>
      </w:r>
      <w:r>
        <w:rPr>
          <w:rFonts w:ascii="宋体" w:hAnsi="宋体" w:eastAsia="宋体" w:cs="宋体"/>
          <w:color w:val="000000"/>
        </w:rPr>
        <w:t>期的集训共有多少天？</w:t>
      </w:r>
    </w:p>
    <w:p>
      <w:pPr>
        <w:spacing w:line="360" w:lineRule="auto"/>
        <w:jc w:val="left"/>
        <w:textAlignment w:val="center"/>
        <w:rPr>
          <w:rFonts w:ascii="宋体" w:hAnsi="宋体" w:eastAsia="宋体" w:cs="宋体"/>
          <w:color w:val="000000"/>
        </w:rPr>
      </w:pPr>
      <w:r>
        <w:rPr>
          <w:rFonts w:ascii="宋体" w:hAnsi="宋体" w:eastAsia="宋体" w:cs="宋体"/>
          <w:color w:val="000000"/>
        </w:rPr>
        <w:t>（2）哪一期小聪的成绩比他上一期的成绩进步最多？进步了多少秒？</w:t>
      </w:r>
    </w:p>
    <w:p>
      <w:pPr>
        <w:spacing w:line="360" w:lineRule="auto"/>
        <w:jc w:val="left"/>
        <w:textAlignment w:val="center"/>
        <w:rPr>
          <w:rFonts w:ascii="宋体" w:hAnsi="宋体" w:eastAsia="宋体" w:cs="宋体"/>
          <w:color w:val="000000"/>
        </w:rPr>
      </w:pPr>
      <w:r>
        <w:rPr>
          <w:rFonts w:ascii="宋体" w:hAnsi="宋体" w:eastAsia="宋体" w:cs="宋体"/>
          <w:color w:val="000000"/>
        </w:rPr>
        <w:t>（3）根据统计数据，结合体育运动的实际，从集训时间和测试成绩这两方面，简要说说你的想法．</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每年的</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日是我国的“全国消防安全教育宣传日”，为了提升全民防灾减灾意识，某消防大队进行了消防演习．如图</w:t>
      </w:r>
      <w:r>
        <w:rPr>
          <w:rFonts w:ascii="Times New Roman" w:hAnsi="Times New Roman" w:eastAsia="Times New Roman" w:cs="Times New Roman"/>
          <w:color w:val="000000"/>
        </w:rPr>
        <w:t>1</w:t>
      </w:r>
      <w:r>
        <w:rPr>
          <w:rFonts w:ascii="宋体" w:hAnsi="宋体" w:eastAsia="宋体" w:cs="宋体"/>
          <w:color w:val="000000"/>
        </w:rPr>
        <w:t>，架在消防车上的云梯</w:t>
      </w:r>
      <w:r>
        <w:rPr>
          <w:rFonts w:ascii="Times New Roman" w:hAnsi="Times New Roman" w:eastAsia="Times New Roman" w:cs="Times New Roman"/>
          <w:i/>
          <w:color w:val="000000"/>
        </w:rPr>
        <w:t>AB</w:t>
      </w:r>
      <w:r>
        <w:rPr>
          <w:rFonts w:ascii="宋体" w:hAnsi="宋体" w:eastAsia="宋体" w:cs="宋体"/>
          <w:color w:val="000000"/>
        </w:rPr>
        <w:t>可伸缩（最长可伸至</w:t>
      </w:r>
      <w:r>
        <w:rPr>
          <w:rFonts w:ascii="Times New Roman" w:hAnsi="Times New Roman" w:eastAsia="Times New Roman" w:cs="Times New Roman"/>
          <w:color w:val="000000"/>
        </w:rPr>
        <w:t>20m</w:t>
      </w:r>
      <w:r>
        <w:rPr>
          <w:rFonts w:ascii="宋体" w:hAnsi="宋体" w:eastAsia="宋体" w:cs="宋体"/>
          <w:color w:val="000000"/>
        </w:rPr>
        <w:t>），且可绕点</w:t>
      </w:r>
      <w:r>
        <w:rPr>
          <w:rFonts w:ascii="Times New Roman" w:hAnsi="Times New Roman" w:eastAsia="Times New Roman" w:cs="Times New Roman"/>
          <w:i/>
          <w:color w:val="000000"/>
        </w:rPr>
        <w:t>B</w:t>
      </w:r>
      <w:r>
        <w:rPr>
          <w:rFonts w:ascii="宋体" w:hAnsi="宋体" w:eastAsia="宋体" w:cs="宋体"/>
          <w:color w:val="000000"/>
        </w:rPr>
        <w:t>转动，其底部</w:t>
      </w:r>
      <w:r>
        <w:rPr>
          <w:rFonts w:ascii="Times New Roman" w:hAnsi="Times New Roman" w:eastAsia="Times New Roman" w:cs="Times New Roman"/>
          <w:i/>
          <w:color w:val="000000"/>
        </w:rPr>
        <w:t>B</w:t>
      </w:r>
      <w:r>
        <w:rPr>
          <w:rFonts w:ascii="宋体" w:hAnsi="宋体" w:eastAsia="宋体" w:cs="宋体"/>
          <w:color w:val="000000"/>
        </w:rPr>
        <w:t>离地面的距离</w:t>
      </w:r>
      <w:r>
        <w:rPr>
          <w:rFonts w:ascii="Times New Roman" w:hAnsi="Times New Roman" w:eastAsia="Times New Roman" w:cs="Times New Roman"/>
          <w:i/>
          <w:color w:val="000000"/>
        </w:rPr>
        <w:t>BC</w:t>
      </w:r>
      <w:r>
        <w:rPr>
          <w:rFonts w:ascii="宋体" w:hAnsi="宋体" w:eastAsia="宋体" w:cs="宋体"/>
          <w:color w:val="000000"/>
        </w:rPr>
        <w:t>为</w:t>
      </w:r>
      <w:r>
        <w:rPr>
          <w:rFonts w:ascii="Times New Roman" w:hAnsi="Times New Roman" w:eastAsia="Times New Roman" w:cs="Times New Roman"/>
          <w:color w:val="000000"/>
        </w:rPr>
        <w:t>2m</w:t>
      </w:r>
      <w:r>
        <w:rPr>
          <w:rFonts w:ascii="宋体" w:hAnsi="宋体" w:eastAsia="宋体" w:cs="宋体"/>
          <w:color w:val="000000"/>
        </w:rPr>
        <w:t>，当云梯顶端</w:t>
      </w:r>
      <w:r>
        <w:rPr>
          <w:rFonts w:ascii="Times New Roman" w:hAnsi="Times New Roman" w:eastAsia="Times New Roman" w:cs="Times New Roman"/>
          <w:i/>
          <w:color w:val="000000"/>
        </w:rPr>
        <w:t>A</w:t>
      </w:r>
      <w:r>
        <w:rPr>
          <w:rFonts w:ascii="宋体" w:hAnsi="宋体" w:eastAsia="宋体" w:cs="宋体"/>
          <w:color w:val="000000"/>
        </w:rPr>
        <w:t>在建筑物</w:t>
      </w:r>
      <w:r>
        <w:rPr>
          <w:rFonts w:ascii="Times New Roman" w:hAnsi="Times New Roman" w:eastAsia="Times New Roman" w:cs="Times New Roman"/>
          <w:i/>
          <w:color w:val="000000"/>
        </w:rPr>
        <w:t>EF</w:t>
      </w:r>
      <w:r>
        <w:rPr>
          <w:rFonts w:ascii="宋体" w:hAnsi="宋体" w:eastAsia="宋体" w:cs="宋体"/>
          <w:color w:val="000000"/>
        </w:rPr>
        <w:t>所在直线上时，底部</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EF</w:t>
      </w:r>
      <w:r>
        <w:rPr>
          <w:rFonts w:ascii="宋体" w:hAnsi="宋体" w:eastAsia="宋体" w:cs="宋体"/>
          <w:color w:val="000000"/>
        </w:rPr>
        <w:t>的距离</w:t>
      </w:r>
      <w:r>
        <w:rPr>
          <w:rFonts w:ascii="Times New Roman" w:hAnsi="Times New Roman" w:eastAsia="Times New Roman" w:cs="Times New Roman"/>
          <w:i/>
          <w:color w:val="000000"/>
        </w:rPr>
        <w:t>BD</w:t>
      </w:r>
      <w:r>
        <w:rPr>
          <w:rFonts w:ascii="宋体" w:hAnsi="宋体" w:eastAsia="宋体" w:cs="宋体"/>
          <w:color w:val="000000"/>
        </w:rPr>
        <w:t>为</w:t>
      </w:r>
      <w:r>
        <w:rPr>
          <w:rFonts w:ascii="Times New Roman" w:hAnsi="Times New Roman" w:eastAsia="Times New Roman" w:cs="Times New Roman"/>
          <w:color w:val="000000"/>
        </w:rPr>
        <w:t>9m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962400" cy="17240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3962400" cy="17240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（1）若∠</w:t>
      </w:r>
      <w:r>
        <w:rPr>
          <w:rFonts w:ascii="Times New Roman" w:hAnsi="Times New Roman" w:eastAsia="Times New Roman" w:cs="Times New Roman"/>
          <w:i/>
          <w:color w:val="000000"/>
        </w:rPr>
        <w:t>ABD</w:t>
      </w:r>
      <w:r>
        <w:rPr>
          <w:rFonts w:ascii="Times New Roman" w:hAnsi="Times New Roman" w:eastAsia="Times New Roman" w:cs="Times New Roman"/>
          <w:color w:val="000000"/>
        </w:rPr>
        <w:t>=53°</w:t>
      </w:r>
      <w:r>
        <w:rPr>
          <w:rFonts w:ascii="宋体" w:hAnsi="宋体" w:eastAsia="宋体" w:cs="宋体"/>
          <w:color w:val="000000"/>
        </w:rPr>
        <w:t>，求此时云梯</w:t>
      </w:r>
      <w:r>
        <w:rPr>
          <w:rFonts w:ascii="Times New Roman" w:hAnsi="Times New Roman" w:eastAsia="Times New Roman" w:cs="Times New Roman"/>
          <w:i/>
          <w:color w:val="000000"/>
        </w:rPr>
        <w:t>AB</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w:t>
      </w:r>
      <w:r>
        <w:rPr>
          <w:rFonts w:ascii="Times New Roman" w:hAnsi="Times New Roman" w:eastAsia="Times New Roman" w:cs="Times New Roman"/>
          <w:color w:val="000000"/>
        </w:rPr>
        <w:t>2</w:t>
      </w:r>
      <w:r>
        <w:rPr>
          <w:rFonts w:ascii="宋体" w:hAnsi="宋体" w:eastAsia="宋体" w:cs="宋体"/>
          <w:color w:val="000000"/>
        </w:rPr>
        <w:t>，若在建筑物底部</w:t>
      </w:r>
      <w:r>
        <w:rPr>
          <w:rFonts w:ascii="Times New Roman" w:hAnsi="Times New Roman" w:eastAsia="Times New Roman" w:cs="Times New Roman"/>
          <w:i/>
          <w:color w:val="000000"/>
        </w:rPr>
        <w:t>E</w:t>
      </w:r>
      <w:r>
        <w:rPr>
          <w:rFonts w:ascii="宋体" w:hAnsi="宋体" w:eastAsia="宋体" w:cs="宋体"/>
          <w:color w:val="000000"/>
        </w:rPr>
        <w:t>的正上方</w:t>
      </w:r>
      <w:r>
        <w:rPr>
          <w:rFonts w:ascii="Times New Roman" w:hAnsi="Times New Roman" w:eastAsia="Times New Roman" w:cs="Times New Roman"/>
          <w:color w:val="000000"/>
        </w:rPr>
        <w:t>19m</w:t>
      </w:r>
      <w:r>
        <w:rPr>
          <w:rFonts w:ascii="宋体" w:hAnsi="宋体" w:eastAsia="宋体" w:cs="宋体"/>
          <w:color w:val="000000"/>
        </w:rPr>
        <w:t>处突发险情，请问在该消防车不移动位置的前提下，云梯能否伸到险情处？请说明理由．</w:t>
      </w:r>
    </w:p>
    <w:p>
      <w:pPr>
        <w:spacing w:line="360" w:lineRule="auto"/>
        <w:jc w:val="left"/>
        <w:textAlignment w:val="center"/>
        <w:rPr>
          <w:rFonts w:ascii="宋体" w:hAnsi="宋体" w:eastAsia="宋体" w:cs="宋体"/>
          <w:color w:val="000000"/>
        </w:rPr>
      </w:pPr>
      <w:r>
        <w:rPr>
          <w:rFonts w:ascii="宋体" w:hAnsi="宋体" w:eastAsia="宋体" w:cs="宋体"/>
          <w:color w:val="000000"/>
        </w:rPr>
        <w:t>（参考数据：</w:t>
      </w:r>
      <w:r>
        <w:rPr>
          <w:rFonts w:ascii="Times New Roman" w:hAnsi="Times New Roman" w:eastAsia="Times New Roman" w:cs="Times New Roman"/>
          <w:color w:val="000000"/>
        </w:rPr>
        <w:t>sin53°≈0.8</w:t>
      </w:r>
      <w:r>
        <w:rPr>
          <w:rFonts w:ascii="宋体" w:hAnsi="宋体" w:eastAsia="宋体" w:cs="宋体"/>
          <w:color w:val="000000"/>
        </w:rPr>
        <w:t>，</w:t>
      </w:r>
      <w:r>
        <w:rPr>
          <w:rFonts w:ascii="Times New Roman" w:hAnsi="Times New Roman" w:eastAsia="Times New Roman" w:cs="Times New Roman"/>
          <w:color w:val="000000"/>
        </w:rPr>
        <w:t>cos53°≈0.6</w:t>
      </w:r>
      <w:r>
        <w:rPr>
          <w:rFonts w:ascii="宋体" w:hAnsi="宋体" w:eastAsia="宋体" w:cs="宋体"/>
          <w:color w:val="000000"/>
        </w:rPr>
        <w:t>，</w:t>
      </w:r>
      <w:r>
        <w:rPr>
          <w:rFonts w:ascii="Times New Roman" w:hAnsi="Times New Roman" w:eastAsia="Times New Roman" w:cs="Times New Roman"/>
          <w:color w:val="000000"/>
        </w:rPr>
        <w:t>tan53°≈1.3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为了落实劳动教育，某学校邀请农科院专家指导学生进行小番茄的种植，经过试验，其平均单株产量</w:t>
      </w:r>
      <w:r>
        <w:rPr>
          <w:rFonts w:ascii="Times New Roman" w:hAnsi="Times New Roman" w:eastAsia="Times New Roman" w:cs="Times New Roman"/>
          <w:i/>
          <w:color w:val="000000"/>
        </w:rPr>
        <w:t>y</w:t>
      </w:r>
      <w:r>
        <w:rPr>
          <w:rFonts w:ascii="宋体" w:hAnsi="宋体" w:eastAsia="宋体" w:cs="宋体"/>
          <w:color w:val="000000"/>
        </w:rPr>
        <w:t>千克与每平方米种植的株数</w:t>
      </w:r>
      <w:r>
        <w:rPr>
          <w:rFonts w:ascii="Times New Roman" w:hAnsi="Times New Roman" w:eastAsia="Times New Roman" w:cs="Times New Roman"/>
          <w:i/>
          <w:color w:val="000000"/>
        </w:rPr>
        <w:t>x</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145" o:title="eqId7c6b35f463609583a35b54ac9ba117b7"/>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为整数）构成一种函数关系．每平方米种植</w:t>
      </w:r>
      <w:r>
        <w:rPr>
          <w:rFonts w:ascii="Times New Roman" w:hAnsi="Times New Roman" w:eastAsia="Times New Roman" w:cs="Times New Roman"/>
          <w:color w:val="000000"/>
        </w:rPr>
        <w:t>2</w:t>
      </w:r>
      <w:r>
        <w:rPr>
          <w:rFonts w:ascii="宋体" w:hAnsi="宋体" w:eastAsia="宋体" w:cs="宋体"/>
          <w:color w:val="000000"/>
        </w:rPr>
        <w:t>株时，平均单株产量为</w:t>
      </w:r>
      <w:r>
        <w:rPr>
          <w:rFonts w:ascii="Times New Roman" w:hAnsi="Times New Roman" w:eastAsia="Times New Roman" w:cs="Times New Roman"/>
          <w:color w:val="000000"/>
        </w:rPr>
        <w:t>4</w:t>
      </w:r>
      <w:r>
        <w:rPr>
          <w:rFonts w:ascii="宋体" w:hAnsi="宋体" w:eastAsia="宋体" w:cs="宋体"/>
          <w:color w:val="000000"/>
        </w:rPr>
        <w:t>千克；以同样的栽培条件，每平方米种植的株数每增加</w:t>
      </w:r>
      <w:r>
        <w:rPr>
          <w:rFonts w:ascii="Times New Roman" w:hAnsi="Times New Roman" w:eastAsia="Times New Roman" w:cs="Times New Roman"/>
          <w:color w:val="000000"/>
        </w:rPr>
        <w:t>1</w:t>
      </w:r>
      <w:r>
        <w:rPr>
          <w:rFonts w:ascii="宋体" w:hAnsi="宋体" w:eastAsia="宋体" w:cs="宋体"/>
          <w:color w:val="000000"/>
        </w:rPr>
        <w:t>株，单株产量减少</w:t>
      </w:r>
      <w:r>
        <w:rPr>
          <w:rFonts w:ascii="Times New Roman" w:hAnsi="Times New Roman" w:eastAsia="Times New Roman" w:cs="Times New Roman"/>
          <w:color w:val="000000"/>
        </w:rPr>
        <w:t>0.5</w:t>
      </w:r>
      <w:r>
        <w:rPr>
          <w:rFonts w:ascii="宋体" w:hAnsi="宋体" w:eastAsia="宋体" w:cs="宋体"/>
          <w:color w:val="000000"/>
        </w:rPr>
        <w:t>千克．</w:t>
      </w:r>
    </w:p>
    <w:p>
      <w:pPr>
        <w:spacing w:line="360" w:lineRule="auto"/>
        <w:jc w:val="left"/>
        <w:textAlignment w:val="center"/>
        <w:rPr>
          <w:rFonts w:ascii="宋体" w:hAnsi="宋体" w:eastAsia="宋体" w:cs="宋体"/>
          <w:color w:val="000000"/>
        </w:rPr>
      </w:pPr>
      <w:r>
        <w:rPr>
          <w:rFonts w:ascii="宋体" w:hAnsi="宋体" w:eastAsia="宋体" w:cs="宋体"/>
          <w:color w:val="000000"/>
        </w:rPr>
        <w:t>（1）求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（2）每平方米种植多少株时，能获得最大的产量？最大产量为多少千克？</w:t>
      </w:r>
    </w:p>
    <w:p>
      <w:pPr>
        <w:spacing w:line="360" w:lineRule="auto"/>
        <w:jc w:val="left"/>
        <w:textAlignment w:val="center"/>
        <w:rPr>
          <w:color w:val="000000"/>
        </w:rPr>
      </w:pPr>
      <w:r>
        <w:rPr>
          <w:color w:val="000000"/>
        </w:rPr>
        <w:t xml:space="preserve">23. </w:t>
      </w:r>
      <w:r>
        <w:rPr>
          <w:rFonts w:ascii="宋体" w:hAnsi="宋体" w:eastAsia="宋体" w:cs="宋体"/>
          <w:color w:val="000000"/>
        </w:rPr>
        <w:br w:type="textWrapping"/>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0050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5238750" cy="1500878"/>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（1）如图</w:t>
      </w:r>
      <w:r>
        <w:rPr>
          <w:rFonts w:ascii="Times New Roman" w:hAnsi="Times New Roman" w:eastAsia="Times New Roman" w:cs="Times New Roman"/>
          <w:color w:val="000000"/>
        </w:rPr>
        <w:t>1</w: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8" o:title="eqId15c0dbe3c080c4c4636c64803e5c1f76"/>
            <o:lock v:ext="edit" aspectratio="t"/>
            <w10:wrap type="none"/>
            <w10:anchorlock/>
          </v:shape>
          <o:OLEObject Type="Embed" ProgID="Equation.DSMT4" ShapeID="_x0000_i1090" DrawAspect="Content" ObjectID="_1468075790" r:id="rId14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091"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50" o:title="eqId942e6dafcfcbf0682856b9f25178694d"/>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上的点，</w:t>
      </w:r>
      <w:r>
        <w:object>
          <v:shape id="_x0000_i1092"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52" o:title="eqId3450812f4ab5b61aeb8430e3d244bdac"/>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交</w:t>
      </w:r>
      <w:r>
        <w:object>
          <v:shape id="_x0000_i10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4" o:title="eqIde6e490f703eb6c9bb1278c78ebc2d661"/>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，求证：</w:t>
      </w:r>
      <w:r>
        <w:object>
          <v:shape id="_x0000_i109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156" o:title="eqIda329bec5627bf0eb930d1406ac13e483"/>
            <o:lock v:ext="edit" aspectratio="t"/>
            <w10:wrap type="none"/>
            <w10:anchorlock/>
          </v:shape>
          <o:OLEObject Type="Embed" ProgID="Equation.DSMT4" ShapeID="_x0000_i1094" DrawAspect="Content" ObjectID="_1468075794" r:id="rId15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）的条件下，连接</w:t>
      </w:r>
      <w:r>
        <w:object>
          <v:shape id="_x0000_i109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58" o:title="eqId2dead4267c4953fd8095a7267a4065a4"/>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160" o:title="eqId4b942d07ef649157acd50bee27fa71d1"/>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，求</w:t>
      </w:r>
      <w:r>
        <w:object>
          <v:shape id="_x0000_i109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62" o:title="eqId82f4f8e27f307a8a998a3335ba7d1bb4"/>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（3）如图</w:t>
      </w:r>
      <w:r>
        <w:rPr>
          <w:rFonts w:ascii="Times New Roman" w:hAnsi="Times New Roman" w:eastAsia="Times New Roman" w:cs="Times New Roman"/>
          <w:color w:val="000000"/>
        </w:rPr>
        <w:t>3</w:t>
      </w:r>
      <w:r>
        <w:rPr>
          <w:rFonts w:ascii="宋体" w:hAnsi="宋体" w:eastAsia="宋体" w:cs="宋体"/>
          <w:color w:val="000000"/>
        </w:rPr>
        <w:t>，在</w:t>
      </w:r>
      <w:r>
        <w:object>
          <v:shape id="_x0000_i109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64" o:title="eqId5138a9f70d5e8b0580e30fef6eb7baef"/>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166" o:title="eqIdb26b223fc4ebbf21f05f5638c7b26fe2"/>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与</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 o:title="eqIdd40b319212a7e7528b053e1c7097e966"/>
            <o:lock v:ext="edit" aspectratio="t"/>
            <w10:wrap type="none"/>
            <w10:anchorlock/>
          </v:shape>
          <o:OLEObject Type="Embed" ProgID="Equation.DSMT4" ShapeID="_x0000_i1100" DrawAspect="Content" ObjectID="_1468075800" r:id="rId16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10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69" o:title="eqIde2c3d2cba96f6f03520c0b3f6e4da03e"/>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上一点，</w:t>
      </w:r>
      <w:r>
        <w:object>
          <v:shape id="_x0000_i110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71" o:title="eqId3e6ffa9263b13fb5a51434e199619f00"/>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交</w:t>
      </w:r>
      <w:r>
        <w:object>
          <v:shape id="_x0000_i11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3" o:title="eqId03902478df1a55bc99703210bccab910"/>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5" o:title="eqIde458dd1ce1c8dcdc2becac146d9dc231"/>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179" o:title="eqIdd7f1b3abe87771c035407243f08abfd2"/>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平分</w:t>
      </w:r>
      <w:r>
        <w:object>
          <v:shape id="_x0000_i110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81" o:title="eqIdb7f2ee27f9d47ec635aba07b54829ecb"/>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，求</w:t>
      </w:r>
      <w:r>
        <w:object>
          <v:shape id="_x0000_i110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83" o:title="eqId274cf35acb4a1748d15c39d15a9bea7b"/>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85" o:title="eqId3d97cdc586744d208b6f69c9813af977"/>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为锐角三角形</w:t>
      </w:r>
      <w:r>
        <w:object>
          <v:shape id="_x0000_i11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9" o:title="eqId7bef5239ddbb0972700ce01daf9ee7cf"/>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的外接圆，点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88" o:title="eqIded41d321f4c0717ac5b443aad942d9a7"/>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上，</w:t>
      </w:r>
      <w:r>
        <w:object>
          <v:shape id="_x0000_i11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3" o:title="eqId03902478df1a55bc99703210bccab910"/>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交</w:t>
      </w:r>
      <w:r>
        <w:object>
          <v:shape id="_x0000_i111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11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92" o:title="eqId68a83fdd2ba72a2dba0b6b10bb3e06b9"/>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上，满足</w:t>
      </w:r>
      <w:r>
        <w:object>
          <v:shape id="_x0000_i1115"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94" o:title="eqId9a71774fbff8417a85b3cbd62cc6251a"/>
            <o:lock v:ext="edit" aspectratio="t"/>
            <w10:wrap type="none"/>
            <w10:anchorlock/>
          </v:shape>
          <o:OLEObject Type="Embed" ProgID="Equation.DSMT4" ShapeID="_x0000_i1115" DrawAspect="Content" ObjectID="_1468075815" r:id="rId193">
            <o:LockedField>false</o:LockedField>
          </o:OLEObject>
        </w:object>
      </w:r>
      <w:r>
        <w:rPr>
          <w:rFonts w:ascii="宋体" w:hAnsi="宋体" w:eastAsia="宋体" w:cs="宋体"/>
          <w:color w:val="000000"/>
        </w:rPr>
        <w:t>交</w:t>
      </w:r>
      <w:r>
        <w:object>
          <v:shape id="_x0000_i111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77" o:title="eqId0dc5c9827dfd0be5a9c85962d6ccbfb1"/>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97" o:title="eqId110458927f3f396a5bc27ea4a3b1a3e9"/>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，连结</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 o:title="eqIdd40b319212a7e7528b053e1c7097e966"/>
            <o:lock v:ext="edit" aspectratio="t"/>
            <w10:wrap type="none"/>
            <w10:anchorlock/>
          </v:shape>
          <o:OLEObject Type="Embed" ProgID="Equation.DSMT4" ShapeID="_x0000_i1118" DrawAspect="Content" ObjectID="_1468075818" r:id="rId198">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0" o:title="eqId1e72b2e1ff83e95df048745322982451"/>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．设</w:t>
      </w:r>
      <w:r>
        <w:object>
          <v:shape id="_x0000_i1120" o:spt="75" alt="学科网(www.zxxk.com)--教育资源门户，提供试卷、教案、课件、论文、素材以及各类教学资源下载，还有大量而丰富的教学相关资讯！" type="#_x0000_t75" style="height:14.4pt;width:55.8pt;" o:ole="t" filled="f" o:preferrelative="t" stroked="f" coordsize="21600,21600">
            <v:path/>
            <v:fill on="f" focussize="0,0"/>
            <v:stroke on="f" joinstyle="miter"/>
            <v:imagedata r:id="rId202" o:title="eqIdc029e4ab80f8a2080d59ba73841f364f"/>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276600" cy="1600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3276600" cy="16002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（1）用含</w:t>
      </w:r>
      <w:r>
        <w:object>
          <v:shape id="_x0000_i112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05" o:title="eqIde170f206fdbbd834aad7580c727e2cc6"/>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39465354" name="图片 239465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4" name="图片 239465354"/>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代数式表示</w:t>
      </w:r>
      <w:r>
        <w:object>
          <v:shape id="_x0000_i1122"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207" o:title="eqId95ee1c8b8f17e6adfe29201544ee304c"/>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（2）求证：</w:t>
      </w:r>
      <w:r>
        <w:object>
          <v:shape id="_x0000_i1123"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209" o:title="eqId80d5a1da60e7af37dd5217e3fa6e3bad"/>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（3）如图</w:t>
      </w:r>
      <w:r>
        <w:rPr>
          <w:rFonts w:ascii="Times New Roman" w:hAnsi="Times New Roman" w:eastAsia="Times New Roman" w:cs="Times New Roman"/>
          <w:color w:val="000000"/>
        </w:rPr>
        <w:t>2</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3" o:title="eqId03902478df1a55bc99703210bccab910"/>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85" o:title="eqId3d97cdc586744d208b6f69c9813af977"/>
            <o:lock v:ext="edit" aspectratio="t"/>
            <w10:wrap type="none"/>
            <w10:anchorlock/>
          </v:shape>
          <o:OLEObject Type="Embed" ProgID="Equation.DSMT4" ShapeID="_x0000_i1125" DrawAspect="Content" ObjectID="_1468075825" r:id="rId211">
            <o:LockedField>false</o:LockedField>
          </o:OLEObject>
        </w:object>
      </w:r>
      <w:r>
        <w:rPr>
          <w:rFonts w:ascii="宋体" w:hAnsi="宋体" w:eastAsia="宋体" w:cs="宋体"/>
          <w:color w:val="000000"/>
        </w:rPr>
        <w:t>的直径．</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w:t>
      </w:r>
      <w:r>
        <w:object>
          <v:shape id="_x0000_i1126"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13" o:title="eqId16d65cecaf8a3dc2953f4109c75a981e"/>
            <o:lock v:ext="edit" aspectratio="t"/>
            <w10:wrap type="none"/>
            <w10:anchorlock/>
          </v:shape>
          <o:OLEObject Type="Embed" ProgID="Equation.DSMT4" ShapeID="_x0000_i1126" DrawAspect="Content" ObjectID="_1468075826" r:id="rId21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时，求</w:t>
      </w:r>
      <w:r>
        <w:object>
          <v:shape id="_x0000_i112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15" o:title="eqId667349d99185bb045030b733352ff7fd"/>
            <o:lock v:ext="edit" aspectratio="t"/>
            <w10:wrap type="none"/>
            <w10:anchorlock/>
          </v:shape>
          <o:OLEObject Type="Embed" ProgID="Equation.DSMT4" ShapeID="_x0000_i1127" DrawAspect="Content" ObjectID="_1468075827" r:id="rId214">
            <o:LockedField>false</o:LockedField>
          </o:OLEObject>
        </w:object>
      </w:r>
      <w:r>
        <w:rPr>
          <w:rFonts w:ascii="宋体" w:hAnsi="宋体" w:eastAsia="宋体" w:cs="宋体"/>
          <w:color w:val="000000"/>
        </w:rPr>
        <w:t>的长．</w:t>
      </w:r>
    </w:p>
    <w:p>
      <w:pPr>
        <w:spacing w:line="360" w:lineRule="auto"/>
        <w:jc w:val="left"/>
        <w:textAlignment w:val="center"/>
      </w:pPr>
      <w:r>
        <w:rPr>
          <w:rFonts w:ascii="宋体" w:hAnsi="宋体" w:eastAsia="宋体" w:cs="宋体"/>
          <w:color w:val="000000"/>
        </w:rPr>
        <w:t>②当</w:t>
      </w:r>
      <w:r>
        <w:object>
          <v:shape id="_x0000_i1128"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217" o:title="eqId8407dc317a46118730b9d5826cbbb9f7"/>
            <o:lock v:ext="edit" aspectratio="t"/>
            <w10:wrap type="none"/>
            <w10:anchorlock/>
          </v:shape>
          <o:OLEObject Type="Embed" ProgID="Equation.DSMT4" ShapeID="_x0000_i1128" DrawAspect="Content" ObjectID="_1468075828" r:id="rId216">
            <o:LockedField>false</o:LockedField>
          </o:OLEObject>
        </w:object>
      </w:r>
      <w:r>
        <w:rPr>
          <w:rFonts w:ascii="宋体" w:hAnsi="宋体" w:eastAsia="宋体" w:cs="宋体"/>
          <w:color w:val="000000"/>
        </w:rPr>
        <w:t>时，求</w:t>
      </w:r>
      <w:r>
        <w:object>
          <v:shape id="_x0000_i1129" o:spt="75" alt="学科网(www.zxxk.com)--教育资源门户，提供试卷、教案、课件、论文、素材以及各类教学资源下载，还有大量而丰富的教学相关资讯！" type="#_x0000_t75" style="height:11.4pt;width:29.4pt;" o:ole="t" filled="f" o:preferrelative="t" stroked="f" coordsize="21600,21600">
            <v:path/>
            <v:fill on="f" focussize="0,0"/>
            <v:stroke on="f" joinstyle="miter"/>
            <v:imagedata r:id="rId219" o:title="eqId4d66c03d4ca06819a6ce7fc8ea6de0f0"/>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的值．</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30"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E65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6.bin"/><Relationship Id="rId97" Type="http://schemas.openxmlformats.org/officeDocument/2006/relationships/image" Target="media/image48.wmf"/><Relationship Id="rId96" Type="http://schemas.openxmlformats.org/officeDocument/2006/relationships/oleObject" Target="embeddings/oleObject45.bin"/><Relationship Id="rId95" Type="http://schemas.openxmlformats.org/officeDocument/2006/relationships/image" Target="media/image47.wmf"/><Relationship Id="rId94" Type="http://schemas.openxmlformats.org/officeDocument/2006/relationships/oleObject" Target="embeddings/oleObject44.bin"/><Relationship Id="rId93" Type="http://schemas.openxmlformats.org/officeDocument/2006/relationships/image" Target="media/image46.wmf"/><Relationship Id="rId92" Type="http://schemas.openxmlformats.org/officeDocument/2006/relationships/oleObject" Target="embeddings/oleObject43.bin"/><Relationship Id="rId91" Type="http://schemas.openxmlformats.org/officeDocument/2006/relationships/image" Target="media/image45.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1.bin"/><Relationship Id="rId87" Type="http://schemas.openxmlformats.org/officeDocument/2006/relationships/image" Target="media/image43.wmf"/><Relationship Id="rId86" Type="http://schemas.openxmlformats.org/officeDocument/2006/relationships/oleObject" Target="embeddings/oleObject40.bin"/><Relationship Id="rId85" Type="http://schemas.openxmlformats.org/officeDocument/2006/relationships/image" Target="media/image42.wmf"/><Relationship Id="rId84" Type="http://schemas.openxmlformats.org/officeDocument/2006/relationships/oleObject" Target="embeddings/oleObject39.bin"/><Relationship Id="rId83" Type="http://schemas.openxmlformats.org/officeDocument/2006/relationships/image" Target="media/image41.wmf"/><Relationship Id="rId82" Type="http://schemas.openxmlformats.org/officeDocument/2006/relationships/oleObject" Target="embeddings/oleObject38.bin"/><Relationship Id="rId81" Type="http://schemas.openxmlformats.org/officeDocument/2006/relationships/image" Target="media/image40.wmf"/><Relationship Id="rId80" Type="http://schemas.openxmlformats.org/officeDocument/2006/relationships/oleObject" Target="embeddings/oleObject37.bin"/><Relationship Id="rId8" Type="http://schemas.openxmlformats.org/officeDocument/2006/relationships/image" Target="media/image3.wmf"/><Relationship Id="rId79" Type="http://schemas.openxmlformats.org/officeDocument/2006/relationships/image" Target="media/image39.wmf"/><Relationship Id="rId78" Type="http://schemas.openxmlformats.org/officeDocument/2006/relationships/oleObject" Target="embeddings/oleObject36.bin"/><Relationship Id="rId77" Type="http://schemas.openxmlformats.org/officeDocument/2006/relationships/image" Target="media/image38.wmf"/><Relationship Id="rId76" Type="http://schemas.openxmlformats.org/officeDocument/2006/relationships/oleObject" Target="embeddings/oleObject35.bin"/><Relationship Id="rId75" Type="http://schemas.openxmlformats.org/officeDocument/2006/relationships/image" Target="media/image37.png"/><Relationship Id="rId74" Type="http://schemas.openxmlformats.org/officeDocument/2006/relationships/oleObject" Target="embeddings/oleObject34.bin"/><Relationship Id="rId73" Type="http://schemas.openxmlformats.org/officeDocument/2006/relationships/image" Target="media/image36.wmf"/><Relationship Id="rId72" Type="http://schemas.openxmlformats.org/officeDocument/2006/relationships/oleObject" Target="embeddings/oleObject33.bin"/><Relationship Id="rId71" Type="http://schemas.openxmlformats.org/officeDocument/2006/relationships/image" Target="media/image35.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1.bin"/><Relationship Id="rId67" Type="http://schemas.openxmlformats.org/officeDocument/2006/relationships/image" Target="media/image33.wmf"/><Relationship Id="rId66" Type="http://schemas.openxmlformats.org/officeDocument/2006/relationships/oleObject" Target="embeddings/oleObject30.bin"/><Relationship Id="rId65" Type="http://schemas.openxmlformats.org/officeDocument/2006/relationships/image" Target="media/image32.wmf"/><Relationship Id="rId64" Type="http://schemas.openxmlformats.org/officeDocument/2006/relationships/oleObject" Target="embeddings/oleObject29.bin"/><Relationship Id="rId63" Type="http://schemas.openxmlformats.org/officeDocument/2006/relationships/image" Target="media/image31.wmf"/><Relationship Id="rId62" Type="http://schemas.openxmlformats.org/officeDocument/2006/relationships/oleObject" Target="embeddings/oleObject28.bin"/><Relationship Id="rId61" Type="http://schemas.openxmlformats.org/officeDocument/2006/relationships/image" Target="media/image30.wmf"/><Relationship Id="rId60" Type="http://schemas.openxmlformats.org/officeDocument/2006/relationships/oleObject" Target="embeddings/oleObject27.bin"/><Relationship Id="rId6" Type="http://schemas.openxmlformats.org/officeDocument/2006/relationships/image" Target="media/image2.png"/><Relationship Id="rId59" Type="http://schemas.openxmlformats.org/officeDocument/2006/relationships/image" Target="media/image29.wmf"/><Relationship Id="rId58" Type="http://schemas.openxmlformats.org/officeDocument/2006/relationships/oleObject" Target="embeddings/oleObject26.bin"/><Relationship Id="rId57" Type="http://schemas.openxmlformats.org/officeDocument/2006/relationships/image" Target="media/image28.wmf"/><Relationship Id="rId56" Type="http://schemas.openxmlformats.org/officeDocument/2006/relationships/oleObject" Target="embeddings/oleObject25.bin"/><Relationship Id="rId55" Type="http://schemas.openxmlformats.org/officeDocument/2006/relationships/image" Target="media/image27.wmf"/><Relationship Id="rId54" Type="http://schemas.openxmlformats.org/officeDocument/2006/relationships/oleObject" Target="embeddings/oleObject24.bin"/><Relationship Id="rId53" Type="http://schemas.openxmlformats.org/officeDocument/2006/relationships/image" Target="media/image26.wmf"/><Relationship Id="rId52" Type="http://schemas.openxmlformats.org/officeDocument/2006/relationships/oleObject" Target="embeddings/oleObject23.bin"/><Relationship Id="rId51" Type="http://schemas.openxmlformats.org/officeDocument/2006/relationships/image" Target="media/image25.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oleObject" Target="embeddings/oleObject20.bin"/><Relationship Id="rId47" Type="http://schemas.openxmlformats.org/officeDocument/2006/relationships/oleObject" Target="embeddings/oleObject19.bin"/><Relationship Id="rId46" Type="http://schemas.openxmlformats.org/officeDocument/2006/relationships/image" Target="media/image24.wmf"/><Relationship Id="rId45" Type="http://schemas.openxmlformats.org/officeDocument/2006/relationships/oleObject" Target="embeddings/oleObject18.bin"/><Relationship Id="rId44" Type="http://schemas.openxmlformats.org/officeDocument/2006/relationships/oleObject" Target="embeddings/oleObject17.bin"/><Relationship Id="rId43" Type="http://schemas.openxmlformats.org/officeDocument/2006/relationships/image" Target="media/image23.wmf"/><Relationship Id="rId42" Type="http://schemas.openxmlformats.org/officeDocument/2006/relationships/oleObject" Target="embeddings/oleObject16.bin"/><Relationship Id="rId41" Type="http://schemas.openxmlformats.org/officeDocument/2006/relationships/image" Target="media/image22.wmf"/><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4.bin"/><Relationship Id="rId37" Type="http://schemas.openxmlformats.org/officeDocument/2006/relationships/image" Target="media/image20.wmf"/><Relationship Id="rId36" Type="http://schemas.openxmlformats.org/officeDocument/2006/relationships/image" Target="media/image19.wmf"/><Relationship Id="rId35" Type="http://schemas.openxmlformats.org/officeDocument/2006/relationships/oleObject" Target="embeddings/oleObject13.bin"/><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2.bin"/><Relationship Id="rId27" Type="http://schemas.openxmlformats.org/officeDocument/2006/relationships/image" Target="media/image12.wmf"/><Relationship Id="rId26" Type="http://schemas.openxmlformats.org/officeDocument/2006/relationships/oleObject" Target="embeddings/oleObject11.bin"/><Relationship Id="rId25" Type="http://schemas.openxmlformats.org/officeDocument/2006/relationships/image" Target="media/image11.wmf"/><Relationship Id="rId24" Type="http://schemas.openxmlformats.org/officeDocument/2006/relationships/oleObject" Target="embeddings/oleObject10.bin"/><Relationship Id="rId23" Type="http://schemas.openxmlformats.org/officeDocument/2006/relationships/image" Target="media/image10.wmf"/><Relationship Id="rId222" Type="http://schemas.openxmlformats.org/officeDocument/2006/relationships/fontTable" Target="fontTable.xml"/><Relationship Id="rId221" Type="http://schemas.openxmlformats.org/officeDocument/2006/relationships/customXml" Target="../customXml/item2.xml"/><Relationship Id="rId220" Type="http://schemas.openxmlformats.org/officeDocument/2006/relationships/customXml" Target="../customXml/item1.xml"/><Relationship Id="rId22" Type="http://schemas.openxmlformats.org/officeDocument/2006/relationships/oleObject" Target="embeddings/oleObject9.bin"/><Relationship Id="rId219" Type="http://schemas.openxmlformats.org/officeDocument/2006/relationships/image" Target="media/image110.wmf"/><Relationship Id="rId218" Type="http://schemas.openxmlformats.org/officeDocument/2006/relationships/oleObject" Target="embeddings/oleObject105.bin"/><Relationship Id="rId217" Type="http://schemas.openxmlformats.org/officeDocument/2006/relationships/image" Target="media/image109.wmf"/><Relationship Id="rId216" Type="http://schemas.openxmlformats.org/officeDocument/2006/relationships/oleObject" Target="embeddings/oleObject104.bin"/><Relationship Id="rId215" Type="http://schemas.openxmlformats.org/officeDocument/2006/relationships/image" Target="media/image108.wmf"/><Relationship Id="rId214" Type="http://schemas.openxmlformats.org/officeDocument/2006/relationships/oleObject" Target="embeddings/oleObject103.bin"/><Relationship Id="rId213" Type="http://schemas.openxmlformats.org/officeDocument/2006/relationships/image" Target="media/image107.wmf"/><Relationship Id="rId212" Type="http://schemas.openxmlformats.org/officeDocument/2006/relationships/oleObject" Target="embeddings/oleObject102.bin"/><Relationship Id="rId211" Type="http://schemas.openxmlformats.org/officeDocument/2006/relationships/oleObject" Target="embeddings/oleObject101.bin"/><Relationship Id="rId210" Type="http://schemas.openxmlformats.org/officeDocument/2006/relationships/oleObject" Target="embeddings/oleObject100.bin"/><Relationship Id="rId21" Type="http://schemas.openxmlformats.org/officeDocument/2006/relationships/image" Target="media/image9.wmf"/><Relationship Id="rId209" Type="http://schemas.openxmlformats.org/officeDocument/2006/relationships/image" Target="media/image106.wmf"/><Relationship Id="rId208" Type="http://schemas.openxmlformats.org/officeDocument/2006/relationships/oleObject" Target="embeddings/oleObject99.bin"/><Relationship Id="rId207" Type="http://schemas.openxmlformats.org/officeDocument/2006/relationships/image" Target="media/image105.wmf"/><Relationship Id="rId206" Type="http://schemas.openxmlformats.org/officeDocument/2006/relationships/oleObject" Target="embeddings/oleObject98.bin"/><Relationship Id="rId205" Type="http://schemas.openxmlformats.org/officeDocument/2006/relationships/image" Target="media/image104.wmf"/><Relationship Id="rId204" Type="http://schemas.openxmlformats.org/officeDocument/2006/relationships/oleObject" Target="embeddings/oleObject97.bin"/><Relationship Id="rId203" Type="http://schemas.openxmlformats.org/officeDocument/2006/relationships/image" Target="media/image103.png"/><Relationship Id="rId202" Type="http://schemas.openxmlformats.org/officeDocument/2006/relationships/image" Target="media/image102.wmf"/><Relationship Id="rId201" Type="http://schemas.openxmlformats.org/officeDocument/2006/relationships/oleObject" Target="embeddings/oleObject96.bin"/><Relationship Id="rId200" Type="http://schemas.openxmlformats.org/officeDocument/2006/relationships/image" Target="media/image101.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oleObject" Target="embeddings/oleObject94.bin"/><Relationship Id="rId197" Type="http://schemas.openxmlformats.org/officeDocument/2006/relationships/image" Target="media/image100.wmf"/><Relationship Id="rId196" Type="http://schemas.openxmlformats.org/officeDocument/2006/relationships/oleObject" Target="embeddings/oleObject93.bin"/><Relationship Id="rId195" Type="http://schemas.openxmlformats.org/officeDocument/2006/relationships/oleObject" Target="embeddings/oleObject92.bin"/><Relationship Id="rId194" Type="http://schemas.openxmlformats.org/officeDocument/2006/relationships/image" Target="media/image99.wmf"/><Relationship Id="rId193" Type="http://schemas.openxmlformats.org/officeDocument/2006/relationships/oleObject" Target="embeddings/oleObject91.bin"/><Relationship Id="rId192" Type="http://schemas.openxmlformats.org/officeDocument/2006/relationships/image" Target="media/image98.wmf"/><Relationship Id="rId191" Type="http://schemas.openxmlformats.org/officeDocument/2006/relationships/oleObject" Target="embeddings/oleObject90.bin"/><Relationship Id="rId190" Type="http://schemas.openxmlformats.org/officeDocument/2006/relationships/oleObject" Target="embeddings/oleObject89.bin"/><Relationship Id="rId19" Type="http://schemas.openxmlformats.org/officeDocument/2006/relationships/image" Target="media/image8.wmf"/><Relationship Id="rId189" Type="http://schemas.openxmlformats.org/officeDocument/2006/relationships/oleObject" Target="embeddings/oleObject88.bin"/><Relationship Id="rId188" Type="http://schemas.openxmlformats.org/officeDocument/2006/relationships/image" Target="media/image97.wmf"/><Relationship Id="rId187" Type="http://schemas.openxmlformats.org/officeDocument/2006/relationships/oleObject" Target="embeddings/oleObject87.bin"/><Relationship Id="rId186" Type="http://schemas.openxmlformats.org/officeDocument/2006/relationships/oleObject" Target="embeddings/oleObject86.bin"/><Relationship Id="rId185" Type="http://schemas.openxmlformats.org/officeDocument/2006/relationships/image" Target="media/image96.wmf"/><Relationship Id="rId184" Type="http://schemas.openxmlformats.org/officeDocument/2006/relationships/oleObject" Target="embeddings/oleObject85.bin"/><Relationship Id="rId183" Type="http://schemas.openxmlformats.org/officeDocument/2006/relationships/image" Target="media/image95.wmf"/><Relationship Id="rId182" Type="http://schemas.openxmlformats.org/officeDocument/2006/relationships/oleObject" Target="embeddings/oleObject84.bin"/><Relationship Id="rId181" Type="http://schemas.openxmlformats.org/officeDocument/2006/relationships/image" Target="media/image94.wmf"/><Relationship Id="rId180" Type="http://schemas.openxmlformats.org/officeDocument/2006/relationships/oleObject" Target="embeddings/oleObject83.bin"/><Relationship Id="rId18" Type="http://schemas.openxmlformats.org/officeDocument/2006/relationships/oleObject" Target="embeddings/oleObject7.bin"/><Relationship Id="rId179" Type="http://schemas.openxmlformats.org/officeDocument/2006/relationships/image" Target="media/image93.wmf"/><Relationship Id="rId178" Type="http://schemas.openxmlformats.org/officeDocument/2006/relationships/oleObject" Target="embeddings/oleObject82.bin"/><Relationship Id="rId177" Type="http://schemas.openxmlformats.org/officeDocument/2006/relationships/image" Target="media/image92.wmf"/><Relationship Id="rId176" Type="http://schemas.openxmlformats.org/officeDocument/2006/relationships/oleObject" Target="embeddings/oleObject81.bin"/><Relationship Id="rId175" Type="http://schemas.openxmlformats.org/officeDocument/2006/relationships/image" Target="media/image91.wmf"/><Relationship Id="rId174" Type="http://schemas.openxmlformats.org/officeDocument/2006/relationships/oleObject" Target="embeddings/oleObject80.bin"/><Relationship Id="rId173" Type="http://schemas.openxmlformats.org/officeDocument/2006/relationships/image" Target="media/image90.wmf"/><Relationship Id="rId172" Type="http://schemas.openxmlformats.org/officeDocument/2006/relationships/oleObject" Target="embeddings/oleObject79.bin"/><Relationship Id="rId171" Type="http://schemas.openxmlformats.org/officeDocument/2006/relationships/image" Target="media/image89.wmf"/><Relationship Id="rId170" Type="http://schemas.openxmlformats.org/officeDocument/2006/relationships/oleObject" Target="embeddings/oleObject78.bin"/><Relationship Id="rId17" Type="http://schemas.openxmlformats.org/officeDocument/2006/relationships/image" Target="media/image7.wmf"/><Relationship Id="rId169" Type="http://schemas.openxmlformats.org/officeDocument/2006/relationships/image" Target="media/image88.wmf"/><Relationship Id="rId168" Type="http://schemas.openxmlformats.org/officeDocument/2006/relationships/oleObject" Target="embeddings/oleObject77.bin"/><Relationship Id="rId167" Type="http://schemas.openxmlformats.org/officeDocument/2006/relationships/oleObject" Target="embeddings/oleObject76.bin"/><Relationship Id="rId166" Type="http://schemas.openxmlformats.org/officeDocument/2006/relationships/image" Target="media/image87.wmf"/><Relationship Id="rId165" Type="http://schemas.openxmlformats.org/officeDocument/2006/relationships/oleObject" Target="embeddings/oleObject75.bin"/><Relationship Id="rId164" Type="http://schemas.openxmlformats.org/officeDocument/2006/relationships/image" Target="media/image86.wmf"/><Relationship Id="rId163" Type="http://schemas.openxmlformats.org/officeDocument/2006/relationships/oleObject" Target="embeddings/oleObject74.bin"/><Relationship Id="rId162" Type="http://schemas.openxmlformats.org/officeDocument/2006/relationships/image" Target="media/image85.wmf"/><Relationship Id="rId161" Type="http://schemas.openxmlformats.org/officeDocument/2006/relationships/oleObject" Target="embeddings/oleObject73.bin"/><Relationship Id="rId160" Type="http://schemas.openxmlformats.org/officeDocument/2006/relationships/image" Target="media/image84.wmf"/><Relationship Id="rId16" Type="http://schemas.openxmlformats.org/officeDocument/2006/relationships/oleObject" Target="embeddings/oleObject6.bin"/><Relationship Id="rId159" Type="http://schemas.openxmlformats.org/officeDocument/2006/relationships/oleObject" Target="embeddings/oleObject72.bin"/><Relationship Id="rId158" Type="http://schemas.openxmlformats.org/officeDocument/2006/relationships/image" Target="media/image83.wmf"/><Relationship Id="rId157" Type="http://schemas.openxmlformats.org/officeDocument/2006/relationships/oleObject" Target="embeddings/oleObject71.bin"/><Relationship Id="rId156" Type="http://schemas.openxmlformats.org/officeDocument/2006/relationships/image" Target="media/image82.wmf"/><Relationship Id="rId155" Type="http://schemas.openxmlformats.org/officeDocument/2006/relationships/oleObject" Target="embeddings/oleObject70.bin"/><Relationship Id="rId154" Type="http://schemas.openxmlformats.org/officeDocument/2006/relationships/image" Target="media/image81.wmf"/><Relationship Id="rId153" Type="http://schemas.openxmlformats.org/officeDocument/2006/relationships/oleObject" Target="embeddings/oleObject69.bin"/><Relationship Id="rId152" Type="http://schemas.openxmlformats.org/officeDocument/2006/relationships/image" Target="media/image80.wmf"/><Relationship Id="rId151" Type="http://schemas.openxmlformats.org/officeDocument/2006/relationships/oleObject" Target="embeddings/oleObject68.bin"/><Relationship Id="rId150" Type="http://schemas.openxmlformats.org/officeDocument/2006/relationships/image" Target="media/image79.wmf"/><Relationship Id="rId15" Type="http://schemas.openxmlformats.org/officeDocument/2006/relationships/image" Target="media/image6.wmf"/><Relationship Id="rId149" Type="http://schemas.openxmlformats.org/officeDocument/2006/relationships/oleObject" Target="embeddings/oleObject67.bin"/><Relationship Id="rId148" Type="http://schemas.openxmlformats.org/officeDocument/2006/relationships/image" Target="media/image78.wmf"/><Relationship Id="rId147" Type="http://schemas.openxmlformats.org/officeDocument/2006/relationships/oleObject" Target="embeddings/oleObject66.bin"/><Relationship Id="rId146" Type="http://schemas.openxmlformats.org/officeDocument/2006/relationships/image" Target="media/image77.png"/><Relationship Id="rId145" Type="http://schemas.openxmlformats.org/officeDocument/2006/relationships/image" Target="media/image76.wmf"/><Relationship Id="rId144" Type="http://schemas.openxmlformats.org/officeDocument/2006/relationships/oleObject" Target="embeddings/oleObject65.bin"/><Relationship Id="rId143" Type="http://schemas.openxmlformats.org/officeDocument/2006/relationships/image" Target="media/image75.png"/><Relationship Id="rId142" Type="http://schemas.openxmlformats.org/officeDocument/2006/relationships/image" Target="media/image74.png"/><Relationship Id="rId141" Type="http://schemas.openxmlformats.org/officeDocument/2006/relationships/image" Target="media/image73.wmf"/><Relationship Id="rId140" Type="http://schemas.openxmlformats.org/officeDocument/2006/relationships/oleObject" Target="embeddings/oleObject64.bin"/><Relationship Id="rId14" Type="http://schemas.openxmlformats.org/officeDocument/2006/relationships/oleObject" Target="embeddings/oleObject5.bin"/><Relationship Id="rId139" Type="http://schemas.openxmlformats.org/officeDocument/2006/relationships/image" Target="media/image72.png"/><Relationship Id="rId138" Type="http://schemas.openxmlformats.org/officeDocument/2006/relationships/image" Target="media/image71.wmf"/><Relationship Id="rId137" Type="http://schemas.openxmlformats.org/officeDocument/2006/relationships/oleObject" Target="embeddings/oleObject63.bin"/><Relationship Id="rId136" Type="http://schemas.openxmlformats.org/officeDocument/2006/relationships/image" Target="media/image70.wmf"/><Relationship Id="rId135" Type="http://schemas.openxmlformats.org/officeDocument/2006/relationships/oleObject" Target="embeddings/oleObject62.bin"/><Relationship Id="rId134" Type="http://schemas.openxmlformats.org/officeDocument/2006/relationships/image" Target="media/image69.wmf"/><Relationship Id="rId133" Type="http://schemas.openxmlformats.org/officeDocument/2006/relationships/oleObject" Target="embeddings/oleObject61.bin"/><Relationship Id="rId132" Type="http://schemas.openxmlformats.org/officeDocument/2006/relationships/image" Target="media/image68.wmf"/><Relationship Id="rId131" Type="http://schemas.openxmlformats.org/officeDocument/2006/relationships/oleObject" Target="embeddings/oleObject60.bin"/><Relationship Id="rId130" Type="http://schemas.openxmlformats.org/officeDocument/2006/relationships/oleObject" Target="embeddings/oleObject59.bin"/><Relationship Id="rId13" Type="http://schemas.openxmlformats.org/officeDocument/2006/relationships/image" Target="media/image5.wmf"/><Relationship Id="rId129" Type="http://schemas.openxmlformats.org/officeDocument/2006/relationships/image" Target="media/image67.wmf"/><Relationship Id="rId128" Type="http://schemas.openxmlformats.org/officeDocument/2006/relationships/oleObject" Target="embeddings/oleObject58.bin"/><Relationship Id="rId127" Type="http://schemas.openxmlformats.org/officeDocument/2006/relationships/image" Target="media/image66.png"/><Relationship Id="rId126" Type="http://schemas.openxmlformats.org/officeDocument/2006/relationships/image" Target="media/image65.png"/><Relationship Id="rId125" Type="http://schemas.openxmlformats.org/officeDocument/2006/relationships/image" Target="media/image64.wmf"/><Relationship Id="rId124" Type="http://schemas.openxmlformats.org/officeDocument/2006/relationships/oleObject" Target="embeddings/oleObject57.bin"/><Relationship Id="rId123" Type="http://schemas.openxmlformats.org/officeDocument/2006/relationships/image" Target="media/image63.wmf"/><Relationship Id="rId122" Type="http://schemas.openxmlformats.org/officeDocument/2006/relationships/oleObject" Target="embeddings/oleObject56.bin"/><Relationship Id="rId121" Type="http://schemas.openxmlformats.org/officeDocument/2006/relationships/image" Target="media/image62.wmf"/><Relationship Id="rId120" Type="http://schemas.openxmlformats.org/officeDocument/2006/relationships/oleObject" Target="embeddings/oleObject55.bin"/><Relationship Id="rId12" Type="http://schemas.openxmlformats.org/officeDocument/2006/relationships/oleObject" Target="embeddings/oleObject4.bin"/><Relationship Id="rId119" Type="http://schemas.openxmlformats.org/officeDocument/2006/relationships/image" Target="media/image61.png"/><Relationship Id="rId118" Type="http://schemas.openxmlformats.org/officeDocument/2006/relationships/image" Target="media/image60.wmf"/><Relationship Id="rId117" Type="http://schemas.openxmlformats.org/officeDocument/2006/relationships/oleObject" Target="embeddings/oleObject54.bin"/><Relationship Id="rId116" Type="http://schemas.openxmlformats.org/officeDocument/2006/relationships/image" Target="media/image59.wmf"/><Relationship Id="rId115" Type="http://schemas.openxmlformats.org/officeDocument/2006/relationships/oleObject" Target="embeddings/oleObject53.bin"/><Relationship Id="rId114" Type="http://schemas.openxmlformats.org/officeDocument/2006/relationships/image" Target="media/image58.wmf"/><Relationship Id="rId113" Type="http://schemas.openxmlformats.org/officeDocument/2006/relationships/oleObject" Target="embeddings/oleObject52.bin"/><Relationship Id="rId112" Type="http://schemas.openxmlformats.org/officeDocument/2006/relationships/image" Target="media/image57.png"/><Relationship Id="rId111" Type="http://schemas.openxmlformats.org/officeDocument/2006/relationships/image" Target="media/image56.wmf"/><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5.wmf"/><Relationship Id="rId108" Type="http://schemas.openxmlformats.org/officeDocument/2006/relationships/oleObject" Target="embeddings/oleObject50.bin"/><Relationship Id="rId107" Type="http://schemas.openxmlformats.org/officeDocument/2006/relationships/image" Target="media/image54.wmf"/><Relationship Id="rId106" Type="http://schemas.openxmlformats.org/officeDocument/2006/relationships/image" Target="media/image53.wmf"/><Relationship Id="rId105" Type="http://schemas.openxmlformats.org/officeDocument/2006/relationships/oleObject" Target="embeddings/oleObject49.bin"/><Relationship Id="rId104" Type="http://schemas.openxmlformats.org/officeDocument/2006/relationships/image" Target="media/image52.wmf"/><Relationship Id="rId103" Type="http://schemas.openxmlformats.org/officeDocument/2006/relationships/oleObject" Target="embeddings/oleObject48.bin"/><Relationship Id="rId102" Type="http://schemas.openxmlformats.org/officeDocument/2006/relationships/image" Target="media/image51.wmf"/><Relationship Id="rId101" Type="http://schemas.openxmlformats.org/officeDocument/2006/relationships/oleObject" Target="embeddings/oleObject47.bin"/><Relationship Id="rId100" Type="http://schemas.openxmlformats.org/officeDocument/2006/relationships/image" Target="media/image50.png"/><Relationship Id="rId10" Type="http://schemas.openxmlformats.org/officeDocument/2006/relationships/oleObject" Target="embeddings/oleObject3.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1901</Words>
  <Characters>2179</Characters>
  <Lines>0</Lines>
  <Paragraphs>0</Paragraphs>
  <TotalTime>0</TotalTime>
  <ScaleCrop>false</ScaleCrop>
  <LinksUpToDate>false</LinksUpToDate>
  <CharactersWithSpaces>2373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2022-06-21T01:50:00Z</dcterms:created>
  <dc:creator>学科网试题生产平台</dc:creator>
  <dc:description>3004203429265408</dc:description>
  <cp:lastModifiedBy>AA食来运转美食店洪丽</cp:lastModifiedBy>
  <dcterms:modified xsi:type="dcterms:W3CDTF">2022-06-21T01:27:57Z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EEDFE326E7B946278CFE0090B0FFF98E</vt:lpwstr>
  </property>
</Properties>
</file>