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12395200</wp:posOffset>
            </wp:positionV>
            <wp:extent cx="330200" cy="355600"/>
            <wp:wrapNone/>
            <wp:docPr id="1002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扬州市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年初中毕业升学考试数学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5000" w:type="pct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:rsidR="00FC5860" w:rsidRPr="00BE1BCD">
            <w:pPr>
              <w:spacing w:line="360" w:lineRule="auto"/>
              <w:jc w:val="left"/>
            </w:pPr>
            <w:r>
              <w:rPr>
                <w:rFonts w:ascii="宋体" w:eastAsia="宋体" w:hAnsi="宋体" w:cs="宋体"/>
                <w:b/>
                <w:color w:val="auto"/>
                <w:sz w:val="24"/>
              </w:rPr>
              <w:t>注意事项</w:t>
            </w:r>
          </w:p>
          <w:p w:rsidR="00FC5860" w:rsidRPr="00BE1BCD">
            <w:pPr>
              <w:spacing w:line="360" w:lineRule="auto"/>
              <w:jc w:val="left"/>
            </w:pPr>
            <w:r>
              <w:rPr>
                <w:rFonts w:ascii="宋体" w:eastAsia="宋体" w:hAnsi="宋体" w:cs="宋体"/>
                <w:b/>
                <w:color w:val="auto"/>
                <w:sz w:val="24"/>
              </w:rPr>
              <w:t>考生在答题前请认真阅读本注意事项及各题答题要求</w:t>
            </w:r>
          </w:p>
          <w:p w:rsidR="00FC5860" w:rsidRPr="00BE1BCD">
            <w:pPr>
              <w:spacing w:line="36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．本试卷共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6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页，包含选择题（第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~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题，共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题）、非选择题（第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9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~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28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题，共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20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题）两部分．本卷满分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150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分，考试时间为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分钟．考试结束后，请将本试卷和答题卡一并交回．</w:t>
            </w:r>
          </w:p>
          <w:p w:rsidR="00FC5860" w:rsidRPr="00BE1BCD">
            <w:pPr>
              <w:spacing w:line="36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．答题前，请务必将自己的姓名、准考证号用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毫米黑色墨水的签字笔填写在试卷及答题卡的规定位置，在试卷第一面的右下角填写好座位号．</w:t>
            </w:r>
          </w:p>
          <w:p w:rsidR="00FC5860" w:rsidRPr="00BE1BCD">
            <w:pPr>
              <w:spacing w:line="36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．请认真核对监考员在答题卡上所粘贴的条形码上的姓名、准考证号与本人是否相符．</w:t>
            </w:r>
          </w:p>
          <w:p w:rsidR="00FC5860" w:rsidRPr="00BE1BCD">
            <w:pPr>
              <w:spacing w:line="36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．答选择题，必须用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</w:rPr>
              <w:t>B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铅笔将答题卡上对应选项的方框涂满、涂黑；如需改动，请用橡皮擦干净后，再选涂其他答案．答非选择题，必须用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毫米黑色墨水的签字笔在答题卡上的指定位置作答，在其他位置作答一律无效．</w:t>
            </w:r>
          </w:p>
          <w:p w:rsidR="00FC5860" w:rsidRPr="00BE1BCD">
            <w:pPr>
              <w:spacing w:line="360" w:lineRule="auto"/>
              <w:jc w:val="left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．如需作图，必须用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</w:rPr>
              <w:t>B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铅笔绘、写清楚，线条、符号等须加黑、加粗．</w:t>
            </w:r>
          </w:p>
        </w:tc>
      </w:tr>
    </w:tbl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分．在每小题所给出的四个选项中，恰有一项是符合题目要求的，请将该选项的字母代号填涂在答题卡相应位置上）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实数</w:t>
      </w:r>
      <w:r>
        <w:rPr>
          <w:rFonts w:ascii="Times New Roman" w:eastAsia="Times New Roman" w:hAnsi="Times New Roman" w:cs="Times New Roman"/>
          <w:color w:val="auto"/>
        </w:rPr>
        <w:t>2</w:t>
      </w:r>
      <w:r>
        <w:rPr>
          <w:rFonts w:ascii="宋体" w:eastAsia="宋体" w:hAnsi="宋体" w:cs="宋体"/>
          <w:color w:val="auto"/>
        </w:rPr>
        <w:t>的倒数是（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8" o:title="eqId3389f53711264b0acba3ba6019f8b90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5pt;height:21pt" o:ole="">
            <v:imagedata r:id="rId10" o:title="eqIdf89eef3148f2d4d09379767b4af69132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“致中和，天地位焉，万物育焉”，对称之美随处可见．下列选项分别是扬州大学、扬州中国大运河博物馆、扬州五亭桥、扬州志愿服务的标识．其中的轴对称图形是（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71500" cy="571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09600" cy="590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42975" cy="3429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09600" cy="552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下列运算中正确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81871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871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84pt;height:18pt" o:ole="">
            <v:imagedata r:id="rId17" o:title="eqId94059d4a9c9b8f4bc068a157534cf304"/>
          </v:shape>
          <o:OLEObject Type="Embed" ProgID="Equation.DSMT4" ShapeID="_x0000_i1028" DrawAspect="Content" ObjectID="_4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3pt;height:14.25pt" o:ole="">
            <v:imagedata r:id="rId19" o:title="eqId045faafccf0ccf1c3281359589ad24c7"/>
          </v:shape>
          <o:OLEObject Type="Embed" ProgID="Equation.DSMT4" ShapeID="_x0000_i1029" DrawAspect="Content" ObjectID="_5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pt;height:24pt" o:ole="">
            <v:imagedata r:id="rId21" o:title="eqId848579a48a19a79ae4a5392e1bac73bc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2.85pt;height:15.05pt" o:ole="">
            <v:imagedata r:id="rId23" o:title="eqIdfcf2df6b5c18e299555493e240cce6e6"/>
          </v:shape>
          <o:OLEObject Type="Embed" ProgID="Equation.DSMT4" ShapeID="_x0000_i1031" DrawAspect="Content" ObjectID="_7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个全国近视防控宣传教育月的主题是“有效减少近视发生，共同守护光明未来”．某校积极响应，开展视力检查．某班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名同学视力检查数据如下表：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376"/>
        <w:gridCol w:w="376"/>
        <w:gridCol w:w="376"/>
        <w:gridCol w:w="376"/>
        <w:gridCol w:w="481"/>
        <w:gridCol w:w="481"/>
        <w:gridCol w:w="376"/>
        <w:gridCol w:w="376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视力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2" type="#_x0000_t75" alt="学科网(www.zxxk.com)--教育资源门户，提供试卷、教案、课件、论文、素材以及各类教学资源下载，还有大量而丰富的教学相关资讯！" style="width:18pt;height:14.25pt;mso-position-horizontal-relative:page;mso-position-vertical-relative:page" o:ole="">
                  <v:imagedata r:id="rId25" o:title="eqId6aad0a06f853aeb3da150da697e654c7"/>
                </v:shape>
                <o:OLEObject Type="Embed" ProgID="Equation.DSMT4" ShapeID="_x0000_i1032" DrawAspect="Content" ObjectID="_8" r:id="rId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3" type="#_x0000_t75" alt="学科网(www.zxxk.com)--教育资源门户，提供试卷、教案、课件、论文、素材以及各类教学资源下载，还有大量而丰富的教学相关资讯！" style="width:18.75pt;height:14.25pt" o:ole="">
                  <v:imagedata r:id="rId27" o:title="eqId3ec7327ec625d81672461cf9c1e2f960"/>
                </v:shape>
                <o:OLEObject Type="Embed" ProgID="Equation.DSMT4" ShapeID="_x0000_i1033" DrawAspect="Content" ObjectID="_9" r:id="rId2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type="#_x0000_t75" alt="学科网(www.zxxk.com)--教育资源门户，提供试卷、教案、课件、论文、素材以及各类教学资源下载，还有大量而丰富的教学相关资讯！" style="width:19.15pt;height:16.85pt" o:ole="">
                  <v:imagedata r:id="rId29" o:title="eqId39f57de2db32fc89b03ba7116b1912c3"/>
                </v:shape>
                <o:OLEObject Type="Embed" ProgID="Equation.DSMT4" ShapeID="_x0000_i1034" DrawAspect="Content" ObjectID="_10" r:id="rId3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type="#_x0000_t75" alt="学科网(www.zxxk.com)--教育资源门户，提供试卷、教案、课件、论文、素材以及各类教学资源下载，还有大量而丰富的教学相关资讯！" style="width:19pt;height:14.15pt" o:ole="">
                  <v:imagedata r:id="rId31" o:title="eqId94bcf13a13d3b53211e44a6def1d4250"/>
                </v:shape>
                <o:OLEObject Type="Embed" ProgID="Equation.DSMT4" ShapeID="_x0000_i1035" DrawAspect="Content" ObjectID="_11" r:id="rId3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type="#_x0000_t75" alt="学科网(www.zxxk.com)--教育资源门户，提供试卷、教案、课件、论文、素材以及各类教学资源下载，还有大量而丰富的教学相关资讯！" style="width:19pt;height:13.95pt" o:ole="">
                  <v:imagedata r:id="rId33" o:title="eqIdf5f16fdbfb6042481c0d238ac5a74c26"/>
                </v:shape>
                <o:OLEObject Type="Embed" ProgID="Equation.DSMT4" ShapeID="_x0000_i1036" DrawAspect="Content" ObjectID="_12" r:id="rId3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type="#_x0000_t75" alt="学科网(www.zxxk.com)--教育资源门户，提供试卷、教案、课件、论文、素材以及各类教学资源下载，还有大量而丰富的教学相关资讯！" style="width:19pt;height:13.95pt" o:ole="">
                  <v:imagedata r:id="rId35" o:title="eqIddba8a06047807bc14016594975df317e"/>
                </v:shape>
                <o:OLEObject Type="Embed" ProgID="Equation.DSMT4" ShapeID="_x0000_i1037" DrawAspect="Content" ObjectID="_13" r:id="rId3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type="#_x0000_t75" alt="学科网(www.zxxk.com)--教育资源门户，提供试卷、教案、课件、论文、素材以及各类教学资源下载，还有大量而丰富的教学相关资讯！" style="width:19.2pt;height:13.8pt" o:ole="">
                  <v:imagedata r:id="rId37" o:title="eqIde31bac3579f608923db9d2d1586aca7b"/>
                </v:shape>
                <o:OLEObject Type="Embed" ProgID="Equation.DSMT4" ShapeID="_x0000_i1038" DrawAspect="Content" ObjectID="_14" r:id="rId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39" o:title="eqIdea92b31a22761820997fcc6e90ae22fb"/>
                </v:shape>
                <o:OLEObject Type="Embed" ProgID="Equation.DSMT4" ShapeID="_x0000_i1039" DrawAspect="Content" ObjectID="_15" r:id="rId40"/>
              </w:objec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名同学视力检查数据的众数是（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9pt;height:14.15pt" o:ole="">
            <v:imagedata r:id="rId31" o:title="eqId94bcf13a13d3b53211e44a6def1d4250"/>
          </v:shape>
          <o:OLEObject Type="Embed" ProgID="Equation.DSMT4" ShapeID="_x0000_i1040" DrawAspect="Content" ObjectID="_16" r:id="rId4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" o:title="eqIdf5f16fdbfb6042481c0d238ac5a74c26"/>
          </v:shape>
          <o:OLEObject Type="Embed" ProgID="Equation.DSMT4" ShapeID="_x0000_i1041" DrawAspect="Content" ObjectID="_17" r:id="rId4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pt;height:13.95pt" o:ole="">
            <v:imagedata r:id="rId35" o:title="eqIddba8a06047807bc14016594975df317e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.2pt;height:13.8pt" o:ole="">
            <v:imagedata r:id="rId37" o:title="eqIde31bac3579f608923db9d2d1586aca7b"/>
          </v:shape>
          <o:OLEObject Type="Embed" ProgID="Equation.DSMT4" ShapeID="_x0000_i1043" DrawAspect="Content" ObjectID="_19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在平面直角坐标系中，点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45" o:title="eqId530e5817131adf2c05b99ff18eb9060f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关于原点的对称点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47" o:title="eqIde5d57d7dd861286e5ee6ec8dff0e19c5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rFonts w:ascii="Times New Roman" w:eastAsia="Times New Roman" w:hAnsi="Times New Roman" w:cs="Times New Roman"/>
          <w:color w:val="000000"/>
        </w:rPr>
        <w:t>(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25pt;height:20.2pt" o:ole="">
            <v:imagedata r:id="rId49" o:title="eqId5265d99095b635f62c7915298ec0e963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51" o:title="eqIdb2c7b74fd862d7e3f35e40ae1f626c4c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53" o:title="eqId48befa5d90fafd8bfdb6c90fd241ebfb"/>
          </v:shape>
          <o:OLEObject Type="Embed" ProgID="Equation.DSMT4" ShapeID="_x0000_i1048" DrawAspect="Content" ObjectID="_24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0.85pt;height:19.9pt" o:ole="">
            <v:imagedata r:id="rId55" o:title="eqId4065ed9c98391f4cfe89319b6e65b44f"/>
          </v:shape>
          <o:OLEObject Type="Embed" ProgID="Equation.DSMT4" ShapeID="_x0000_i1049" DrawAspect="Content" ObjectID="_25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如图是某几何体的表面展开后得到的平面图形，则该几何体是（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33425" cy="8858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三棱锥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三棱柱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长方体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在平面直角坐标系中，函数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8pt;height:31pt" o:ole="">
            <v:imagedata r:id="rId58" o:title="eqId913e5e659b0505aae731ffcbf75c09f6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的图像与坐标轴的交点个数是（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1202</w:t>
      </w:r>
      <w:r>
        <w:rPr>
          <w:rFonts w:ascii="宋体" w:eastAsia="宋体" w:hAnsi="宋体" w:cs="宋体"/>
          <w:color w:val="000000"/>
        </w:rPr>
        <w:t>年数学家斐波那契在《计算之书》中记载了一列数：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，……，这一列数满足：从第三个数开始，每一个数都等于它的前两个数之和．则在这一列数的前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个数中，奇数的个数为（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676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674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1348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1350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分．不需写出解答过程，请把答案直接填写在答题卡相应位置上）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近年来扬州经济稳步发展：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日，扬州市统计局、国家统计局扬州调查队联合发布一季度全市实现地区生产总值约</w:t>
      </w:r>
      <w:r>
        <w:rPr>
          <w:rFonts w:ascii="Times New Roman" w:eastAsia="Times New Roman" w:hAnsi="Times New Roman" w:cs="Times New Roman"/>
          <w:color w:val="000000"/>
        </w:rPr>
        <w:t>18700000</w:t>
      </w:r>
      <w:r>
        <w:rPr>
          <w:rFonts w:ascii="宋体" w:eastAsia="宋体" w:hAnsi="宋体" w:cs="宋体"/>
          <w:color w:val="000000"/>
        </w:rPr>
        <w:t>万元，把</w:t>
      </w:r>
      <w:r>
        <w:rPr>
          <w:rFonts w:ascii="Times New Roman" w:eastAsia="Times New Roman" w:hAnsi="Times New Roman" w:cs="Times New Roman"/>
          <w:color w:val="000000"/>
        </w:rPr>
        <w:t>18700000</w:t>
      </w:r>
      <w:r>
        <w:rPr>
          <w:rFonts w:ascii="宋体" w:eastAsia="宋体" w:hAnsi="宋体" w:cs="宋体"/>
          <w:color w:val="000000"/>
        </w:rPr>
        <w:t>这个数用科学记数法表示为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60" o:title="eqId7597abee083e75f825dafa3a39435810"/>
          </v:shape>
          <o:OLEObject Type="Embed" ProgID="Equation.DSMT4" ShapeID="_x0000_i1051" DrawAspect="Content" ObjectID="_27" r:id="rId61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某学习小组做抛掷一枚瓶盖的实验，整理的实验数据如表：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4"/>
        <w:gridCol w:w="911"/>
        <w:gridCol w:w="911"/>
        <w:gridCol w:w="911"/>
        <w:gridCol w:w="911"/>
        <w:gridCol w:w="911"/>
        <w:gridCol w:w="911"/>
        <w:gridCol w:w="911"/>
        <w:gridCol w:w="911"/>
        <w:gridCol w:w="798"/>
      </w:tblGrid>
      <w:tr>
        <w:tblPrEx>
          <w:tblW w:w="5000" w:type="pct"/>
        </w:tblPrEx>
        <w:trPr>
          <w:cantSplit w:val="0"/>
          <w:trHeight w:val="28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累计抛掷次数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</w:t>
            </w:r>
          </w:p>
        </w:tc>
      </w:tr>
      <w:tr>
        <w:tblPrEx>
          <w:tblW w:w="5000" w:type="pct"/>
        </w:tblPrEx>
        <w:trPr>
          <w:cantSplit w:val="0"/>
          <w:trHeight w:val="28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盖面朝上次数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1056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1587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2650</w:t>
            </w:r>
          </w:p>
        </w:tc>
      </w:tr>
      <w:tr>
        <w:tblPrEx>
          <w:tblW w:w="5000" w:type="pct"/>
        </w:tblPrEx>
        <w:trPr>
          <w:cantSplit w:val="0"/>
          <w:trHeight w:val="28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盖面朝上频率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0.5600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0.5400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0.5267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0.5280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0.5270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0.5280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0.5290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随着实验次数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8187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871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增大，“盖面朝上”的概率接近于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（精确到</w:t>
      </w:r>
      <w:r>
        <w:rPr>
          <w:rFonts w:ascii="Times New Roman" w:eastAsia="Times New Roman" w:hAnsi="Times New Roman" w:cs="Times New Roman"/>
          <w:color w:val="000000"/>
        </w:rPr>
        <w:t>0.01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若二次根式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4.05pt;height:17.05pt" o:ole="">
            <v:imagedata r:id="rId62" o:title="eqId7faea81d5b3e96796fcebc5100d9ebb5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若用半径为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64" o:title="eqIdcdb26c5cdef6f16f4b39cd091041b439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的半圆形纸片围成一个圆锥的侧面，则这个圆锥底面圆的半径为</w:t>
      </w:r>
      <w:r>
        <w:rPr>
          <w:color w:val="000000"/>
        </w:rPr>
        <w:t>____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pt;height:11pt" o:ole="">
            <v:imagedata r:id="rId66" o:title="eqIdee9179bee09452bbd0e5080501bb0ee9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如图，已知一次函数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3pt;height:16pt" o:ole="">
            <v:imagedata r:id="rId68" o:title="eqId0e114459637a3db306e91b5e9ee9aae8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的图象分别与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7pt;height:13.95pt" o:ole="">
            <v:imagedata r:id="rId70" o:title="eqId9774f83067ed956a551bc41adcce0469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2" o:title="eqId7a9b5996067a3fc9adcf0ca178dddf03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，则关于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9.2pt;height:13.8pt" o:ole="">
            <v:imagedata r:id="rId74" o:title="eqId50c8dfa0fb17907bb65f5906fe342e3c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866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《九章算术》是中国古代的数学专著，是《算经十书》中最重要的一部，书中第八章内容“方程”里记载了一个有趣的追及问题，可理解为：速度快的人每分钟走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" o:title="eqId366d02f85d55ee1188ed6e19c0ce0b91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米，速度慢的人每分钟走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9" o:title="eqId8705db804c79b661adba7da15cb31f8c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米，现在速度慢的人先走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7" o:title="eqId366d02f85d55ee1188ed6e19c0ce0b91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米，速度快的人去追他．问速度快的人追上他需要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62000" cy="1104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物理课上学过小孔成像的原理，它是一种利用光的直线传播特性实现图像投影的方法．如图，燃烧的蜡烛（竖直放置）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3" o:title="eqIdf52a58fbaf4fea03567e88a9f0f6e37e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经小孔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063" DrawAspect="Content" ObjectID="_39" r:id="rId86"/>
        </w:object>
      </w:r>
      <w:r>
        <w:rPr>
          <w:rFonts w:ascii="宋体" w:eastAsia="宋体" w:hAnsi="宋体" w:cs="宋体"/>
          <w:color w:val="000000"/>
        </w:rPr>
        <w:t>在屏幕（竖直放置）上成像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25pt;height:12pt" o:ole="">
            <v:imagedata r:id="rId87" o:title="eqId7bb0628cecbfc98d390e5447d52414e8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89" o:title="eqIdde671de7a4fc0676a320ee8172100b50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1" o:title="eqId8ecddaa2c193e3fac41f6fc2c909ab71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．小孔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3" o:title="eqIdf52a58fbaf4fea03567e88a9f0f6e37e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95" o:title="eqIdfa5a064f15f27c5bb94d62b0269f68f1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，则小孔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3.25pt;height:12pt" o:ole="">
            <v:imagedata r:id="rId87" o:title="eqId7bb0628cecbfc98d390e5447d52414e8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11pt" o:ole="">
            <v:imagedata r:id="rId66" o:title="eqIdee9179bee09452bbd0e5080501bb0ee9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619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如图，在平面直角坐标系中，点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101" o:title="eqId53a948d2f7732d7f03e986c63712089b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7pt;height:27.6pt" o:ole="">
            <v:imagedata r:id="rId103" o:title="eqId03517310ea1e913f709753592ac65ffd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的图像上，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05" o:title="eqId05b45db8dd8768994af51206565379fd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4.2pt;height:13.8pt" o:ole="">
            <v:imagedata r:id="rId107" o:title="eqIdab926d89b65f26c12e3da73ef1e5cf68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9" o:title="eqId15c0dbe3c080c4c4636c64803e5c1f76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3" o:title="eqIdf52a58fbaf4fea03567e88a9f0f6e37e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翻折，若点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的对应点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落在该反比例函数的图像上，则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3144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如图，已知两条平行线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113" o:title="eqId2e9b0f5f44abbc6544a2f672b025b013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115" o:title="eqId3f6f17bc385bafb37e8f964e5eb99cd0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113" o:title="eqId2e9b0f5f44abbc6544a2f672b025b013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81871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871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定点，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18pt" o:ole="">
            <v:imagedata r:id="rId118" o:title="eqIdc036d6ce3a7c8a468b42e193ef89c916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113" o:title="eqId2e9b0f5f44abbc6544a2f672b025b013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115" o:title="eqId3f6f17bc385bafb37e8f964e5eb99cd0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上的动点，且满足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22" o:title="eqId7de966c316db1013defc56372fcf814e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4" o:title="eqId9d78abbad68bbbf12af10cd40ef4c353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交线段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3" o:title="eqIdf52a58fbaf4fea03567e88a9f0f6e37e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1.85pt;height:13.8pt" o:ole="">
            <v:imagedata r:id="rId127" o:title="eqId9d8a37fe032f2be78a4a4e12fbf49e80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，则当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29" o:title="eqId98c337e4b1f98e4fa86c461365308b65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最大时，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7.45pt;height:12.9pt" o:ole="">
            <v:imagedata r:id="rId131" o:title="eqId092523a380fade31f377b4cdc7babf7a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1811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8pt;height:18.75pt" o:ole="">
            <v:imagedata r:id="rId134" o:title="eqId3cdf48249cc91b6c7c42555d1f198f98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）化简：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in;height:30.75pt" o:ole="">
            <v:imagedata r:id="rId136" o:title="eqId9aa27afc71a50259957f327c57d93354"/>
          </v:shape>
          <o:OLEObject Type="Embed" ProgID="Equation.DSMT4" ShapeID="_x0000_i1092" DrawAspect="Content" ObjectID="_68" r:id="rId1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7pt;height:51.75pt" o:ole="">
            <v:imagedata r:id="rId138" o:title="eqIdbb3489181df4282fff2b09004bf5765d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，并求出它的所有整数解的和．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日，神舟十八号航天员叶光富、李聪、李广苏密切协同，完成出舱活动，活动时长达</w:t>
      </w:r>
      <w:r>
        <w:rPr>
          <w:rFonts w:ascii="Times New Roman" w:eastAsia="Times New Roman" w:hAnsi="Times New Roman" w:cs="Times New Roman"/>
          <w:color w:val="000000"/>
        </w:rPr>
        <w:t>8.5</w:t>
      </w:r>
      <w:r>
        <w:rPr>
          <w:rFonts w:ascii="宋体" w:eastAsia="宋体" w:hAnsi="宋体" w:cs="宋体"/>
          <w:color w:val="000000"/>
        </w:rPr>
        <w:t>小时，刷新了中国航天员单次出舱活动时间纪录，进一步激发了青少年热爱科学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81871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871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热情．某校为了普及“航空航天”知识，从该校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名学生中随机抽取了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名学生参加“航空航天”知识测试，将成绩整理绘制成如下不完整的统计图表：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成绩统计表</w:t>
      </w:r>
    </w:p>
    <w:tbl>
      <w:tblPr>
        <w:tblStyle w:val="TableNormal"/>
        <w:tblW w:w="3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3"/>
        <w:gridCol w:w="1449"/>
        <w:gridCol w:w="1103"/>
      </w:tblGrid>
      <w:tr>
        <w:tblPrEx>
          <w:tblW w:w="3465" w:type="dxa"/>
        </w:tblPrEx>
        <w:trPr>
          <w:cantSplit w:val="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（分）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百分比</w:t>
            </w:r>
          </w:p>
        </w:tc>
      </w:tr>
      <w:tr>
        <w:tblPrEx>
          <w:tblW w:w="3465" w:type="dxa"/>
        </w:tblPrEx>
        <w:trPr>
          <w:cantSplit w:val="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4" type="#_x0000_t75" alt="学科网(www.zxxk.com)--教育资源门户，提供试卷、教案、课件、论文、素材以及各类教学资源下载，还有大量而丰富的教学相关资讯！" style="width:33.75pt;height:14.25pt" o:ole="">
                  <v:imagedata r:id="rId140" o:title="eqIdaf3c53139328a2736b87c4d5975a65b2"/>
                </v:shape>
                <o:OLEObject Type="Embed" ProgID="Equation.DSMT4" ShapeID="_x0000_i1094" DrawAspect="Content" ObjectID="_70" r:id="rId141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type="#_x0000_t75" alt="学科网(www.zxxk.com)--教育资源门户，提供试卷、教案、课件、论文、素材以及各类教学资源下载，还有大量而丰富的教学相关资讯！" style="width:19pt;height:13.8pt" o:ole="">
                  <v:imagedata r:id="rId142" o:title="eqId2ad2925d2ce0e1e8ef352f9501f2590d"/>
                </v:shape>
                <o:OLEObject Type="Embed" ProgID="Equation.DSMT4" ShapeID="_x0000_i1095" DrawAspect="Content" ObjectID="_71" r:id="rId143"/>
              </w:object>
            </w:r>
          </w:p>
        </w:tc>
      </w:tr>
      <w:tr>
        <w:tblPrEx>
          <w:tblW w:w="3465" w:type="dxa"/>
        </w:tblPrEx>
        <w:trPr>
          <w:cantSplit w:val="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51pt;height:12.6pt" o:ole="">
                  <v:imagedata r:id="rId144" o:title="eqId4257b8939a4f0c809129cbf202416397"/>
                </v:shape>
                <o:OLEObject Type="Embed" ProgID="Equation.DSMT4" ShapeID="_x0000_i1096" DrawAspect="Content" ObjectID="_72" r:id="rId145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type="#_x0000_t75" alt="学科网(www.zxxk.com)--教育资源门户，提供试卷、教案、课件、论文、素材以及各类教学资源下载，还有大量而丰富的教学相关资讯！" style="width:24.75pt;height:16.8pt" o:ole="">
                  <v:imagedata r:id="rId146" o:title="eqId4e8f33ef61852eee86fb79c13ed98fff"/>
                </v:shape>
                <o:OLEObject Type="Embed" ProgID="Equation.DSMT4" ShapeID="_x0000_i1097" DrawAspect="Content" ObjectID="_73" r:id="rId147"/>
              </w:object>
            </w:r>
          </w:p>
        </w:tc>
      </w:tr>
      <w:tr>
        <w:tblPrEx>
          <w:tblW w:w="3465" w:type="dxa"/>
        </w:tblPrEx>
        <w:trPr>
          <w:cantSplit w:val="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50.4pt;height:12.6pt" o:ole="">
                  <v:imagedata r:id="rId148" o:title="eqId273e1ca083d8248e72e9fbd2f8403db6"/>
                </v:shape>
                <o:OLEObject Type="Embed" ProgID="Equation.DSMT4" ShapeID="_x0000_i1098" DrawAspect="Content" ObjectID="_74" r:id="rId149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</w:tr>
      <w:tr>
        <w:tblPrEx>
          <w:tblW w:w="3465" w:type="dxa"/>
        </w:tblPrEx>
        <w:trPr>
          <w:cantSplit w:val="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9" type="#_x0000_t75" alt="学科网(www.zxxk.com)--教育资源门户，提供试卷、教案、课件、论文、素材以及各类教学资源下载，还有大量而丰富的教学相关资讯！" style="width:50.4pt;height:12.6pt" o:ole="">
                  <v:imagedata r:id="rId150" o:title="eqId0aeaf113764abb5769616efecf0c7498"/>
                </v:shape>
                <o:OLEObject Type="Embed" ProgID="Equation.DSMT4" ShapeID="_x0000_i1099" DrawAspect="Content" ObjectID="_75" r:id="rId151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27pt;height:17.25pt" o:ole="">
                  <v:imagedata r:id="rId152" o:title="eqIdbd682c81b63a66886fba749e45dad39e"/>
                </v:shape>
                <o:OLEObject Type="Embed" ProgID="Equation.DSMT4" ShapeID="_x0000_i1100" DrawAspect="Content" ObjectID="_76" r:id="rId153"/>
              </w:object>
            </w:r>
          </w:p>
        </w:tc>
      </w:tr>
      <w:tr>
        <w:tblPrEx>
          <w:tblW w:w="3465" w:type="dxa"/>
        </w:tblPrEx>
        <w:trPr>
          <w:cantSplit w:val="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组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type="#_x0000_t75" alt="学科网(www.zxxk.com)--教育资源门户，提供试卷、教案、课件、论文、素材以及各类教学资源下载，还有大量而丰富的教学相关资讯！" style="width:61.8pt;height:13.8pt" o:ole="">
                  <v:imagedata r:id="rId154" o:title="eqId2fd6398a2768bade390cd738a5f1ba82"/>
                </v:shape>
                <o:OLEObject Type="Embed" ProgID="Equation.DSMT4" ShapeID="_x0000_i1101" DrawAspect="Content" ObjectID="_77" r:id="rId155"/>
              </w:objec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type="#_x0000_t75" alt="学科网(www.zxxk.com)--教育资源门户，提供试卷、教案、课件、论文、素材以及各类教学资源下载，还有大量而丰富的教学相关资讯！" style="width:27.75pt;height:17.25pt" o:ole="">
                  <v:imagedata r:id="rId156" o:title="eqIdfb34748b94a91bebe858f4d25661a947"/>
                </v:shape>
                <o:OLEObject Type="Embed" ProgID="Equation.DSMT4" ShapeID="_x0000_i1102" DrawAspect="Content" ObjectID="_78" r:id="rId157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成绩条形统计图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2668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根据所给信息，解答下列问题：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81871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1871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成绩统计表中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4pt;height:11.4pt" o:ole="">
            <v:imagedata r:id="rId159" o:title="eqId380bbacf854e30e2e747fc286d2b9997"/>
          </v:shape>
          <o:OLEObject Type="Embed" ProgID="Equation.DSMT4" ShapeID="_x0000_i1103" DrawAspect="Content" ObjectID="_79" r:id="rId160"/>
        </w:object>
      </w:r>
      <w:r>
        <w:rPr>
          <w:rFonts w:ascii="Times New Roman" w:eastAsia="Times New Roman" w:hAnsi="Times New Roman" w:cs="Times New Roman"/>
          <w:color w:val="000000"/>
        </w:rPr>
        <w:t>________%</w:t>
      </w:r>
      <w:r>
        <w:rPr>
          <w:rFonts w:ascii="宋体" w:eastAsia="宋体" w:hAnsi="宋体" w:cs="宋体"/>
          <w:color w:val="000000"/>
        </w:rPr>
        <w:t>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名学生成绩的中位数会落在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组（填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试估计该校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名学生中成绩在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分以上（包括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分）的人数．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年“五一”假期，扬州各旅游景区持续火热．小明和小亮准备到东关街、瘦西湖、运河三湾风景区、个园、何园（分别记作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）参加公益讲解活动．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若小明在这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个景区中随机选择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个景区，则选中东关街的概率是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小明和小亮在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三个景区中，各自随机选择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个景区，请用画树状图或列表的方法，求小明和小亮选到相同景区的概率．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为了提高垃圾处理效率，某垃圾处理厂购进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两种机器，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型机器比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型机器每天多处理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吨垃圾，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型机器处理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吨垃圾所用天数与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型机器处理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吨垃圾所用天数相等．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型机器每天处理多少吨垃圾？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，将两个宽度相等的矩形纸条叠放在一起，得到四边形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1" o:title="eqId5cb3f9a5da641be35117fd35ba07a6aa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57450" cy="1295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试判断四边形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1" o:title="eqId5cb3f9a5da641be35117fd35ba07a6aa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已知矩形纸条宽度为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c78d0ab561d0c9bb9099772c596af8bf"/>
          </v:shape>
          <o:OLEObject Type="Embed" ProgID="Equation.DSMT4" ShapeID="_x0000_i1106" DrawAspect="Content" ObjectID="_82" r:id="rId166"/>
        </w:object>
      </w:r>
      <w:r>
        <w:rPr>
          <w:rFonts w:ascii="宋体" w:eastAsia="宋体" w:hAnsi="宋体" w:cs="宋体"/>
          <w:color w:val="000000"/>
        </w:rPr>
        <w:t>，将矩形纸条旋转至如图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位置时，四边形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1" o:title="eqId5cb3f9a5da641be35117fd35ba07a6aa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4.75pt;height:14.65pt;mso-position-horizontal-relative:page;mso-position-vertical-relative:page" o:ole="">
            <v:imagedata r:id="rId168" o:title="eqId8e5c231bf550920d4a5c432abb2da07c"/>
          </v:shape>
          <o:OLEObject Type="Embed" ProgID="Equation.DSMT4" ShapeID="_x0000_i1108" DrawAspect="Content" ObjectID="_84" r:id="rId169"/>
        </w:object>
      </w:r>
      <w:r>
        <w:rPr>
          <w:rFonts w:ascii="宋体" w:eastAsia="宋体" w:hAnsi="宋体" w:cs="宋体"/>
          <w:color w:val="000000"/>
        </w:rPr>
        <w:t>，求此时直线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70" o:title="eqIdcc21856209591de31be583800f07e093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所夹锐角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7.5pt;height:12.5pt" o:ole="">
            <v:imagedata r:id="rId172" o:title="eqIdd5b69d40b75d582c4b8ffa2369af1d41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如图，已知二次函数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8.6pt;height:18pt" o:ole="">
            <v:imagedata r:id="rId174" o:title="eqId58d88bbd34102b55fa928e8ff83f0d52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9.75pt" o:ole="">
            <v:imagedata r:id="rId176" o:title="eqId81dea63b8ce3e51adf66cf7b9982a248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pt;height:14pt" o:ole="">
            <v:imagedata r:id="rId178" o:title="eqId5cd99c5000629d7f49499d666e68f40d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0pt;height:15pt" o:ole="">
            <v:imagedata r:id="rId180" o:title="eqIdb1b47e7bf02b3ca16f7d96b9369e51a3"/>
          </v:shape>
          <o:OLEObject Type="Embed" ProgID="Equation.DSMT4" ShapeID="_x0000_i1114" DrawAspect="Content" ObjectID="_90" r:id="rId181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1525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83" o:title="eqId0fd9675c7c6dd0a2dc1ebbdae3a2e45c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5" o:title="eqIddad2a36927223bd70f426ba06aea4b45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在该二次函数的图像上，且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3pt;height:12.75pt" o:ole="">
            <v:imagedata r:id="rId187" o:title="eqId2205cffebf8c4d5f81d15ed7b85c8936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.8pt;height:14pt" o:ole="">
            <v:imagedata r:id="rId189" o:title="eqId6f8c4c029e552954bd493b49aeab82d5"/>
          </v:shape>
          <o:OLEObject Type="Embed" ProgID="Equation.DSMT4" ShapeID="_x0000_i1118" DrawAspect="Content" ObjectID="_94" r:id="rId190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5" o:title="eqIddad2a36927223bd70f426ba06aea4b45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6pt;height:15.75pt" o:ole="">
            <v:imagedata r:id="rId192" o:title="eqId4ff7023ec0f513c7d0ef86859a5ede54"/>
          </v:shape>
          <o:OLEObject Type="Embed" ProgID="Equation.DSMT4" ShapeID="_x0000_i1120" DrawAspect="Content" ObjectID="_96" r:id="rId193"/>
        </w:object>
      </w:r>
      <w:r>
        <w:rPr>
          <w:rFonts w:ascii="宋体" w:eastAsia="宋体" w:hAnsi="宋体" w:cs="宋体"/>
          <w:color w:val="000000"/>
        </w:rPr>
        <w:t>及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4" o:title="eqId80672dda9430cb42b3136bcb1b67bbad"/>
          </v:shape>
          <o:OLEObject Type="Embed" ProgID="Equation.DSMT4" ShapeID="_x0000_i1121" DrawAspect="Content" ObjectID="_97" r:id="rId195"/>
        </w:object>
      </w:r>
      <w:r>
        <w:rPr>
          <w:rFonts w:ascii="宋体" w:eastAsia="宋体" w:hAnsi="宋体" w:cs="宋体"/>
          <w:color w:val="000000"/>
        </w:rPr>
        <w:t>边上一点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96" o:title="eqIdc5db41a1f31d6baee7c69990811edb9f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1049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用无刻度直尺和圆规在射线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5.75pt" o:ole="">
            <v:imagedata r:id="rId199" o:title="eqId128147bd4834566a78b4e9d2a3b2139c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上求作点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0pt;height:15.75pt" o:ole="">
            <v:imagedata r:id="rId202" o:title="eqId6073f644ca90acdf39e2933e5c3270dd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；（保留作图痕迹，不写作法）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）的条件下，以点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5" o:title="eqIdae7a3e520a16d4fdd73c4e6a4ce7be0e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为半径的圆交射线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5.75pt" o:ole="">
            <v:imagedata r:id="rId199" o:title="eqId128147bd4834566a78b4e9d2a3b2139c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8" o:title="eqId7f9e8449aad35c5d840a3395ea86df6d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，用无刻度直尺和圆规在射线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0" o:title="eqIdfcfaca9396f85c0137b534903321fcbe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上求作点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32" DrawAspect="Content" ObjectID="_108" r:id="rId214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96" o:title="eqIdc5db41a1f31d6baee7c69990811edb9f"/>
          </v:shape>
          <o:OLEObject Type="Embed" ProgID="Equation.DSMT4" ShapeID="_x0000_i1133" DrawAspect="Content" ObjectID="_109" r:id="rId215"/>
        </w:object>
      </w:r>
      <w:r>
        <w:rPr>
          <w:rFonts w:ascii="宋体" w:eastAsia="宋体" w:hAnsi="宋体" w:cs="宋体"/>
          <w:color w:val="000000"/>
        </w:rPr>
        <w:t>的距离与点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34" DrawAspect="Content" ObjectID="_110" r:id="rId216"/>
        </w:object>
      </w:r>
      <w:r>
        <w:rPr>
          <w:rFonts w:ascii="宋体" w:eastAsia="宋体" w:hAnsi="宋体" w:cs="宋体"/>
          <w:color w:val="000000"/>
        </w:rPr>
        <w:t>到射线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5.75pt" o:ole="">
            <v:imagedata r:id="rId199" o:title="eqId128147bd4834566a78b4e9d2a3b2139c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的距离相等；（保留作图痕迹，不写作法）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）、（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8.75pt;height:29.25pt" o:ole="">
            <v:imagedata r:id="rId218" o:title="eqId15ee608882881caff2f1e223177424ac"/>
          </v:shape>
          <o:OLEObject Type="Embed" ProgID="Equation.DSMT4" ShapeID="_x0000_i1136" DrawAspect="Content" ObjectID="_112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5.7pt;height:13.85pt" o:ole="">
            <v:imagedata r:id="rId220" o:title="eqId3f727130a6314a8d5195e757e9d3f62e"/>
          </v:shape>
          <o:OLEObject Type="Embed" ProgID="Equation.DSMT4" ShapeID="_x0000_i1137" DrawAspect="Content" ObjectID="_113" r:id="rId22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22" o:title="eqId2f0e65e147b109f2bbfd3a3f502bbc3a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0.75pt;height:14.25pt" o:ole="">
            <v:imagedata r:id="rId224" o:title="eqIdb5ec1d37d568425c247ba6d922acb7dd"/>
          </v:shape>
          <o:OLEObject Type="Embed" ProgID="Equation.DSMT4" ShapeID="_x0000_i1139" DrawAspect="Content" ObjectID="_115" r:id="rId225"/>
        </w:object>
      </w:r>
      <w:r>
        <w:rPr>
          <w:rFonts w:ascii="宋体" w:eastAsia="宋体" w:hAnsi="宋体" w:cs="宋体"/>
          <w:color w:val="000000"/>
        </w:rPr>
        <w:t>依次在直线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pt;height:12pt" o:ole="">
            <v:imagedata r:id="rId226" o:title="eqId0f85fca60a11e1af2bf50138d0e3fe62"/>
          </v:shape>
          <o:OLEObject Type="Embed" ProgID="Equation.DSMT4" ShapeID="_x0000_i1140" DrawAspect="Content" ObjectID="_116" r:id="rId227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.2pt;height:13.8pt" o:ole="">
            <v:imagedata r:id="rId228" o:title="eqIde52586ca2a3b783bc8092415e2d4bf6d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固定不动，且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8pt;height:13pt" o:ole="">
            <v:imagedata r:id="rId230" o:title="eqIdfcd0ced286a0fbc7e4862f8147264277"/>
          </v:shape>
          <o:OLEObject Type="Embed" ProgID="Equation.DSMT4" ShapeID="_x0000_i1142" DrawAspect="Content" ObjectID="_118" r:id="rId231"/>
        </w:object>
      </w:r>
      <w:r>
        <w:rPr>
          <w:rFonts w:ascii="宋体" w:eastAsia="宋体" w:hAnsi="宋体" w:cs="宋体"/>
          <w:color w:val="000000"/>
        </w:rPr>
        <w:t>，分别以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32" o:title="eqId8c51424853857d7ca64d8b8dd74e972b"/>
          </v:shape>
          <o:OLEObject Type="Embed" ProgID="Equation.DSMT4" ShapeID="_x0000_i1143" DrawAspect="Content" ObjectID="_119" r:id="rId233"/>
        </w:object>
      </w:r>
      <w:r>
        <w:rPr>
          <w:rFonts w:ascii="宋体" w:eastAsia="宋体" w:hAnsi="宋体" w:cs="宋体"/>
          <w:color w:val="000000"/>
        </w:rPr>
        <w:t>为边在直线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pt;height:12pt" o:ole="">
            <v:imagedata r:id="rId226" o:title="eqId0f85fca60a11e1af2bf50138d0e3fe62"/>
          </v:shape>
          <o:OLEObject Type="Embed" ProgID="Equation.DSMT4" ShapeID="_x0000_i1144" DrawAspect="Content" ObjectID="_120" r:id="rId234"/>
        </w:object>
      </w:r>
      <w:r>
        <w:rPr>
          <w:rFonts w:ascii="宋体" w:eastAsia="宋体" w:hAnsi="宋体" w:cs="宋体"/>
          <w:color w:val="000000"/>
        </w:rPr>
        <w:t>同侧作正方形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4.5pt" o:ole="">
            <v:imagedata r:id="rId235" o:title="eqId411b38a18046fea8e9fab1f9f9b80a5f"/>
          </v:shape>
          <o:OLEObject Type="Embed" ProgID="Equation.DSMT4" ShapeID="_x0000_i1145" DrawAspect="Content" ObjectID="_121" r:id="rId236"/>
        </w:object>
      </w:r>
      <w:r>
        <w:rPr>
          <w:rFonts w:ascii="宋体" w:eastAsia="宋体" w:hAnsi="宋体" w:cs="宋体"/>
          <w:color w:val="000000"/>
        </w:rPr>
        <w:t>、正方形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8pt;height:13.95pt" o:ole="">
            <v:imagedata r:id="rId237" o:title="eqId611f100dcfa7803db6eb233e2e7f2dab"/>
          </v:shape>
          <o:OLEObject Type="Embed" ProgID="Equation.DSMT4" ShapeID="_x0000_i1146" DrawAspect="Content" ObjectID="_122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7.75pt;height:12pt" o:ole="">
            <v:imagedata r:id="rId239" o:title="eqIdc17d74d4486a02bec29f7f559e837661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，直角边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.05pt;height:12.9pt" o:ole="">
            <v:imagedata r:id="rId241" o:title="eqId438f34bc8b04e8c494b91306ac6fe352"/>
          </v:shape>
          <o:OLEObject Type="Embed" ProgID="Equation.DSMT4" ShapeID="_x0000_i1148" DrawAspect="Content" ObjectID="_124" r:id="rId242"/>
        </w:object>
      </w:r>
      <w:r>
        <w:rPr>
          <w:rFonts w:ascii="宋体" w:eastAsia="宋体" w:hAnsi="宋体" w:cs="宋体"/>
          <w:color w:val="000000"/>
        </w:rPr>
        <w:t>恒过点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96" o:title="eqIdc5db41a1f31d6baee7c69990811edb9f"/>
          </v:shape>
          <o:OLEObject Type="Embed" ProgID="Equation.DSMT4" ShapeID="_x0000_i1149" DrawAspect="Content" ObjectID="_125" r:id="rId243"/>
        </w:object>
      </w:r>
      <w:r>
        <w:rPr>
          <w:rFonts w:ascii="宋体" w:eastAsia="宋体" w:hAnsi="宋体" w:cs="宋体"/>
          <w:color w:val="000000"/>
        </w:rPr>
        <w:t>，直角边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44" o:title="eqId411461db15ee8086332c531e086c40c7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恒过点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12pt" o:ole="">
            <v:imagedata r:id="rId246" o:title="eqId73465a1f9aa03481295bf6bd3c6903ac"/>
          </v:shape>
          <o:OLEObject Type="Embed" ProgID="Equation.DSMT4" ShapeID="_x0000_i1151" DrawAspect="Content" ObjectID="_127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48025" cy="12954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6.95pt;height:13pt" o:ole="">
            <v:imagedata r:id="rId249" o:title="eqIdbdaa19de263700a15fcf213d64a8cd57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2pt;height:14.25pt" o:ole="">
            <v:imagedata r:id="rId251" o:title="eqIdb61601ecf8de47ed9b84ee59d65f8118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253" o:title="eqIdec67259153551e67bb3e035d11dc9334"/>
          </v:shape>
          <o:OLEObject Type="Embed" ProgID="Equation.DSMT4" ShapeID="_x0000_i1154" DrawAspect="Content" ObjectID="_130" r:id="rId254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55" DrawAspect="Content" ObjectID="_131" r:id="rId255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8" o:title="eqId7f9e8449aad35c5d840a3395ea86df6d"/>
          </v:shape>
          <o:OLEObject Type="Embed" ProgID="Equation.DSMT4" ShapeID="_x0000_i1156" DrawAspect="Content" ObjectID="_132" r:id="rId256"/>
        </w:object>
      </w:r>
      <w:r>
        <w:rPr>
          <w:rFonts w:ascii="宋体" w:eastAsia="宋体" w:hAnsi="宋体" w:cs="宋体"/>
          <w:color w:val="000000"/>
        </w:rPr>
        <w:t>之间的距离；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.95pt;height:13pt" o:ole="">
            <v:imagedata r:id="rId249" o:title="eqIdbdaa19de263700a15fcf213d64a8cd57"/>
          </v:shape>
          <o:OLEObject Type="Embed" ProgID="Equation.DSMT4" ShapeID="_x0000_i1157" DrawAspect="Content" ObjectID="_133" r:id="rId25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2pt;height:14.25pt" o:ole="">
            <v:imagedata r:id="rId251" o:title="eqIdb61601ecf8de47ed9b84ee59d65f8118"/>
          </v:shape>
          <o:OLEObject Type="Embed" ProgID="Equation.DSMT4" ShapeID="_x0000_i1158" DrawAspect="Content" ObjectID="_134" r:id="rId258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59" DrawAspect="Content" ObjectID="_135" r:id="rId259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60" o:title="eqIddcb9aa448fcb8603d5eee0f2061a1601"/>
          </v:shape>
          <o:OLEObject Type="Embed" ProgID="Equation.DSMT4" ShapeID="_x0000_i1160" DrawAspect="Content" ObjectID="_136" r:id="rId261"/>
        </w:object>
      </w:r>
      <w:r>
        <w:rPr>
          <w:rFonts w:ascii="宋体" w:eastAsia="宋体" w:hAnsi="宋体" w:cs="宋体"/>
          <w:color w:val="000000"/>
        </w:rPr>
        <w:t>之间运动时，求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2" o:title="eqId0a16f5621716bfef7a056a3f2712feb4"/>
          </v:shape>
          <o:OLEObject Type="Embed" ProgID="Equation.DSMT4" ShapeID="_x0000_i1161" DrawAspect="Content" ObjectID="_137" r:id="rId263"/>
        </w:object>
      </w:r>
      <w:r>
        <w:rPr>
          <w:rFonts w:ascii="宋体" w:eastAsia="宋体" w:hAnsi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64" o:title="eqId61128ab996360a038e6e64d82fcba004"/>
          </v:shape>
          <o:OLEObject Type="Embed" ProgID="Equation.DSMT4" ShapeID="_x0000_i1162" DrawAspect="Content" ObjectID="_138" r:id="rId26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66" o:title="eqId061ee3bc928286ae23854a37aa1a34d9"/>
          </v:shape>
          <o:OLEObject Type="Embed" ProgID="Equation.DSMT4" ShapeID="_x0000_i1163" DrawAspect="Content" ObjectID="_139" r:id="rId267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2pt;height:13pt" o:ole="">
            <v:imagedata r:id="rId268" o:title="eqId2a30f3a8b673cc28bd90c50cf1a35281"/>
          </v:shape>
          <o:OLEObject Type="Embed" ProgID="Equation.DSMT4" ShapeID="_x0000_i1164" DrawAspect="Content" ObjectID="_140" r:id="rId269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1.15pt;height:14.25pt" o:ole="">
            <v:imagedata r:id="rId270" o:title="eqIddf5049af0aacd6e6885d43fd814648de"/>
          </v:shape>
          <o:OLEObject Type="Embed" ProgID="Equation.DSMT4" ShapeID="_x0000_i1165" DrawAspect="Content" ObjectID="_141" r:id="rId271"/>
        </w:object>
      </w:r>
      <w:r>
        <w:rPr>
          <w:rFonts w:ascii="宋体" w:eastAsia="宋体" w:hAnsi="宋体" w:cs="宋体"/>
          <w:color w:val="000000"/>
        </w:rPr>
        <w:t>之间运动时，点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212" o:title="eqIdac047e91852b91af639feec23a9598b2"/>
          </v:shape>
          <o:OLEObject Type="Embed" ProgID="Equation.DSMT4" ShapeID="_x0000_i1166" DrawAspect="Content" ObjectID="_142" r:id="rId272"/>
        </w:object>
      </w:r>
      <w:r>
        <w:rPr>
          <w:rFonts w:ascii="宋体" w:eastAsia="宋体" w:hAnsi="宋体" w:cs="宋体"/>
          <w:color w:val="000000"/>
        </w:rPr>
        <w:t>随之运动，连接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3" o:title="eqIda6655e2fa64a32cd12fe0279afd65d73"/>
          </v:shape>
          <o:OLEObject Type="Embed" ProgID="Equation.DSMT4" ShapeID="_x0000_i1167" DrawAspect="Content" ObjectID="_143" r:id="rId27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168" DrawAspect="Content" ObjectID="_144" r:id="rId2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3" o:title="eqIda6655e2fa64a32cd12fe0279afd65d73"/>
          </v:shape>
          <o:OLEObject Type="Embed" ProgID="Equation.DSMT4" ShapeID="_x0000_i1169" DrawAspect="Content" ObjectID="_145" r:id="rId276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7" o:title="eqId7bcd4bc8e6d50f9b08467f5fa662ed41"/>
          </v:shape>
          <o:OLEObject Type="Embed" ProgID="Equation.DSMT4" ShapeID="_x0000_i1170" DrawAspect="Content" ObjectID="_146" r:id="rId2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79" o:title="eqIdf68ba33a620e15eaf0026897db20f2f8"/>
          </v:shape>
          <o:OLEObject Type="Embed" ProgID="Equation.DSMT4" ShapeID="_x0000_i1171" DrawAspect="Content" ObjectID="_147" r:id="rId280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在综合实践活动中，“特殊到一般”是一种常用方法，我们可以先研究特殊情况，猜想结论，然后再研究一般情况，证明结论．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9" o:title="eqId15c0dbe3c080c4c4636c64803e5c1f76"/>
          </v:shape>
          <o:OLEObject Type="Embed" ProgID="Equation.DSMT4" ShapeID="_x0000_i1172" DrawAspect="Content" ObjectID="_148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6pt;height:13.95pt" o:ole="">
            <v:imagedata r:id="rId282" o:title="eqId3d89ba4036a5d18ec4abed44d7fd8e89"/>
          </v:shape>
          <o:OLEObject Type="Embed" ProgID="Equation.DSMT4" ShapeID="_x0000_i1173" DrawAspect="Content" ObjectID="_149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2.2pt;height:15pt" o:ole="">
            <v:imagedata r:id="rId284" o:title="eqId3d97cdc586744d208b6f69c9813af977"/>
          </v:shape>
          <o:OLEObject Type="Embed" ProgID="Equation.DSMT4" ShapeID="_x0000_i1174" DrawAspect="Content" ObjectID="_150" r:id="rId28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9" o:title="eqId15c0dbe3c080c4c4636c64803e5c1f76"/>
          </v:shape>
          <o:OLEObject Type="Embed" ProgID="Equation.DSMT4" ShapeID="_x0000_i1175" DrawAspect="Content" ObjectID="_151" r:id="rId286"/>
        </w:object>
      </w:r>
      <w:r>
        <w:rPr>
          <w:rFonts w:ascii="宋体" w:eastAsia="宋体" w:hAnsi="宋体" w:cs="宋体"/>
          <w:color w:val="000000"/>
        </w:rPr>
        <w:t>的外接圆，点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7" o:title="eqId8455657dde27aabe6adb7b188e031c11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3.2pt;height:13.8pt" o:ole="">
            <v:imagedata r:id="rId289" o:title="eqId091e86ca89e484b331fd90125a5e5af3"/>
          </v:shape>
          <o:OLEObject Type="Embed" ProgID="Equation.DSMT4" ShapeID="_x0000_i1177" DrawAspect="Content" ObjectID="_153" r:id="rId290"/>
        </w:objec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4.25pt" o:ole="">
            <v:imagedata r:id="rId85" o:title="eqId1dde8112e8eb968fd042418dd632759e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上（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92" o:title="eqIdc71204e3376704fdaca1f0219a317e88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），连接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4" o:title="eqId88929f4ba0851730d5f941d426b87548"/>
          </v:shape>
          <o:OLEObject Type="Embed" ProgID="Equation.DSMT4" ShapeID="_x0000_i1180" DrawAspect="Content" ObjectID="_156" r:id="rId2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6" o:title="eqIdb3182db896bc2462331796e2a6108363"/>
          </v:shape>
          <o:OLEObject Type="Embed" ProgID="Equation.DSMT4" ShapeID="_x0000_i1181" DrawAspect="Content" ObjectID="_157" r:id="rId2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8" o:title="eqIde1ffb98f1e3c1317c0db403d3af04bdc"/>
          </v:shape>
          <o:OLEObject Type="Embed" ProgID="Equation.DSMT4" ShapeID="_x0000_i1182" DrawAspect="Content" ObjectID="_158" r:id="rId2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00650" cy="14001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【特殊化感知】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3.55pt;height:14.1pt" o:ole="">
            <v:imagedata r:id="rId301" o:title="eqId26fdd8e57562ba94e10e7f1d770826d0"/>
          </v:shape>
          <o:OLEObject Type="Embed" ProgID="Equation.DSMT4" ShapeID="_x0000_i1183" DrawAspect="Content" ObjectID="_159" r:id="rId30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7" o:title="eqId8455657dde27aabe6adb7b188e031c11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304" o:title="eqId07e37b122a7273e1251ea3860e74c896"/>
          </v:shape>
          <o:OLEObject Type="Embed" ProgID="Equation.DSMT4" ShapeID="_x0000_i1185" DrawAspect="Content" ObjectID="_161" r:id="rId305"/>
        </w:object>
      </w:r>
      <w:r>
        <w:rPr>
          <w:rFonts w:ascii="宋体" w:eastAsia="宋体" w:hAnsi="宋体" w:cs="宋体"/>
          <w:color w:val="000000"/>
        </w:rPr>
        <w:t>延长线上，则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8pt;height:12.9pt" o:ole="">
            <v:imagedata r:id="rId306" o:title="eqIdedf02820c1821722995e562157763e4f"/>
          </v:shape>
          <o:OLEObject Type="Embed" ProgID="Equation.DSMT4" ShapeID="_x0000_i1186" DrawAspect="Content" ObjectID="_162" r:id="rId3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8" o:title="eqIde1ffb98f1e3c1317c0db403d3af04bdc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的数量关系为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【一般化探究】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3.55pt;height:14.1pt" o:ole="">
            <v:imagedata r:id="rId301" o:title="eqId26fdd8e57562ba94e10e7f1d770826d0"/>
          </v:shape>
          <o:OLEObject Type="Embed" ProgID="Equation.DSMT4" ShapeID="_x0000_i1188" DrawAspect="Content" ObjectID="_164" r:id="rId30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96" o:title="eqIdc5db41a1f31d6baee7c69990811edb9f"/>
          </v:shape>
          <o:OLEObject Type="Embed" ProgID="Equation.DSMT4" ShapeID="_x0000_i1189" DrawAspect="Content" ObjectID="_165" r:id="rId3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87" o:title="eqId8455657dde27aabe6adb7b188e031c11"/>
          </v:shape>
          <o:OLEObject Type="Embed" ProgID="Equation.DSMT4" ShapeID="_x0000_i1190" DrawAspect="Content" ObjectID="_166" r:id="rId31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12" o:title="eqIdb79dd200766db27fb90d6bd1992cf658"/>
          </v:shape>
          <o:OLEObject Type="Embed" ProgID="Equation.DSMT4" ShapeID="_x0000_i1191" DrawAspect="Content" ObjectID="_167" r:id="rId313"/>
        </w:object>
      </w:r>
      <w:r>
        <w:rPr>
          <w:rFonts w:ascii="宋体" w:eastAsia="宋体" w:hAnsi="宋体" w:cs="宋体"/>
          <w:color w:val="000000"/>
        </w:rPr>
        <w:t>同侧，判断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8pt;height:12.9pt" o:ole="">
            <v:imagedata r:id="rId306" o:title="eqIdedf02820c1821722995e562157763e4f"/>
          </v:shape>
          <o:OLEObject Type="Embed" ProgID="Equation.DSMT4" ShapeID="_x0000_i1192" DrawAspect="Content" ObjectID="_168" r:id="rId31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8" o:title="eqIde1ffb98f1e3c1317c0db403d3af04bdc"/>
          </v:shape>
          <o:OLEObject Type="Embed" ProgID="Equation.DSMT4" ShapeID="_x0000_i1193" DrawAspect="Content" ObjectID="_169" r:id="rId315"/>
        </w:object>
      </w:r>
      <w:r>
        <w:rPr>
          <w:rFonts w:ascii="宋体" w:eastAsia="宋体" w:hAnsi="宋体" w:cs="宋体"/>
          <w:color w:val="000000"/>
        </w:rPr>
        <w:t>的数量关系并说明理由；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【拓展性延伸】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5.8pt;height:14.4pt" o:ole="">
            <v:imagedata r:id="rId316" o:title="eqIdc029e4ab80f8a2080d59ba73841f364f"/>
          </v:shape>
          <o:OLEObject Type="Embed" ProgID="Equation.DSMT4" ShapeID="_x0000_i1194" DrawAspect="Content" ObjectID="_170" r:id="rId317"/>
        </w:object>
      </w:r>
      <w:r>
        <w:rPr>
          <w:rFonts w:ascii="宋体" w:eastAsia="宋体" w:hAnsi="宋体" w:cs="宋体"/>
          <w:color w:val="000000"/>
        </w:rPr>
        <w:t>，直接写出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4" o:title="eqId88929f4ba0851730d5f941d426b87548"/>
          </v:shape>
          <o:OLEObject Type="Embed" ProgID="Equation.DSMT4" ShapeID="_x0000_i1195" DrawAspect="Content" ObjectID="_171" r:id="rId3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6" o:title="eqIdb3182db896bc2462331796e2a6108363"/>
          </v:shape>
          <o:OLEObject Type="Embed" ProgID="Equation.DSMT4" ShapeID="_x0000_i1196" DrawAspect="Content" ObjectID="_172" r:id="rId3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8" o:title="eqIde1ffb98f1e3c1317c0db403d3af04bdc"/>
          </v:shape>
          <o:OLEObject Type="Embed" ProgID="Equation.DSMT4" ShapeID="_x0000_i1197" DrawAspect="Content" ObjectID="_173" r:id="rId320"/>
        </w:object>
      </w:r>
      <w:r>
        <w:rPr>
          <w:rFonts w:ascii="宋体" w:eastAsia="宋体" w:hAnsi="宋体" w:cs="宋体"/>
          <w:color w:val="000000"/>
        </w:rPr>
        <w:t>满足的数量关系．（用含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0.9pt" o:ole="">
            <v:imagedata r:id="rId321" o:title="eqIde170f206fdbbd834aad7580c727e2cc6"/>
          </v:shape>
          <o:OLEObject Type="Embed" ProgID="Equation.DSMT4" ShapeID="_x0000_i1198" DrawAspect="Content" ObjectID="_174" r:id="rId322"/>
        </w:object>
      </w:r>
      <w:r>
        <w:rPr>
          <w:rFonts w:ascii="宋体" w:eastAsia="宋体" w:hAnsi="宋体" w:cs="宋体"/>
          <w:color w:val="000000"/>
        </w:rPr>
        <w:t>的式子表示）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png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png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png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image" Target="media/image6.png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png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7.png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4.bin" /><Relationship Id="rId15" Type="http://schemas.openxmlformats.org/officeDocument/2006/relationships/image" Target="media/image8.png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png" /><Relationship Id="rId159" Type="http://schemas.openxmlformats.org/officeDocument/2006/relationships/image" Target="media/image77.wmf" /><Relationship Id="rId16" Type="http://schemas.openxmlformats.org/officeDocument/2006/relationships/image" Target="media/image9.wmf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png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2.bin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10.wmf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9.bin" /><Relationship Id="rId18" Type="http://schemas.openxmlformats.org/officeDocument/2006/relationships/oleObject" Target="embeddings/oleObject4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png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6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png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9.bin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2.wmf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oleObject" Target="embeddings/oleObject108.bin" /><Relationship Id="rId215" Type="http://schemas.openxmlformats.org/officeDocument/2006/relationships/oleObject" Target="embeddings/oleObject109.bin" /><Relationship Id="rId216" Type="http://schemas.openxmlformats.org/officeDocument/2006/relationships/oleObject" Target="embeddings/oleObject110.bin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12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3.wmf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19.bin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image" Target="media/image113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23.bin" /><Relationship Id="rId241" Type="http://schemas.openxmlformats.org/officeDocument/2006/relationships/image" Target="media/image114.wmf" /><Relationship Id="rId242" Type="http://schemas.openxmlformats.org/officeDocument/2006/relationships/oleObject" Target="embeddings/oleObject124.bin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7.png" /><Relationship Id="rId249" Type="http://schemas.openxmlformats.org/officeDocument/2006/relationships/image" Target="media/image118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0.bin" /><Relationship Id="rId255" Type="http://schemas.openxmlformats.org/officeDocument/2006/relationships/oleObject" Target="embeddings/oleObject131.bin" /><Relationship Id="rId256" Type="http://schemas.openxmlformats.org/officeDocument/2006/relationships/oleObject" Target="embeddings/oleObject132.bin" /><Relationship Id="rId257" Type="http://schemas.openxmlformats.org/officeDocument/2006/relationships/oleObject" Target="embeddings/oleObject133.bin" /><Relationship Id="rId258" Type="http://schemas.openxmlformats.org/officeDocument/2006/relationships/oleObject" Target="embeddings/oleObject134.bin" /><Relationship Id="rId259" Type="http://schemas.openxmlformats.org/officeDocument/2006/relationships/oleObject" Target="embeddings/oleObject135.bin" /><Relationship Id="rId26" Type="http://schemas.openxmlformats.org/officeDocument/2006/relationships/oleObject" Target="embeddings/oleObject8.bin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6.bin" /><Relationship Id="rId262" Type="http://schemas.openxmlformats.org/officeDocument/2006/relationships/image" Target="media/image122.wmf" /><Relationship Id="rId263" Type="http://schemas.openxmlformats.org/officeDocument/2006/relationships/oleObject" Target="embeddings/oleObject137.bin" /><Relationship Id="rId264" Type="http://schemas.openxmlformats.org/officeDocument/2006/relationships/image" Target="media/image123.wmf" /><Relationship Id="rId265" Type="http://schemas.openxmlformats.org/officeDocument/2006/relationships/oleObject" Target="embeddings/oleObject138.bin" /><Relationship Id="rId266" Type="http://schemas.openxmlformats.org/officeDocument/2006/relationships/image" Target="media/image124.wmf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5.wmf" /><Relationship Id="rId269" Type="http://schemas.openxmlformats.org/officeDocument/2006/relationships/oleObject" Target="embeddings/oleObject140.bin" /><Relationship Id="rId27" Type="http://schemas.openxmlformats.org/officeDocument/2006/relationships/image" Target="media/image15.wmf" /><Relationship Id="rId270" Type="http://schemas.openxmlformats.org/officeDocument/2006/relationships/image" Target="media/image126.wmf" /><Relationship Id="rId271" Type="http://schemas.openxmlformats.org/officeDocument/2006/relationships/oleObject" Target="embeddings/oleObject141.bin" /><Relationship Id="rId272" Type="http://schemas.openxmlformats.org/officeDocument/2006/relationships/oleObject" Target="embeddings/oleObject142.bin" /><Relationship Id="rId273" Type="http://schemas.openxmlformats.org/officeDocument/2006/relationships/image" Target="media/image127.wmf" /><Relationship Id="rId274" Type="http://schemas.openxmlformats.org/officeDocument/2006/relationships/oleObject" Target="embeddings/oleObject143.bin" /><Relationship Id="rId275" Type="http://schemas.openxmlformats.org/officeDocument/2006/relationships/oleObject" Target="embeddings/oleObject144.bin" /><Relationship Id="rId276" Type="http://schemas.openxmlformats.org/officeDocument/2006/relationships/oleObject" Target="embeddings/oleObject145.bin" /><Relationship Id="rId277" Type="http://schemas.openxmlformats.org/officeDocument/2006/relationships/image" Target="media/image128.wmf" /><Relationship Id="rId278" Type="http://schemas.openxmlformats.org/officeDocument/2006/relationships/oleObject" Target="embeddings/oleObject146.bin" /><Relationship Id="rId279" Type="http://schemas.openxmlformats.org/officeDocument/2006/relationships/image" Target="media/image129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47.bin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50.bin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36.wmf" /><Relationship Id="rId297" Type="http://schemas.openxmlformats.org/officeDocument/2006/relationships/oleObject" Target="embeddings/oleObject157.bin" /><Relationship Id="rId298" Type="http://schemas.openxmlformats.org/officeDocument/2006/relationships/image" Target="media/image137.wmf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38.png" /><Relationship Id="rId301" Type="http://schemas.openxmlformats.org/officeDocument/2006/relationships/image" Target="media/image139.wmf" /><Relationship Id="rId302" Type="http://schemas.openxmlformats.org/officeDocument/2006/relationships/oleObject" Target="embeddings/oleObject159.bin" /><Relationship Id="rId303" Type="http://schemas.openxmlformats.org/officeDocument/2006/relationships/oleObject" Target="embeddings/oleObject160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61.bin" /><Relationship Id="rId306" Type="http://schemas.openxmlformats.org/officeDocument/2006/relationships/image" Target="media/image141.wmf" /><Relationship Id="rId307" Type="http://schemas.openxmlformats.org/officeDocument/2006/relationships/oleObject" Target="embeddings/oleObject162.bin" /><Relationship Id="rId308" Type="http://schemas.openxmlformats.org/officeDocument/2006/relationships/oleObject" Target="embeddings/oleObject163.bin" /><Relationship Id="rId309" Type="http://schemas.openxmlformats.org/officeDocument/2006/relationships/oleObject" Target="embeddings/oleObject164.bin" /><Relationship Id="rId31" Type="http://schemas.openxmlformats.org/officeDocument/2006/relationships/image" Target="media/image17.wmf" /><Relationship Id="rId310" Type="http://schemas.openxmlformats.org/officeDocument/2006/relationships/oleObject" Target="embeddings/oleObject165.bin" /><Relationship Id="rId311" Type="http://schemas.openxmlformats.org/officeDocument/2006/relationships/oleObject" Target="embeddings/oleObject166.bin" /><Relationship Id="rId312" Type="http://schemas.openxmlformats.org/officeDocument/2006/relationships/image" Target="media/image142.wmf" /><Relationship Id="rId313" Type="http://schemas.openxmlformats.org/officeDocument/2006/relationships/oleObject" Target="embeddings/oleObject167.bin" /><Relationship Id="rId314" Type="http://schemas.openxmlformats.org/officeDocument/2006/relationships/oleObject" Target="embeddings/oleObject168.bin" /><Relationship Id="rId315" Type="http://schemas.openxmlformats.org/officeDocument/2006/relationships/oleObject" Target="embeddings/oleObject169.bin" /><Relationship Id="rId316" Type="http://schemas.openxmlformats.org/officeDocument/2006/relationships/image" Target="media/image143.wmf" /><Relationship Id="rId317" Type="http://schemas.openxmlformats.org/officeDocument/2006/relationships/oleObject" Target="embeddings/oleObject170.bin" /><Relationship Id="rId318" Type="http://schemas.openxmlformats.org/officeDocument/2006/relationships/oleObject" Target="embeddings/oleObject171.bin" /><Relationship Id="rId319" Type="http://schemas.openxmlformats.org/officeDocument/2006/relationships/oleObject" Target="embeddings/oleObject172.bin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73.bin" /><Relationship Id="rId321" Type="http://schemas.openxmlformats.org/officeDocument/2006/relationships/image" Target="media/image144.wmf" /><Relationship Id="rId322" Type="http://schemas.openxmlformats.org/officeDocument/2006/relationships/oleObject" Target="embeddings/oleObject174.bin" /><Relationship Id="rId323" Type="http://schemas.openxmlformats.org/officeDocument/2006/relationships/theme" Target="theme/theme1.xml" /><Relationship Id="rId324" Type="http://schemas.openxmlformats.org/officeDocument/2006/relationships/numbering" Target="numbering.xml" /><Relationship Id="rId325" Type="http://schemas.openxmlformats.org/officeDocument/2006/relationships/styles" Target="styles.xml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oleObject" Target="embeddings/oleObject16.bin" /><Relationship Id="rId42" Type="http://schemas.openxmlformats.org/officeDocument/2006/relationships/oleObject" Target="embeddings/oleObject17.bin" /><Relationship Id="rId43" Type="http://schemas.openxmlformats.org/officeDocument/2006/relationships/oleObject" Target="embeddings/oleObject18.bin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png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png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png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oleObject" Target="embeddings/oleObject43.bin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