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11988800</wp:posOffset>
            </wp:positionV>
            <wp:extent cx="495300" cy="304800"/>
            <wp:effectExtent l="0" t="0" r="0" b="0"/>
            <wp:wrapNone/>
            <wp:docPr id="100229" name="图片 100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图片 1002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年江苏省盐城市中考数学试卷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在每小题给出的四个选项中，恰有一项是符合题目要求的）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下列数中，属于负数的是（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608779002" name="图片 608779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79002" name="图片 6087790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" o:title="eqIdeeb10bc4abf30c687aee08b43708a1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5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7" o:title="eqId9196eda4b5000abb54ac81c7100d47b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下列图形中，属于中心对称图形的是（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2390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3342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23900" cy="723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2390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下列每组数分别表示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根小木棒的长度（单位：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），其中能搭成一个三角形的是（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日，盐城市家长学校总校五月课堂正式开讲，直播点击量达</w:t>
      </w:r>
      <w:r>
        <w:rPr>
          <w:rFonts w:ascii="Times New Roman" w:hAnsi="Times New Roman" w:eastAsia="Times New Roman" w:cs="Times New Roman"/>
          <w:color w:val="000000"/>
        </w:rPr>
        <w:t>105000</w:t>
      </w:r>
      <w:r>
        <w:rPr>
          <w:rFonts w:ascii="宋体" w:hAnsi="宋体" w:eastAsia="宋体" w:cs="宋体"/>
          <w:color w:val="000000"/>
        </w:rPr>
        <w:t>人次．数据</w:t>
      </w:r>
      <w:r>
        <w:rPr>
          <w:rFonts w:ascii="Times New Roman" w:hAnsi="Times New Roman" w:eastAsia="Times New Roman" w:cs="Times New Roman"/>
          <w:color w:val="000000"/>
        </w:rPr>
        <w:t>105000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3" o:title="eqId10483f1295912f05772b28672839eb9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5" o:title="eqId2d7a06a348655473aaab2d01970c301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7" o:title="eqIdd2afa1a1db1f4b4ec1d8e8d19d38ac6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9" o:title="eqId707458de8846edaee82700085709105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由六块相同的小正方体搭成的几何体如图所示，则它的俯视图是（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8779006" name="图片 60877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79006" name="图片 608779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71550" cy="647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57225" cy="647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19125" cy="619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90600" cy="6572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小华将一副三角板（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36" o:title="eqId276f64bcfa74b44c5ef5ca88fc8208f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8" o:title="eqId56d3c9ce32b721995f355eea411340e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0" o:title="eqId0e6414089941feb5d8a4a6a49566b9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）按如图所示的方式摆放，其中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2" o:title="eqId333ab24c4935210f4c232cd0c0fae35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44" o:title="eqIdd5b69d40b75d582c4b8ffa2369af1d4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571625" cy="13811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7" o:title="eqId79a97bb4dcfab4ec7539bc783d563c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9" o:title="eqIdbe6a6301878fed2a01413020b27310a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51" o:title="eqId68a4c9b697e3df2b5469b71d3b5e47a2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53" o:title="eqIdb975f35ecfc9641688e682bcee70e1f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如图，关于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轴有且仅有三个交点，分别是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9pt;width:97.3pt;" o:ole="t" filled="f" o:preferrelative="t" stroked="f" coordsize="21600,21600">
            <v:path/>
            <v:fill on="f" focussize="0,0"/>
            <v:stroke on="f" joinstyle="miter"/>
            <v:imagedata r:id="rId60" o:title="eqIdddd5481dfaae82fc7bc8c10d234d807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，对此，小华认为：①当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62" o:title="eqId061813f1ec633c5c4c393c4de793832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4" o:title="eqId2eee6609d251811f253e26cf7815a54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66" o:title="eqId892c394a6abacd1b516d060c3728e6f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有最小值；③点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69" o:title="eqId5f323ad645907f627fdb5fe266835dc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的图象上，符合要求的点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2" o:title="eqIddad2a36927223bd70f426ba06aea4b4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个；④将函数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个单位长度经过原点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其中正确的结论有（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5716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在英文句子“</w:t>
      </w:r>
      <w:r>
        <w:rPr>
          <w:rFonts w:ascii="Times New Roman" w:hAnsi="Times New Roman" w:eastAsia="Times New Roman" w:cs="Times New Roman"/>
          <w:i/>
          <w:color w:val="000000"/>
        </w:rPr>
        <w:t>Happy  Teachers'  Day</w:t>
      </w:r>
      <w:r>
        <w:rPr>
          <w:rFonts w:ascii="宋体" w:hAnsi="宋体" w:eastAsia="宋体" w:cs="宋体"/>
          <w:color w:val="000000"/>
        </w:rPr>
        <w:t>！”中，字母“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0a6936d370d6a238a608ca56f87198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”出现的频数为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78" o:title="eqIdf304cbbc175917484672d36e8b3251e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color w:val="000000"/>
        </w:rPr>
        <w:t>__________________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90" o:title="eqIdaaf2732c063f01d83e8f7cfc2b13873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2" o:title="eqIde6e490f703eb6c9bb1278c78ebc2d66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如图，飞镖游戏板中每一块小正方形除颜色外都相同，任意投掷飞镖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次（假设每次飞镖均落在游戏板上），击中有颜色的小正方形（阴影部分）的概率为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9239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我国古代数学著作《九章算术》中有这样一个问题：“今有共买物，人出八，盈三；人出七，不足四，问人数、物价各几何？”意思是：“几个人一起去购买某物品，每人出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钱，则多出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钱，则还差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钱．问人数、物品的价格分别是多少？”该问题中的人数为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，位于市区的“铁军”雕塑“大铜马”是盐城市标志性文化名片，如图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表示“铁军”雕塑的高，点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pt;width:63.55pt;" o:ole="t" filled="f" o:preferrelative="t" stroked="f" coordsize="21600,21600">
            <v:path/>
            <v:fill on="f" focussize="0,0"/>
            <v:stroke on="f" joinstyle="miter"/>
            <v:imagedata r:id="rId101" o:title="eqId26fdd8e57562ba94e10e7f1d770826d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103" o:title="eqId9228b213dc6b256b752b38a466ebec9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55pt;width:61.65pt;" o:ole="t" filled="f" o:preferrelative="t" stroked="f" coordsize="21600,21600">
            <v:path/>
            <v:fill on="f" focussize="0,0"/>
            <v:stroke on="f" joinstyle="miter"/>
            <v:imagedata r:id="rId105" o:title="eqId96dc5ed505ce78abfbd5dd1e4eb5055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m.</w:t>
      </w:r>
      <w:r>
        <w:rPr>
          <w:rFonts w:ascii="宋体" w:hAnsi="宋体" w:eastAsia="宋体" w:cs="宋体"/>
          <w:color w:val="000000"/>
        </w:rPr>
        <w:t>（计算结果保留整数，参考数据：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08" o:title="eqIdb8a7ff6bb8000946da9599d7d903ac9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5144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1" o:title="eqIddd967903ed5a6f640a5b801ec8be007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13" o:title="eqIded10df4140819d5451773a45de66201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5" o:title="eqId284e282bb1d9fbf8634b3506ee5358a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7" o:title="eqId3f8eeeea1c9652cacce976f8129cf52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1" o:title="eqId0f850c705372b8a85489505da53239f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首次落在斜边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的运动路径的长为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573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9" o:title="eqId7ee31829d0d4d5f779a957d7df8058a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33" o:title="eqId9212e728b36c078188606c9d429389d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的图象上，延长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39" o:title="eqId602f64f0c8a0fa105d583d698d0af3b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2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46" o:title="eqId4eedae8d316c76e3d0b451256de03f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48" o:title="eqId5181b97a7e43959b8455680157c3b64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0" o:title="eqIdbbfa1a2af7e38d33634c462300df381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152" o:title="eqIdaca74e3bfe66db258ab238ecf3b08b4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54" o:title="eqIdf0a532e15e232cb4b99a8d4d07c8957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390650" cy="1428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解答时应写出文字说明、证明过程或演算步骤）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6.6pt;width:131.4pt;" o:ole="t" filled="f" o:preferrelative="t" stroked="f" coordsize="21600,21600">
            <v:path/>
            <v:fill on="f" focussize="0,0"/>
            <v:stroke on="f" joinstyle="miter"/>
            <v:imagedata r:id="rId157" o:title="eqId20c411fe7d6f343a24b9555e03a7005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2pt;width:67.8pt;" o:ole="t" filled="f" o:preferrelative="t" stroked="f" coordsize="21600,21600">
            <v:path/>
            <v:fill on="f" focussize="0,0"/>
            <v:stroke on="f" joinstyle="miter"/>
            <v:imagedata r:id="rId159" o:title="eqId4b70b795dbeaddfededc2c3e6f78648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，并把它的解集在数轴上表示出来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5238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6pt;width:133.2pt;" o:ole="t" filled="f" o:preferrelative="t" stroked="f" coordsize="21600,21600">
            <v:path/>
            <v:fill on="f" focussize="0,0"/>
            <v:stroke on="f" joinstyle="miter"/>
            <v:imagedata r:id="rId162" o:title="eqIdc1a6fb8ab46d13597c091455fa44c14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64" o:title="eqId8e258ab9e600435b37465092243d99f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31.95pt;" o:ole="t" filled="f" o:preferrelative="t" stroked="f" coordsize="21600,21600">
            <v:path/>
            <v:fill on="f" focussize="0,0"/>
            <v:stroke on="f" joinstyle="miter"/>
            <v:imagedata r:id="rId166" o:title="eqIdb86304c3e26200299a0480641525a28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随着盐城交通的快速发展，城乡居民出行更加便捷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如图，从甲镇到乙镇有乡村公路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和省级公路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两条路线；从乙镇到盐城南洋国际机场，有省级公路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、高速公路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和城市高架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三条路线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小华驾车从甲镇到盐城南洋国际机场接人（不考虑其他因素）</w: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20193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从甲镇到乙镇，小华所选路线是乡村公路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的概率为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用列表或画树状图的方法，求小华两段路程都选省级公路的概率．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74" o:title="eqId48a277db452e76240ec83ec6a2864bd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pt;width:48.7pt;" o:ole="t" filled="f" o:preferrelative="t" stroked="f" coordsize="21600,21600">
            <v:path/>
            <v:fill on="f" focussize="0,0"/>
            <v:stroke on="f" joinstyle="miter"/>
            <v:imagedata r:id="rId176" o:title="eqId21bfc82e4e534f6261bfb83c40e93d0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8" o:title="eqId79de59390a7059cfdea1f42ce1ffac7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906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181" o:title="eqId56ee81929c987732fcb379802eeef7a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用直尺和圆规作图：过点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84" o:title="eqId8fbee06d305abf6692125513dc3757f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6" o:title="eqIda0ed1ec316bc54c37c4286c208f5566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．（不写作法，保留作图痕迹）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盐城市大丰国家级麋鹿自然保护区在过去的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年间，将濒临灭绝的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头世界珍稀野生动物麋鹿发展到如今的</w:t>
      </w:r>
      <w:r>
        <w:rPr>
          <w:rFonts w:ascii="Times New Roman" w:hAnsi="Times New Roman" w:eastAsia="Times New Roman" w:cs="Times New Roman"/>
          <w:color w:val="000000"/>
        </w:rPr>
        <w:t>7033</w:t>
      </w:r>
      <w:r>
        <w:rPr>
          <w:rFonts w:ascii="宋体" w:hAnsi="宋体" w:eastAsia="宋体" w:cs="宋体"/>
          <w:color w:val="000000"/>
        </w:rPr>
        <w:t>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某校生物兴趣小组去实地调查，绘制出如下统计图．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（注：麋鹿总头数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人工驯养头数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野生头数）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66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①在扇形统计图中，哺乳类所在扇形的圆心角度数为</w:t>
      </w:r>
      <w:r>
        <w:rPr>
          <w:rFonts w:ascii="Times New Roman" w:hAnsi="Times New Roman" w:eastAsia="Times New Roman" w:cs="Times New Roman"/>
          <w:color w:val="000000"/>
        </w:rPr>
        <w:t>_________°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②在折线统计图中，近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年野生麋鹿头数的中位数为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填表：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660"/>
        <w:gridCol w:w="660"/>
        <w:gridCol w:w="660"/>
        <w:gridCol w:w="660"/>
        <w:gridCol w:w="1185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人工驯养麋鹿头数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3473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3531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3861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3917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结合以上的统计和计算，谈谈你对该保护区的建议或想法．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课堂上，老师提出了下面的问题：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9" o:title="eqId15af7a6218169f475195860fb25d49d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2pt;width:36pt;" o:ole="t" filled="f" o:preferrelative="t" stroked="f" coordsize="21600,21600">
            <v:path/>
            <v:fill on="f" focussize="0,0"/>
            <v:stroke on="f" joinstyle="miter"/>
            <v:imagedata r:id="rId191" o:title="eqId6ca91674433710987d5caeb1b4eae8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.2pt;width:49.2pt;" o:ole="t" filled="f" o:preferrelative="t" stroked="f" coordsize="21600,21600">
            <v:path/>
            <v:fill on="f" focussize="0,0"/>
            <v:stroke on="f" joinstyle="miter"/>
            <v:imagedata r:id="rId193" o:title="eqId0f9c07d47b0bae17bbf413932f32367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，试比较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5" o:title="eqIdac047e91852b91af639feec23a9598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7" o:title="eqId54a5d7d3b6b63fe5c24c3907b7a8eaa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小华：整式的大小比较可采用“作差法”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老师：比较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199" o:title="eqId81843351cfa63bb76c9f39aa9643428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201" o:title="eqId33cd71ad57b7bd04c3fa74bd963a8c1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小华：∵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3.4pt;width:239.4pt;" o:ole="t" filled="f" o:preferrelative="t" stroked="f" coordsize="21600,21600">
            <v:path/>
            <v:fill on="f" focussize="0,0"/>
            <v:stroke on="f" joinstyle="miter"/>
            <v:imagedata r:id="rId203" o:title="eqId8dd2c3abcabe663ff878dd36de898ca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2pt;width:67.8pt;" o:ole="t" filled="f" o:preferrelative="t" stroked="f" coordsize="21600,21600">
            <v:path/>
            <v:fill on="f" focussize="0,0"/>
            <v:stroke on="f" joinstyle="miter"/>
            <v:imagedata r:id="rId205" o:title="eqId1c5499e562629ae4e56a67e49350122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老师：分式的大小比较能用“作差法”吗？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请用“作差法”完成老师提出的问题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.1pt;width:17.3pt;" o:ole="t" filled="f" o:preferrelative="t" stroked="f" coordsize="21600,21600">
            <v:path/>
            <v:fill on="f" focussize="0,0"/>
            <v:stroke on="f" joinstyle="miter"/>
            <v:imagedata r:id="rId207" o:title="eqIded8ea1b7bbe4e46f52be82a90a898d9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09" o:title="eqId3364f9a4755cc64eacbb97f106328cb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392cdb9d30684cce244bef94b8d861b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213" o:title="eqId6706fe00b4e231e62d9ecbec567d526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5" o:title="eqId4ff7942da6c3fc4005256fb1458557c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8" o:title="eqId1dde8112e8eb968fd042418dd63275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上（异于点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）的一点，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3" o:title="eqId3d97cdc586744d208b6f69c9813af9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27" o:title="eqIdab1099797262c9828789883575e8bc4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1" o:title="eqId5157b42da58d55daad27d98b2fec15f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95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4" o:title="eqId0dc5c9827dfd0be5a9c85962d6ccbf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3" o:title="eqId3d97cdc586744d208b6f69c9813af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37" o:title="eqIdaddb8e20db1fbb40f17dea52f951b90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1pt;width:38.6pt;" o:ole="t" filled="f" o:preferrelative="t" stroked="f" coordsize="21600,21600">
            <v:path/>
            <v:fill on="f" focussize="0,0"/>
            <v:stroke on="f" joinstyle="miter"/>
            <v:imagedata r:id="rId239" o:title="eqIdead1eda1ca5b67586379a09a4c3540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3" o:title="eqId3d97cdc586744d208b6f69c9813af97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某校举行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二十大知识学习竞赛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活动，老师让班长小华到商店购买笔记本作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608779004" name="图片 608779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79004" name="图片 608779004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奖品．甲、乙两家商店每本硬面笔记本比软面笔记本都贵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元（单价均为整数）．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若班长小华在甲商店购买，他发现用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元购买硬面笔记本与用</w:t>
      </w:r>
      <w:r>
        <w:rPr>
          <w:rFonts w:ascii="Times New Roman" w:hAnsi="Times New Roman" w:eastAsia="Times New Roman" w:cs="Times New Roman"/>
          <w:color w:val="000000"/>
        </w:rPr>
        <w:t>195</w:t>
      </w:r>
      <w:r>
        <w:rPr>
          <w:rFonts w:ascii="宋体" w:hAnsi="宋体" w:eastAsia="宋体" w:cs="宋体"/>
          <w:color w:val="000000"/>
        </w:rPr>
        <w:t>元购买软面笔记本的数量相同，求甲商店硬面笔记本的单价．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若班长小华在乙商店购买硬面笔记本，乙商店给出了硬面笔记本的优惠条件（软面笔记本单价不变）：一次购买的数量少于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本，按原价售出；不少于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本按软面笔记本的单价售出．班长小华打算购买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43" o:title="eqId294f5ba74cdf695fc9a8a8e52f42132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本硬面笔记本（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43" o:title="eqId294f5ba74cdf695fc9a8a8e52f42132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为正整数），他发现再多购买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本的费用恰好与按原价购买的费用相同，求乙商店硬面笔记本的原价．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定义：若一次函数的图象与二次函数的图象有两个交点，并且都在坐标轴上，则称二次函数为一次函数的轴点函数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08779010" name="图片 608779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79010" name="图片 608779010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初步理解】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）现有以下两个函数：①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47" o:title="eqId40c184c17e35b98fe8094cebe9522e1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249" o:title="eqIdbe1078e43cbf5e587c89364d340f0dd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，其中，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为函数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51" o:title="eqId9e6e15daf7b14dbff32c390f4984dcf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的轴点函数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（填序号）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【尝试应用】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）函数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253" o:title="eqIda2aecb6e9f2760455c1a2e39878e8a5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55" o:title="eqId071a7e733d466949ac935b4b8ee8d18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57" o:title="eqId8cec12441802f71e803efaf2c62ee58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，其轴点函数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61" o:title="eqIda90385c676848de67293e3ed6bc000f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轴的另一交点为点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1.2pt;width:55.8pt;" o:ole="t" filled="f" o:preferrelative="t" stroked="f" coordsize="21600,21600">
            <v:path/>
            <v:fill on="f" focussize="0,0"/>
            <v:stroke on="f" joinstyle="miter"/>
            <v:imagedata r:id="rId265" o:title="eqId886d1d8728ed5361db0fd1e6dc31a7b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67" o:title="eqId2c94bb12cee76221e13f9ef955b0aa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）如图，函数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4pt;width:57.25pt;" o:ole="t" filled="f" o:preferrelative="t" stroked="f" coordsize="21600,21600">
            <v:path/>
            <v:fill on="f" focussize="0,0"/>
            <v:stroke on="f" joinstyle="miter"/>
            <v:imagedata r:id="rId269" o:title="eqId61c18d772ebbbf0ed2259befe83701a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71" o:title="eqId36a1b09c653185842513e24ebba60bb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73" o:title="eqId0fff6e7e2b9f2b68b1647f6350b98dc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5" o:title="eqIdac047e91852b91af639feec23a9598b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轴的正半轴上取一点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7" o:title="eqId54a5d7d3b6b63fe5c24c3907b7a8eaa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81" o:title="eqId555e765a35513a98afb11301c42509f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以线段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3" o:title="eqId411461db15ee8086332c531e086c40c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的长度为长、线段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85" o:title="eqIda4cfef623a9534b5708df5f95f1760a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的长度为宽，在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轴的上方作矩形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88" o:title="eqIdeaf9df370b54455e5669ba431695e4b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若函数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4pt;width:57.25pt;" o:ole="t" filled="f" o:preferrelative="t" stroked="f" coordsize="21600,21600">
            <v:path/>
            <v:fill on="f" focussize="0,0"/>
            <v:stroke on="f" joinstyle="miter"/>
            <v:imagedata r:id="rId269" o:title="eqId61c18d772ebbbf0ed2259befe83701a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71" o:title="eqId36a1b09c653185842513e24ebba60bb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73" o:title="eqId0fff6e7e2b9f2b68b1647f6350b98dc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）的轴点函数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.6pt;width:78.6pt;" o:ole="t" filled="f" o:preferrelative="t" stroked="f" coordsize="21600,21600">
            <v:path/>
            <v:fill on="f" focussize="0,0"/>
            <v:stroke on="f" joinstyle="miter"/>
            <v:imagedata r:id="rId293" o:title="eqId01a0c9572c83bad7c9ecbd7fd561b95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2" o:title="eqIddad2a36927223bd70f426ba06aea4b4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88" o:title="eqIdeaf9df370b54455e5669ba431695e4b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7" o:title="eqIdb6a24198bd04c29321ae5dc5a28fe42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47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8779008" name="图片 608779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79008" name="图片 608779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，小华将矩形纸片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00" o:title="eqId411b38a18046fea8e9fab1f9f9b80a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先沿对角线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2" o:title="eqIdd40b319212a7e7528b053e1c7097e9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折叠，展开后再折叠，使点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落在对角线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2" o:title="eqIdd40b319212a7e7528b053e1c7097e96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的对应点记为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06" o:title="eqId3953cec61ac602ce5eb59b791235217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，折痕与边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8" o:title="eqId03902478df1a55bc99703210bccab91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4" o:title="eqId0dc5c9827dfd0be5a9c85962d6ccbfb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6" o:title="eqIda0ed1ec316bc54c37c4286c208f556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【活动猜想】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06" o:title="eqId3953cec61ac602ce5eb59b791235217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重合时，四边形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15" o:title="eqId2330c01a4d2b5b20f106e3e48834d5c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是哪种特殊的四边形？答：</w:t>
      </w:r>
      <w:r>
        <w:rPr>
          <w:rFonts w:ascii="Times New Roman" w:hAnsi="Times New Roman" w:eastAsia="Times New Roman" w:cs="Times New Roman"/>
          <w:color w:val="000000"/>
        </w:rPr>
        <w:t>_________.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17" o:title="eqId3d2c15801fee2405573677484f5dcfa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19" o:title="eqId04ee826937d2add7a93aaa1422f8b73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321" o:title="eqId6402c0f9eecfcdf73f9e87ca82a6f2c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23" o:title="eqIde7c314398e26ffc7164b82946eeb427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06" o:title="eqId3953cec61ac602ce5eb59b791235217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4" o:title="eqId0dc5c9827dfd0be5a9c85962d6ccbf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满足什么关系时，始终有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329" o:title="eqId7bb0628cecbfc98d390e5447d52414e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与对角线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平行？请说明理由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）的情形下，设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2" o:title="eqIdd40b319212a7e7528b053e1c7097e96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34" o:title="eqId49b50357a6545cae8348e3059312f52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8" o:title="eqId1dde8112e8eb968fd042418dd632759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2" o:title="eqIddad2a36927223bd70f426ba06aea4b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，试探究三条线段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38" o:title="eqId20a541b81584a032f571159ea152c85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40" o:title="eqIdab41cce6eb2d3058a644314865d1654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34" o:title="eqId49b50357a6545cae8348e3059312f52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之间满足的等量关系，并说明理由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668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3E291D"/>
    <w:rsid w:val="4F7A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oleObject" Target="embeddings/oleObject38.bin"/><Relationship Id="rId93" Type="http://schemas.openxmlformats.org/officeDocument/2006/relationships/image" Target="media/image47.png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png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png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4" Type="http://schemas.openxmlformats.org/officeDocument/2006/relationships/fontTable" Target="fontTable.xml"/><Relationship Id="rId343" Type="http://schemas.openxmlformats.org/officeDocument/2006/relationships/customXml" Target="../customXml/item1.xml"/><Relationship Id="rId342" Type="http://schemas.openxmlformats.org/officeDocument/2006/relationships/image" Target="media/image143.png"/><Relationship Id="rId341" Type="http://schemas.openxmlformats.org/officeDocument/2006/relationships/oleObject" Target="embeddings/oleObject190.bin"/><Relationship Id="rId340" Type="http://schemas.openxmlformats.org/officeDocument/2006/relationships/image" Target="media/image142.wmf"/><Relationship Id="rId34" Type="http://schemas.openxmlformats.org/officeDocument/2006/relationships/image" Target="media/image18.png"/><Relationship Id="rId339" Type="http://schemas.openxmlformats.org/officeDocument/2006/relationships/oleObject" Target="embeddings/oleObject189.bin"/><Relationship Id="rId338" Type="http://schemas.openxmlformats.org/officeDocument/2006/relationships/image" Target="media/image141.wmf"/><Relationship Id="rId337" Type="http://schemas.openxmlformats.org/officeDocument/2006/relationships/oleObject" Target="embeddings/oleObject188.bin"/><Relationship Id="rId336" Type="http://schemas.openxmlformats.org/officeDocument/2006/relationships/oleObject" Target="embeddings/oleObject187.bin"/><Relationship Id="rId335" Type="http://schemas.openxmlformats.org/officeDocument/2006/relationships/oleObject" Target="embeddings/oleObject186.bin"/><Relationship Id="rId334" Type="http://schemas.openxmlformats.org/officeDocument/2006/relationships/image" Target="media/image140.wmf"/><Relationship Id="rId333" Type="http://schemas.openxmlformats.org/officeDocument/2006/relationships/oleObject" Target="embeddings/oleObject185.bin"/><Relationship Id="rId332" Type="http://schemas.openxmlformats.org/officeDocument/2006/relationships/oleObject" Target="embeddings/oleObject184.bin"/><Relationship Id="rId331" Type="http://schemas.openxmlformats.org/officeDocument/2006/relationships/oleObject" Target="embeddings/oleObject183.bin"/><Relationship Id="rId330" Type="http://schemas.openxmlformats.org/officeDocument/2006/relationships/oleObject" Target="embeddings/oleObject182.bin"/><Relationship Id="rId33" Type="http://schemas.openxmlformats.org/officeDocument/2006/relationships/image" Target="media/image17.png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1.bin"/><Relationship Id="rId327" Type="http://schemas.openxmlformats.org/officeDocument/2006/relationships/oleObject" Target="embeddings/oleObject180.bin"/><Relationship Id="rId326" Type="http://schemas.openxmlformats.org/officeDocument/2006/relationships/oleObject" Target="embeddings/oleObject179.bin"/><Relationship Id="rId325" Type="http://schemas.openxmlformats.org/officeDocument/2006/relationships/oleObject" Target="embeddings/oleObject178.bin"/><Relationship Id="rId324" Type="http://schemas.openxmlformats.org/officeDocument/2006/relationships/oleObject" Target="embeddings/oleObject177.bin"/><Relationship Id="rId323" Type="http://schemas.openxmlformats.org/officeDocument/2006/relationships/image" Target="media/image138.wmf"/><Relationship Id="rId322" Type="http://schemas.openxmlformats.org/officeDocument/2006/relationships/oleObject" Target="embeddings/oleObject176.bin"/><Relationship Id="rId321" Type="http://schemas.openxmlformats.org/officeDocument/2006/relationships/image" Target="media/image137.wmf"/><Relationship Id="rId320" Type="http://schemas.openxmlformats.org/officeDocument/2006/relationships/oleObject" Target="embeddings/oleObject175.bin"/><Relationship Id="rId32" Type="http://schemas.openxmlformats.org/officeDocument/2006/relationships/image" Target="media/image16.png"/><Relationship Id="rId319" Type="http://schemas.openxmlformats.org/officeDocument/2006/relationships/image" Target="media/image136.wmf"/><Relationship Id="rId318" Type="http://schemas.openxmlformats.org/officeDocument/2006/relationships/oleObject" Target="embeddings/oleObject174.bin"/><Relationship Id="rId317" Type="http://schemas.openxmlformats.org/officeDocument/2006/relationships/image" Target="media/image135.wmf"/><Relationship Id="rId316" Type="http://schemas.openxmlformats.org/officeDocument/2006/relationships/oleObject" Target="embeddings/oleObject173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2.bin"/><Relationship Id="rId313" Type="http://schemas.openxmlformats.org/officeDocument/2006/relationships/oleObject" Target="embeddings/oleObject171.bin"/><Relationship Id="rId312" Type="http://schemas.openxmlformats.org/officeDocument/2006/relationships/oleObject" Target="embeddings/oleObject170.bin"/><Relationship Id="rId311" Type="http://schemas.openxmlformats.org/officeDocument/2006/relationships/oleObject" Target="embeddings/oleObject169.bin"/><Relationship Id="rId310" Type="http://schemas.openxmlformats.org/officeDocument/2006/relationships/oleObject" Target="embeddings/oleObject168.bin"/><Relationship Id="rId31" Type="http://schemas.openxmlformats.org/officeDocument/2006/relationships/image" Target="media/image15.png"/><Relationship Id="rId309" Type="http://schemas.openxmlformats.org/officeDocument/2006/relationships/oleObject" Target="embeddings/oleObject167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66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5.bin"/><Relationship Id="rId304" Type="http://schemas.openxmlformats.org/officeDocument/2006/relationships/oleObject" Target="embeddings/oleObject164.bin"/><Relationship Id="rId303" Type="http://schemas.openxmlformats.org/officeDocument/2006/relationships/oleObject" Target="embeddings/oleObject163.bin"/><Relationship Id="rId302" Type="http://schemas.openxmlformats.org/officeDocument/2006/relationships/oleObject" Target="embeddings/oleObject162.bin"/><Relationship Id="rId301" Type="http://schemas.openxmlformats.org/officeDocument/2006/relationships/oleObject" Target="embeddings/oleObject161.bin"/><Relationship Id="rId300" Type="http://schemas.openxmlformats.org/officeDocument/2006/relationships/image" Target="media/image131.wmf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image" Target="media/image130.png"/><Relationship Id="rId297" Type="http://schemas.openxmlformats.org/officeDocument/2006/relationships/image" Target="media/image129.wmf"/><Relationship Id="rId296" Type="http://schemas.openxmlformats.org/officeDocument/2006/relationships/oleObject" Target="embeddings/oleObject159.bin"/><Relationship Id="rId295" Type="http://schemas.openxmlformats.org/officeDocument/2006/relationships/oleObject" Target="embeddings/oleObject158.bin"/><Relationship Id="rId294" Type="http://schemas.openxmlformats.org/officeDocument/2006/relationships/oleObject" Target="embeddings/oleObject157.bin"/><Relationship Id="rId293" Type="http://schemas.openxmlformats.org/officeDocument/2006/relationships/image" Target="media/image128.wmf"/><Relationship Id="rId292" Type="http://schemas.openxmlformats.org/officeDocument/2006/relationships/oleObject" Target="embeddings/oleObject156.bin"/><Relationship Id="rId291" Type="http://schemas.openxmlformats.org/officeDocument/2006/relationships/oleObject" Target="embeddings/oleObject155.bin"/><Relationship Id="rId290" Type="http://schemas.openxmlformats.org/officeDocument/2006/relationships/oleObject" Target="embeddings/oleObject154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53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2.bin"/><Relationship Id="rId286" Type="http://schemas.openxmlformats.org/officeDocument/2006/relationships/oleObject" Target="embeddings/oleObject151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0.bin"/><Relationship Id="rId283" Type="http://schemas.openxmlformats.org/officeDocument/2006/relationships/image" Target="media/image125.wmf"/><Relationship Id="rId282" Type="http://schemas.openxmlformats.org/officeDocument/2006/relationships/oleObject" Target="embeddings/oleObject149.bin"/><Relationship Id="rId281" Type="http://schemas.openxmlformats.org/officeDocument/2006/relationships/image" Target="media/image124.wmf"/><Relationship Id="rId280" Type="http://schemas.openxmlformats.org/officeDocument/2006/relationships/oleObject" Target="embeddings/oleObject148.bin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7.bin"/><Relationship Id="rId278" Type="http://schemas.openxmlformats.org/officeDocument/2006/relationships/oleObject" Target="embeddings/oleObject146.bin"/><Relationship Id="rId277" Type="http://schemas.openxmlformats.org/officeDocument/2006/relationships/oleObject" Target="embeddings/oleObject145.bin"/><Relationship Id="rId276" Type="http://schemas.openxmlformats.org/officeDocument/2006/relationships/oleObject" Target="embeddings/oleObject144.bin"/><Relationship Id="rId275" Type="http://schemas.openxmlformats.org/officeDocument/2006/relationships/oleObject" Target="embeddings/oleObject143.bin"/><Relationship Id="rId274" Type="http://schemas.openxmlformats.org/officeDocument/2006/relationships/oleObject" Target="embeddings/oleObject142.bin"/><Relationship Id="rId273" Type="http://schemas.openxmlformats.org/officeDocument/2006/relationships/image" Target="media/image123.wmf"/><Relationship Id="rId272" Type="http://schemas.openxmlformats.org/officeDocument/2006/relationships/oleObject" Target="embeddings/oleObject141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0.bin"/><Relationship Id="rId27" Type="http://schemas.openxmlformats.org/officeDocument/2006/relationships/image" Target="media/image12.wmf"/><Relationship Id="rId269" Type="http://schemas.openxmlformats.org/officeDocument/2006/relationships/image" Target="media/image121.wmf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38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37.bin"/><Relationship Id="rId263" Type="http://schemas.openxmlformats.org/officeDocument/2006/relationships/oleObject" Target="embeddings/oleObject136.bin"/><Relationship Id="rId262" Type="http://schemas.openxmlformats.org/officeDocument/2006/relationships/oleObject" Target="embeddings/oleObject135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16.wmf"/><Relationship Id="rId254" Type="http://schemas.openxmlformats.org/officeDocument/2006/relationships/oleObject" Target="embeddings/oleObject130.bin"/><Relationship Id="rId253" Type="http://schemas.openxmlformats.org/officeDocument/2006/relationships/image" Target="media/image115.wmf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4.wmf"/><Relationship Id="rId250" Type="http://schemas.openxmlformats.org/officeDocument/2006/relationships/oleObject" Target="embeddings/oleObject128.bin"/><Relationship Id="rId25" Type="http://schemas.openxmlformats.org/officeDocument/2006/relationships/image" Target="media/image11.wmf"/><Relationship Id="rId249" Type="http://schemas.openxmlformats.org/officeDocument/2006/relationships/image" Target="media/image113.wmf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3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5.png"/><Relationship Id="rId231" Type="http://schemas.openxmlformats.org/officeDocument/2006/relationships/image" Target="media/image104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5.bin"/><Relationship Id="rId225" Type="http://schemas.openxmlformats.org/officeDocument/2006/relationships/oleObject" Target="embeddings/oleObject114.bin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9.png"/><Relationship Id="rId209" Type="http://schemas.openxmlformats.org/officeDocument/2006/relationships/image" Target="media/image97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7.png"/><Relationship Id="rId189" Type="http://schemas.openxmlformats.org/officeDocument/2006/relationships/image" Target="media/image87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86.png"/><Relationship Id="rId186" Type="http://schemas.openxmlformats.org/officeDocument/2006/relationships/image" Target="media/image85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6.png"/><Relationship Id="rId179" Type="http://schemas.openxmlformats.org/officeDocument/2006/relationships/image" Target="media/image82.png"/><Relationship Id="rId178" Type="http://schemas.openxmlformats.org/officeDocument/2006/relationships/image" Target="media/image81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78.png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image" Target="media/image5.wmf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4.png"/><Relationship Id="rId16" Type="http://schemas.openxmlformats.org/officeDocument/2006/relationships/oleObject" Target="embeddings/oleObject3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1.png"/><Relationship Id="rId154" Type="http://schemas.openxmlformats.org/officeDocument/2006/relationships/image" Target="media/image70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68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oleObject" Target="embeddings/oleObject60.bin"/><Relationship Id="rId130" Type="http://schemas.openxmlformats.org/officeDocument/2006/relationships/oleObject" Target="embeddings/oleObject59.bin"/><Relationship Id="rId13" Type="http://schemas.openxmlformats.org/officeDocument/2006/relationships/image" Target="media/image3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png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oleObject" Target="embeddings/oleObject56.bin"/><Relationship Id="rId123" Type="http://schemas.openxmlformats.org/officeDocument/2006/relationships/oleObject" Target="embeddings/oleObject55.bin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2.bin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wmf"/><Relationship Id="rId109" Type="http://schemas.openxmlformats.org/officeDocument/2006/relationships/image" Target="media/image54.png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2023-10-13T16:00:00Z</dcterms:created>
  <dc:creator>学科网试题生产平台</dc:creator>
  <dc:description>3342816301752320</dc:description>
  <cp:lastModifiedBy>AA食来运转美食店洪丽</cp:lastModifiedBy>
  <dcterms:modified xsi:type="dcterms:W3CDTF">2023-10-19T01:40:26Z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2052-12.1.0.15712</vt:lpwstr>
  </property>
  <property fmtid="{D5CDD505-2E9C-101B-9397-08002B2CF9AE}" pid="7" name="ICV">
    <vt:lpwstr>9D7ED15932D84A77AC2E60F922919BF9_12</vt:lpwstr>
  </property>
</Properties>
</file>