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10655300</wp:posOffset>
            </wp:positionV>
            <wp:extent cx="279400" cy="254000"/>
            <wp:effectExtent l="0" t="0" r="6350" b="1270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宿迁市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答题注意事项：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．答案全部写在答题卡上，写在本试卷上无效．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铅笔将答题卡上对应的答案标号涂黑，如需改动，请用橡皮擦干净后，再选涂其他答案，答非选择题必须用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毫米黑色墨水签字笔，在对应题号的答题区域书写答案，注意不要答错位置，也不要超界．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小题，在每小题所给出的四个选项中，恰有一项是符合题目要求的，请将正确选项前的字母代号填涂在答题卡相应位置上）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-2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916847821" name="图片 916847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47821" name="图片 9168478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11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5" o:title="eqId2ecab74607a98783bb98a22463aa57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7" o:title="eqIdb27174ff721d401e4d30c3cebd1f2b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6847819" name="图片 916847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47819" name="图片 9168478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5pt;width:68.5pt;" o:ole="t" filled="f" o:preferrelative="t" stroked="f" coordsize="21600,21600">
            <v:path/>
            <v:fill on="f" focussize="0,0"/>
            <v:stroke on="f" joinstyle="miter"/>
            <v:imagedata r:id="rId19" o:title="eqId1a89e761027fdb76d88c7b27271f7ab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6.5pt;" o:ole="t" filled="f" o:preferrelative="t" stroked="f" coordsize="21600,21600">
            <v:path/>
            <v:fill on="f" focussize="0,0"/>
            <v:stroke on="f" joinstyle="miter"/>
            <v:imagedata r:id="rId21" o:title="eqIdd367e4f863a1a748eebdf1472f16809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，若∠</w:t>
      </w:r>
      <w:r>
        <w:rPr>
          <w:rFonts w:ascii="Times New Roman" w:hAnsi="Times New Roman" w:eastAsia="Times New Roman" w:cs="Times New Roman"/>
          <w:color w:val="000000"/>
        </w:rPr>
        <w:t>1=70°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647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下列展开图中，是正方体展开图的是（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90625" cy="7048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14425" cy="571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23950" cy="7810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57275" cy="638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若等腰三角形的两边长分别是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，则这个等腰三角形的周长是（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我国古代《算法统宗》里有这样一首诗：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我问开店李三公，众客都来到店中，一房七客多七客，一房九客一房空．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诗中后面两句的意思是：如果一间客房住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人，那么有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人无房可住；如果一间客房住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人，那么就空出一间客房，若设该店有客房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间，房客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人，则列出关于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的二元一次方程组正确的是（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8.25pt;width:66pt;" o:ole="t" filled="f" o:preferrelative="t" stroked="f" coordsize="21600,21600">
            <v:path/>
            <v:fill on="f" focussize="0,0"/>
            <v:stroke on="f" joinstyle="miter"/>
            <v:imagedata r:id="rId28" o:title="eqId515f633dbb0c130995ed69720c26d08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8.25pt;width:66pt;" o:ole="t" filled="f" o:preferrelative="t" stroked="f" coordsize="21600,21600">
            <v:path/>
            <v:fill on="f" focussize="0,0"/>
            <v:stroke on="f" joinstyle="miter"/>
            <v:imagedata r:id="rId30" o:title="eqId5f512950091d6b7ee7ab82031dbd185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32" o:title="eqIdc932b6b3627c73abebd93c781be9c0d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34" o:title="eqId57985b543bc704111f35d52632712a5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15pt;width:28.8pt;" o:ole="t" filled="f" o:preferrelative="t" stroked="f" coordsize="21600,21600">
            <v:path/>
            <v:fill on="f" focussize="0,0"/>
            <v:stroke on="f" joinstyle="miter"/>
            <v:imagedata r:id="rId36" o:title="eqId43a5abe56c019ac914e1fcde1865a74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，那么下列不等式正确的是（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8" o:title="eqId2634b233dd80519332fd5cbfea86bec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1pt;width:54.4pt;" o:ole="t" filled="f" o:preferrelative="t" stroked="f" coordsize="21600,21600">
            <v:path/>
            <v:fill on="f" focussize="0,0"/>
            <v:stroke on="f" joinstyle="miter"/>
            <v:imagedata r:id="rId40" o:title="eqId4cb01be5a6f141fb9d5e042a59fd999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42" o:title="eqId11f478be02bd33e87df057cbbbb42f0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44" o:title="eqIdc3acdc9524b3e144eb320d0a89b04b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46" o:title="eqIdb3b8a183696731ea6e8878739f0eca2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48" o:title="eqIdef4113c492885ba7c47fe42ac792578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为一边作等腰直角三角形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0" o:title="eqIde4819c39c281427826e1b3f7a4c2b7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，其中∠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0" o:title="eqIde4819c39c281427826e1b3f7a4c2b72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53" o:title="eqId467fa1170332b2e556e5f42fe6e2237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5" o:title="eqIdb90e0f35eda1a729fed485f83da5ea9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81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58" o:title="eqIdcf298f00799cbf34b4db26f5f63af92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60" o:title="eqId95bacae35b6e16a0a33c2bdc6bc07df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小题，不需写出解答过程，请把答案直接填写在答题卡相应位置上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12=___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月，国家林业和草原局湿地管理司在第二季度侧行发布会上表示，到“十四五”末，我国力争将湿地保护率提高到</w:t>
      </w:r>
      <w:r>
        <w:rPr>
          <w:rFonts w:ascii="Times New Roman" w:hAnsi="Times New Roman" w:eastAsia="Times New Roman" w:cs="Times New Roman"/>
          <w:color w:val="000000"/>
        </w:rPr>
        <w:t>55%</w:t>
      </w:r>
      <w:r>
        <w:rPr>
          <w:rFonts w:ascii="宋体" w:hAnsi="宋体" w:eastAsia="宋体" w:cs="宋体"/>
          <w:color w:val="000000"/>
        </w:rPr>
        <w:t>，其中修复红树林</w:t>
      </w:r>
      <w:r>
        <w:rPr>
          <w:rFonts w:ascii="Times New Roman" w:hAnsi="Times New Roman" w:eastAsia="Times New Roman" w:cs="Times New Roman"/>
          <w:color w:val="000000"/>
        </w:rPr>
        <w:t>146200</w:t>
      </w:r>
      <w:r>
        <w:rPr>
          <w:rFonts w:ascii="宋体" w:hAnsi="宋体" w:eastAsia="宋体" w:cs="宋体"/>
          <w:color w:val="000000"/>
        </w:rPr>
        <w:t>亩，请将</w:t>
      </w:r>
      <w:r>
        <w:rPr>
          <w:rFonts w:ascii="Times New Roman" w:hAnsi="Times New Roman" w:eastAsia="Times New Roman" w:cs="Times New Roman"/>
          <w:color w:val="000000"/>
        </w:rPr>
        <w:t>146200</w:t>
      </w:r>
      <w:r>
        <w:rPr>
          <w:rFonts w:ascii="宋体" w:hAnsi="宋体" w:eastAsia="宋体" w:cs="宋体"/>
          <w:color w:val="000000"/>
        </w:rPr>
        <w:t>用科学记数法表示是____．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已知一组数据：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，则这组数据的众数是___．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5pt;width:41.5pt;" o:ole="t" filled="f" o:preferrelative="t" stroked="f" coordsize="21600,21600">
            <v:path/>
            <v:fill on="f" focussize="0,0"/>
            <v:stroke on="f" joinstyle="miter"/>
            <v:imagedata r:id="rId62" o:title="eqId9a4e1d329b6bf7a6cb51dc8a9178669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64" o:title="eqIdf0a532e15e232cb4b99a8d4d07c8957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6847822" name="图片 916847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47822" name="图片 916847822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69" o:title="eqId636a403068f3e533cbe8c66a476e9f8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有实数根，则实数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将半径为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，圆心角是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°的扇形围成一个圆锥的侧面，则这个圆锥底面圆的半径为______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按规律排列的单项式：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2" o:title="eqId90e939e58a78cdc8195d73c3c28b53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74" o:title="eqId2af9764aa29ce1378f9c6f6c3ceea92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6" o:title="eqId64a89dc948dfb720f1208035d720700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78" o:title="eqIdd1db530c60545f742e27411b27c3a05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，…，则第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个单项式是_____．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甲、乙两位同学各给出某函数的一个特征，甲：“函数值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增大而减小”；乙：“函数图像经过点</w:t>
      </w:r>
      <w:r>
        <w:rPr>
          <w:rFonts w:ascii="Times New Roman" w:hAnsi="Times New Roman" w:eastAsia="Times New Roman" w:cs="Times New Roman"/>
          <w:color w:val="000000"/>
        </w:rPr>
        <w:t>(0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2)</w:t>
      </w:r>
      <w:r>
        <w:rPr>
          <w:rFonts w:ascii="宋体" w:hAnsi="宋体" w:eastAsia="宋体" w:cs="宋体"/>
          <w:color w:val="000000"/>
        </w:rPr>
        <w:t>”，请你写出一个同时满足这两个特征的函数，其表达式是____．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如图，在正六边形</w:t>
      </w:r>
      <w:r>
        <w:rPr>
          <w:rFonts w:ascii="Times New Roman" w:hAnsi="Times New Roman" w:eastAsia="Times New Roman" w:cs="Times New Roman"/>
          <w:i/>
          <w:color w:val="000000"/>
        </w:rPr>
        <w:t>ABCDEF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上，且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．若经过点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将正六边形面积平分，则直线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被正六边形所截的线段长是_____．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1162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1" o:title="eqId5cb3f9a5da641be35117fd35ba07a6a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b79dd200766db27fb90d6bd1992cf65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764509115979e9958101808383672ec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7" o:title="eqIdac047e91852b91af639feec23a9598b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9" o:title="eqId54a5d7d3b6b63fe5c24c3907b7a8eaa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" o:title="eqId88929f4ba0851730d5f941d426b875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764509115979e9958101808383672ec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的中点，某一时刻，动点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7" o:title="eqIdac047e91852b91af639feec23a9598b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7" o:title="eqIdc51160eaaac5c9d27e7849ece1f0174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个单位长度的速度向点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匀速运动；同时，动点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1" o:title="eqIda0ed1ec316bc54c37c4286c208f5566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9" o:title="eqId54a5d7d3b6b63fe5c24c3907b7a8eaa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4" o:title="eqIde2a3f913906d27cd5ca71e67ab00a6f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个单位长度的速度向点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匀速运动，其中一点运动到矩形顶点时，两点同时停止运动，连接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8" o:title="eqId0215e13a9fb5574d5194aeb9507a98a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8" o:title="eqId0215e13a9fb5574d5194aeb9507a98a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13" o:title="eqId73465a1f9aa03481295bf6bd3c6903a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．在这一运动过程中，点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13" o:title="eqId73465a1f9aa03481295bf6bd3c6903a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所经过的路径长是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21717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小题，请在答题卡指定区域内作答，解答时应写出必要的文字说明，证明过程或演算步骤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7pt;width:71.5pt;" o:ole="t" filled="f" o:preferrelative="t" stroked="f" coordsize="21600,21600">
            <v:path/>
            <v:fill on="f" focussize="0,0"/>
            <v:stroke on="f" joinstyle="miter"/>
            <v:imagedata r:id="rId117" o:title="eqIdcfb1dd921959149160d91ce8d7fdc08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119" o:title="eqIdb33208b5bd5efe9840cd5e6f26c09f6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85pt;width:79pt;" o:ole="t" filled="f" o:preferrelative="t" stroked="f" coordsize="21600,21600">
            <v:path/>
            <v:fill on="f" focussize="0,0"/>
            <v:stroke on="f" joinstyle="miter"/>
            <v:imagedata r:id="rId121" o:title="eqIdcf430cd45f42e0ba36f4545833e96a3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3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1" o:title="eqIda0ed1ec316bc54c37c4286c208f5566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7" o:title="eqId03902478df1a55bc99703210bccab91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29" o:title="eqId0dc5c9827dfd0be5a9c85962d6ccbf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的中点．求证：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31" o:title="eqIdf7c581dab991aeadf06d972e47673ea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975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为了解某校九年级学生开展“综合与实践”活动的情况，抽样调查了该校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34" o:title="eqId294f5ba74cdf695fc9a8a8e52f42132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名九年级学生上学期参加“综合与实践”活动的天数，并根据调查所得的数据绘制了如下尚不完整的两幅统计图．根据图表信息，解答下列问题：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6954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37" o:title="eqIda6c57bbef89a37f1a3808c0ceeac0c2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39" o:title="eqId0f3cb8d72bb2e281b943b3b430138ef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根据抽样调查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6847823" name="图片 916847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47823" name="图片 916847823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结果，请你估计该校九年级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名学生中上学期参加“综合与实践”活动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天及以上的人数．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从甲、乙、丙、丁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名学生中选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名学生参加一次乒乓球单打比赛，求下列事件发生的概率．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（1）甲一定参加比赛，再从其余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名学生中任意选取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名，恰好选中丙的概率是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（2）任意选取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名学生参加比赛，求一定有乙的概率．（用树状图或列表的方法求解）．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如图，某学习小组在教学楼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的顶部观测信号塔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3" o:title="eqId9d78abbad68bbbf12af10cd40ef4c3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底部的俯角为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，信号塔顶部的仰角为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．已知教学楼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，求信号塔的高度（计算结果保冒根号）．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2505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47" o:title="eqIdce4cba95fc7d4853a243f8e3fb20ce7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9" o:title="eqId7bef5239ddbb0972700ce01daf9ee7c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中，∠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9" o:title="eqId7bef5239ddbb0972700ce01daf9ee7c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=45°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2" o:title="eqId047dc9795efa99b6fb9fdf9778085da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5" o:title="eqId1dde8112e8eb968fd042418dd63275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29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8" o:title="eqId8455657dde27aabe6adb7b188e031c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4287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判断直线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61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5" o:title="eqId1dde8112e8eb968fd042418dd63275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64" o:title="eqId3d2c15801fee2405573677484f5dcfa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某单位准备购买文化用品，现有甲、乙两家超市进行促销活动，该文化用品两家超市的标价均为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件，甲超市一次性购买金额不超过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元的不优惠，超过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元的部分按标价的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折售卖；乙超市全部按标价的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折售卖．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（1）若该单位需要购买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件这种文化用品，则在甲超市的购物金额为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元；乙超市的购物金额为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（2）假如你是该单位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6847820" name="图片 916847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47820" name="图片 916847820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采购员，你认为选择哪家超市支付的费用较少？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如图，在网格中，每个小正方形的边长均为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，每个小正方形的顶点称为格点，点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8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7" o:title="eqIdac047e91852b91af639feec23a9598b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均为格点．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【操作探究】在数学活动课上，佳佳同学在如图①的网格中，用无刻度的直尺画了两条互相垂直的线段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3" o:title="eqId9d78abbad68bbbf12af10cd40ef4c3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，相交于点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3" o:title="eqIddad2a36927223bd70f426ba06aea4b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并给出部分说理过程，请你补充完整：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解：在网格中取格点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，构建两个直角三角形，分别是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7.75pt;width:63.75pt;" o:ole="t" filled="f" o:preferrelative="t" stroked="f" coordsize="21600,21600">
            <v:path/>
            <v:fill on="f" focussize="0,0"/>
            <v:stroke on="f" joinstyle="miter"/>
            <v:imagedata r:id="rId176" o:title="eqId583effa35880ba5704dfc4ae4e48a6f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15pt;width:120.6pt;" o:ole="t" filled="f" o:preferrelative="t" stroked="f" coordsize="21600,21600">
            <v:path/>
            <v:fill on="f" focussize="0,0"/>
            <v:stroke on="f" joinstyle="miter"/>
            <v:imagedata r:id="rId178" o:title="eqIdb0a57846fd6ddb30607da5e831b6616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所以∠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80" o:title="eqIdefb49d869110f27140f5c1934143db2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2" o:title="eqId422210c777ac0d625bbd81cc7601bf9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因为∠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15pt;width:36.65pt;" o:ole="t" filled="f" o:preferrelative="t" stroked="f" coordsize="21600,21600">
            <v:path/>
            <v:fill on="f" focussize="0,0"/>
            <v:stroke on="f" joinstyle="miter"/>
            <v:imagedata r:id="rId184" o:title="eqId980f0aa6944178f7e2691bcd5d36d7c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∠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2" o:title="eqId422210c777ac0d625bbd81cc7601bf9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rFonts w:ascii="宋体" w:hAnsi="宋体" w:eastAsia="宋体" w:cs="宋体"/>
          <w:color w:val="000000"/>
        </w:rPr>
        <w:t>∠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87" o:title="eqId9cf468f5132e14ee1d8cc766808b11a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=90°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所以∠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pt;width:28.95pt;" o:ole="t" filled="f" o:preferrelative="t" stroked="f" coordsize="21600,21600">
            <v:path/>
            <v:fill on="f" focussize="0,0"/>
            <v:stroke on="f" joinstyle="miter"/>
            <v:imagedata r:id="rId189" o:title="eqId3df5935c893580c77ab6fa6eb0a70bd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+</w:t>
      </w:r>
      <w:r>
        <w:rPr>
          <w:rFonts w:ascii="宋体" w:hAnsi="宋体" w:eastAsia="宋体" w:cs="宋体"/>
          <w:color w:val="000000"/>
        </w:rPr>
        <w:t>∠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80" o:title="eqIdefb49d869110f27140f5c1934143db2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=90°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所以∠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5pt;width:27.7pt;" o:ole="t" filled="f" o:preferrelative="t" stroked="f" coordsize="21600,21600">
            <v:path/>
            <v:fill on="f" focussize="0,0"/>
            <v:stroke on="f" joinstyle="miter"/>
            <v:imagedata r:id="rId192" o:title="eqIdcf4c26f3f4d96117f087400a0f32ece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=90°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3" o:title="eqId9d78abbad68bbbf12af10cd40ef4c3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91050" cy="1571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（1）【拓展应用】如图②是以格点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5" o:title="eqId1dde8112e8eb968fd042418dd63275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为直径的圆，请你只用无刻度的直尺，在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25pt;width:23.25pt;" o:ole="t" filled="f" o:preferrelative="t" stroked="f" coordsize="21600,21600">
            <v:path/>
            <v:fill on="f" focussize="0,0"/>
            <v:stroke on="f" joinstyle="miter"/>
            <v:imagedata r:id="rId199" o:title="eqId9cfdd3905cd7a935db0aeff62b40b8a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上找出一点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75pt;width:22.6pt;" o:ole="t" filled="f" o:preferrelative="t" stroked="f" coordsize="21600,21600">
            <v:path/>
            <v:fill on="f" focussize="0,0"/>
            <v:stroke on="f" joinstyle="miter"/>
            <v:imagedata r:id="rId201" o:title="eqId8812be280e789fe407a75dd6d7f5f02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203" o:title="eqIdc83191ac7f4afc07680c44d749531d6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，写出作法，并给出证明：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（2）【拓展应用】如图③是以格点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5" o:title="eqId1dde8112e8eb968fd042418dd632759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为圆心的圆，请你只用无刻度的直尺，在弦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上找出一点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05pt;width:27.95pt;" o:ole="t" filled="f" o:preferrelative="t" stroked="f" coordsize="21600,21600">
            <v:path/>
            <v:fill on="f" focussize="0,0"/>
            <v:stroke on="f" joinstyle="miter"/>
            <v:imagedata r:id="rId207" o:title="eqId8cee5dc332780d6324ab2290302d0e9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09" o:title="eqId20a541b81584a032f571159ea152c85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，写出作法，不用证明．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212" o:title="eqIdc468dc5cc34c14a188493a21019e8f8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5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两点，顶点为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18" o:title="eqId828628c0876b45381c9a0edeb0fec23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61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48" o:title="eqIdef4113c492885ba7c47fe42ac792578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29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4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29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折叠后，点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28" o:title="eqIde7c314398e26ffc7164b82946eeb427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0" o:title="eqId6eb97aff0960e2640314888a38e7169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8" o:title="eqId8455657dde27aabe6adb7b188e031c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8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5" o:title="eqId1dde8112e8eb968fd042418dd632759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点不重合．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14550" cy="13906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（1）求二次函数的表达式；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（2）①求证：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95pt;width:90.25pt;" o:ole="t" filled="f" o:preferrelative="t" stroked="f" coordsize="21600,21600">
            <v:path/>
            <v:fill on="f" focussize="0,0"/>
            <v:stroke on="f" joinstyle="miter"/>
            <v:imagedata r:id="rId238" o:title="eqId1853b1600cf8c73d6a7b81a67181483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240" o:title="eqIda737cf74aae4828bb77da0aa9a7a30e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（3）当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25pt;width:79.05pt;" o:ole="t" filled="f" o:preferrelative="t" stroked="f" coordsize="21600,21600">
            <v:path/>
            <v:fill on="f" focussize="0,0"/>
            <v:stroke on="f" joinstyle="miter"/>
            <v:imagedata r:id="rId242" o:title="eqId9e27ecb885c127819f16ff3fd032f47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44" o:title="eqIde663220a66eff19da6a71e46b397db2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与二次函数的交点横坐标．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9F312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4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3.bin"/><Relationship Id="rId95" Type="http://schemas.openxmlformats.org/officeDocument/2006/relationships/oleObject" Target="embeddings/oleObject42.bin"/><Relationship Id="rId94" Type="http://schemas.openxmlformats.org/officeDocument/2006/relationships/image" Target="media/image49.wmf"/><Relationship Id="rId93" Type="http://schemas.openxmlformats.org/officeDocument/2006/relationships/oleObject" Target="embeddings/oleObject41.bin"/><Relationship Id="rId92" Type="http://schemas.openxmlformats.org/officeDocument/2006/relationships/oleObject" Target="embeddings/oleObject40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9.bin"/><Relationship Id="rId9" Type="http://schemas.openxmlformats.org/officeDocument/2006/relationships/image" Target="media/image4.wmf"/><Relationship Id="rId89" Type="http://schemas.openxmlformats.org/officeDocument/2006/relationships/image" Target="media/image47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6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5.bin"/><Relationship Id="rId81" Type="http://schemas.openxmlformats.org/officeDocument/2006/relationships/image" Target="media/image43.wmf"/><Relationship Id="rId80" Type="http://schemas.openxmlformats.org/officeDocument/2006/relationships/oleObject" Target="embeddings/oleObject34.bin"/><Relationship Id="rId8" Type="http://schemas.openxmlformats.org/officeDocument/2006/relationships/oleObject" Target="embeddings/oleObject1.bin"/><Relationship Id="rId79" Type="http://schemas.openxmlformats.org/officeDocument/2006/relationships/image" Target="media/image42.png"/><Relationship Id="rId78" Type="http://schemas.openxmlformats.org/officeDocument/2006/relationships/image" Target="media/image41.wmf"/><Relationship Id="rId77" Type="http://schemas.openxmlformats.org/officeDocument/2006/relationships/oleObject" Target="embeddings/oleObject33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9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8.wmf"/><Relationship Id="rId71" Type="http://schemas.openxmlformats.org/officeDocument/2006/relationships/oleObject" Target="embeddings/oleObject30.bin"/><Relationship Id="rId70" Type="http://schemas.openxmlformats.org/officeDocument/2006/relationships/oleObject" Target="embeddings/oleObject29.bin"/><Relationship Id="rId7" Type="http://schemas.openxmlformats.org/officeDocument/2006/relationships/image" Target="media/image3.wmf"/><Relationship Id="rId69" Type="http://schemas.openxmlformats.org/officeDocument/2006/relationships/image" Target="media/image37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6.wmf"/><Relationship Id="rId66" Type="http://schemas.openxmlformats.org/officeDocument/2006/relationships/image" Target="media/image35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2.wmf"/><Relationship Id="rId6" Type="http://schemas.openxmlformats.org/officeDocument/2006/relationships/image" Target="media/image2.png"/><Relationship Id="rId59" Type="http://schemas.openxmlformats.org/officeDocument/2006/relationships/oleObject" Target="embeddings/oleObject24.bin"/><Relationship Id="rId58" Type="http://schemas.openxmlformats.org/officeDocument/2006/relationships/image" Target="media/image31.wmf"/><Relationship Id="rId57" Type="http://schemas.openxmlformats.org/officeDocument/2006/relationships/oleObject" Target="embeddings/oleObject23.bin"/><Relationship Id="rId56" Type="http://schemas.openxmlformats.org/officeDocument/2006/relationships/image" Target="media/image30.png"/><Relationship Id="rId55" Type="http://schemas.openxmlformats.org/officeDocument/2006/relationships/image" Target="media/image29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1.bin"/><Relationship Id="rId51" Type="http://schemas.openxmlformats.org/officeDocument/2006/relationships/oleObject" Target="embeddings/oleObject20.bin"/><Relationship Id="rId50" Type="http://schemas.openxmlformats.org/officeDocument/2006/relationships/image" Target="media/image27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2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1.wmf"/><Relationship Id="rId37" Type="http://schemas.openxmlformats.org/officeDocument/2006/relationships/oleObject" Target="embeddings/oleObject13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8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6.wmf"/><Relationship Id="rId27" Type="http://schemas.openxmlformats.org/officeDocument/2006/relationships/oleObject" Target="embeddings/oleObject8.bin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7" Type="http://schemas.openxmlformats.org/officeDocument/2006/relationships/fontTable" Target="fontTable.xml"/><Relationship Id="rId246" Type="http://schemas.openxmlformats.org/officeDocument/2006/relationships/customXml" Target="../customXml/item2.xml"/><Relationship Id="rId245" Type="http://schemas.openxmlformats.org/officeDocument/2006/relationships/customXml" Target="../customXml/item1.xml"/><Relationship Id="rId244" Type="http://schemas.openxmlformats.org/officeDocument/2006/relationships/image" Target="media/image106.wmf"/><Relationship Id="rId243" Type="http://schemas.openxmlformats.org/officeDocument/2006/relationships/oleObject" Target="embeddings/oleObject134.bin"/><Relationship Id="rId242" Type="http://schemas.openxmlformats.org/officeDocument/2006/relationships/image" Target="media/image105.wmf"/><Relationship Id="rId241" Type="http://schemas.openxmlformats.org/officeDocument/2006/relationships/oleObject" Target="embeddings/oleObject133.bin"/><Relationship Id="rId240" Type="http://schemas.openxmlformats.org/officeDocument/2006/relationships/image" Target="media/image104.wmf"/><Relationship Id="rId24" Type="http://schemas.openxmlformats.org/officeDocument/2006/relationships/image" Target="media/image13.png"/><Relationship Id="rId239" Type="http://schemas.openxmlformats.org/officeDocument/2006/relationships/oleObject" Target="embeddings/oleObject132.bin"/><Relationship Id="rId238" Type="http://schemas.openxmlformats.org/officeDocument/2006/relationships/image" Target="media/image103.wmf"/><Relationship Id="rId237" Type="http://schemas.openxmlformats.org/officeDocument/2006/relationships/oleObject" Target="embeddings/oleObject131.bin"/><Relationship Id="rId236" Type="http://schemas.openxmlformats.org/officeDocument/2006/relationships/image" Target="media/image102.png"/><Relationship Id="rId235" Type="http://schemas.openxmlformats.org/officeDocument/2006/relationships/oleObject" Target="embeddings/oleObject130.bin"/><Relationship Id="rId234" Type="http://schemas.openxmlformats.org/officeDocument/2006/relationships/oleObject" Target="embeddings/oleObject129.bin"/><Relationship Id="rId233" Type="http://schemas.openxmlformats.org/officeDocument/2006/relationships/oleObject" Target="embeddings/oleObject128.bin"/><Relationship Id="rId232" Type="http://schemas.openxmlformats.org/officeDocument/2006/relationships/oleObject" Target="embeddings/oleObject127.bin"/><Relationship Id="rId231" Type="http://schemas.openxmlformats.org/officeDocument/2006/relationships/oleObject" Target="embeddings/oleObject126.bin"/><Relationship Id="rId230" Type="http://schemas.openxmlformats.org/officeDocument/2006/relationships/image" Target="media/image101.wmf"/><Relationship Id="rId23" Type="http://schemas.openxmlformats.org/officeDocument/2006/relationships/image" Target="media/image12.png"/><Relationship Id="rId229" Type="http://schemas.openxmlformats.org/officeDocument/2006/relationships/oleObject" Target="embeddings/oleObject125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4.bin"/><Relationship Id="rId226" Type="http://schemas.openxmlformats.org/officeDocument/2006/relationships/oleObject" Target="embeddings/oleObject123.bin"/><Relationship Id="rId225" Type="http://schemas.openxmlformats.org/officeDocument/2006/relationships/oleObject" Target="embeddings/oleObject122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21.bin"/><Relationship Id="rId222" Type="http://schemas.openxmlformats.org/officeDocument/2006/relationships/oleObject" Target="embeddings/oleObject120.bin"/><Relationship Id="rId221" Type="http://schemas.openxmlformats.org/officeDocument/2006/relationships/oleObject" Target="embeddings/oleObject119.bin"/><Relationship Id="rId220" Type="http://schemas.openxmlformats.org/officeDocument/2006/relationships/oleObject" Target="embeddings/oleObject118.bin"/><Relationship Id="rId22" Type="http://schemas.openxmlformats.org/officeDocument/2006/relationships/image" Target="media/image11.png"/><Relationship Id="rId219" Type="http://schemas.openxmlformats.org/officeDocument/2006/relationships/oleObject" Target="embeddings/oleObject117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6.bin"/><Relationship Id="rId216" Type="http://schemas.openxmlformats.org/officeDocument/2006/relationships/oleObject" Target="embeddings/oleObject115.bin"/><Relationship Id="rId215" Type="http://schemas.openxmlformats.org/officeDocument/2006/relationships/oleObject" Target="embeddings/oleObject114.bin"/><Relationship Id="rId214" Type="http://schemas.openxmlformats.org/officeDocument/2006/relationships/oleObject" Target="embeddings/oleObject113.bin"/><Relationship Id="rId213" Type="http://schemas.openxmlformats.org/officeDocument/2006/relationships/oleObject" Target="embeddings/oleObject112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11.bin"/><Relationship Id="rId210" Type="http://schemas.openxmlformats.org/officeDocument/2006/relationships/oleObject" Target="embeddings/oleObject110.bin"/><Relationship Id="rId21" Type="http://schemas.openxmlformats.org/officeDocument/2006/relationships/image" Target="media/image10.wmf"/><Relationship Id="rId209" Type="http://schemas.openxmlformats.org/officeDocument/2006/relationships/image" Target="media/image96.wmf"/><Relationship Id="rId208" Type="http://schemas.openxmlformats.org/officeDocument/2006/relationships/oleObject" Target="embeddings/oleObject109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8.bin"/><Relationship Id="rId205" Type="http://schemas.openxmlformats.org/officeDocument/2006/relationships/oleObject" Target="embeddings/oleObject107.bin"/><Relationship Id="rId204" Type="http://schemas.openxmlformats.org/officeDocument/2006/relationships/oleObject" Target="embeddings/oleObject106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5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103.bin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91.png"/><Relationship Id="rId194" Type="http://schemas.openxmlformats.org/officeDocument/2006/relationships/oleObject" Target="embeddings/oleObject100.bin"/><Relationship Id="rId193" Type="http://schemas.openxmlformats.org/officeDocument/2006/relationships/oleObject" Target="embeddings/oleObject99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8.bin"/><Relationship Id="rId190" Type="http://schemas.openxmlformats.org/officeDocument/2006/relationships/oleObject" Target="embeddings/oleObject97.bin"/><Relationship Id="rId19" Type="http://schemas.openxmlformats.org/officeDocument/2006/relationships/image" Target="media/image9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5.bin"/><Relationship Id="rId185" Type="http://schemas.openxmlformats.org/officeDocument/2006/relationships/oleObject" Target="embeddings/oleObject94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3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1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9.bin"/><Relationship Id="rId174" Type="http://schemas.openxmlformats.org/officeDocument/2006/relationships/oleObject" Target="embeddings/oleObject88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7.bin"/><Relationship Id="rId171" Type="http://schemas.openxmlformats.org/officeDocument/2006/relationships/oleObject" Target="embeddings/oleObject86.bin"/><Relationship Id="rId170" Type="http://schemas.openxmlformats.org/officeDocument/2006/relationships/oleObject" Target="embeddings/oleObject85.bin"/><Relationship Id="rId17" Type="http://schemas.openxmlformats.org/officeDocument/2006/relationships/image" Target="media/image8.wmf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oleObject" Target="embeddings/oleObject80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9.bin"/><Relationship Id="rId162" Type="http://schemas.openxmlformats.org/officeDocument/2006/relationships/oleObject" Target="embeddings/oleObject78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9.png"/><Relationship Id="rId158" Type="http://schemas.openxmlformats.org/officeDocument/2006/relationships/image" Target="media/image78.wmf"/><Relationship Id="rId157" Type="http://schemas.openxmlformats.org/officeDocument/2006/relationships/oleObject" Target="embeddings/oleObject76.bin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4.bin"/><Relationship Id="rId153" Type="http://schemas.openxmlformats.org/officeDocument/2006/relationships/oleObject" Target="embeddings/oleObject73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72.bin"/><Relationship Id="rId150" Type="http://schemas.openxmlformats.org/officeDocument/2006/relationships/oleObject" Target="embeddings/oleObject71.bin"/><Relationship Id="rId15" Type="http://schemas.openxmlformats.org/officeDocument/2006/relationships/image" Target="media/image7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3.png"/><Relationship Id="rId144" Type="http://schemas.openxmlformats.org/officeDocument/2006/relationships/oleObject" Target="embeddings/oleObject68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png"/><Relationship Id="rId134" Type="http://schemas.openxmlformats.org/officeDocument/2006/relationships/image" Target="media/image67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6.png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6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oleObject" Target="embeddings/oleObject59.bin"/><Relationship Id="rId124" Type="http://schemas.openxmlformats.org/officeDocument/2006/relationships/oleObject" Target="embeddings/oleObject58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8.png"/><Relationship Id="rId114" Type="http://schemas.openxmlformats.org/officeDocument/2006/relationships/oleObject" Target="embeddings/oleObject53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2.bin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oleObject" Target="embeddings/oleObject46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5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2242</Words>
  <Characters>2497</Characters>
  <Lines>0</Lines>
  <Paragraphs>0</Paragraphs>
  <TotalTime>0</TotalTime>
  <ScaleCrop>false</ScaleCrop>
  <LinksUpToDate>false</LinksUpToDate>
  <CharactersWithSpaces>2698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2022-06-22T13:49:00Z</dcterms:created>
  <dc:creator>学科网试题生产平台</dc:creator>
  <dc:description>3006223843246080</dc:description>
  <cp:lastModifiedBy>A宏睿房屋靳磊</cp:lastModifiedBy>
  <dcterms:modified xsi:type="dcterms:W3CDTF">2022-06-23T08:32:12Z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F6987A44616348D18ECED5D69D21FF9E</vt:lpwstr>
  </property>
</Properties>
</file>