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11696700</wp:posOffset>
            </wp:positionV>
            <wp:extent cx="469900" cy="304800"/>
            <wp:effectExtent l="0" t="0" r="6350" b="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日照市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毫米黑色签字笔将自己的姓名、准考证号、座号等填写在答题卡规定的位置上．考试结束后，将本试卷和答题卡一并交回．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卷每小题选出答案后，必须用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铅笔把答题卡上对应题目的答案标号涂黑．如需改动，先用橡皮擦干净，再改涂其它答案标号．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毫米黑色签字笔作答，答案必须写在答题卡各题目指定区域内，在试卷上答题不得分；如需改动，先划掉原来的答案，然后再写上新的答案．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分．在每小题给出的四个选项中，只有一项是符合题目要求的，请将符合题目要求选项的字母代号填涂在答题卡相应位置上．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2" o:title="eqId90174a031a0f1af66f8da81d834ee4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44838996" name="图片 44838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8996" name="图片 4483899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-1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-5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窗花是贴在窗子或窗户上的剪纸，是中国古老的传统民间艺术之一．下列窗花作品既是轴对称图形又是中心对称图形的是（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芯片内部有数以亿计的晶体管，为追求更高质量的芯片和更低的电力功耗，需要设计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积更小的晶体管．目前，某品牌手机自主研发了最新型号芯片，其晶体管栅极的宽度为</w:t>
      </w:r>
      <w:r>
        <w:rPr>
          <w:rFonts w:ascii="Times New Roman" w:hAnsi="Times New Roman" w:eastAsia="Times New Roman" w:cs="Times New Roman"/>
          <w:color w:val="000000"/>
        </w:rPr>
        <w:t>0.000000014</w:t>
      </w:r>
      <w:r>
        <w:rPr>
          <w:rFonts w:ascii="宋体" w:hAnsi="宋体" w:eastAsia="宋体" w:cs="宋体"/>
          <w:color w:val="000000"/>
        </w:rPr>
        <w:t>米，将数据</w:t>
      </w:r>
      <w:r>
        <w:rPr>
          <w:rFonts w:ascii="Times New Roman" w:hAnsi="Times New Roman" w:eastAsia="Times New Roman" w:cs="Times New Roman"/>
          <w:color w:val="000000"/>
        </w:rPr>
        <w:t>0.000000014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9" o:title="eqId689306c794662caaef4ed4b4df934c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21" o:title="eqIda0d0779fe4ea08ce6a840757e2f7cf2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55pt;width:51.85pt;" o:ole="t" filled="f" o:preferrelative="t" stroked="f" coordsize="21600,21600">
            <v:path/>
            <v:fill on="f" focussize="0,0"/>
            <v:stroke on="f" joinstyle="miter"/>
            <v:imagedata r:id="rId23" o:title="eqId5c7c03d3e9378697ee999a4e6de8429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25" o:title="eqId7be298706fa5c57e3e486468bcc82b0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如图所示的几何体的俯视图可能是（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914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733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771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742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00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在数学活动课上，小明同学将含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2" o:title="eqIdf6b86c22b670a8e9f3896f9e8883fb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角的直角三角板的一个顶点按如图方式放置在直尺上，测得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4" o:title="eqId16929815f554fab5f6ba6605586b042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6" o:title="eqId9d57899ad4774aed9ccc7bd23db721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" o:title="eqId2690e1a00ef032f0d6a0082e4eee46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41" o:title="eqId903c1bb6f9fe8f9b9710683a3e6014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3" o:title="eqIdbe6a6301878fed2a01413020b27310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83c2835f13ee9f6a1a5fd53137d0f1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47" o:title="eqId30527722931308a7b4e1e8fe73ffd78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49" o:title="eqId3d6e2274bf82252681e4f9257b9839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51" o:title="eqIddc93fc45b6c55004ea81da0a20f68c8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92.25pt;" o:ole="t" filled="f" o:preferrelative="t" stroked="f" coordsize="21600,21600">
            <v:path/>
            <v:fill on="f" focussize="0,0"/>
            <v:stroke on="f" joinstyle="miter"/>
            <v:imagedata r:id="rId53" o:title="eqId4821dc6781d30108c17f693e1c2c99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《九章算术》是中国古代重要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839000" name="图片 4483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9000" name="图片 4483900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数学著作，其中“盈不足术”记载：今有共买鸡，人出九，盈十一；人出六，不足十六．问人数鸡价各几何？译文：今有人合伙买鸡，每人出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钱，会多出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钱，又差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钱．问人数、买鸡的钱数各是多少？设人数为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56" o:title="eqId92e99ce7e0beeb9a771f548533bbf4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58" o:title="eqId5f6a1e991261c2b8c1578be5325fc0f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0" o:title="eqId1e75ae5ccc30ef859ca18ef909af0b8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2" o:title="eqId50d81e42dc337564a804a430d5df30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日照灯塔是日照海滨港口城市的标志性建筑之一，主要为日照近海及进出日照港的船舶提供导航服务．数学小组的同学要测量灯塔的高度，如图所示，在点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处测得灯塔最高点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4" o:title="eqId5b03bf58cba56d1b98a8a457982870b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方向前进至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8" o:title="eqIdaa18c2a78c400c80a5760743f31771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0" o:title="eqId2fd5ed6dcd8109029bacaf6506ab96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，则灯塔的高度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）（结果精确到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74" o:title="eqId6563eb699f1bbc39eced661a2ebfcc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76" o:title="eqId4c894b7d6baa55c80c64e74748dad89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78" o:title="eqId460317e7c26f95b9b29cfe1a89b796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19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24.6pt;" o:ole="t" filled="f" o:preferrelative="t" stroked="f" coordsize="21600,21600">
            <v:path/>
            <v:fill on="f" focussize="0,0"/>
            <v:stroke on="f" joinstyle="miter"/>
            <v:imagedata r:id="rId81" o:title="eqId63ac7be2b2f731d2f6a6747dd00e20f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83" o:title="eqId020002d330fb0c4af61de95dfdf9db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45pt;width:24.9pt;" o:ole="t" filled="f" o:preferrelative="t" stroked="f" coordsize="21600,21600">
            <v:path/>
            <v:fill on="f" focussize="0,0"/>
            <v:stroke on="f" joinstyle="miter"/>
            <v:imagedata r:id="rId85" o:title="eqId7c80fbf37e5a986c62824bbaab640ef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7" o:title="eqId315195cd5d8e8ace15cccbb5683565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已知直角三角形的三边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9" o:title="eqId76f0649064a085fb74c997fb507a9b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91" o:title="eqId42e125231382a9240eaa8f25d8fcd6f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9" o:title="eqId76f0649064a085fb74c997fb507a9b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为边作三个正方形，把两个较小的正方形放置在最大正方形内，如图，设三个正方形无重叠部分的面积为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4" o:title="eqIde097c8d4c948de063796bd19f85b3a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，均重叠部分的面积为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6" o:title="eqId1e0bd63f55069a3bc870915010b3922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38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99" o:title="eqId9ddc18ef823feb3a4bf0737f3446f9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101" o:title="eqIdc360fec104715a3dde04e579cd08ee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03" o:title="eqId31dd78e9156dcf6db93f6cbcc5b43b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05" o:title="eqIdd3637753af5ce86be9c23a9beb6b50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大小无法确定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109" o:title="eqIdc319e54a68eaef1e5d6e206d8eea7e5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解为正数，则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1" o:title="eqId294f5ba74cdf695fc9a8a8e52f42132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113" o:title="eqId29e2d998e7214229aab064397c90c95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15" o:title="eqId028b7f9cd31c88ef3adf231b52c6e5d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113" o:title="eqId29e2d998e7214229aab064397c90c9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8" o:title="eqId0baedc4d7e690ab3f7d80d30ba0a9e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15" o:title="eqId028b7f9cd31c88ef3adf231b52c6e5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7pt;width:29.25pt;" o:ole="t" filled="f" o:preferrelative="t" stroked="f" coordsize="21600,21600">
            <v:path/>
            <v:fill on="f" focussize="0,0"/>
            <v:stroke on="f" joinstyle="miter"/>
            <v:imagedata r:id="rId121" o:title="eqIdf55d23c7f08b597c6daf9fd2f39c94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3" o:title="eqId7ee31829d0d4d5f779a957d7df8058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94.2pt;" o:ole="t" filled="f" o:preferrelative="t" stroked="f" coordsize="21600,21600">
            <v:path/>
            <v:fill on="f" focussize="0,0"/>
            <v:stroke on="f" joinstyle="miter"/>
            <v:imagedata r:id="rId125" o:title="eqId304ddbcf0f583755dcdd8394b3fbee0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27" o:title="eqId47c6990d79069e6119a5dae8ed118b1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5pt;width:36.55pt;" o:ole="t" filled="f" o:preferrelative="t" stroked="f" coordsize="21600,21600">
            <v:path/>
            <v:fill on="f" focussize="0,0"/>
            <v:stroke on="f" joinstyle="miter"/>
            <v:imagedata r:id="rId129" o:title="eqId6ed459d83f212dfd927672d8f3c5c26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1" o:title="eqIda2e0d69a73b6134bcc170b07c8af351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9pt;width:26pt;" o:ole="t" filled="f" o:preferrelative="t" stroked="f" coordsize="21600,21600">
            <v:path/>
            <v:fill on="f" focussize="0,0"/>
            <v:stroke on="f" joinstyle="miter"/>
            <v:imagedata r:id="rId133" o:title="eqIdbf40ba90d15d3a40c7e8a49c6453758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135" o:title="eqIdf61aeb1db949c8b9c35a34a3493f2b2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137" o:title="eqIdec0c67c495d1cd995d20cbfc1585be0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45.55pt;" o:ole="t" filled="f" o:preferrelative="t" stroked="f" coordsize="21600,21600">
            <v:path/>
            <v:fill on="f" focussize="0,0"/>
            <v:stroke on="f" joinstyle="miter"/>
            <v:imagedata r:id="rId139" o:title="eqIde2f1425286b496ad091ba31e2d5a9c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45.55pt;" o:ole="t" filled="f" o:preferrelative="t" stroked="f" coordsize="21600,21600">
            <v:path/>
            <v:fill on="f" focussize="0,0"/>
            <v:stroke on="f" joinstyle="miter"/>
            <v:imagedata r:id="rId141" o:title="eqId2e70c41ab3e75f5d43ad843ede25462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数学家高斯推动了数学科学的发展，被数学界誉为“数学王子”，据传，他在计算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143" o:title="eqId1242645da5208c5aa50db402cc0cc5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时，用到了一种方法，将首尾两个数相加，进而得到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183.75pt;" o:ole="t" filled="f" o:preferrelative="t" stroked="f" coordsize="21600,21600">
            <v:path/>
            <v:fill on="f" focussize="0,0"/>
            <v:stroke on="f" joinstyle="miter"/>
            <v:imagedata r:id="rId145" o:title="eqId73c069630c4b46868897f74f3d85f5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．人们借助于这样的方法，得到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5pt;width:144pt;" o:ole="t" filled="f" o:preferrelative="t" stroked="f" coordsize="21600,21600">
            <v:path/>
            <v:fill on="f" focussize="0,0"/>
            <v:stroke on="f" joinstyle="miter"/>
            <v:imagedata r:id="rId147" o:title="eqIdb73ad09e6891d812ff65d50eaa934f6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是正整数）．有下列问题，如图，在平面直角坐标系中的一系列格点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149" o:title="eqId2f70db67d96a5bf6d5c6b93ed64952d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151" o:title="eqId940e338e7f4ebd25cb0513127b7ae0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5pt;width:26.3pt;" o:ole="t" filled="f" o:preferrelative="t" stroked="f" coordsize="21600,21600">
            <v:path/>
            <v:fill on="f" focussize="0,0"/>
            <v:stroke on="f" joinstyle="miter"/>
            <v:imagedata r:id="rId153" o:title="eqId19495cd010ca937c53d602ea8c60485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是整数．记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155" o:title="eqId796d2645ff431d92de68c06bc7fce21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57" o:title="eqId5c357326f35ada73f441258a140b1d5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59" o:title="eqId89556aad578aeae6f414c41c7a7c2a6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61" o:title="eqIddac71b3581cc4dc9f44fb8aea526f1a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63" o:title="eqId906cedb670185cde25dbd2a961a075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，以此类推．则下列结论正确的是（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819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66" o:title="eqIdaa7bf40a223ca7700766db2eec1d484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68" o:title="eqIdd6c075c1d5bb10f6d47ec28994d46a2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170" o:title="eqId2c072765356c3a0c5265d6dc1dc7bb3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172" o:title="eqIdfc7f6911d8228254565001777ec0e92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分．不需写出解答过程，请将答案直接写在答题卡相应位置上．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74" o:title="eqId339ef9e261f048e776d2245f140bf84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9.8pt;width:79.8pt;" o:ole="t" filled="f" o:preferrelative="t" stroked="f" coordsize="21600,21600">
            <v:path/>
            <v:fill on="f" focussize="0,0"/>
            <v:stroke on="f" joinstyle="miter"/>
            <v:imagedata r:id="rId176" o:title="eqIdec3eb085354ede4aab0b4c08466e7fb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78" o:title="eqId20978a393215f026fd2599010c7d76e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80" o:title="eqIdfc329b32ecf0f0532d09a8a21343e8c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82" o:title="eqId11a342e44715fc314362c4b57bac0a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）的图象与一次函数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84" o:title="eqIdae3bd392f875f133eab5c5f034e805a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的图象共有两个交点，且两交点横坐标的乘积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6" o:title="eqId4ab87e40aa3b2a20e8bde3bd42d17bc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，请写出一个满足条件的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82.2pt;" o:ole="t" filled="f" o:preferrelative="t" stroked="f" coordsize="21600,21600">
            <v:path/>
            <v:fill on="f" focussize="0,0"/>
            <v:stroke on="f" joinstyle="miter"/>
            <v:imagedata r:id="rId190" o:title="eqId647984d1c13f1c832f4307db0dfc10e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93" o:title="eqIddee50a23604ea2a9c1f3649dab97c2e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95" o:title="eqId11944f055fd806016ae3576019d4bf3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97" o:title="eqIdce0d837ec3d7e3023efee246ac5769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00" o:title="eqId525ee954d2c616436c3bb1c4273d24d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2" o:title="eqId304bacefe6848156df2b6331e971c49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04" o:title="eqIdef6fca3222808b9ef39b1a7a06f59e4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的面积不变；③当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06" o:title="eqIdf8567b5479c273035614654089b36165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208" o:title="eqId4e211dd1e191aab50220c55a501bf10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210" o:title="eqIdff8d1184b557c8963cd922aeb32c143c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．其中所有正确结论的序号是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24025" cy="1238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4pt;width:145.95pt;" o:ole="t" filled="f" o:preferrelative="t" stroked="f" coordsize="21600,21600">
            <v:path/>
            <v:fill on="f" focussize="0,0"/>
            <v:stroke on="f" joinstyle="miter"/>
            <v:imagedata r:id="rId213" o:title="eqId61b2ee84054e2102066bf73b98e811b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8.25pt;width:125.25pt;" o:ole="t" filled="f" o:preferrelative="t" stroked="f" coordsize="21600,21600">
            <v:path/>
            <v:fill on="f" focussize="0,0"/>
            <v:stroke on="f" joinstyle="miter"/>
            <v:imagedata r:id="rId215" o:title="eqIdb188d754d2465b0f3f97869b6403873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217" o:title="eqId1c98a7f3a8bf384b1dfc1d34aebd46d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日是第三十届“中国水周”，某学校组织开展主题为“节约用水，共护母亲河”的社会实践活动．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小组在甲，乙两个小区各随机抽取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户居民，统计其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月份用水量，分别将两个小区居民的用水量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35.25pt;" o:ole="t" filled="f" o:preferrelative="t" stroked="f" coordsize="21600,21600">
            <v:path/>
            <v:fill on="f" focussize="0,0"/>
            <v:stroke on="f" joinstyle="miter"/>
            <v:imagedata r:id="rId219" o:title="eqId14228cff47375205fcd2aebdc535c7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组，第一组：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1" o:title="eqId0229fa5a333c07d08e468afab16f84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，第二组：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<v:path/>
            <v:fill on="f" focussize="0,0"/>
            <v:stroke on="f" joinstyle="miter"/>
            <v:imagedata r:id="rId223" o:title="eqIdac4fde1d6829b2bb7931791f0feec32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，第三组：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25" o:title="eqId5bffac786d09cc08ab9375dcf678f31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，第四组：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227" o:title="eqIdc992abb1ca163e1ec284aee3d1d2125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，第五组：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9" o:title="eqIda678d47c353e9029db4963626226937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，并对数据进行整理、描述和分析，得到如下信息：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3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甲小区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月份用水量频数分布表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用水量（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21" o:title="eqId0229fa5a333c07d08e468afab16f8420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      <v:path/>
                  <v:fill on="f" focussize="0,0"/>
                  <v:stroke on="f" joinstyle="miter"/>
                  <v:imagedata r:id="rId223" o:title="eqIdac4fde1d6829b2bb7931791f0feec32f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      <v:path/>
                  <v:fill on="f" focussize="0,0"/>
                  <v:stroke on="f" joinstyle="miter"/>
                  <v:imagedata r:id="rId225" o:title="eqId5bffac786d09cc08ab9375dcf678f318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      <v:path/>
                  <v:fill on="f" focussize="0,0"/>
                  <v:stroke on="f" joinstyle="miter"/>
                  <v:imagedata r:id="rId227" o:title="eqIdc992abb1ca163e1ec284aee3d1d21258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      <v:path/>
                  <v:fill on="f" focussize="0,0"/>
                  <v:stroke on="f" joinstyle="miter"/>
                  <v:imagedata r:id="rId229" o:title="eqIda678d47c353e9029db49636262269374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33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信息二：甲、乙两小区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月份用水量数据的平均数和中位数如下：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甲小区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4838998" name="图片 44838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38998" name="图片 4483899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信息三：乙小区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月份用水量在第三组的数据为：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10.6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37" o:title="eqId380bbacf854e30e2e747fc286d2b99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在甲小区抽取的用户中，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239" o:title="eqIdb715e7842b95f654f16056a7c7f2ab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，在乙小区抽取的用户中，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41" o:title="eqId13423c094861baf4b759b7f3d8c3c22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239" o:title="eqIdb715e7842b95f654f16056a7c7f2ab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41" o:title="eqId13423c094861baf4b759b7f3d8c3c22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若甲小区共有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户居民，乙小区共有</w:t>
      </w:r>
      <w:r>
        <w:rPr>
          <w:rFonts w:ascii="Times New Roman" w:hAnsi="Times New Roman" w:eastAsia="Times New Roman" w:cs="Times New Roman"/>
          <w:color w:val="000000"/>
        </w:rPr>
        <w:t>750</w:t>
      </w:r>
      <w:r>
        <w:rPr>
          <w:rFonts w:ascii="宋体" w:hAnsi="宋体" w:eastAsia="宋体" w:cs="宋体"/>
          <w:color w:val="000000"/>
        </w:rPr>
        <w:t>户居民，估计两个小区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月份用水量不低于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245" o:title="eqId269c567fc41bd0d76416423bbf66d69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的总户数；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因任务安排，需在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小组分别随机抽取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名同学加入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小组，已知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小组有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名女生，请用列表或画树状图的方法，求抽取的两名同学都是男生的概率．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4838992" name="图片 4483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8992" name="图片 44838992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9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1" o:title="eqIdb3737fbbd4948565798caaa7015da15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53" o:title="eqIdba11242dcc61d3c7c3555b598b5fdc8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763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114pt;" o:ole="t" filled="f" o:preferrelative="t" stroked="f" coordsize="21600,21600">
            <v:path/>
            <v:fill on="f" focussize="0,0"/>
            <v:stroke on="f" joinstyle="miter"/>
            <v:imagedata r:id="rId257" o:title="eqIda8641a2f0a3393073eb18996a89dff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要制作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两种规格的顶部无盖木盒，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种规格是长、宽、高都为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0" o:title="eqId8e476067ee83f0666b74ef0576567c7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的正方体无盖木盒，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种规格是长、宽、高各为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0" o:title="eqId8e476067ee83f0666b74ef0576567c7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0" o:title="eqId8e476067ee83f0666b74ef0576567c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4" o:title="eqIdb8c280b0355df216440f40aefdcafcb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的长方体无盖木盒，如图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．现有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张规格为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5pt;width:67.4pt;" o:ole="t" filled="f" o:preferrelative="t" stroked="f" coordsize="21600,21600">
            <v:path/>
            <v:fill on="f" focussize="0,0"/>
            <v:stroke on="f" joinstyle="miter"/>
            <v:imagedata r:id="rId266" o:title="eqId32d1e062d8c52da911587c5f4658068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的木板材，对该种木板材有甲、乙两种切割方式，如图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．切割、拼接等板材损耗忽略不计．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5144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设制作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个，则制作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个；若使用甲种方式切割的木板材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张，则使用乙种方式切割的木板材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张；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张木板材恰好能做成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两种规格的无盖木盒，请分别求出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木盒的个数和使用甲，乙两种方式切割的木板材张数；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包括材质等成本在内，用甲种切割方式的木板材每张成本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元，用乙种切割方式的木板材每张成本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元．根据市场调研，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种木盒的销售单价定为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种木盒的销售单价定为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269" o:title="eqIde166d2bc97329bd163a8b9bdf38ac5f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元，两种木盒的销售单价均不能低于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元，不超过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元．在（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）的条件下，两种木盒的销售单价分别定为多少元时，这批木盒的销售利润最大，并求出最大利润．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在探究“四点共圆的条件”的数学活动课上，小霞小组通过探究得出：在平面内，一组对角互补的四边形的四个顶点共圆．请应用此结论．解决以下问题：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1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112.2pt;" o:ole="t" filled="f" o:preferrelative="t" stroked="f" coordsize="21600,21600">
            <v:path/>
            <v:fill on="f" focussize="0,0"/>
            <v:stroke on="f" joinstyle="miter"/>
            <v:imagedata r:id="rId273" o:title="eqIddb22fa90d69c2c0a40630b235ee3c4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5pt;width:72.75pt;" o:ole="t" filled="f" o:preferrelative="t" stroked="f" coordsize="21600,21600">
            <v:path/>
            <v:fill on="f" focussize="0,0"/>
            <v:stroke on="f" joinstyle="miter"/>
            <v:imagedata r:id="rId275" o:title="eqId5ae35f57ca6a9db3a02aa7ca5e373c7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边上的一动点（点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重合），将线段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0" o:title="eqIde170f206fdbbd834aad7580c727e2cc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2" o:title="eqId68a83fdd2ba72a2dba0b6b10bb3e06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4" o:title="eqId85c4bdfb0db1e31e8459df1d15f9a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11430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四点共圆；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7" o:title="eqIdcd95dc30c0344788b94289c464a3158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9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91" o:title="eqId24b0b077bfd3700e78db35bea761ae2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9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9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295" o:title="eqIdf8860d1421bd756d2499c9881e017b9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的中点，此时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98" o:title="eqId2d1d9218917d85a1dc19e60f076b8bf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91" o:title="eqId24b0b077bfd3700e78db35bea761ae2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的外接圆，直接写出圆心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距离的最小值．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3" o:title="eqId7ee31829d0d4d5f779a957d7df8058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内，抛物线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8pt;width:127.2pt;" o:ole="t" filled="f" o:preferrelative="t" stroked="f" coordsize="21600,21600">
            <v:path/>
            <v:fill on="f" focussize="0,0"/>
            <v:stroke on="f" joinstyle="miter"/>
            <v:imagedata r:id="rId302" o:title="eqIde0f5adbf445c2714d379d56e3f7d2de7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轴的平行线交该抛物线于点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1906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305" o:title="eqId0dd82b5223c2a708c1729db2a3750990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，该抛物线与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上方抛物线上一点，将直线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8" o:title="eqIde0629ce42392a7fe9be21d25c39c3e64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11" o:title="eqId363598fd39f2269952dc6ddd1201346c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坐标平面内有两点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4.2pt;width:117pt;" o:ole="t" filled="f" o:preferrelative="t" stroked="f" coordsize="21600,21600">
            <v:path/>
            <v:fill on="f" focussize="0,0"/>
            <v:stroke on="f" joinstyle="miter"/>
            <v:imagedata r:id="rId313" o:title="eqIdd24e24e4e3b519fc0d2506f8e5e688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15" o:title="eqId49b50357a6545cae8348e3059312f5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为边向上作正方形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17" o:title="eqId611f100dcfa7803db6eb233e2e7f2d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319" o:title="eqId0b550ee821ee1838384835e81fc34b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17" o:title="eqId611f100dcfa7803db6eb233e2e7f2dab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的边与抛物线的所有交点坐标；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当正方形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17" o:title="eqId611f100dcfa7803db6eb233e2e7f2da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838994" name="图片 44838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8994" name="图片 4483899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边与该抛物线有且仅有两个交点，且这两个交点到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轴的距离之差为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3" o:title="eqId533a7b702ada1dd80123e4041271d5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6A423F"/>
    <w:rsid w:val="19B03AA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png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oleObject" Target="embeddings/oleObject35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png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png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5" Type="http://schemas.openxmlformats.org/officeDocument/2006/relationships/fontTable" Target="fontTable.xml"/><Relationship Id="rId324" Type="http://schemas.openxmlformats.org/officeDocument/2006/relationships/customXml" Target="../customXml/item1.xml"/><Relationship Id="rId323" Type="http://schemas.openxmlformats.org/officeDocument/2006/relationships/image" Target="media/image155.wmf"/><Relationship Id="rId322" Type="http://schemas.openxmlformats.org/officeDocument/2006/relationships/oleObject" Target="embeddings/oleObject159.bin"/><Relationship Id="rId321" Type="http://schemas.openxmlformats.org/officeDocument/2006/relationships/oleObject" Target="embeddings/oleObject158.bin"/><Relationship Id="rId320" Type="http://schemas.openxmlformats.org/officeDocument/2006/relationships/oleObject" Target="embeddings/oleObject157.bin"/><Relationship Id="rId32" Type="http://schemas.openxmlformats.org/officeDocument/2006/relationships/image" Target="media/image17.wmf"/><Relationship Id="rId319" Type="http://schemas.openxmlformats.org/officeDocument/2006/relationships/image" Target="media/image154.wmf"/><Relationship Id="rId318" Type="http://schemas.openxmlformats.org/officeDocument/2006/relationships/oleObject" Target="embeddings/oleObject156.bin"/><Relationship Id="rId317" Type="http://schemas.openxmlformats.org/officeDocument/2006/relationships/image" Target="media/image153.wmf"/><Relationship Id="rId316" Type="http://schemas.openxmlformats.org/officeDocument/2006/relationships/oleObject" Target="embeddings/oleObject155.bin"/><Relationship Id="rId315" Type="http://schemas.openxmlformats.org/officeDocument/2006/relationships/image" Target="media/image152.wmf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2.bin"/><Relationship Id="rId31" Type="http://schemas.openxmlformats.org/officeDocument/2006/relationships/oleObject" Target="embeddings/oleObject6.bin"/><Relationship Id="rId309" Type="http://schemas.openxmlformats.org/officeDocument/2006/relationships/oleObject" Target="embeddings/oleObject151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0.bin"/><Relationship Id="rId306" Type="http://schemas.openxmlformats.org/officeDocument/2006/relationships/oleObject" Target="embeddings/oleObject149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8.bin"/><Relationship Id="rId303" Type="http://schemas.openxmlformats.org/officeDocument/2006/relationships/image" Target="media/image147.png"/><Relationship Id="rId302" Type="http://schemas.openxmlformats.org/officeDocument/2006/relationships/image" Target="media/image146.wmf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4.bin"/><Relationship Id="rId296" Type="http://schemas.openxmlformats.org/officeDocument/2006/relationships/oleObject" Target="embeddings/oleObject143.bin"/><Relationship Id="rId295" Type="http://schemas.openxmlformats.org/officeDocument/2006/relationships/image" Target="media/image144.wmf"/><Relationship Id="rId294" Type="http://schemas.openxmlformats.org/officeDocument/2006/relationships/oleObject" Target="embeddings/oleObject142.bin"/><Relationship Id="rId293" Type="http://schemas.openxmlformats.org/officeDocument/2006/relationships/oleObject" Target="embeddings/oleObject141.bin"/><Relationship Id="rId292" Type="http://schemas.openxmlformats.org/officeDocument/2006/relationships/oleObject" Target="embeddings/oleObject140.bin"/><Relationship Id="rId291" Type="http://schemas.openxmlformats.org/officeDocument/2006/relationships/image" Target="media/image143.wmf"/><Relationship Id="rId290" Type="http://schemas.openxmlformats.org/officeDocument/2006/relationships/oleObject" Target="embeddings/oleObject139.bin"/><Relationship Id="rId29" Type="http://schemas.openxmlformats.org/officeDocument/2006/relationships/image" Target="media/image15.png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8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image" Target="media/image140.png"/><Relationship Id="rId284" Type="http://schemas.openxmlformats.org/officeDocument/2006/relationships/image" Target="media/image139.wmf"/><Relationship Id="rId283" Type="http://schemas.openxmlformats.org/officeDocument/2006/relationships/oleObject" Target="embeddings/oleObject136.bin"/><Relationship Id="rId282" Type="http://schemas.openxmlformats.org/officeDocument/2006/relationships/image" Target="media/image138.wmf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34.bin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1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29.bin"/><Relationship Id="rId27" Type="http://schemas.openxmlformats.org/officeDocument/2006/relationships/image" Target="media/image13.png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png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image" Target="media/image12.png"/><Relationship Id="rId259" Type="http://schemas.openxmlformats.org/officeDocument/2006/relationships/oleObject" Target="embeddings/oleObject123.bin"/><Relationship Id="rId258" Type="http://schemas.openxmlformats.org/officeDocument/2006/relationships/oleObject" Target="embeddings/oleObject122.bin"/><Relationship Id="rId257" Type="http://schemas.openxmlformats.org/officeDocument/2006/relationships/image" Target="media/image127.wmf"/><Relationship Id="rId256" Type="http://schemas.openxmlformats.org/officeDocument/2006/relationships/oleObject" Target="embeddings/oleObject121.bin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png"/><Relationship Id="rId253" Type="http://schemas.openxmlformats.org/officeDocument/2006/relationships/image" Target="media/image125.wmf"/><Relationship Id="rId252" Type="http://schemas.openxmlformats.org/officeDocument/2006/relationships/oleObject" Target="embeddings/oleObject119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image" Target="media/image11.wmf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wmf"/><Relationship Id="rId246" Type="http://schemas.openxmlformats.org/officeDocument/2006/relationships/oleObject" Target="embeddings/oleObject116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5.bin"/><Relationship Id="rId243" Type="http://schemas.openxmlformats.org/officeDocument/2006/relationships/oleObject" Target="embeddings/oleObject114.bin"/><Relationship Id="rId242" Type="http://schemas.openxmlformats.org/officeDocument/2006/relationships/oleObject" Target="embeddings/oleObject113.bin"/><Relationship Id="rId241" Type="http://schemas.openxmlformats.org/officeDocument/2006/relationships/image" Target="media/image120.wmf"/><Relationship Id="rId240" Type="http://schemas.openxmlformats.org/officeDocument/2006/relationships/oleObject" Target="embeddings/oleObject112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9.wmf"/><Relationship Id="rId238" Type="http://schemas.openxmlformats.org/officeDocument/2006/relationships/oleObject" Target="embeddings/oleObject111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0.bin"/><Relationship Id="rId235" Type="http://schemas.openxmlformats.org/officeDocument/2006/relationships/image" Target="media/image117.png"/><Relationship Id="rId234" Type="http://schemas.openxmlformats.org/officeDocument/2006/relationships/oleObject" Target="embeddings/oleObject109.bin"/><Relationship Id="rId233" Type="http://schemas.openxmlformats.org/officeDocument/2006/relationships/oleObject" Target="embeddings/oleObject108.bin"/><Relationship Id="rId232" Type="http://schemas.openxmlformats.org/officeDocument/2006/relationships/oleObject" Target="embeddings/oleObject107.bin"/><Relationship Id="rId231" Type="http://schemas.openxmlformats.org/officeDocument/2006/relationships/oleObject" Target="embeddings/oleObject106.bin"/><Relationship Id="rId230" Type="http://schemas.openxmlformats.org/officeDocument/2006/relationships/oleObject" Target="embeddings/oleObject105.bin"/><Relationship Id="rId23" Type="http://schemas.openxmlformats.org/officeDocument/2006/relationships/image" Target="media/image10.wmf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png"/><Relationship Id="rId210" Type="http://schemas.openxmlformats.org/officeDocument/2006/relationships/image" Target="media/image10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wmf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79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78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77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7" Type="http://schemas.openxmlformats.org/officeDocument/2006/relationships/image" Target="media/image7.png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png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image" Target="media/image6.png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5.bin"/><Relationship Id="rId15" Type="http://schemas.openxmlformats.org/officeDocument/2006/relationships/image" Target="media/image5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4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2023-10-10T16:40:00Z</dcterms:created>
  <dc:creator>学科网试题生产平台</dc:creator>
  <dc:description>3275104740712448</dc:description>
  <cp:lastModifiedBy>AA食来运转美食店洪丽</cp:lastModifiedBy>
  <dcterms:modified xsi:type="dcterms:W3CDTF">2023-10-19T01:40:05Z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2052-12.1.0.15712</vt:lpwstr>
  </property>
  <property fmtid="{D5CDD505-2E9C-101B-9397-08002B2CF9AE}" pid="7" name="ICV">
    <vt:lpwstr>FB33E9A84DBA44A5AD05590969A6A144_12</vt:lpwstr>
  </property>
</Properties>
</file>