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12369800</wp:posOffset>
            </wp:positionH>
            <wp:positionV relativeFrom="topMargin">
              <wp:posOffset>11874500</wp:posOffset>
            </wp:positionV>
            <wp:extent cx="469900" cy="254000"/>
            <wp:effectExtent l="0" t="0" r="6350" b="12700"/>
            <wp:wrapNone/>
            <wp:docPr id="100255" name="图片 100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5" name="图片 100255"/>
                    <pic:cNvPicPr>
                      <a:picLocks noChangeAspect="1"/>
                    </pic:cNvPicPr>
                  </pic:nvPicPr>
                  <pic:blipFill>
                    <a:blip r:embed="rId6"/>
                    <a:stretch>
                      <a:fillRect/>
                    </a:stretch>
                  </pic:blipFill>
                  <pic:spPr>
                    <a:xfrm>
                      <a:off x="0" y="0"/>
                      <a:ext cx="469900" cy="254000"/>
                    </a:xfrm>
                    <a:prstGeom prst="rect">
                      <a:avLst/>
                    </a:prstGeom>
                  </pic:spPr>
                </pic:pic>
              </a:graphicData>
            </a:graphic>
          </wp:anchor>
        </w:drawing>
      </w:r>
      <w:r>
        <w:rPr>
          <w:rFonts w:ascii="宋体" w:hAnsi="宋体" w:eastAsia="宋体" w:cs="宋体"/>
          <w:b/>
          <w:color w:val="auto"/>
          <w:sz w:val="32"/>
        </w:rPr>
        <w:t>吉林省</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数学试题</w:t>
      </w:r>
    </w:p>
    <w:p>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数学试题共</w:t>
      </w:r>
      <w:r>
        <w:rPr>
          <w:rFonts w:ascii="Times New Roman" w:hAnsi="Times New Roman" w:eastAsia="Times New Roman" w:cs="Times New Roman"/>
          <w:b/>
          <w:color w:val="auto"/>
          <w:sz w:val="24"/>
        </w:rPr>
        <w:t>6</w:t>
      </w:r>
      <w:r>
        <w:rPr>
          <w:rFonts w:ascii="宋体" w:hAnsi="宋体" w:eastAsia="宋体" w:cs="宋体"/>
          <w:b/>
          <w:color w:val="auto"/>
          <w:sz w:val="24"/>
        </w:rPr>
        <w:t>页，包括六道大题，共</w:t>
      </w:r>
      <w:r>
        <w:rPr>
          <w:rFonts w:ascii="Times New Roman" w:hAnsi="Times New Roman" w:eastAsia="Times New Roman" w:cs="Times New Roman"/>
          <w:b/>
          <w:color w:val="auto"/>
          <w:sz w:val="24"/>
        </w:rPr>
        <w:t>26</w:t>
      </w:r>
      <w:r>
        <w:rPr>
          <w:rFonts w:ascii="宋体" w:hAnsi="宋体" w:eastAsia="宋体" w:cs="宋体"/>
          <w:b/>
          <w:color w:val="auto"/>
          <w:sz w:val="24"/>
        </w:rPr>
        <w:t>道小题</w:t>
      </w:r>
      <w:r>
        <w:rPr>
          <w:rFonts w:ascii="Times New Roman" w:hAnsi="Times New Roman" w:eastAsia="Times New Roman" w:cs="Times New Roman"/>
          <w:b/>
          <w:color w:val="auto"/>
          <w:sz w:val="24"/>
        </w:rPr>
        <w:t>;</w:t>
      </w:r>
      <w:r>
        <w:rPr>
          <w:rFonts w:ascii="宋体" w:hAnsi="宋体" w:eastAsia="宋体" w:cs="宋体"/>
          <w:b/>
          <w:color w:val="auto"/>
          <w:sz w:val="24"/>
        </w:rPr>
        <w:t>全卷满分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r>
        <w:rPr>
          <w:rFonts w:ascii="Times New Roman" w:hAnsi="Times New Roman" w:eastAsia="Times New Roman" w:cs="Times New Roman"/>
          <w:b/>
          <w:color w:val="auto"/>
          <w:sz w:val="24"/>
        </w:rPr>
        <w:t>;</w:t>
      </w:r>
      <w:r>
        <w:rPr>
          <w:rFonts w:ascii="宋体" w:hAnsi="宋体" w:eastAsia="宋体" w:cs="宋体"/>
          <w:b/>
          <w:color w:val="auto"/>
          <w:sz w:val="24"/>
        </w:rPr>
        <w:t>考试结束后，将本试题和答题卡一并交回</w:t>
      </w:r>
    </w:p>
    <w:p>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．答题前，请您将自己的姓名、准考证号填写在答题卡上，并将条形码准确粘贴在条形码区域内</w:t>
      </w:r>
    </w:p>
    <w:p>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．答题时，请按照考试要求在答题卡上的指定区域内作答，在草稿纸、试题上答题无效</w:t>
      </w:r>
    </w:p>
    <w:p>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吉林松花石有“石中之宝”的美誉，用它制作的砚台叫松花砚，能与中国四大名砚媲美．下图是一款松花砚的示意图，其俯视图为（</w:t>
      </w:r>
      <w:r>
        <w:rPr>
          <w:rFonts w:ascii="Times New Roman" w:hAnsi="Times New Roman" w:eastAsia="Times New Roman" w:cs="Times New Roman"/>
          <w:color w:val="auto"/>
        </w:rPr>
        <w:t xml:space="preserve">    </w:t>
      </w:r>
      <w:r>
        <w:rPr>
          <w:rFonts w:ascii="宋体" w:hAnsi="宋体" w:eastAsia="宋体" w:cs="宋体"/>
          <w:color w:val="auto"/>
        </w:rPr>
        <w:t>）</w:t>
      </w:r>
    </w:p>
    <w:p>
      <w:pPr>
        <w:spacing w:line="360" w:lineRule="auto"/>
        <w:jc w:val="left"/>
        <w:textAlignment w:val="center"/>
        <w:rPr>
          <w:color w:val="auto"/>
        </w:rPr>
      </w:pPr>
      <w:r>
        <w:rPr>
          <w:rFonts w:hint="eastAsia"/>
        </w:rPr>
        <w:drawing>
          <wp:inline distT="0" distB="0" distL="114300" distR="114300">
            <wp:extent cx="1028700" cy="647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1028700" cy="647700"/>
                    </a:xfrm>
                    <a:prstGeom prst="rect">
                      <a:avLst/>
                    </a:prstGeom>
                  </pic:spPr>
                </pic:pic>
              </a:graphicData>
            </a:graphic>
          </wp:inline>
        </w:drawing>
      </w:r>
      <w:r>
        <w:rPr>
          <w:rFonts w:hint="eastAsia"/>
        </w:rPr>
        <w:br w:type="textWrapping"/>
      </w:r>
    </w:p>
    <w:p>
      <w:pPr>
        <w:tabs>
          <w:tab w:val="left" w:pos="2436"/>
          <w:tab w:val="left" w:pos="4873"/>
          <w:tab w:val="left" w:pos="7309"/>
        </w:tabs>
        <w:spacing w:line="360" w:lineRule="auto"/>
        <w:jc w:val="left"/>
        <w:textAlignment w:val="center"/>
        <w:rPr>
          <w:color w:val="000000"/>
        </w:rPr>
      </w:pPr>
      <w:r>
        <w:rPr>
          <w:rFonts w:hint="eastAsia"/>
        </w:rPr>
        <w:t xml:space="preserve">A. </w:t>
      </w:r>
      <w:r>
        <w:rPr>
          <w:rFonts w:hint="eastAsia"/>
        </w:rPr>
        <w:drawing>
          <wp:inline distT="0" distB="0" distL="114300" distR="114300">
            <wp:extent cx="942975" cy="2667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8"/>
                    <a:stretch>
                      <a:fillRect/>
                    </a:stretch>
                  </pic:blipFill>
                  <pic:spPr>
                    <a:xfrm>
                      <a:off x="0" y="0"/>
                      <a:ext cx="942975" cy="266700"/>
                    </a:xfrm>
                    <a:prstGeom prst="rect">
                      <a:avLst/>
                    </a:prstGeom>
                  </pic:spPr>
                </pic:pic>
              </a:graphicData>
            </a:graphic>
          </wp:inline>
        </w:drawing>
      </w:r>
      <w:r>
        <w:rPr>
          <w:rFonts w:hint="eastAsia"/>
        </w:rPr>
        <w:tab/>
      </w:r>
      <w:r>
        <w:rPr>
          <w:rFonts w:hint="eastAsia"/>
        </w:rPr>
        <w:t xml:space="preserve">B. </w:t>
      </w:r>
      <w:r>
        <w:rPr>
          <w:rFonts w:hint="eastAsia"/>
        </w:rPr>
        <w:drawing>
          <wp:inline distT="0" distB="0" distL="114300" distR="114300">
            <wp:extent cx="933450" cy="304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
                    <a:stretch>
                      <a:fillRect/>
                    </a:stretch>
                  </pic:blipFill>
                  <pic:spPr>
                    <a:xfrm>
                      <a:off x="0" y="0"/>
                      <a:ext cx="933450" cy="304800"/>
                    </a:xfrm>
                    <a:prstGeom prst="rect">
                      <a:avLst/>
                    </a:prstGeom>
                  </pic:spPr>
                </pic:pic>
              </a:graphicData>
            </a:graphic>
          </wp:inline>
        </w:drawing>
      </w:r>
      <w:r>
        <w:rPr>
          <w:rFonts w:hint="eastAsia"/>
        </w:rPr>
        <w:tab/>
      </w:r>
      <w:r>
        <w:rPr>
          <w:rFonts w:hint="eastAsia"/>
        </w:rPr>
        <w:t xml:space="preserve">C. </w:t>
      </w:r>
      <w:r>
        <w:rPr>
          <w:rFonts w:hint="eastAsia"/>
        </w:rPr>
        <w:drawing>
          <wp:inline distT="0" distB="0" distL="114300" distR="114300">
            <wp:extent cx="885825" cy="8667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0"/>
                    <a:stretch>
                      <a:fillRect/>
                    </a:stretch>
                  </pic:blipFill>
                  <pic:spPr>
                    <a:xfrm>
                      <a:off x="0" y="0"/>
                      <a:ext cx="885825" cy="866775"/>
                    </a:xfrm>
                    <a:prstGeom prst="rect">
                      <a:avLst/>
                    </a:prstGeom>
                  </pic:spPr>
                </pic:pic>
              </a:graphicData>
            </a:graphic>
          </wp:inline>
        </w:drawing>
      </w:r>
      <w:r>
        <w:rPr>
          <w:rFonts w:hint="eastAsia"/>
        </w:rPr>
        <w:tab/>
      </w:r>
      <w:r>
        <w:rPr>
          <w:rFonts w:hint="eastAsia"/>
        </w:rPr>
        <w:t xml:space="preserve">D. </w:t>
      </w:r>
      <w:r>
        <w:rPr>
          <w:rFonts w:hint="eastAsia"/>
        </w:rPr>
        <w:drawing>
          <wp:inline distT="0" distB="0" distL="114300" distR="114300">
            <wp:extent cx="876300" cy="838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76300" cy="8382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要使算式</w:t>
      </w:r>
      <w:r>
        <w:object>
          <v:shape id="_x0000_i1025"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3" o:title="eqId4f749f02b3b619eb7f64a57732c6118e"/>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color w:val="000000"/>
        </w:rPr>
        <w:t>的运算结果最大，则“□”内应填入的运算符号为（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Times New Roman" w:hAnsi="Times New Roman" w:eastAsia="Times New Roman" w:cs="Times New Roman"/>
          <w:color w:val="000000"/>
        </w:rPr>
        <w:t>+</w:t>
      </w:r>
      <w:r>
        <w:rPr>
          <w:color w:val="000000"/>
        </w:rPr>
        <w:tab/>
      </w:r>
      <w:r>
        <w:rPr>
          <w:color w:val="000000"/>
        </w:rPr>
        <w:t xml:space="preserve">B. </w:t>
      </w:r>
      <w:r>
        <w:rPr>
          <w:rFonts w:ascii="Times New Roman" w:hAnsi="Times New Roman" w:eastAsia="Times New Roman" w:cs="Times New Roman"/>
          <w:color w:val="000000"/>
        </w:rPr>
        <w:t>-</w:t>
      </w:r>
      <w:r>
        <w:rPr>
          <w:color w:val="000000"/>
        </w:rPr>
        <w:tab/>
      </w:r>
      <w:r>
        <w:rPr>
          <w:color w:val="000000"/>
        </w:rPr>
        <w:t xml:space="preserve">C. </w:t>
      </w:r>
      <w:r>
        <w:rPr>
          <w:rFonts w:ascii="宋体" w:hAnsi="宋体" w:eastAsia="宋体" w:cs="宋体"/>
          <w:color w:val="000000"/>
        </w:rPr>
        <w:t>×</w:t>
      </w:r>
      <w:r>
        <w:rPr>
          <w:color w:val="000000"/>
        </w:rPr>
        <w:tab/>
      </w:r>
      <w:r>
        <w:rPr>
          <w:color w:val="000000"/>
        </w:rPr>
        <w:t xml:space="preserve">D.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3. </w:t>
      </w:r>
      <w:r>
        <w:object>
          <v:shape id="_x0000_i102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 o:title="eqIdd053b14c8588eee2acbbe44fc37a6886"/>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的差不大于</w:t>
      </w:r>
      <w:r>
        <w:rPr>
          <w:rFonts w:ascii="Times New Roman" w:hAnsi="Times New Roman" w:eastAsia="Times New Roman" w:cs="Times New Roman"/>
          <w:color w:val="000000"/>
        </w:rPr>
        <w:t>0</w:t>
      </w:r>
      <w:r>
        <w:rPr>
          <w:rFonts w:ascii="宋体" w:hAnsi="宋体" w:eastAsia="宋体" w:cs="宋体"/>
          <w:color w:val="000000"/>
        </w:rPr>
        <w:t>，用不等式表示为（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27"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7" o:title="eqId1ea2af2dbade1eb961da759c8b352a72"/>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28" o:spt="75" alt="学科网(www.zxxk.com)--教育资源门户，提供试卷、教案、课件、论文、素材以及各类教学资源下载，还有大量而丰富的教学相关资讯！" type="#_x0000_t75" style="height:16pt;width:45pt;" o:ole="t" filled="f" o:preferrelative="t" stroked="f" coordsize="21600,21600">
            <v:path/>
            <v:fill on="f" focussize="0,0"/>
            <v:stroke on="f" joinstyle="miter"/>
            <v:imagedata r:id="rId19" o:title="eqIdefd8131dd666017958fba92d713d4c78"/>
            <o:lock v:ext="edit" aspectratio="t"/>
            <w10:wrap type="none"/>
            <w10:anchorlock/>
          </v:shape>
          <o:OLEObject Type="Embed" ProgID="Equation.DSMT4" ShapeID="_x0000_i1028" DrawAspect="Content" ObjectID="_1468075728" r:id="rId18">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29" o:spt="75" alt="学科网(www.zxxk.com)--教育资源门户，提供试卷、教案、课件、论文、素材以及各类教学资源下载，还有大量而丰富的教学相关资讯！" type="#_x0000_t75" style="height:16pt;width:45pt;" o:ole="t" filled="f" o:preferrelative="t" stroked="f" coordsize="21600,21600">
            <v:path/>
            <v:fill on="f" focussize="0,0"/>
            <v:stroke on="f" joinstyle="miter"/>
            <v:imagedata r:id="rId21" o:title="eqIdb3606a61875f1163797487c90212703b"/>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30" o:spt="75" alt="学科网(www.zxxk.com)--教育资源门户，提供试卷、教案、课件、论文、素材以及各类教学资源下载，还有大量而丰富的教学相关资讯！" type="#_x0000_t75" style="height:15.6pt;width:45.15pt;" o:ole="t" filled="f" o:preferrelative="t" stroked="f" coordsize="21600,21600">
            <v:path/>
            <v:fill on="f" focussize="0,0"/>
            <v:stroke on="f" joinstyle="miter"/>
            <v:imagedata r:id="rId23" o:title="eqIdccf35bec254d0b7b727276f8c346ef07"/>
            <o:lock v:ext="edit" aspectratio="t"/>
            <w10:wrap type="none"/>
            <w10:anchorlock/>
          </v:shape>
          <o:OLEObject Type="Embed" ProgID="Equation.DSMT4" ShapeID="_x0000_i1030" DrawAspect="Content" ObjectID="_1468075730" r:id="rId22">
            <o:LockedField>false</o:LockedField>
          </o:OLEObject>
        </w:objec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实数</w:t>
      </w:r>
      <w:r>
        <w:object>
          <v:shape id="_x0000_i10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0a6936d370d6a238a608ca56f87198de"/>
            <o:lock v:ext="edit" aspectratio="t"/>
            <w10:wrap type="none"/>
            <w10:anchorlock/>
          </v:shape>
          <o:OLEObject Type="Embed" ProgID="Equation.DSMT4" ShapeID="_x0000_i1031" DrawAspect="Content" ObjectID="_1468075731" r:id="rId24">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7" o:title="eqId2c94bb12cee76221e13f9ef955b0aab1"/>
            <o:lock v:ext="edit" aspectratio="t"/>
            <w10:wrap type="none"/>
            <w10:anchorlock/>
          </v:shape>
          <o:OLEObject Type="Embed" ProgID="Equation.DSMT4" ShapeID="_x0000_i1032" DrawAspect="Content" ObjectID="_1468075732" r:id="rId26">
            <o:LockedField>false</o:LockedField>
          </o:OLEObject>
        </w:object>
      </w:r>
      <w:r>
        <w:rPr>
          <w:rFonts w:ascii="宋体" w:hAnsi="宋体" w:eastAsia="宋体" w:cs="宋体"/>
          <w:color w:val="000000"/>
        </w:rPr>
        <w:t>在数轴上对应点的位置如图所示，则</w:t>
      </w:r>
      <w:r>
        <w:object>
          <v:shape id="_x0000_i10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0a6936d370d6a238a608ca56f87198de"/>
            <o:lock v:ext="edit" aspectratio="t"/>
            <w10:wrap type="none"/>
            <w10:anchorlock/>
          </v:shape>
          <o:OLEObject Type="Embed" ProgID="Equation.DSMT4" ShapeID="_x0000_i1033" DrawAspect="Content" ObjectID="_1468075733" r:id="rId28">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7" o:title="eqId2c94bb12cee76221e13f9ef955b0aab1"/>
            <o:lock v:ext="edit" aspectratio="t"/>
            <w10:wrap type="none"/>
            <w10:anchorlock/>
          </v:shape>
          <o:OLEObject Type="Embed" ProgID="Equation.DSMT4" ShapeID="_x0000_i1034" DrawAspect="Content" ObjectID="_1468075734" r:id="rId29">
            <o:LockedField>false</o:LockedField>
          </o:OLEObject>
        </w:object>
      </w:r>
      <w:r>
        <w:rPr>
          <w:rFonts w:ascii="宋体" w:hAnsi="宋体" w:eastAsia="宋体" w:cs="宋体"/>
          <w:color w:val="000000"/>
        </w:rPr>
        <w:t>的大小关系为（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457450" cy="4000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457450" cy="400050"/>
                    </a:xfrm>
                    <a:prstGeom prst="rect">
                      <a:avLst/>
                    </a:prstGeom>
                  </pic:spPr>
                </pic:pic>
              </a:graphicData>
            </a:graphic>
          </wp:inline>
        </w:drawing>
      </w:r>
      <w:r>
        <w:rPr>
          <w:color w:val="000000"/>
        </w:rPr>
        <w:br w:type="textWrapping"/>
      </w:r>
    </w:p>
    <w:p>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2" o:title="eqId432d77fe5ad3032d59a237dd94c8a638"/>
            <o:lock v:ext="edit" aspectratio="t"/>
            <w10:wrap type="none"/>
            <w10:anchorlock/>
          </v:shape>
          <o:OLEObject Type="Embed" ProgID="Equation.DSMT4" ShapeID="_x0000_i1035" DrawAspect="Content" ObjectID="_1468075735" r:id="rId31">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34" o:title="eqIdc6a46e678bf9d2df5ad4c782b3dc22f5"/>
            <o:lock v:ext="edit" aspectratio="t"/>
            <w10:wrap type="none"/>
            <w10:anchorlock/>
          </v:shape>
          <o:OLEObject Type="Embed" ProgID="Equation.DSMT4" ShapeID="_x0000_i1036" DrawAspect="Content" ObjectID="_1468075736" r:id="rId33">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3.6pt;width:28.35pt;" o:ole="t" filled="f" o:preferrelative="t" stroked="f" coordsize="21600,21600">
            <v:path/>
            <v:fill on="f" focussize="0,0"/>
            <v:stroke on="f" joinstyle="miter"/>
            <v:imagedata r:id="rId36" o:title="eqId1f22fec5a381ae8aca93d876e54c79de"/>
            <o:lock v:ext="edit" aspectratio="t"/>
            <w10:wrap type="none"/>
            <w10:anchorlock/>
          </v:shape>
          <o:OLEObject Type="Embed" ProgID="Equation.DSMT4" ShapeID="_x0000_i1037" DrawAspect="Content" ObjectID="_1468075737" r:id="rId35">
            <o:LockedField>false</o:LockedField>
          </o:OLEObject>
        </w:object>
      </w:r>
      <w:r>
        <w:rPr>
          <w:color w:val="000000"/>
        </w:rPr>
        <w:tab/>
      </w:r>
      <w:r>
        <w:rPr>
          <w:color w:val="000000"/>
        </w:rPr>
        <w:t xml:space="preserve">D. </w:t>
      </w:r>
      <w:r>
        <w:rPr>
          <w:rFonts w:ascii="宋体" w:hAnsi="宋体" w:eastAsia="宋体" w:cs="宋体"/>
          <w:color w:val="000000"/>
        </w:rPr>
        <w:t>无法确定</w:t>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如图，如果</w:t>
      </w:r>
      <w:r>
        <w:object>
          <v:shape id="_x0000_i1038"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38" o:title="eqId0e53497af8899cb299d762f1a4f46a55"/>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，那么</w:t>
      </w:r>
      <w:r>
        <w:object>
          <v:shape id="_x0000_i103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0" o:title="eqIdb0fff774b4b0087a6f304ce930d359be"/>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，其依据可以简单说成（</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419225" cy="838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419225" cy="838200"/>
                    </a:xfrm>
                    <a:prstGeom prst="rect">
                      <a:avLst/>
                    </a:prstGeom>
                  </pic:spPr>
                </pic:pic>
              </a:graphicData>
            </a:graphic>
          </wp:inline>
        </w:drawing>
      </w:r>
    </w:p>
    <w:p>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858911777" name="图片 858911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911777" name="图片 858911777"/>
                    <pic:cNvPicPr>
                      <a:picLocks noChangeAspect="1"/>
                    </pic:cNvPicPr>
                  </pic:nvPicPr>
                  <pic:blipFill>
                    <a:blip r:embed="rId42"/>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两直线平行，内错角相等</w:t>
      </w:r>
      <w:r>
        <w:rPr>
          <w:rFonts w:ascii="宋体" w:hAnsi="宋体" w:eastAsia="宋体" w:cs="宋体"/>
          <w:color w:val="000000"/>
        </w:rPr>
        <w:tab/>
      </w:r>
      <w:r>
        <w:rPr>
          <w:rFonts w:ascii="宋体" w:hAnsi="宋体" w:eastAsia="宋体" w:cs="宋体"/>
          <w:color w:val="000000"/>
        </w:rPr>
        <w:t>B. 内错角相等，两直线平行</w:t>
      </w:r>
    </w:p>
    <w:p>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两直线平行，同位角相等</w:t>
      </w:r>
      <w:r>
        <w:rPr>
          <w:rFonts w:ascii="宋体" w:hAnsi="宋体" w:eastAsia="宋体" w:cs="宋体"/>
          <w:color w:val="000000"/>
        </w:rPr>
        <w:tab/>
      </w:r>
      <w:r>
        <w:rPr>
          <w:rFonts w:ascii="宋体" w:hAnsi="宋体" w:eastAsia="宋体" w:cs="宋体"/>
          <w:color w:val="000000"/>
        </w:rPr>
        <w:t>D. 同位角相等，两直线平行</w: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如图，在</w:t>
      </w:r>
      <w:r>
        <w:object>
          <v:shape id="_x0000_i104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040" DrawAspect="Content" ObjectID="_1468075740" r:id="rId43">
            <o:LockedField>false</o:LockedField>
          </o:OLEObject>
        </w:object>
      </w:r>
      <w:r>
        <w:rPr>
          <w:rFonts w:ascii="宋体" w:hAnsi="宋体" w:eastAsia="宋体" w:cs="宋体"/>
          <w:color w:val="000000"/>
        </w:rPr>
        <w:t>中，</w:t>
      </w:r>
      <w:r>
        <w:object>
          <v:shape id="_x0000_i1041" o:spt="75" alt="学科网(www.zxxk.com)--教育资源门户，提供试卷、教案、课件、论文、素材以及各类教学资源下载，还有大量而丰富的教学相关资讯！" type="#_x0000_t75" style="height:14.4pt;width:63.85pt;" o:ole="t" filled="f" o:preferrelative="t" stroked="f" coordsize="21600,21600">
            <v:path/>
            <v:fill on="f" focussize="0,0"/>
            <v:stroke on="f" joinstyle="miter"/>
            <v:imagedata r:id="rId46" o:title="eqIded10df4140819d5451773a45de66201b"/>
            <o:lock v:ext="edit" aspectratio="t"/>
            <w10:wrap type="none"/>
            <w10:anchorlock/>
          </v:shape>
          <o:OLEObject Type="Embed" ProgID="Equation.DSMT4" ShapeID="_x0000_i1041" DrawAspect="Content" ObjectID="_1468075741" r:id="rId45">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48" o:title="eqId9f08273d339dc5ddbb89aa67bb8205e6"/>
            <o:lock v:ext="edit" aspectratio="t"/>
            <w10:wrap type="none"/>
            <w10:anchorlock/>
          </v:shape>
          <o:OLEObject Type="Embed" ProgID="Equation.DSMT4" ShapeID="_x0000_i1042" DrawAspect="Content" ObjectID="_1468075742" r:id="rId47">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0" o:title="eqIde65a3e478bb87d094e3a0af30dd10ae8"/>
            <o:lock v:ext="edit" aspectratio="t"/>
            <w10:wrap type="none"/>
            <w10:anchorlock/>
          </v:shape>
          <o:OLEObject Type="Embed" ProgID="Equation.DSMT4" ShapeID="_x0000_i1043" DrawAspect="Content" ObjectID="_1468075743" r:id="rId49">
            <o:LockedField>false</o:LockedField>
          </o:OLEObject>
        </w:object>
      </w:r>
      <w:r>
        <w:rPr>
          <w:rFonts w:ascii="宋体" w:hAnsi="宋体" w:eastAsia="宋体" w:cs="宋体"/>
          <w:color w:val="000000"/>
        </w:rPr>
        <w:t>．以点</w:t>
      </w:r>
      <w:r>
        <w:object>
          <v:shape id="_x0000_i104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2" o:title="eqId5963abe8f421bd99a2aaa94831a951e9"/>
            <o:lock v:ext="edit" aspectratio="t"/>
            <w10:wrap type="none"/>
            <w10:anchorlock/>
          </v:shape>
          <o:OLEObject Type="Embed" ProgID="Equation.DSMT4" ShapeID="_x0000_i1044" DrawAspect="Content" ObjectID="_1468075744" r:id="rId51">
            <o:LockedField>false</o:LockedField>
          </o:OLEObject>
        </w:object>
      </w:r>
      <w:r>
        <w:rPr>
          <w:rFonts w:ascii="宋体" w:hAnsi="宋体" w:eastAsia="宋体" w:cs="宋体"/>
          <w:color w:val="000000"/>
        </w:rPr>
        <w:t>为圆心，</w:t>
      </w:r>
      <w:r>
        <w:object>
          <v:shape id="_x0000_i1045" o:spt="75" alt="学科网(www.zxxk.com)--教育资源门户，提供试卷、教案、课件、论文、素材以及各类教学资源下载，还有大量而丰富的教学相关资讯！" type="#_x0000_t75" style="height:8.25pt;width:8.25pt;" o:ole="t" filled="f" o:preferrelative="t" stroked="f" coordsize="21600,21600">
            <v:path/>
            <v:fill on="f" focussize="0,0"/>
            <v:stroke on="f" joinstyle="miter"/>
            <v:imagedata r:id="rId54" o:title="eqId11bc05f41215f9894e11d1df0465751a"/>
            <o:lock v:ext="edit" aspectratio="t"/>
            <w10:wrap type="none"/>
            <w10:anchorlock/>
          </v:shape>
          <o:OLEObject Type="Embed" ProgID="Equation.DSMT4" ShapeID="_x0000_i1045" DrawAspect="Content" ObjectID="_1468075745" r:id="rId53">
            <o:LockedField>false</o:LockedField>
          </o:OLEObject>
        </w:object>
      </w:r>
      <w:r>
        <w:rPr>
          <w:rFonts w:ascii="宋体" w:hAnsi="宋体" w:eastAsia="宋体" w:cs="宋体"/>
          <w:color w:val="000000"/>
        </w:rPr>
        <w:t>为半径作圆，当点</w:t>
      </w:r>
      <w:r>
        <w:object>
          <v:shape id="_x0000_i104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6" o:title="eqIdc5db41a1f31d6baee7c69990811edb9f"/>
            <o:lock v:ext="edit" aspectratio="t"/>
            <w10:wrap type="none"/>
            <w10:anchorlock/>
          </v:shape>
          <o:OLEObject Type="Embed" ProgID="Equation.DSMT4" ShapeID="_x0000_i1046" DrawAspect="Content" ObjectID="_1468075746" r:id="rId55">
            <o:LockedField>false</o:LockedField>
          </o:OLEObject>
        </w:object>
      </w:r>
      <w:r>
        <w:rPr>
          <w:rFonts w:ascii="宋体" w:hAnsi="宋体" w:eastAsia="宋体" w:cs="宋体"/>
          <w:color w:val="000000"/>
        </w:rPr>
        <w:t>在</w:t>
      </w:r>
      <w:r>
        <w:object>
          <v:shape id="_x0000_i1047"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58" o:title="eqId3c20d0b44025a639ce3a92d639dae587"/>
            <o:lock v:ext="edit" aspectratio="t"/>
            <w10:wrap type="none"/>
            <w10:anchorlock/>
          </v:shape>
          <o:OLEObject Type="Embed" ProgID="Equation.DSMT4" ShapeID="_x0000_i1047" DrawAspect="Content" ObjectID="_1468075747" r:id="rId57">
            <o:LockedField>false</o:LockedField>
          </o:OLEObject>
        </w:object>
      </w:r>
      <w:r>
        <w:rPr>
          <w:rFonts w:ascii="宋体" w:hAnsi="宋体" w:eastAsia="宋体" w:cs="宋体"/>
          <w:color w:val="000000"/>
        </w:rPr>
        <w:t>内且点</w:t>
      </w:r>
      <w:r>
        <w:object>
          <v:shape id="_x0000_i10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 o:title="eqId7f9e8449aad35c5d840a3395ea86df6d"/>
            <o:lock v:ext="edit" aspectratio="t"/>
            <w10:wrap type="none"/>
            <w10:anchorlock/>
          </v:shape>
          <o:OLEObject Type="Embed" ProgID="Equation.DSMT4" ShapeID="_x0000_i1048" DrawAspect="Content" ObjectID="_1468075748" r:id="rId59">
            <o:LockedField>false</o:LockedField>
          </o:OLEObject>
        </w:object>
      </w:r>
      <w:r>
        <w:rPr>
          <w:rFonts w:ascii="宋体" w:hAnsi="宋体" w:eastAsia="宋体" w:cs="宋体"/>
          <w:color w:val="000000"/>
        </w:rPr>
        <w:t>在</w:t>
      </w:r>
      <w:r>
        <w:object>
          <v:shape id="_x0000_i1049"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58" o:title="eqId3c20d0b44025a639ce3a92d639dae587"/>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外时，</w:t>
      </w:r>
      <w:r>
        <w:object>
          <v:shape id="_x0000_i1050" o:spt="75" alt="学科网(www.zxxk.com)--教育资源门户，提供试卷、教案、课件、论文、素材以及各类教学资源下载，还有大量而丰富的教学相关资讯！" type="#_x0000_t75" style="height:8.25pt;width:8.25pt;" o:ole="t" filled="f" o:preferrelative="t" stroked="f" coordsize="21600,21600">
            <v:path/>
            <v:fill on="f" focussize="0,0"/>
            <v:stroke on="f" joinstyle="miter"/>
            <v:imagedata r:id="rId54" o:title="eqId11bc05f41215f9894e11d1df0465751a"/>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的值可能是（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543050" cy="12858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543050" cy="1285875"/>
                    </a:xfrm>
                    <a:prstGeom prst="rect">
                      <a:avLst/>
                    </a:prstGeom>
                  </pic:spPr>
                </pic:pic>
              </a:graphicData>
            </a:graphic>
          </wp:inline>
        </w:drawing>
      </w:r>
      <w:r>
        <w:rPr>
          <w:rFonts w:ascii="宋体" w:hAnsi="宋体" w:eastAsia="宋体" w:cs="宋体"/>
          <w:color w:val="000000"/>
        </w:rPr>
        <w:br w:type="textWrapp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5</w:t>
      </w:r>
    </w:p>
    <w:p>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实数</w:t>
      </w:r>
      <w:r>
        <w:object>
          <v:shape id="_x0000_i1051"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65" o:title="eqIdc9db9373e74ecf5d63ad98afe66aa4ba"/>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rPr>
        <w:t>的相反数是</w:t>
      </w:r>
      <w:r>
        <w:rPr>
          <w:rFonts w:ascii="Times New Roman" w:hAnsi="Times New Roman" w:eastAsia="Times New Roman" w:cs="Times New Roman"/>
          <w:color w:val="000000"/>
        </w:rPr>
        <w:t>__________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计算：</w:t>
      </w:r>
      <w:r>
        <w:object>
          <v:shape id="_x0000_i1052"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67" o:title="eqIdcc54e1e8b4bfe17f4ebad05ce884a552"/>
            <o:lock v:ext="edit" aspectratio="t"/>
            <w10:wrap type="none"/>
            <w10:anchorlock/>
          </v:shape>
          <o:OLEObject Type="Embed" ProgID="Equation.DSMT4" ShapeID="_x0000_i1052" DrawAspect="Content" ObjectID="_1468075752" r:id="rId6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____．</w: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篮球队要购买</w:t>
      </w:r>
      <w:r>
        <w:rPr>
          <w:rFonts w:ascii="Times New Roman" w:hAnsi="Times New Roman" w:eastAsia="Times New Roman" w:cs="Times New Roman"/>
          <w:color w:val="000000"/>
        </w:rPr>
        <w:t>10</w:t>
      </w:r>
      <w:r>
        <w:rPr>
          <w:rFonts w:ascii="宋体" w:hAnsi="宋体" w:eastAsia="宋体" w:cs="宋体"/>
          <w:color w:val="000000"/>
        </w:rPr>
        <w:t>个篮球，每个篮球</w:t>
      </w:r>
      <w:r>
        <w:object>
          <v:shape id="_x0000_i105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69" o:title="eqId294f5ba74cdf695fc9a8a8e52f421328"/>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元，一共需要__________元．（用含</w:t>
      </w:r>
      <w:r>
        <w:object>
          <v:shape id="_x0000_i105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69" o:title="eqId294f5ba74cdf695fc9a8a8e52f421328"/>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的代数式表示）</w:t>
      </w:r>
    </w:p>
    <w:p>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《九章算术》中记载了一道数学问题，其译文为：有大小两种盛酒的桶，已知</w:t>
      </w:r>
      <w:r>
        <w:rPr>
          <w:rFonts w:ascii="Times New Roman" w:hAnsi="Times New Roman" w:eastAsia="Times New Roman" w:cs="Times New Roman"/>
          <w:color w:val="000000"/>
        </w:rPr>
        <w:t>5</w:t>
      </w:r>
      <w:r>
        <w:rPr>
          <w:rFonts w:ascii="宋体" w:hAnsi="宋体" w:eastAsia="宋体" w:cs="宋体"/>
          <w:color w:val="000000"/>
        </w:rPr>
        <w:t>个大桶加上</w:t>
      </w:r>
      <w:r>
        <w:rPr>
          <w:rFonts w:ascii="Times New Roman" w:hAnsi="Times New Roman" w:eastAsia="Times New Roman" w:cs="Times New Roman"/>
          <w:color w:val="000000"/>
        </w:rPr>
        <w:t>1</w:t>
      </w:r>
      <w:r>
        <w:rPr>
          <w:rFonts w:ascii="宋体" w:hAnsi="宋体" w:eastAsia="宋体" w:cs="宋体"/>
          <w:color w:val="000000"/>
        </w:rPr>
        <w:t>个小桶可以盛酒</w:t>
      </w:r>
      <w:r>
        <w:rPr>
          <w:rFonts w:ascii="Times New Roman" w:hAnsi="Times New Roman" w:eastAsia="Times New Roman" w:cs="Times New Roman"/>
          <w:color w:val="000000"/>
        </w:rPr>
        <w:t>3</w:t>
      </w:r>
      <w:r>
        <w:rPr>
          <w:rFonts w:ascii="宋体" w:hAnsi="宋体" w:eastAsia="宋体" w:cs="宋体"/>
          <w:color w:val="000000"/>
        </w:rPr>
        <w:t>斛（斛，音</w:t>
      </w:r>
      <w:r>
        <w:rPr>
          <w:rFonts w:ascii="Times New Roman" w:hAnsi="Times New Roman" w:eastAsia="Times New Roman" w:cs="Times New Roman"/>
          <w:color w:val="000000"/>
        </w:rPr>
        <w:t>hú</w:t>
      </w:r>
      <w:r>
        <w:rPr>
          <w:rFonts w:ascii="宋体" w:hAnsi="宋体" w:eastAsia="宋体" w:cs="宋体"/>
          <w:color w:val="000000"/>
        </w:rPr>
        <w:t>，是古代一种容量单位），</w:t>
      </w:r>
      <w:r>
        <w:rPr>
          <w:rFonts w:ascii="Times New Roman" w:hAnsi="Times New Roman" w:eastAsia="Times New Roman" w:cs="Times New Roman"/>
          <w:color w:val="000000"/>
        </w:rPr>
        <w:t>1</w:t>
      </w:r>
      <w:r>
        <w:rPr>
          <w:rFonts w:ascii="宋体" w:hAnsi="宋体" w:eastAsia="宋体" w:cs="宋体"/>
          <w:color w:val="000000"/>
        </w:rPr>
        <w:t>个大桶加上</w:t>
      </w:r>
      <w:r>
        <w:rPr>
          <w:rFonts w:ascii="Times New Roman" w:hAnsi="Times New Roman" w:eastAsia="Times New Roman" w:cs="Times New Roman"/>
          <w:color w:val="000000"/>
        </w:rPr>
        <w:t>5</w:t>
      </w:r>
      <w:r>
        <w:rPr>
          <w:rFonts w:ascii="宋体" w:hAnsi="宋体" w:eastAsia="宋体" w:cs="宋体"/>
          <w:color w:val="000000"/>
        </w:rPr>
        <w:t>个小桶可以盛酒</w:t>
      </w:r>
      <w:r>
        <w:rPr>
          <w:rFonts w:ascii="Times New Roman" w:hAnsi="Times New Roman" w:eastAsia="Times New Roman" w:cs="Times New Roman"/>
          <w:color w:val="000000"/>
        </w:rPr>
        <w:t>2</w:t>
      </w:r>
      <w:r>
        <w:rPr>
          <w:rFonts w:ascii="宋体" w:hAnsi="宋体" w:eastAsia="宋体" w:cs="宋体"/>
          <w:color w:val="000000"/>
        </w:rPr>
        <w:t>斛．</w:t>
      </w:r>
      <w:r>
        <w:rPr>
          <w:rFonts w:ascii="Times New Roman" w:hAnsi="Times New Roman" w:eastAsia="Times New Roman" w:cs="Times New Roman"/>
          <w:color w:val="000000"/>
        </w:rPr>
        <w:t>1</w:t>
      </w:r>
      <w:r>
        <w:rPr>
          <w:rFonts w:ascii="宋体" w:hAnsi="宋体" w:eastAsia="宋体" w:cs="宋体"/>
          <w:color w:val="000000"/>
        </w:rPr>
        <w:t>个大桶、</w:t>
      </w:r>
      <w:r>
        <w:rPr>
          <w:rFonts w:ascii="Times New Roman" w:hAnsi="Times New Roman" w:eastAsia="Times New Roman" w:cs="Times New Roman"/>
          <w:color w:val="000000"/>
        </w:rPr>
        <w:t>1</w:t>
      </w:r>
      <w:r>
        <w:rPr>
          <w:rFonts w:ascii="宋体" w:hAnsi="宋体" w:eastAsia="宋体" w:cs="宋体"/>
          <w:color w:val="000000"/>
        </w:rPr>
        <w:t>个小桶分别可以盛酒多少斛？设</w:t>
      </w:r>
      <w:r>
        <w:rPr>
          <w:rFonts w:ascii="Times New Roman" w:hAnsi="Times New Roman" w:eastAsia="Times New Roman" w:cs="Times New Roman"/>
          <w:color w:val="000000"/>
        </w:rPr>
        <w:t>1</w:t>
      </w:r>
      <w:r>
        <w:rPr>
          <w:rFonts w:ascii="宋体" w:hAnsi="宋体" w:eastAsia="宋体" w:cs="宋体"/>
          <w:color w:val="000000"/>
        </w:rPr>
        <w:t>个大桶可以盛酒</w:t>
      </w:r>
      <w:r>
        <w:object>
          <v:shape id="_x0000_i10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81dea63b8ce3e51adf66cf7b9982a248"/>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斛、</w:t>
      </w:r>
      <w:r>
        <w:rPr>
          <w:rFonts w:ascii="Times New Roman" w:hAnsi="Times New Roman" w:eastAsia="Times New Roman" w:cs="Times New Roman"/>
          <w:color w:val="000000"/>
        </w:rPr>
        <w:t>1</w:t>
      </w:r>
      <w:r>
        <w:rPr>
          <w:rFonts w:ascii="宋体" w:hAnsi="宋体" w:eastAsia="宋体" w:cs="宋体"/>
          <w:color w:val="000000"/>
        </w:rPr>
        <w:t>个小桶可以盛酒</w:t>
      </w:r>
      <w:r>
        <w:object>
          <v:shape id="_x0000_i105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 o:title="eqIdd053b14c8588eee2acbbe44fc37a6886"/>
            <o:lock v:ext="edit" aspectratio="t"/>
            <w10:wrap type="none"/>
            <w10:anchorlock/>
          </v:shape>
          <o:OLEObject Type="Embed" ProgID="Equation.DSMT4" ShapeID="_x0000_i1056" DrawAspect="Content" ObjectID="_1468075756" r:id="rId73">
            <o:LockedField>false</o:LockedField>
          </o:OLEObject>
        </w:object>
      </w:r>
      <w:r>
        <w:rPr>
          <w:rFonts w:ascii="宋体" w:hAnsi="宋体" w:eastAsia="宋体" w:cs="宋体"/>
          <w:color w:val="000000"/>
        </w:rPr>
        <w:t>斛．根据题意，可列方程组为__________．</w: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第二十四届北京冬奥会入场式引导牌上的图案融入了中国结和雪花两种元素．如图，这个图案绕着它的中心旋转角</w:t>
      </w:r>
      <w:r>
        <w:object>
          <v:shape id="_x0000_i1057"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75" o:title="eqId2c54ce139ae5d63691cac8a1ce5bbfe4"/>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后能够与它本身重合，则角</w:t>
      </w:r>
      <w:r>
        <w:object>
          <v:shape id="_x0000_i1058"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77" o:title="eqIde170f206fdbbd834aad7580c727e2cc6"/>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可以为__________度．（写出一个即可）</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209675" cy="10191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209675" cy="10191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如图，在平面直角坐标系中，点</w:t>
      </w:r>
      <w:r>
        <w:object>
          <v:shape id="_x0000_i105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2" o:title="eqId5963abe8f421bd99a2aaa94831a951e9"/>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的坐标为</w:t>
      </w:r>
      <w:r>
        <w:object>
          <v:shape id="_x0000_i1060" o:spt="75" alt="学科网(www.zxxk.com)--教育资源门户，提供试卷、教案、课件、论文、素材以及各类教学资源下载，还有大量而丰富的教学相关资讯！" type="#_x0000_t75" style="height:16.3pt;width:35.05pt;" o:ole="t" filled="f" o:preferrelative="t" stroked="f" coordsize="21600,21600">
            <v:path/>
            <v:fill on="f" focussize="0,0"/>
            <v:stroke on="f" joinstyle="miter"/>
            <v:imagedata r:id="rId81" o:title="eqIdccc8350b12974ffc8d06fce36d158f02"/>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，点</w:t>
      </w:r>
      <w:r>
        <w:object>
          <v:shape id="_x0000_i10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 o:title="eqId7f9e8449aad35c5d840a3395ea86df6d"/>
            <o:lock v:ext="edit" aspectratio="t"/>
            <w10:wrap type="none"/>
            <w10:anchorlock/>
          </v:shape>
          <o:OLEObject Type="Embed" ProgID="Equation.DSMT4" ShapeID="_x0000_i1061" DrawAspect="Content" ObjectID="_1468075761" r:id="rId82">
            <o:LockedField>false</o:LockedField>
          </o:OLEObject>
        </w:object>
      </w:r>
      <w:r>
        <w:rPr>
          <w:rFonts w:ascii="宋体" w:hAnsi="宋体" w:eastAsia="宋体" w:cs="宋体"/>
          <w:color w:val="000000"/>
        </w:rPr>
        <w:t>在</w:t>
      </w:r>
      <w:r>
        <w:object>
          <v:shape id="_x0000_i106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 o:title="eqIdd053b14c8588eee2acbbe44fc37a6886"/>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轴正半轴上，以点</w:t>
      </w:r>
      <w:r>
        <w:object>
          <v:shape id="_x0000_i10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 o:title="eqId7f9e8449aad35c5d840a3395ea86df6d"/>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为圆心，</w:t>
      </w:r>
      <w:r>
        <w:object>
          <v:shape id="_x0000_i106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6" o:title="eqId7dea2ae9d515f9ab351ad72306b776ee"/>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长为半径作弧，交</w:t>
      </w:r>
      <w:r>
        <w:object>
          <v:shape id="_x0000_i10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81dea63b8ce3e51adf66cf7b9982a248"/>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轴正半轴于点</w:t>
      </w:r>
      <w:r>
        <w:object>
          <v:shape id="_x0000_i106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6" o:title="eqIdc5db41a1f31d6baee7c69990811edb9f"/>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，则点</w:t>
      </w:r>
      <w:r>
        <w:object>
          <v:shape id="_x0000_i106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6" o:title="eqIdc5db41a1f31d6baee7c69990811edb9f"/>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的坐标为</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85875" cy="10382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285875" cy="10382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如图，在矩形</w:t>
      </w:r>
      <w:r>
        <w:object>
          <v:shape id="_x0000_i106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中，对角线</w:t>
      </w:r>
      <w:r>
        <w:object>
          <v:shape id="_x0000_i1069"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94" o:title="eqId60ef95894ceebaf236170e8832dcf7e3"/>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6" o:title="eqIdd40b319212a7e7528b053e1c7097e966"/>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相交于点</w:t>
      </w:r>
      <w:r>
        <w:object>
          <v:shape id="_x0000_i107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8" o:title="eqId1dde8112e8eb968fd042418dd632759e"/>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，点</w:t>
      </w:r>
      <w:r>
        <w:object>
          <v:shape id="_x0000_i107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0" o:title="eqId2a30f3a8b673cc28bd90c50cf1a35281"/>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是边</w:t>
      </w:r>
      <w:r>
        <w:object>
          <v:shape id="_x0000_i107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2" o:title="eqId03902478df1a55bc99703210bccab910"/>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的中点，点</w:t>
      </w:r>
      <w:r>
        <w:object>
          <v:shape id="_x0000_i107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04" o:title="eqIda0ed1ec316bc54c37c4286c208f55667"/>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在对角线</w:t>
      </w:r>
      <w:r>
        <w:object>
          <v:shape id="_x0000_i1075"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94" o:title="eqId60ef95894ceebaf236170e8832dcf7e3"/>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上，且</w:t>
      </w:r>
      <w:r>
        <w:object>
          <v:shape id="_x0000_i1076" o:spt="75" alt="学科网(www.zxxk.com)--教育资源门户，提供试卷、教案、课件、论文、素材以及各类教学资源下载，还有大量而丰富的教学相关资讯！" type="#_x0000_t75" style="height:31.5pt;width:58.5pt;" o:ole="t" filled="f" o:preferrelative="t" stroked="f" coordsize="21600,21600">
            <v:path/>
            <v:fill on="f" focussize="0,0"/>
            <v:stroke on="f" joinstyle="miter"/>
            <v:imagedata r:id="rId107" o:title="eqId0dbfe3ef2c209bec8f2749c1213d7db5"/>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，连接</w:t>
      </w:r>
      <w:r>
        <w:object>
          <v:shape id="_x0000_i1077"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09" o:title="eqId49b50357a6545cae8348e3059312f520"/>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．若</w:t>
      </w:r>
      <w:r>
        <w:object>
          <v:shape id="_x0000_i1078"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11" o:title="eqIdaddb8e20db1fbb40f17dea52f951b907"/>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，则</w:t>
      </w:r>
      <w:r>
        <w:object>
          <v:shape id="_x0000_i1079"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113" o:title="eqId1a71a9d21f77e9535de152bb33f802bb"/>
            <o:lock v:ext="edit" aspectratio="t"/>
            <w10:wrap type="none"/>
            <w10:anchorlock/>
          </v:shape>
          <o:OLEObject Type="Embed" ProgID="Equation.DSMT4" ShapeID="_x0000_i1079" DrawAspect="Content" ObjectID="_1468075779" r:id="rId112">
            <o:LockedField>false</o:LockedField>
          </o:OLEObject>
        </w:objec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52550" cy="10572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352550" cy="1057275"/>
                    </a:xfrm>
                    <a:prstGeom prst="rect">
                      <a:avLst/>
                    </a:prstGeom>
                  </pic:spPr>
                </pic:pic>
              </a:graphicData>
            </a:graphic>
          </wp:inline>
        </w:drawing>
      </w:r>
      <w:r>
        <w:rPr>
          <w:color w:val="000000"/>
        </w:rPr>
        <w:br w:type="textWrapping"/>
      </w:r>
    </w:p>
    <w:p>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如图，在半径为</w:t>
      </w:r>
      <w:r>
        <w:rPr>
          <w:rFonts w:ascii="Times New Roman" w:hAnsi="Times New Roman" w:eastAsia="Times New Roman" w:cs="Times New Roman"/>
          <w:color w:val="000000"/>
        </w:rPr>
        <w:t>1</w:t>
      </w:r>
      <w:r>
        <w:rPr>
          <w:rFonts w:ascii="宋体" w:hAnsi="宋体" w:eastAsia="宋体" w:cs="宋体"/>
          <w:color w:val="000000"/>
        </w:rPr>
        <w:t>的</w:t>
      </w:r>
      <w:r>
        <w:object>
          <v:shape id="_x0000_i1080"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116" o:title="eqId3d97cdc586744d208b6f69c9813af977"/>
            <o:lock v:ext="edit" aspectratio="t"/>
            <w10:wrap type="none"/>
            <w10:anchorlock/>
          </v:shape>
          <o:OLEObject Type="Embed" ProgID="Equation.DSMT4" ShapeID="_x0000_i1080" DrawAspect="Content" ObjectID="_1468075780" r:id="rId115">
            <o:LockedField>false</o:LockedField>
          </o:OLEObject>
        </w:object>
      </w:r>
      <w:r>
        <w:rPr>
          <w:rFonts w:ascii="宋体" w:hAnsi="宋体" w:eastAsia="宋体" w:cs="宋体"/>
          <w:color w:val="000000"/>
        </w:rPr>
        <w:t>上顺次取点</w:t>
      </w:r>
      <w:r>
        <w:object>
          <v:shape id="_x0000_i108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2" o:title="eqId5963abe8f421bd99a2aaa94831a951e9"/>
            <o:lock v:ext="edit" aspectratio="t"/>
            <w10:wrap type="none"/>
            <w10:anchorlock/>
          </v:shape>
          <o:OLEObject Type="Embed" ProgID="Equation.DSMT4" ShapeID="_x0000_i1081" DrawAspect="Content" ObjectID="_1468075781" r:id="rId117">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 o:title="eqId7f9e8449aad35c5d840a3395ea86df6d"/>
            <o:lock v:ext="edit" aspectratio="t"/>
            <w10:wrap type="none"/>
            <w10:anchorlock/>
          </v:shape>
          <o:OLEObject Type="Embed" ProgID="Equation.DSMT4" ShapeID="_x0000_i1082" DrawAspect="Content" ObjectID="_1468075782" r:id="rId118">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6" o:title="eqIdc5db41a1f31d6baee7c69990811edb9f"/>
            <o:lock v:ext="edit" aspectratio="t"/>
            <w10:wrap type="none"/>
            <w10:anchorlock/>
          </v:shape>
          <o:OLEObject Type="Embed" ProgID="Equation.DSMT4" ShapeID="_x0000_i1083" DrawAspect="Content" ObjectID="_1468075783" r:id="rId119">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1" o:title="eqId8455657dde27aabe6adb7b188e031c11"/>
            <o:lock v:ext="edit" aspectratio="t"/>
            <w10:wrap type="none"/>
            <w10:anchorlock/>
          </v:shape>
          <o:OLEObject Type="Embed" ProgID="Equation.DSMT4" ShapeID="_x0000_i1084" DrawAspect="Content" ObjectID="_1468075784" r:id="rId120">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0" o:title="eqId2a30f3a8b673cc28bd90c50cf1a35281"/>
            <o:lock v:ext="edit" aspectratio="t"/>
            <w10:wrap type="none"/>
            <w10:anchorlock/>
          </v:shape>
          <o:OLEObject Type="Embed" ProgID="Equation.DSMT4" ShapeID="_x0000_i1085" DrawAspect="Content" ObjectID="_1468075785" r:id="rId122">
            <o:LockedField>false</o:LockedField>
          </o:OLEObject>
        </w:object>
      </w:r>
      <w:r>
        <w:rPr>
          <w:rFonts w:ascii="宋体" w:hAnsi="宋体" w:eastAsia="宋体" w:cs="宋体"/>
          <w:color w:val="000000"/>
        </w:rPr>
        <w:t>，连接</w:t>
      </w:r>
      <w:r>
        <w:object>
          <v:shape id="_x0000_i1086"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24" o:title="eqIdf52a58fbaf4fea03567e88a9f0f6e37e"/>
            <o:lock v:ext="edit" aspectratio="t"/>
            <w10:wrap type="none"/>
            <w10:anchorlock/>
          </v:shape>
          <o:OLEObject Type="Embed" ProgID="Equation.DSMT4" ShapeID="_x0000_i1086" DrawAspect="Content" ObjectID="_1468075786" r:id="rId123">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26" o:title="eqId68a83fdd2ba72a2dba0b6b10bb3e06b9"/>
            <o:lock v:ext="edit" aspectratio="t"/>
            <w10:wrap type="none"/>
            <w10:anchorlock/>
          </v:shape>
          <o:OLEObject Type="Embed" ProgID="Equation.DSMT4" ShapeID="_x0000_i1087" DrawAspect="Content" ObjectID="_1468075787" r:id="rId125">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28" o:title="eqIdb90e0f35eda1a729fed485f83da5ea9d"/>
            <o:lock v:ext="edit" aspectratio="t"/>
            <w10:wrap type="none"/>
            <w10:anchorlock/>
          </v:shape>
          <o:OLEObject Type="Embed" ProgID="Equation.DSMT4" ShapeID="_x0000_i1088" DrawAspect="Content" ObjectID="_1468075788" r:id="rId127">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30" o:title="eqId828628c0876b45381c9a0edeb0fec236"/>
            <o:lock v:ext="edit" aspectratio="t"/>
            <w10:wrap type="none"/>
            <w10:anchorlock/>
          </v:shape>
          <o:OLEObject Type="Embed" ProgID="Equation.DSMT4" ShapeID="_x0000_i1089" DrawAspect="Content" ObjectID="_1468075789" r:id="rId129">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132" o:title="eqId683c590673eece14fea3319c4fd5eb55"/>
            <o:lock v:ext="edit" aspectratio="t"/>
            <w10:wrap type="none"/>
            <w10:anchorlock/>
          </v:shape>
          <o:OLEObject Type="Embed" ProgID="Equation.DSMT4" ShapeID="_x0000_i1090" DrawAspect="Content" ObjectID="_1468075790" r:id="rId131">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34" o:title="eqIda299d2b999568e80be8005565ba209a4"/>
            <o:lock v:ext="edit" aspectratio="t"/>
            <w10:wrap type="none"/>
            <w10:anchorlock/>
          </v:shape>
          <o:OLEObject Type="Embed" ProgID="Equation.DSMT4" ShapeID="_x0000_i1091" DrawAspect="Content" ObjectID="_1468075791" r:id="rId133">
            <o:LockedField>false</o:LockedField>
          </o:OLEObject>
        </w:object>
      </w:r>
      <w:r>
        <w:rPr>
          <w:rFonts w:ascii="宋体" w:hAnsi="宋体" w:eastAsia="宋体" w:cs="宋体"/>
          <w:color w:val="000000"/>
        </w:rPr>
        <w:t>．若</w:t>
      </w:r>
      <w:r>
        <w:object>
          <v:shape id="_x0000_i1092"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136" o:title="eqIdf46d578105bae848c473ffed6a545f03"/>
            <o:lock v:ext="edit" aspectratio="t"/>
            <w10:wrap type="none"/>
            <w10:anchorlock/>
          </v:shape>
          <o:OLEObject Type="Embed" ProgID="Equation.DSMT4" ShapeID="_x0000_i1092" DrawAspect="Content" ObjectID="_1468075792" r:id="rId135">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38" o:title="eqId9695a0c215880eb462ef43c9adddeebc"/>
            <o:lock v:ext="edit" aspectratio="t"/>
            <w10:wrap type="none"/>
            <w10:anchorlock/>
          </v:shape>
          <o:OLEObject Type="Embed" ProgID="Equation.DSMT4" ShapeID="_x0000_i1093" DrawAspect="Content" ObjectID="_1468075793" r:id="rId137">
            <o:LockedField>false</o:LockedField>
          </o:OLEObject>
        </w:object>
      </w:r>
      <w:r>
        <w:rPr>
          <w:rFonts w:ascii="宋体" w:hAnsi="宋体" w:eastAsia="宋体" w:cs="宋体"/>
          <w:color w:val="000000"/>
        </w:rPr>
        <w:t>，则</w:t>
      </w:r>
      <w:r>
        <w:object>
          <v:shape id="_x0000_i1094"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140" o:title="eqIded41d321f4c0717ac5b443aad942d9a7"/>
            <o:lock v:ext="edit" aspectratio="t"/>
            <w10:wrap type="none"/>
            <w10:anchorlock/>
          </v:shape>
          <o:OLEObject Type="Embed" ProgID="Equation.DSMT4" ShapeID="_x0000_i1094" DrawAspect="Content" ObjectID="_1468075794" r:id="rId139">
            <o:LockedField>false</o:LockedField>
          </o:OLEObject>
        </w:object>
      </w:r>
      <w:r>
        <w:rPr>
          <w:rFonts w:ascii="宋体" w:hAnsi="宋体" w:eastAsia="宋体" w:cs="宋体"/>
          <w:color w:val="000000"/>
        </w:rPr>
        <w:t>与</w:t>
      </w:r>
      <w:r>
        <w:object>
          <v:shape id="_x0000_i1095"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142" o:title="eqIdd0c44512cb86bcf48c6d21357f45b533"/>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的长度之和为</w:t>
      </w:r>
      <w:r>
        <w:rPr>
          <w:color w:val="000000"/>
        </w:rPr>
        <w:t>__________</w:t>
      </w:r>
      <w:r>
        <w:rPr>
          <w:rFonts w:ascii="宋体" w:hAnsi="宋体" w:eastAsia="宋体" w:cs="宋体"/>
          <w:color w:val="000000"/>
        </w:rPr>
        <w:t>．（结果保留</w:t>
      </w:r>
      <w:r>
        <w:object>
          <v:shape id="_x0000_i1096"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144" o:title="eqId86ebba6ed1add0fe647c0226614b9290"/>
            <o:lock v:ext="edit" aspectratio="t"/>
            <w10:wrap type="none"/>
            <w10:anchorlock/>
          </v:shape>
          <o:OLEObject Type="Embed" ProgID="Equation.DSMT4" ShapeID="_x0000_i1096" DrawAspect="Content" ObjectID="_1468075796" r:id="rId14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47775" cy="11525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1247775" cy="1152525"/>
                    </a:xfrm>
                    <a:prstGeom prst="rect">
                      <a:avLst/>
                    </a:prstGeom>
                  </pic:spPr>
                </pic:pic>
              </a:graphicData>
            </a:graphic>
          </wp:inline>
        </w:drawing>
      </w:r>
    </w:p>
    <w:p>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w:t>
      </w:r>
      <w:r>
        <w:object>
          <v:shape id="_x0000_i109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47" o:title="eqId047dc9795efa99b6fb9fdf9778085dab"/>
            <o:lock v:ext="edit" aspectratio="t"/>
            <w10:wrap type="none"/>
            <w10:anchorlock/>
          </v:shape>
          <o:OLEObject Type="Embed" ProgID="Equation.DSMT4" ShapeID="_x0000_i1097" DrawAspect="Content" ObjectID="_1468075797" r:id="rId146">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5pt;width:81.75pt;" o:ole="t" filled="f" o:preferrelative="t" stroked="f" coordsize="21600,21600">
            <v:path/>
            <v:fill on="f" focussize="0,0"/>
            <v:stroke on="f" joinstyle="miter"/>
            <v:imagedata r:id="rId149" o:title="eqId3ba77f66ecad8eb4a7a63f169f28a3b7"/>
            <o:lock v:ext="edit" aspectratio="t"/>
            <w10:wrap type="none"/>
            <w10:anchorlock/>
          </v:shape>
          <o:OLEObject Type="Embed" ProgID="Equation.DSMT4" ShapeID="_x0000_i1098" DrawAspect="Content" ObjectID="_1468075798" r:id="rId148">
            <o:LockedField>false</o:LockedField>
          </o:OLEObject>
        </w:object>
      </w:r>
      <w:r>
        <w:rPr>
          <w:rFonts w:ascii="宋体" w:hAnsi="宋体" w:eastAsia="宋体" w:cs="宋体"/>
          <w:color w:val="000000"/>
        </w:rPr>
        <w:t>．求证：</w:t>
      </w:r>
      <w:r>
        <w:object>
          <v:shape id="_x0000_i109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1" o:title="eqId532aece6cfd67e2a97977eed978dbf2b"/>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19225" cy="11620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1419225" cy="11620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下面是一道例题及其解答过程的一部分，其中</w:t>
      </w:r>
      <w:r>
        <w:object>
          <v:shape id="_x0000_i110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2" o:title="eqId5963abe8f421bd99a2aaa94831a951e9"/>
            <o:lock v:ext="edit" aspectratio="t"/>
            <w10:wrap type="none"/>
            <w10:anchorlock/>
          </v:shape>
          <o:OLEObject Type="Embed" ProgID="Equation.DSMT4" ShapeID="_x0000_i1100" DrawAspect="Content" ObjectID="_1468075800" r:id="rId153">
            <o:LockedField>false</o:LockedField>
          </o:OLEObject>
        </w:object>
      </w:r>
      <w:r>
        <w:rPr>
          <w:rFonts w:ascii="宋体" w:hAnsi="宋体" w:eastAsia="宋体" w:cs="宋体"/>
          <w:color w:val="000000"/>
        </w:rPr>
        <w:t>是关于</w:t>
      </w:r>
      <w:r>
        <w:object>
          <v:shape id="_x0000_i110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69" o:title="eqId294f5ba74cdf695fc9a8a8e52f421328"/>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的多项式．请写出多项式</w:t>
      </w:r>
      <w:r>
        <w:object>
          <v:shape id="_x0000_i110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2" o:title="eqId5963abe8f421bd99a2aaa94831a951e9"/>
            <o:lock v:ext="edit" aspectratio="t"/>
            <w10:wrap type="none"/>
            <w10:anchorlock/>
          </v:shape>
          <o:OLEObject Type="Embed" ProgID="Equation.DSMT4" ShapeID="_x0000_i1102" DrawAspect="Content" ObjectID="_1468075802" r:id="rId155">
            <o:LockedField>false</o:LockedField>
          </o:OLEObject>
        </w:object>
      </w:r>
      <w:r>
        <w:rPr>
          <w:rFonts w:ascii="宋体" w:hAnsi="宋体" w:eastAsia="宋体" w:cs="宋体"/>
          <w:color w:val="000000"/>
        </w:rPr>
        <w:t>，并将该例题的解答过程补充完整．</w:t>
      </w:r>
    </w:p>
    <w:tbl>
      <w:tblPr>
        <w:tblStyle w:val="4"/>
        <w:tblW w:w="5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5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例先去括号，再合并同类项：</w:t>
            </w:r>
            <w:r>
              <w:object>
                <v:shape id="_x0000_i110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69" o:title="eqId294f5ba74cdf695fc9a8a8e52f421328"/>
                  <o:lock v:ext="edit" aspectratio="t"/>
                  <w10:wrap type="none"/>
                  <w10:anchorlock/>
                </v:shape>
                <o:OLEObject Type="Embed" ProgID="Equation.DSMT4" ShapeID="_x0000_i1103" DrawAspect="Content" ObjectID="_1468075803" r:id="rId156">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2" o:title="eqId5963abe8f421bd99a2aaa94831a951e9"/>
                  <o:lock v:ext="edit" aspectratio="t"/>
                  <w10:wrap type="none"/>
                  <w10:anchorlock/>
                </v:shape>
                <o:OLEObject Type="Embed" ProgID="Equation.DSMT4" ShapeID="_x0000_i1104" DrawAspect="Content" ObjectID="_1468075804" r:id="rId157">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59" o:title="eqId71436f72f6208c54781d16be7702c606"/>
                  <o:lock v:ext="edit" aspectratio="t"/>
                  <w10:wrap type="none"/>
                  <w10:anchorlock/>
                </v:shape>
                <o:OLEObject Type="Embed" ProgID="Equation.DSMT4" ShapeID="_x0000_i1105" DrawAspect="Content" ObjectID="_1468075805" r:id="rId15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解：</w:t>
            </w:r>
            <w:r>
              <w:object>
                <v:shape id="_x0000_i110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69" o:title="eqId294f5ba74cdf695fc9a8a8e52f421328"/>
                  <o:lock v:ext="edit" aspectratio="t"/>
                  <w10:wrap type="none"/>
                  <w10:anchorlock/>
                </v:shape>
                <o:OLEObject Type="Embed" ProgID="Equation.DSMT4" ShapeID="_x0000_i1106" DrawAspect="Content" ObjectID="_1468075806" r:id="rId160">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2" o:title="eqId5963abe8f421bd99a2aaa94831a951e9"/>
                  <o:lock v:ext="edit" aspectratio="t"/>
                  <w10:wrap type="none"/>
                  <w10:anchorlock/>
                </v:shape>
                <o:OLEObject Type="Embed" ProgID="Equation.DSMT4" ShapeID="_x0000_i1107" DrawAspect="Content" ObjectID="_1468075807" r:id="rId161">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59" o:title="eqId71436f72f6208c54781d16be7702c606"/>
                  <o:lock v:ext="edit" aspectratio="t"/>
                  <w10:wrap type="none"/>
                  <w10:anchorlock/>
                </v:shape>
                <o:OLEObject Type="Embed" ProgID="Equation.DSMT4" ShapeID="_x0000_i1108" DrawAspect="Content" ObjectID="_1468075808" r:id="rId162">
                  <o:LockedField>false</o:LockedField>
                </o:OLEObject>
              </w:object>
            </w:r>
          </w:p>
          <w:p>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164" o:title="eqIdc30b964d83bedb84f89c6b527b742e6a"/>
                  <o:lock v:ext="edit" aspectratio="t"/>
                  <w10:wrap type="none"/>
                  <w10:anchorlock/>
                </v:shape>
                <o:OLEObject Type="Embed" ProgID="Equation.DSMT4" ShapeID="_x0000_i1109" DrawAspect="Content" ObjectID="_1468075809" r:id="rId163">
                  <o:LockedField>false</o:LockedField>
                </o:OLEObject>
              </w:object>
            </w:r>
          </w:p>
          <w:p>
            <w:pPr>
              <w:spacing w:line="360" w:lineRule="auto"/>
              <w:jc w:val="left"/>
              <w:textAlignment w:val="center"/>
              <w:rPr>
                <w:rFonts w:ascii="宋体" w:hAnsi="宋体" w:eastAsia="宋体" w:cs="宋体"/>
                <w:color w:val="000000"/>
              </w:rPr>
            </w:pPr>
            <w:r>
              <w:object>
                <v:shape id="_x0000_i1110"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66" o:title="eqId6706fe00b4e231e62d9ecbec567d526b"/>
                  <o:lock v:ext="edit" aspectratio="t"/>
                  <w10:wrap type="none"/>
                  <w10:anchorlock/>
                </v:shape>
                <o:OLEObject Type="Embed" ProgID="Equation.DSMT4" ShapeID="_x0000_i1110" DrawAspect="Content" ObjectID="_1468075810" r:id="rId165">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tc>
      </w:tr>
    </w:tbl>
    <w:p>
      <w:pPr>
        <w:spacing w:line="360" w:lineRule="auto"/>
        <w:jc w:val="left"/>
        <w:textAlignment w:val="center"/>
        <w:rPr>
          <w:color w:val="000000"/>
        </w:rPr>
      </w:pP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长白山国家级自然保护区、松花湖风景区和净月潭国家森林公园是吉林省著名的三个景区．甲、乙两人用抽卡片的方式决定一个自己要去的景区．他们准备了</w:t>
      </w:r>
      <w:r>
        <w:rPr>
          <w:rFonts w:ascii="Times New Roman" w:hAnsi="Times New Roman" w:eastAsia="Times New Roman" w:cs="Times New Roman"/>
          <w:color w:val="000000"/>
        </w:rPr>
        <w:t>3</w:t>
      </w:r>
      <w:r>
        <w:rPr>
          <w:rFonts w:ascii="宋体" w:hAnsi="宋体" w:eastAsia="宋体" w:cs="宋体"/>
          <w:color w:val="000000"/>
        </w:rPr>
        <w:t>张不透明的卡片，正面分别写上长白山、松花湖、净月潭．卡片除正面景区名称不同外其余均相同，将</w:t>
      </w:r>
      <w:r>
        <w:rPr>
          <w:rFonts w:ascii="Times New Roman" w:hAnsi="Times New Roman" w:eastAsia="Times New Roman" w:cs="Times New Roman"/>
          <w:color w:val="000000"/>
        </w:rPr>
        <w:t>3</w:t>
      </w:r>
      <w:r>
        <w:rPr>
          <w:rFonts w:ascii="宋体" w:hAnsi="宋体" w:eastAsia="宋体" w:cs="宋体"/>
          <w:color w:val="000000"/>
        </w:rPr>
        <w:t>张卡片正面向下洗匀，甲先从中随机抽取一张卡片，记下景区名称后正面向下放回，洗匀后乙再从中随机抽取一张卡片，请用画树状图或列表的方法，求两人都决定去长白山的概率．</w:t>
      </w:r>
    </w:p>
    <w:p>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图①，图②均是</w:t>
      </w:r>
      <w:r>
        <w:object>
          <v:shape id="_x0000_i1111" o:spt="75" alt="学科网(www.zxxk.com)--教育资源门户，提供试卷、教案、课件、论文、素材以及各类教学资源下载，还有大量而丰富的教学相关资讯！" type="#_x0000_t75" style="height:13pt;width:24.95pt;" o:ole="t" filled="f" o:preferrelative="t" stroked="f" coordsize="21600,21600">
            <v:path/>
            <v:fill on="f" focussize="0,0"/>
            <v:stroke on="f" joinstyle="miter"/>
            <v:imagedata r:id="rId168" o:title="eqId0fb9d60d456560e9bac66c8b20c49bb1"/>
            <o:lock v:ext="edit" aspectratio="t"/>
            <w10:wrap type="none"/>
            <w10:anchorlock/>
          </v:shape>
          <o:OLEObject Type="Embed" ProgID="Equation.DSMT4" ShapeID="_x0000_i1111" DrawAspect="Content" ObjectID="_1468075811" r:id="rId167">
            <o:LockedField>false</o:LockedField>
          </o:OLEObject>
        </w:object>
      </w:r>
      <w:r>
        <w:rPr>
          <w:rFonts w:ascii="宋体" w:hAnsi="宋体" w:eastAsia="宋体" w:cs="宋体"/>
          <w:color w:val="000000"/>
        </w:rPr>
        <w:t>的正方形网格，每个小正方形的顶点称为格点．其中点</w:t>
      </w:r>
      <w:r>
        <w:object>
          <v:shape id="_x0000_i111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2" o:title="eqId5963abe8f421bd99a2aaa94831a951e9"/>
            <o:lock v:ext="edit" aspectratio="t"/>
            <w10:wrap type="none"/>
            <w10:anchorlock/>
          </v:shape>
          <o:OLEObject Type="Embed" ProgID="Equation.DSMT4" ShapeID="_x0000_i1112" DrawAspect="Content" ObjectID="_1468075812" r:id="rId169">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 o:title="eqId7f9e8449aad35c5d840a3395ea86df6d"/>
            <o:lock v:ext="edit" aspectratio="t"/>
            <w10:wrap type="none"/>
            <w10:anchorlock/>
          </v:shape>
          <o:OLEObject Type="Embed" ProgID="Equation.DSMT4" ShapeID="_x0000_i1113" DrawAspect="Content" ObjectID="_1468075813" r:id="rId170">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6" o:title="eqIdc5db41a1f31d6baee7c69990811edb9f"/>
            <o:lock v:ext="edit" aspectratio="t"/>
            <w10:wrap type="none"/>
            <w10:anchorlock/>
          </v:shape>
          <o:OLEObject Type="Embed" ProgID="Equation.DSMT4" ShapeID="_x0000_i1114" DrawAspect="Content" ObjectID="_1468075814" r:id="rId171">
            <o:LockedField>false</o:LockedField>
          </o:OLEObject>
        </w:object>
      </w:r>
      <w:r>
        <w:rPr>
          <w:rFonts w:ascii="宋体" w:hAnsi="宋体" w:eastAsia="宋体" w:cs="宋体"/>
          <w:color w:val="000000"/>
        </w:rPr>
        <w:t>均在格点上．请在给定的网格中按要求画四边形．</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771775" cy="13144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2771775" cy="13144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（1）在图①中，找一格点</w:t>
      </w:r>
      <w:r>
        <w:object>
          <v:shape id="_x0000_i111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1" o:title="eqId8455657dde27aabe6adb7b188e031c11"/>
            <o:lock v:ext="edit" aspectratio="t"/>
            <w10:wrap type="none"/>
            <w10:anchorlock/>
          </v:shape>
          <o:OLEObject Type="Embed" ProgID="Equation.DSMT4" ShapeID="_x0000_i1115" DrawAspect="Content" ObjectID="_1468075815" r:id="rId173">
            <o:LockedField>false</o:LockedField>
          </o:OLEObject>
        </w:object>
      </w:r>
      <w:r>
        <w:rPr>
          <w:rFonts w:ascii="宋体" w:hAnsi="宋体" w:eastAsia="宋体" w:cs="宋体"/>
          <w:color w:val="000000"/>
        </w:rPr>
        <w:t>，使以点</w:t>
      </w:r>
      <w:r>
        <w:object>
          <v:shape id="_x0000_i111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2" o:title="eqId5963abe8f421bd99a2aaa94831a951e9"/>
            <o:lock v:ext="edit" aspectratio="t"/>
            <w10:wrap type="none"/>
            <w10:anchorlock/>
          </v:shape>
          <o:OLEObject Type="Embed" ProgID="Equation.DSMT4" ShapeID="_x0000_i1116" DrawAspect="Content" ObjectID="_1468075816" r:id="rId174">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 o:title="eqId7f9e8449aad35c5d840a3395ea86df6d"/>
            <o:lock v:ext="edit" aspectratio="t"/>
            <w10:wrap type="none"/>
            <w10:anchorlock/>
          </v:shape>
          <o:OLEObject Type="Embed" ProgID="Equation.DSMT4" ShapeID="_x0000_i1117" DrawAspect="Content" ObjectID="_1468075817" r:id="rId175">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6" o:title="eqIdc5db41a1f31d6baee7c69990811edb9f"/>
            <o:lock v:ext="edit" aspectratio="t"/>
            <w10:wrap type="none"/>
            <w10:anchorlock/>
          </v:shape>
          <o:OLEObject Type="Embed" ProgID="Equation.DSMT4" ShapeID="_x0000_i1118" DrawAspect="Content" ObjectID="_1468075818" r:id="rId176">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1" o:title="eqId8455657dde27aabe6adb7b188e031c11"/>
            <o:lock v:ext="edit" aspectratio="t"/>
            <w10:wrap type="none"/>
            <w10:anchorlock/>
          </v:shape>
          <o:OLEObject Type="Embed" ProgID="Equation.DSMT4" ShapeID="_x0000_i1119" DrawAspect="Content" ObjectID="_1468075819" r:id="rId177">
            <o:LockedField>false</o:LockedField>
          </o:OLEObject>
        </w:object>
      </w:r>
      <w:r>
        <w:rPr>
          <w:rFonts w:ascii="宋体" w:hAnsi="宋体" w:eastAsia="宋体" w:cs="宋体"/>
          <w:color w:val="000000"/>
        </w:rPr>
        <w:t>为顶点的四边形是轴对称图形；</w:t>
      </w:r>
    </w:p>
    <w:p>
      <w:pPr>
        <w:spacing w:line="360" w:lineRule="auto"/>
        <w:jc w:val="left"/>
        <w:textAlignment w:val="center"/>
        <w:rPr>
          <w:rFonts w:ascii="宋体" w:hAnsi="宋体" w:eastAsia="宋体" w:cs="宋体"/>
          <w:color w:val="000000"/>
        </w:rPr>
      </w:pPr>
      <w:r>
        <w:rPr>
          <w:rFonts w:ascii="宋体" w:hAnsi="宋体" w:eastAsia="宋体" w:cs="宋体"/>
          <w:color w:val="000000"/>
        </w:rPr>
        <w:t>（2）在图②中，找一格点</w:t>
      </w:r>
      <w:r>
        <w:object>
          <v:shape id="_x0000_i112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0" o:title="eqId2a30f3a8b673cc28bd90c50cf1a35281"/>
            <o:lock v:ext="edit" aspectratio="t"/>
            <w10:wrap type="none"/>
            <w10:anchorlock/>
          </v:shape>
          <o:OLEObject Type="Embed" ProgID="Equation.DSMT4" ShapeID="_x0000_i1120" DrawAspect="Content" ObjectID="_1468075820" r:id="rId178">
            <o:LockedField>false</o:LockedField>
          </o:OLEObject>
        </w:object>
      </w:r>
      <w:r>
        <w:rPr>
          <w:rFonts w:ascii="宋体" w:hAnsi="宋体" w:eastAsia="宋体" w:cs="宋体"/>
          <w:color w:val="000000"/>
        </w:rPr>
        <w:t>，使以点</w:t>
      </w:r>
      <w:r>
        <w:object>
          <v:shape id="_x0000_i112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2" o:title="eqId5963abe8f421bd99a2aaa94831a951e9"/>
            <o:lock v:ext="edit" aspectratio="t"/>
            <w10:wrap type="none"/>
            <w10:anchorlock/>
          </v:shape>
          <o:OLEObject Type="Embed" ProgID="Equation.DSMT4" ShapeID="_x0000_i1121" DrawAspect="Content" ObjectID="_1468075821" r:id="rId179">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 o:title="eqId7f9e8449aad35c5d840a3395ea86df6d"/>
            <o:lock v:ext="edit" aspectratio="t"/>
            <w10:wrap type="none"/>
            <w10:anchorlock/>
          </v:shape>
          <o:OLEObject Type="Embed" ProgID="Equation.DSMT4" ShapeID="_x0000_i1122" DrawAspect="Content" ObjectID="_1468075822" r:id="rId180">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6" o:title="eqIdc5db41a1f31d6baee7c69990811edb9f"/>
            <o:lock v:ext="edit" aspectratio="t"/>
            <w10:wrap type="none"/>
            <w10:anchorlock/>
          </v:shape>
          <o:OLEObject Type="Embed" ProgID="Equation.DSMT4" ShapeID="_x0000_i1123" DrawAspect="Content" ObjectID="_1468075823" r:id="rId181">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0" o:title="eqId2a30f3a8b673cc28bd90c50cf1a35281"/>
            <o:lock v:ext="edit" aspectratio="t"/>
            <w10:wrap type="none"/>
            <w10:anchorlock/>
          </v:shape>
          <o:OLEObject Type="Embed" ProgID="Equation.DSMT4" ShapeID="_x0000_i1124" DrawAspect="Content" ObjectID="_1468075824" r:id="rId182">
            <o:LockedField>false</o:LockedField>
          </o:OLEObject>
        </w:object>
      </w:r>
      <w:r>
        <w:rPr>
          <w:rFonts w:ascii="宋体" w:hAnsi="宋体" w:eastAsia="宋体" w:cs="宋体"/>
          <w:color w:val="000000"/>
        </w:rPr>
        <w:t>为顶点的四边形是中心对称图形．</w:t>
      </w:r>
    </w:p>
    <w:p>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四、解答题（每小题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刘芳和李婷进行跳绳比赛．已知刘芳每分钟比李婷多跳</w:t>
      </w:r>
      <w:r>
        <w:rPr>
          <w:rFonts w:ascii="Times New Roman" w:hAnsi="Times New Roman" w:eastAsia="Times New Roman" w:cs="Times New Roman"/>
          <w:color w:val="000000"/>
        </w:rPr>
        <w:t>20</w:t>
      </w:r>
      <w:r>
        <w:rPr>
          <w:rFonts w:ascii="宋体" w:hAnsi="宋体" w:eastAsia="宋体" w:cs="宋体"/>
          <w:color w:val="000000"/>
        </w:rPr>
        <w:t>个，刘芳跳</w:t>
      </w:r>
      <w:r>
        <w:rPr>
          <w:rFonts w:ascii="Times New Roman" w:hAnsi="Times New Roman" w:eastAsia="Times New Roman" w:cs="Times New Roman"/>
          <w:color w:val="000000"/>
        </w:rPr>
        <w:t>135</w:t>
      </w:r>
      <w:r>
        <w:rPr>
          <w:rFonts w:ascii="宋体" w:hAnsi="宋体" w:eastAsia="宋体" w:cs="宋体"/>
          <w:color w:val="000000"/>
        </w:rPr>
        <w:t>个所用的时间与李婷跳</w:t>
      </w:r>
      <w:r>
        <w:rPr>
          <w:rFonts w:ascii="Times New Roman" w:hAnsi="Times New Roman" w:eastAsia="Times New Roman" w:cs="Times New Roman"/>
          <w:color w:val="000000"/>
        </w:rPr>
        <w:t>120</w:t>
      </w:r>
      <w:r>
        <w:rPr>
          <w:rFonts w:ascii="宋体" w:hAnsi="宋体" w:eastAsia="宋体" w:cs="宋体"/>
          <w:color w:val="000000"/>
        </w:rPr>
        <w:t>个所用的时间相等．求李婷每分钟跳绳的个数．</w:t>
      </w:r>
    </w:p>
    <w:p>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密闭容器内有一定质量的气体，当容器的体积</w:t>
      </w:r>
      <w:r>
        <w:object>
          <v:shape id="_x0000_i1125" o:spt="75" alt="学科网(www.zxxk.com)--教育资源门户，提供试卷、教案、课件、论文、素材以及各类教学资源下载，还有大量而丰富的教学相关资讯！" type="#_x0000_t75" style="height:14.5pt;width:11.9pt;" o:ole="t" filled="f" o:preferrelative="t" stroked="f" coordsize="21600,21600">
            <v:path/>
            <v:fill on="f" focussize="0,0"/>
            <v:stroke on="f" joinstyle="miter"/>
            <v:imagedata r:id="rId184" o:title="eqIdbe54e84508decfcce6d2fcbe6c8c1a92"/>
            <o:lock v:ext="edit" aspectratio="t"/>
            <w10:wrap type="none"/>
            <w10:anchorlock/>
          </v:shape>
          <o:OLEObject Type="Embed" ProgID="Equation.DSMT4" ShapeID="_x0000_i1125" DrawAspect="Content" ObjectID="_1468075825" r:id="rId183">
            <o:LockedField>false</o:LockedField>
          </o:OLEObject>
        </w:object>
      </w:r>
      <w:r>
        <w:rPr>
          <w:rFonts w:ascii="宋体" w:hAnsi="宋体" w:eastAsia="宋体" w:cs="宋体"/>
          <w:color w:val="000000"/>
        </w:rPr>
        <w:t>（单位：</w:t>
      </w:r>
      <w:r>
        <w:object>
          <v:shape id="_x0000_i1126" o:spt="75" alt="学科网(www.zxxk.com)--教育资源门户，提供试卷、教案、课件、论文、素材以及各类教学资源下载，还有大量而丰富的教学相关资讯！" type="#_x0000_t75" style="height:14.95pt;width:16.95pt;" o:ole="t" filled="f" o:preferrelative="t" stroked="f" coordsize="21600,21600">
            <v:path/>
            <v:fill on="f" focussize="0,0"/>
            <v:stroke on="f" joinstyle="miter"/>
            <v:imagedata r:id="rId186" o:title="eqId425248bd86f28dce736acffa60655184"/>
            <o:lock v:ext="edit" aspectratio="t"/>
            <w10:wrap type="none"/>
            <w10:anchorlock/>
          </v:shape>
          <o:OLEObject Type="Embed" ProgID="Equation.DSMT4" ShapeID="_x0000_i1126" DrawAspect="Content" ObjectID="_1468075826" r:id="rId185">
            <o:LockedField>false</o:LockedField>
          </o:OLEObject>
        </w:object>
      </w:r>
      <w:r>
        <w:rPr>
          <w:rFonts w:ascii="宋体" w:hAnsi="宋体" w:eastAsia="宋体" w:cs="宋体"/>
          <w:color w:val="000000"/>
        </w:rPr>
        <w:t>）变化时，气体的密度</w:t>
      </w:r>
      <w:r>
        <w:object>
          <v:shape id="_x0000_i112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88" o:title="eqId171102a883b22fe6ca578efc8926f5b8"/>
            <o:lock v:ext="edit" aspectratio="t"/>
            <w10:wrap type="none"/>
            <w10:anchorlock/>
          </v:shape>
          <o:OLEObject Type="Embed" ProgID="Equation.DSMT4" ShapeID="_x0000_i1127" DrawAspect="Content" ObjectID="_1468075827" r:id="rId187">
            <o:LockedField>false</o:LockedField>
          </o:OLEObject>
        </w:object>
      </w:r>
      <w:r>
        <w:rPr>
          <w:rFonts w:ascii="宋体" w:hAnsi="宋体" w:eastAsia="宋体" w:cs="宋体"/>
          <w:color w:val="000000"/>
        </w:rPr>
        <w:t>（单位：</w:t>
      </w:r>
      <w:r>
        <w:object>
          <v:shape id="_x0000_i1128"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90" o:title="eqIdceadad8a7b0ff7e8e889bb83a2edc193"/>
            <o:lock v:ext="edit" aspectratio="t"/>
            <w10:wrap type="none"/>
            <w10:anchorlock/>
          </v:shape>
          <o:OLEObject Type="Embed" ProgID="Equation.DSMT4" ShapeID="_x0000_i1128" DrawAspect="Content" ObjectID="_1468075828" r:id="rId189">
            <o:LockedField>false</o:LockedField>
          </o:OLEObject>
        </w:object>
      </w:r>
      <w:r>
        <w:rPr>
          <w:rFonts w:ascii="宋体" w:hAnsi="宋体" w:eastAsia="宋体" w:cs="宋体"/>
          <w:color w:val="000000"/>
        </w:rPr>
        <w:t>）随之变化．已知密度</w:t>
      </w:r>
      <w:r>
        <w:object>
          <v:shape id="_x0000_i112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88" o:title="eqId171102a883b22fe6ca578efc8926f5b8"/>
            <o:lock v:ext="edit" aspectratio="t"/>
            <w10:wrap type="none"/>
            <w10:anchorlock/>
          </v:shape>
          <o:OLEObject Type="Embed" ProgID="Equation.DSMT4" ShapeID="_x0000_i1129" DrawAspect="Content" ObjectID="_1468075829" r:id="rId191">
            <o:LockedField>false</o:LockedField>
          </o:OLEObject>
        </w:object>
      </w:r>
      <w:r>
        <w:rPr>
          <w:rFonts w:ascii="宋体" w:hAnsi="宋体" w:eastAsia="宋体" w:cs="宋体"/>
          <w:color w:val="000000"/>
        </w:rPr>
        <w:t>与体积</w:t>
      </w:r>
      <w:r>
        <w:object>
          <v:shape id="_x0000_i1130" o:spt="75" alt="学科网(www.zxxk.com)--教育资源门户，提供试卷、教案、课件、论文、素材以及各类教学资源下载，还有大量而丰富的教学相关资讯！" type="#_x0000_t75" style="height:14.5pt;width:11.9pt;" o:ole="t" filled="f" o:preferrelative="t" stroked="f" coordsize="21600,21600">
            <v:path/>
            <v:fill on="f" focussize="0,0"/>
            <v:stroke on="f" joinstyle="miter"/>
            <v:imagedata r:id="rId184" o:title="eqIdbe54e84508decfcce6d2fcbe6c8c1a92"/>
            <o:lock v:ext="edit" aspectratio="t"/>
            <w10:wrap type="none"/>
            <w10:anchorlock/>
          </v:shape>
          <o:OLEObject Type="Embed" ProgID="Equation.DSMT4" ShapeID="_x0000_i1130" DrawAspect="Content" ObjectID="_1468075830" r:id="rId192">
            <o:LockedField>false</o:LockedField>
          </o:OLEObject>
        </w:object>
      </w:r>
      <w:r>
        <w:rPr>
          <w:rFonts w:ascii="宋体" w:hAnsi="宋体" w:eastAsia="宋体" w:cs="宋体"/>
          <w:color w:val="000000"/>
        </w:rPr>
        <w:t>是反比例函数关系，它的图像如图所示．</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019300" cy="18764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3"/>
                    <a:stretch>
                      <a:fillRect/>
                    </a:stretch>
                  </pic:blipFill>
                  <pic:spPr>
                    <a:xfrm>
                      <a:off x="0" y="0"/>
                      <a:ext cx="2019300" cy="187642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（1）求密度</w:t>
      </w:r>
      <w:r>
        <w:object>
          <v:shape id="_x0000_i113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88" o:title="eqId171102a883b22fe6ca578efc8926f5b8"/>
            <o:lock v:ext="edit" aspectratio="t"/>
            <w10:wrap type="none"/>
            <w10:anchorlock/>
          </v:shape>
          <o:OLEObject Type="Embed" ProgID="Equation.DSMT4" ShapeID="_x0000_i1131" DrawAspect="Content" ObjectID="_1468075831" r:id="rId194">
            <o:LockedField>false</o:LockedField>
          </o:OLEObject>
        </w:object>
      </w:r>
      <w:r>
        <w:rPr>
          <w:rFonts w:ascii="宋体" w:hAnsi="宋体" w:eastAsia="宋体" w:cs="宋体"/>
          <w:color w:val="000000"/>
        </w:rPr>
        <w:t>关于体积</w:t>
      </w:r>
      <w:r>
        <w:object>
          <v:shape id="_x0000_i1132" o:spt="75" alt="学科网(www.zxxk.com)--教育资源门户，提供试卷、教案、课件、论文、素材以及各类教学资源下载，还有大量而丰富的教学相关资讯！" type="#_x0000_t75" style="height:14.5pt;width:11.9pt;" o:ole="t" filled="f" o:preferrelative="t" stroked="f" coordsize="21600,21600">
            <v:path/>
            <v:fill on="f" focussize="0,0"/>
            <v:stroke on="f" joinstyle="miter"/>
            <v:imagedata r:id="rId184" o:title="eqIdbe54e84508decfcce6d2fcbe6c8c1a92"/>
            <o:lock v:ext="edit" aspectratio="t"/>
            <w10:wrap type="none"/>
            <w10:anchorlock/>
          </v:shape>
          <o:OLEObject Type="Embed" ProgID="Equation.DSMT4" ShapeID="_x0000_i1132" DrawAspect="Content" ObjectID="_1468075832" r:id="rId19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58911776" name="图片 858911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911776" name="图片 858911776"/>
                    <pic:cNvPicPr>
                      <a:picLocks noChangeAspect="1"/>
                    </pic:cNvPicPr>
                  </pic:nvPicPr>
                  <pic:blipFill>
                    <a:blip r:embed="rId19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函数解析式；</w:t>
      </w:r>
    </w:p>
    <w:p>
      <w:pPr>
        <w:spacing w:line="360" w:lineRule="auto"/>
        <w:jc w:val="left"/>
        <w:textAlignment w:val="center"/>
        <w:rPr>
          <w:rFonts w:ascii="宋体" w:hAnsi="宋体" w:eastAsia="宋体" w:cs="宋体"/>
          <w:color w:val="000000"/>
        </w:rPr>
      </w:pPr>
      <w:r>
        <w:rPr>
          <w:rFonts w:ascii="宋体" w:hAnsi="宋体" w:eastAsia="宋体" w:cs="宋体"/>
          <w:color w:val="000000"/>
        </w:rPr>
        <w:t>（2）当</w:t>
      </w:r>
      <w:r>
        <w:object>
          <v:shape id="_x0000_i1133"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98" o:title="eqId2e40e202578608b41c3d040d989791e6"/>
            <o:lock v:ext="edit" aspectratio="t"/>
            <w10:wrap type="none"/>
            <w10:anchorlock/>
          </v:shape>
          <o:OLEObject Type="Embed" ProgID="Equation.DSMT4" ShapeID="_x0000_i1133" DrawAspect="Content" ObjectID="_1468075833" r:id="rId197">
            <o:LockedField>false</o:LockedField>
          </o:OLEObject>
        </w:object>
      </w:r>
      <w:r>
        <w:rPr>
          <w:rFonts w:ascii="宋体" w:hAnsi="宋体" w:eastAsia="宋体" w:cs="宋体"/>
          <w:color w:val="000000"/>
        </w:rPr>
        <w:t>时，求该气体的密度</w:t>
      </w:r>
      <w:r>
        <w:object>
          <v:shape id="_x0000_i113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88" o:title="eqId171102a883b22fe6ca578efc8926f5b8"/>
            <o:lock v:ext="edit" aspectratio="t"/>
            <w10:wrap type="none"/>
            <w10:anchorlock/>
          </v:shape>
          <o:OLEObject Type="Embed" ProgID="Equation.DSMT4" ShapeID="_x0000_i1134" DrawAspect="Content" ObjectID="_1468075834" r:id="rId19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动感单车是一种新型的运动器械．图①是一辆动感单车的实物图，图②是其侧面示意图．</w:t>
      </w:r>
      <w:r>
        <w:rPr>
          <w:rFonts w:ascii="Cambria Math" w:hAnsi="Cambria Math" w:eastAsia="Cambria Math" w:cs="Cambria Math"/>
          <w:color w:val="000000"/>
        </w:rPr>
        <w:t>△</w:t>
      </w:r>
      <w:r>
        <w:rPr>
          <w:rFonts w:ascii="Times New Roman" w:hAnsi="Times New Roman" w:eastAsia="Times New Roman" w:cs="Times New Roman"/>
          <w:i/>
          <w:color w:val="000000"/>
        </w:rPr>
        <w:t>BCD</w:t>
      </w:r>
      <w:r>
        <w:rPr>
          <w:rFonts w:ascii="宋体" w:hAnsi="宋体" w:eastAsia="宋体" w:cs="宋体"/>
          <w:color w:val="000000"/>
        </w:rPr>
        <w:t>为主车架，</w:t>
      </w:r>
      <w:r>
        <w:rPr>
          <w:rFonts w:ascii="Times New Roman" w:hAnsi="Times New Roman" w:eastAsia="Times New Roman" w:cs="Times New Roman"/>
          <w:i/>
          <w:color w:val="000000"/>
        </w:rPr>
        <w:t>AB</w:t>
      </w:r>
      <w:r>
        <w:rPr>
          <w:rFonts w:ascii="宋体" w:hAnsi="宋体" w:eastAsia="宋体" w:cs="宋体"/>
          <w:color w:val="000000"/>
        </w:rPr>
        <w:t>为调节管，点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在同一直线上．已知</w:t>
      </w:r>
      <w:r>
        <w:rPr>
          <w:rFonts w:ascii="Times New Roman" w:hAnsi="Times New Roman" w:eastAsia="Times New Roman" w:cs="Times New Roman"/>
          <w:i/>
          <w:color w:val="000000"/>
        </w:rPr>
        <w:t>BC</w:t>
      </w:r>
      <w:r>
        <w:rPr>
          <w:rFonts w:ascii="宋体" w:hAnsi="宋体" w:eastAsia="宋体" w:cs="宋体"/>
          <w:color w:val="000000"/>
        </w:rPr>
        <w:t>长为</w:t>
      </w:r>
      <w:r>
        <w:rPr>
          <w:rFonts w:ascii="Times New Roman" w:hAnsi="Times New Roman" w:eastAsia="Times New Roman" w:cs="Times New Roman"/>
          <w:color w:val="000000"/>
        </w:rPr>
        <w:t>70cm</w:t>
      </w:r>
      <w:r>
        <w:rPr>
          <w:rFonts w:ascii="宋体" w:hAnsi="宋体" w:eastAsia="宋体" w:cs="宋体"/>
          <w:color w:val="000000"/>
        </w:rPr>
        <w:t>，∠</w:t>
      </w:r>
      <w:r>
        <w:rPr>
          <w:rFonts w:ascii="Times New Roman" w:hAnsi="Times New Roman" w:eastAsia="Times New Roman" w:cs="Times New Roman"/>
          <w:i/>
          <w:color w:val="000000"/>
        </w:rPr>
        <w:t>BCD</w:t>
      </w:r>
      <w:r>
        <w:rPr>
          <w:rFonts w:ascii="宋体" w:hAnsi="宋体" w:eastAsia="宋体" w:cs="宋体"/>
          <w:color w:val="000000"/>
        </w:rPr>
        <w:t>的度数为</w:t>
      </w:r>
      <w:r>
        <w:rPr>
          <w:rFonts w:ascii="Times New Roman" w:hAnsi="Times New Roman" w:eastAsia="Times New Roman" w:cs="Times New Roman"/>
          <w:color w:val="000000"/>
        </w:rPr>
        <w:t>58°</w:t>
      </w:r>
      <w:r>
        <w:rPr>
          <w:rFonts w:ascii="宋体" w:hAnsi="宋体" w:eastAsia="宋体" w:cs="宋体"/>
          <w:color w:val="000000"/>
        </w:rPr>
        <w:t>．当</w:t>
      </w:r>
      <w:r>
        <w:rPr>
          <w:rFonts w:ascii="Times New Roman" w:hAnsi="Times New Roman" w:eastAsia="Times New Roman" w:cs="Times New Roman"/>
          <w:i/>
          <w:color w:val="000000"/>
        </w:rPr>
        <w:t>AB</w:t>
      </w:r>
      <w:r>
        <w:rPr>
          <w:rFonts w:ascii="宋体" w:hAnsi="宋体" w:eastAsia="宋体" w:cs="宋体"/>
          <w:color w:val="000000"/>
        </w:rPr>
        <w:t>长度调至</w:t>
      </w:r>
      <w:r>
        <w:rPr>
          <w:rFonts w:ascii="Times New Roman" w:hAnsi="Times New Roman" w:eastAsia="Times New Roman" w:cs="Times New Roman"/>
          <w:color w:val="000000"/>
        </w:rPr>
        <w:t>34cm</w:t>
      </w:r>
      <w:r>
        <w:rPr>
          <w:rFonts w:ascii="宋体" w:hAnsi="宋体" w:eastAsia="宋体" w:cs="宋体"/>
          <w:color w:val="000000"/>
        </w:rPr>
        <w:t>时，求点</w:t>
      </w:r>
      <w:r>
        <w:rPr>
          <w:rFonts w:ascii="Times New Roman" w:hAnsi="Times New Roman" w:eastAsia="Times New Roman" w:cs="Times New Roman"/>
          <w:i/>
          <w:color w:val="000000"/>
        </w:rPr>
        <w:t>A</w:t>
      </w:r>
      <w:r>
        <w:rPr>
          <w:rFonts w:ascii="宋体" w:hAnsi="宋体" w:eastAsia="宋体" w:cs="宋体"/>
          <w:color w:val="000000"/>
        </w:rPr>
        <w:t>到</w:t>
      </w:r>
      <w:r>
        <w:rPr>
          <w:rFonts w:ascii="Times New Roman" w:hAnsi="Times New Roman" w:eastAsia="Times New Roman" w:cs="Times New Roman"/>
          <w:i/>
          <w:color w:val="000000"/>
        </w:rPr>
        <w:t>CD</w:t>
      </w:r>
      <w:r>
        <w:rPr>
          <w:rFonts w:ascii="宋体" w:hAnsi="宋体" w:eastAsia="宋体" w:cs="宋体"/>
          <w:color w:val="000000"/>
        </w:rPr>
        <w:t>的距离</w:t>
      </w:r>
      <w:r>
        <w:rPr>
          <w:rFonts w:ascii="Times New Roman" w:hAnsi="Times New Roman" w:eastAsia="Times New Roman" w:cs="Times New Roman"/>
          <w:i/>
          <w:color w:val="000000"/>
        </w:rPr>
        <w:t>AE</w:t>
      </w:r>
      <w:r>
        <w:rPr>
          <w:rFonts w:ascii="宋体" w:hAnsi="宋体" w:eastAsia="宋体" w:cs="宋体"/>
          <w:color w:val="000000"/>
        </w:rPr>
        <w:t>的长度（结果精确到</w:t>
      </w:r>
      <w:r>
        <w:rPr>
          <w:rFonts w:ascii="Times New Roman" w:hAnsi="Times New Roman" w:eastAsia="Times New Roman" w:cs="Times New Roman"/>
          <w:color w:val="000000"/>
        </w:rPr>
        <w:t>1cm</w:t>
      </w:r>
      <w:r>
        <w:rPr>
          <w:rFonts w:ascii="宋体" w:hAnsi="宋体" w:eastAsia="宋体" w:cs="宋体"/>
          <w:color w:val="000000"/>
        </w:rPr>
        <w:t>）．（参考数据：</w:t>
      </w:r>
      <w:r>
        <w:rPr>
          <w:rFonts w:ascii="Times New Roman" w:hAnsi="Times New Roman" w:eastAsia="Times New Roman" w:cs="Times New Roman"/>
          <w:color w:val="000000"/>
        </w:rPr>
        <w:t>sin58°=0.85</w:t>
      </w:r>
      <w:r>
        <w:rPr>
          <w:rFonts w:ascii="宋体" w:hAnsi="宋体" w:eastAsia="宋体" w:cs="宋体"/>
          <w:color w:val="000000"/>
        </w:rPr>
        <w:t>，</w:t>
      </w:r>
      <w:r>
        <w:rPr>
          <w:rFonts w:ascii="Times New Roman" w:hAnsi="Times New Roman" w:eastAsia="Times New Roman" w:cs="Times New Roman"/>
          <w:color w:val="000000"/>
        </w:rPr>
        <w:t>cos58°=0.53</w:t>
      </w:r>
      <w:r>
        <w:rPr>
          <w:rFonts w:ascii="宋体" w:hAnsi="宋体" w:eastAsia="宋体" w:cs="宋体"/>
          <w:color w:val="000000"/>
        </w:rPr>
        <w:t>，</w:t>
      </w:r>
      <w:r>
        <w:rPr>
          <w:rFonts w:ascii="Times New Roman" w:hAnsi="Times New Roman" w:eastAsia="Times New Roman" w:cs="Times New Roman"/>
          <w:color w:val="000000"/>
        </w:rPr>
        <w:t>tan58°=1.60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009900" cy="15430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3009900" cy="1543050"/>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为了解全国常住人口城镇化率的情况，张明查阅相关资料，整理数据并绘制统计图如下：</w:t>
      </w:r>
    </w:p>
    <w:p>
      <w:pPr>
        <w:spacing w:line="360" w:lineRule="auto"/>
        <w:ind w:firstLine="630"/>
        <w:jc w:val="left"/>
        <w:textAlignment w:val="center"/>
        <w:rPr>
          <w:rFonts w:ascii="宋体" w:hAnsi="宋体" w:eastAsia="宋体" w:cs="宋体"/>
          <w:color w:val="000000"/>
        </w:rPr>
      </w:pPr>
      <w:r>
        <w:rPr>
          <w:rFonts w:ascii="Times New Roman" w:hAnsi="Times New Roman" w:eastAsia="Times New Roman" w:cs="Times New Roman"/>
          <w:color w:val="000000"/>
        </w:rPr>
        <w:t>2017-2021</w:t>
      </w:r>
      <w:r>
        <w:rPr>
          <w:rFonts w:ascii="宋体" w:hAnsi="宋体" w:eastAsia="宋体" w:cs="宋体"/>
          <w:color w:val="000000"/>
        </w:rPr>
        <w:t>年年末全国常住人口城镇化率城化率</w:t>
      </w:r>
    </w:p>
    <w:p>
      <w:pPr>
        <w:spacing w:line="360" w:lineRule="auto"/>
        <w:jc w:val="left"/>
        <w:textAlignment w:val="center"/>
        <w:rPr>
          <w:color w:val="000000"/>
        </w:rPr>
      </w:pPr>
      <w:r>
        <w:rPr>
          <w:color w:val="000000"/>
        </w:rPr>
        <w:drawing>
          <wp:inline distT="0" distB="0" distL="114300" distR="114300">
            <wp:extent cx="5114925" cy="19050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1"/>
                    <a:stretch>
                      <a:fillRect/>
                    </a:stretch>
                  </pic:blipFill>
                  <pic:spPr>
                    <a:xfrm>
                      <a:off x="0" y="0"/>
                      <a:ext cx="5114925" cy="1905000"/>
                    </a:xfrm>
                    <a:prstGeom prst="rect">
                      <a:avLst/>
                    </a:prstGeom>
                  </pic:spPr>
                </pic:pic>
              </a:graphicData>
            </a:graphic>
          </wp:inline>
        </w:drawing>
      </w:r>
      <w:r>
        <w:rPr>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（以上数据来源于《中华人民共和国</w:t>
      </w:r>
      <w:r>
        <w:rPr>
          <w:rFonts w:ascii="Times New Roman" w:hAnsi="Times New Roman" w:eastAsia="Times New Roman" w:cs="Times New Roman"/>
          <w:color w:val="000000"/>
        </w:rPr>
        <w:t>2021</w:t>
      </w:r>
      <w:r>
        <w:rPr>
          <w:rFonts w:ascii="宋体" w:hAnsi="宋体" w:eastAsia="宋体" w:cs="宋体"/>
          <w:color w:val="000000"/>
        </w:rPr>
        <w:t>年国民经济和社会发展统计公报》）</w:t>
      </w:r>
    </w:p>
    <w:p>
      <w:pPr>
        <w:spacing w:line="360" w:lineRule="auto"/>
        <w:jc w:val="left"/>
        <w:textAlignment w:val="center"/>
        <w:rPr>
          <w:rFonts w:ascii="宋体" w:hAnsi="宋体" w:eastAsia="宋体" w:cs="宋体"/>
          <w:color w:val="000000"/>
        </w:rPr>
      </w:pPr>
      <w:r>
        <w:rPr>
          <w:rFonts w:ascii="宋体" w:hAnsi="宋体" w:eastAsia="宋体" w:cs="宋体"/>
          <w:color w:val="000000"/>
        </w:rPr>
        <w:t>注：</w:t>
      </w:r>
      <w:r>
        <w:object>
          <v:shape id="_x0000_i1135" o:spt="75" alt="学科网(www.zxxk.com)--教育资源门户，提供试卷、教案、课件、论文、素材以及各类教学资源下载，还有大量而丰富的教学相关资讯！" type="#_x0000_t75" style="height:33pt;width:173.25pt;" o:ole="t" filled="f" o:preferrelative="t" stroked="f" coordsize="21600,21600">
            <v:path/>
            <v:fill on="f" focussize="0,0"/>
            <v:stroke on="f" joinstyle="miter"/>
            <v:imagedata r:id="rId203" o:title="eqId4d1cbe3e27a324ab6aee64dbae5d7129"/>
            <o:lock v:ext="edit" aspectratio="t"/>
            <w10:wrap type="none"/>
            <w10:anchorlock/>
          </v:shape>
          <o:OLEObject Type="Embed" ProgID="Equation.DSMT4" ShapeID="_x0000_i1135" DrawAspect="Content" ObjectID="_1468075835" r:id="rId202">
            <o:LockedField>false</o:LockedField>
          </o:OLEObject>
        </w:object>
      </w:r>
      <w:r>
        <w:rPr>
          <w:rFonts w:ascii="宋体" w:hAnsi="宋体" w:eastAsia="宋体" w:cs="宋体"/>
          <w:color w:val="000000"/>
        </w:rPr>
        <w:t>．例如，城镇常住人口</w:t>
      </w:r>
      <w:r>
        <w:rPr>
          <w:rFonts w:ascii="Times New Roman" w:hAnsi="Times New Roman" w:eastAsia="Times New Roman" w:cs="Times New Roman"/>
          <w:color w:val="000000"/>
        </w:rPr>
        <w:t>60.12</w:t>
      </w:r>
      <w:r>
        <w:rPr>
          <w:rFonts w:ascii="宋体" w:hAnsi="宋体" w:eastAsia="宋体" w:cs="宋体"/>
          <w:color w:val="000000"/>
        </w:rPr>
        <w:t>万人，总人口</w:t>
      </w:r>
      <w:r>
        <w:rPr>
          <w:rFonts w:ascii="Times New Roman" w:hAnsi="Times New Roman" w:eastAsia="Times New Roman" w:cs="Times New Roman"/>
          <w:color w:val="000000"/>
        </w:rPr>
        <w:t>100</w:t>
      </w:r>
      <w:r>
        <w:rPr>
          <w:rFonts w:ascii="宋体" w:hAnsi="宋体" w:eastAsia="宋体" w:cs="宋体"/>
          <w:color w:val="000000"/>
        </w:rPr>
        <w:t>万人，则总人口城镇化率</w:t>
      </w:r>
      <w:r>
        <w:rPr>
          <w:rFonts w:ascii="宋体" w:hAnsi="宋体" w:eastAsia="宋体" w:cs="宋体"/>
          <w:color w:val="000000"/>
          <w:position w:val="0"/>
        </w:rPr>
        <w:drawing>
          <wp:inline distT="0" distB="0" distL="114300" distR="114300">
            <wp:extent cx="158750" cy="190500"/>
            <wp:effectExtent l="0" t="0" r="12700" b="0"/>
            <wp:docPr id="858911774" name="图片 858911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911774" name="图片 858911774"/>
                    <pic:cNvPicPr>
                      <a:picLocks noChangeAspect="1"/>
                    </pic:cNvPicPr>
                  </pic:nvPicPr>
                  <pic:blipFill>
                    <a:blip r:embed="rId204"/>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60.12%</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回答下列问题：</w:t>
      </w:r>
    </w:p>
    <w:p>
      <w:pPr>
        <w:spacing w:line="360" w:lineRule="auto"/>
        <w:jc w:val="left"/>
        <w:textAlignment w:val="center"/>
        <w:rPr>
          <w:rFonts w:ascii="宋体" w:hAnsi="宋体" w:eastAsia="宋体" w:cs="宋体"/>
          <w:color w:val="000000"/>
        </w:rPr>
      </w:pPr>
      <w:r>
        <w:rPr>
          <w:color w:val="000000"/>
        </w:rPr>
        <w:t>（1）</w:t>
      </w:r>
      <w:r>
        <w:rPr>
          <w:rFonts w:ascii="Times New Roman" w:hAnsi="Times New Roman" w:eastAsia="Times New Roman" w:cs="Times New Roman"/>
          <w:color w:val="000000"/>
        </w:rPr>
        <w:t>2017-2021</w:t>
      </w:r>
      <w:r>
        <w:rPr>
          <w:rFonts w:ascii="宋体" w:hAnsi="宋体" w:eastAsia="宋体" w:cs="宋体"/>
          <w:color w:val="000000"/>
        </w:rPr>
        <w:t>年年末，全国常住人口城镇化率的中位数是</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（2）</w:t>
      </w:r>
      <w:r>
        <w:rPr>
          <w:rFonts w:ascii="Times New Roman" w:hAnsi="Times New Roman" w:eastAsia="Times New Roman" w:cs="Times New Roman"/>
          <w:color w:val="000000"/>
        </w:rPr>
        <w:t>2021</w:t>
      </w:r>
      <w:r>
        <w:rPr>
          <w:rFonts w:ascii="宋体" w:hAnsi="宋体" w:eastAsia="宋体" w:cs="宋体"/>
          <w:color w:val="000000"/>
        </w:rPr>
        <w:t>年年末全国人口</w:t>
      </w:r>
      <w:r>
        <w:rPr>
          <w:rFonts w:ascii="Times New Roman" w:hAnsi="Times New Roman" w:eastAsia="Times New Roman" w:cs="Times New Roman"/>
          <w:color w:val="000000"/>
        </w:rPr>
        <w:t>141260</w:t>
      </w:r>
      <w:r>
        <w:rPr>
          <w:rFonts w:ascii="宋体" w:hAnsi="宋体" w:eastAsia="宋体" w:cs="宋体"/>
          <w:color w:val="000000"/>
        </w:rPr>
        <w:t>万人，</w:t>
      </w:r>
      <w:r>
        <w:rPr>
          <w:rFonts w:ascii="Times New Roman" w:hAnsi="Times New Roman" w:eastAsia="Times New Roman" w:cs="Times New Roman"/>
          <w:color w:val="000000"/>
        </w:rPr>
        <w:t>2021</w:t>
      </w:r>
      <w:r>
        <w:rPr>
          <w:rFonts w:ascii="宋体" w:hAnsi="宋体" w:eastAsia="宋体" w:cs="宋体"/>
          <w:color w:val="000000"/>
        </w:rPr>
        <w:t>年年末全国城镇常住人口为</w:t>
      </w:r>
      <w:r>
        <w:rPr>
          <w:rFonts w:ascii="Times New Roman" w:hAnsi="Times New Roman" w:eastAsia="Times New Roman" w:cs="Times New Roman"/>
          <w:color w:val="000000"/>
          <w:u w:val="single"/>
        </w:rPr>
        <w:t xml:space="preserve">          </w:t>
      </w:r>
      <w:r>
        <w:rPr>
          <w:rFonts w:ascii="宋体" w:hAnsi="宋体" w:eastAsia="宋体" w:cs="宋体"/>
          <w:color w:val="000000"/>
        </w:rPr>
        <w:t>万人；（只填算式，不计算结果）</w:t>
      </w:r>
    </w:p>
    <w:p>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下列推断较为合理的是</w:t>
      </w:r>
      <w:r>
        <w:rPr>
          <w:rFonts w:ascii="Times New Roman" w:hAnsi="Times New Roman" w:eastAsia="Times New Roman" w:cs="Times New Roman"/>
          <w:color w:val="000000"/>
          <w:u w:val="single"/>
        </w:rPr>
        <w:t xml:space="preserve">          </w:t>
      </w:r>
      <w:r>
        <w:rPr>
          <w:rFonts w:ascii="宋体" w:hAnsi="宋体" w:eastAsia="宋体" w:cs="宋体"/>
          <w:color w:val="000000"/>
        </w:rPr>
        <w:t>（填序号）．</w:t>
      </w:r>
    </w:p>
    <w:p>
      <w:pPr>
        <w:spacing w:line="360" w:lineRule="auto"/>
        <w:jc w:val="left"/>
        <w:textAlignment w:val="center"/>
        <w:rPr>
          <w:rFonts w:ascii="宋体" w:hAnsi="宋体" w:eastAsia="宋体" w:cs="宋体"/>
          <w:color w:val="000000"/>
        </w:rPr>
      </w:pPr>
      <w:r>
        <w:rPr>
          <w:rFonts w:ascii="宋体" w:hAnsi="宋体" w:eastAsia="宋体" w:cs="宋体"/>
          <w:color w:val="000000"/>
        </w:rPr>
        <w:t>①</w:t>
      </w:r>
      <w:r>
        <w:rPr>
          <w:rFonts w:ascii="Times New Roman" w:hAnsi="Times New Roman" w:eastAsia="Times New Roman" w:cs="Times New Roman"/>
          <w:color w:val="000000"/>
        </w:rPr>
        <w:t>2017-2021</w:t>
      </w:r>
      <w:r>
        <w:rPr>
          <w:rFonts w:ascii="宋体" w:hAnsi="宋体" w:eastAsia="宋体" w:cs="宋体"/>
          <w:color w:val="000000"/>
        </w:rPr>
        <w:t>年年末，全国常住人口城镇化率逐年上升，估计</w:t>
      </w:r>
      <w:r>
        <w:rPr>
          <w:rFonts w:ascii="Times New Roman" w:hAnsi="Times New Roman" w:eastAsia="Times New Roman" w:cs="Times New Roman"/>
          <w:color w:val="000000"/>
        </w:rPr>
        <w:t>2022</w:t>
      </w:r>
      <w:r>
        <w:rPr>
          <w:rFonts w:ascii="宋体" w:hAnsi="宋体" w:eastAsia="宋体" w:cs="宋体"/>
          <w:color w:val="000000"/>
        </w:rPr>
        <w:t>年年末全国常住人口城镇化率高于</w:t>
      </w:r>
      <w:r>
        <w:rPr>
          <w:rFonts w:ascii="Times New Roman" w:hAnsi="Times New Roman" w:eastAsia="Times New Roman" w:cs="Times New Roman"/>
          <w:color w:val="000000"/>
        </w:rPr>
        <w:t>64</w:t>
      </w:r>
      <w:r>
        <w:rPr>
          <w:rFonts w:ascii="Times New Roman" w:hAnsi="Times New Roman" w:eastAsia="Times New Roman" w:cs="Times New Roman"/>
          <w:color w:val="000000"/>
          <w:position w:val="-22"/>
        </w:rPr>
        <w:drawing>
          <wp:inline distT="0" distB="0" distL="114300" distR="114300">
            <wp:extent cx="31750" cy="88900"/>
            <wp:effectExtent l="0" t="0" r="0" b="0"/>
            <wp:docPr id="858911775" name="图片 858911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911775" name="图片 858911775"/>
                    <pic:cNvPicPr>
                      <a:picLocks noChangeAspect="1"/>
                    </pic:cNvPicPr>
                  </pic:nvPicPr>
                  <pic:blipFill>
                    <a:blip r:embed="rId4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72%</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②全国常住人口城镇化率</w:t>
      </w:r>
      <w:r>
        <w:rPr>
          <w:rFonts w:ascii="Times New Roman" w:hAnsi="Times New Roman" w:eastAsia="Times New Roman" w:cs="Times New Roman"/>
          <w:color w:val="000000"/>
        </w:rPr>
        <w:t>2020</w:t>
      </w:r>
      <w:r>
        <w:rPr>
          <w:rFonts w:ascii="宋体" w:hAnsi="宋体" w:eastAsia="宋体" w:cs="宋体"/>
          <w:color w:val="000000"/>
        </w:rPr>
        <w:t>年年末比</w:t>
      </w:r>
      <w:r>
        <w:rPr>
          <w:rFonts w:ascii="Times New Roman" w:hAnsi="Times New Roman" w:eastAsia="Times New Roman" w:cs="Times New Roman"/>
          <w:color w:val="000000"/>
        </w:rPr>
        <w:t>2019</w:t>
      </w:r>
      <w:r>
        <w:rPr>
          <w:rFonts w:ascii="宋体" w:hAnsi="宋体" w:eastAsia="宋体" w:cs="宋体"/>
          <w:color w:val="000000"/>
        </w:rPr>
        <w:t>年年末增加</w:t>
      </w:r>
      <w:r>
        <w:rPr>
          <w:rFonts w:ascii="Times New Roman" w:hAnsi="Times New Roman" w:eastAsia="Times New Roman" w:cs="Times New Roman"/>
          <w:color w:val="000000"/>
        </w:rPr>
        <w:t>1.18%</w:t>
      </w:r>
      <w:r>
        <w:rPr>
          <w:rFonts w:ascii="宋体" w:hAnsi="宋体" w:eastAsia="宋体" w:cs="宋体"/>
          <w:color w:val="000000"/>
        </w:rPr>
        <w:t>，</w:t>
      </w:r>
      <w:r>
        <w:rPr>
          <w:rFonts w:ascii="Times New Roman" w:hAnsi="Times New Roman" w:eastAsia="Times New Roman" w:cs="Times New Roman"/>
          <w:color w:val="000000"/>
        </w:rPr>
        <w:t>2021</w:t>
      </w:r>
      <w:r>
        <w:rPr>
          <w:rFonts w:ascii="宋体" w:hAnsi="宋体" w:eastAsia="宋体" w:cs="宋体"/>
          <w:color w:val="000000"/>
        </w:rPr>
        <w:t>年年末比</w:t>
      </w:r>
      <w:r>
        <w:rPr>
          <w:rFonts w:ascii="Times New Roman" w:hAnsi="Times New Roman" w:eastAsia="Times New Roman" w:cs="Times New Roman"/>
          <w:color w:val="000000"/>
        </w:rPr>
        <w:t>2020</w:t>
      </w:r>
      <w:r>
        <w:rPr>
          <w:rFonts w:ascii="宋体" w:hAnsi="宋体" w:eastAsia="宋体" w:cs="宋体"/>
          <w:color w:val="000000"/>
        </w:rPr>
        <w:t>年年末增加</w:t>
      </w:r>
      <w:r>
        <w:rPr>
          <w:rFonts w:ascii="Times New Roman" w:hAnsi="Times New Roman" w:eastAsia="Times New Roman" w:cs="Times New Roman"/>
          <w:color w:val="000000"/>
        </w:rPr>
        <w:t>0.83%</w:t>
      </w:r>
      <w:r>
        <w:rPr>
          <w:rFonts w:ascii="宋体" w:hAnsi="宋体" w:eastAsia="宋体" w:cs="宋体"/>
          <w:color w:val="000000"/>
        </w:rPr>
        <w:t>，全国常住人口城镇化率增加幅度减小，估计</w:t>
      </w:r>
      <w:r>
        <w:rPr>
          <w:rFonts w:ascii="Times New Roman" w:hAnsi="Times New Roman" w:eastAsia="Times New Roman" w:cs="Times New Roman"/>
          <w:color w:val="000000"/>
        </w:rPr>
        <w:t>2022</w:t>
      </w:r>
      <w:r>
        <w:rPr>
          <w:rFonts w:ascii="宋体" w:hAnsi="宋体" w:eastAsia="宋体" w:cs="宋体"/>
          <w:color w:val="000000"/>
        </w:rPr>
        <w:t>年年末全国常住人口城镇化率低于</w:t>
      </w:r>
      <w:r>
        <w:rPr>
          <w:rFonts w:ascii="Times New Roman" w:hAnsi="Times New Roman" w:eastAsia="Times New Roman" w:cs="Times New Roman"/>
          <w:color w:val="000000"/>
        </w:rPr>
        <w:t>64.72%</w:t>
      </w:r>
      <w:r>
        <w:rPr>
          <w:rFonts w:ascii="宋体" w:hAnsi="宋体" w:eastAsia="宋体" w:cs="宋体"/>
          <w:color w:val="000000"/>
        </w:rPr>
        <w:t>．</w:t>
      </w:r>
    </w:p>
    <w:p>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五、解答题（每小题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李强用甲、乙两种具有恒温功能的热水壶同时加热相同质量的水，甲壶比乙壶加热速度快．在一段时间内，水温</w:t>
      </w:r>
      <w:r>
        <w:object>
          <v:shape id="_x0000_i113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 o:title="eqIdd053b14c8588eee2acbbe44fc37a6886"/>
            <o:lock v:ext="edit" aspectratio="t"/>
            <w10:wrap type="none"/>
            <w10:anchorlock/>
          </v:shape>
          <o:OLEObject Type="Embed" ProgID="Equation.DSMT4" ShapeID="_x0000_i1136" DrawAspect="Content" ObjectID="_1468075836" r:id="rId205">
            <o:LockedField>false</o:LockedField>
          </o:OLEObject>
        </w:object>
      </w:r>
      <w:r>
        <w:rPr>
          <w:rFonts w:ascii="宋体" w:hAnsi="宋体" w:eastAsia="宋体" w:cs="宋体"/>
          <w:color w:val="000000"/>
        </w:rPr>
        <w:t>（℃）与加热时间</w:t>
      </w:r>
      <w:r>
        <w:object>
          <v:shape id="_x0000_i1137" o:spt="75" alt="学科网(www.zxxk.com)--教育资源门户，提供试卷、教案、课件、论文、素材以及各类教学资源下载，还有大量而丰富的教学相关资讯！" type="#_x0000_t75" style="height:16pt;width:23pt;" o:ole="t" filled="f" o:preferrelative="t" stroked="f" coordsize="21600,21600">
            <v:path/>
            <v:fill on="f" focussize="0,0"/>
            <v:stroke on="f" joinstyle="miter"/>
            <v:imagedata r:id="rId207" o:title="eqId33e5e85ad05975afe26f514dbd760c30"/>
            <o:lock v:ext="edit" aspectratio="t"/>
            <w10:wrap type="none"/>
            <w10:anchorlock/>
          </v:shape>
          <o:OLEObject Type="Embed" ProgID="Equation.DSMT4" ShapeID="_x0000_i1137" DrawAspect="Content" ObjectID="_1468075837" r:id="rId206">
            <o:LockedField>false</o:LockedField>
          </o:OLEObject>
        </w:object>
      </w:r>
      <w:r>
        <w:rPr>
          <w:rFonts w:ascii="宋体" w:hAnsi="宋体" w:eastAsia="宋体" w:cs="宋体"/>
          <w:color w:val="000000"/>
        </w:rPr>
        <w:t>之间近似满足一次函数关系，根据记录的数据，画函数图象如下：</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362200" cy="17145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2362200" cy="17145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（1）加热前水温是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（2）求乙壶中水温</w:t>
      </w:r>
      <w:r>
        <w:object>
          <v:shape id="_x0000_i113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 o:title="eqIdd053b14c8588eee2acbbe44fc37a6886"/>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关于加热时间</w:t>
      </w:r>
      <w:r>
        <w:object>
          <v:shape id="_x0000_i11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81dea63b8ce3e51adf66cf7b9982a248"/>
            <o:lock v:ext="edit" aspectratio="t"/>
            <w10:wrap type="none"/>
            <w10:anchorlock/>
          </v:shape>
          <o:OLEObject Type="Embed" ProgID="Equation.DSMT4" ShapeID="_x0000_i1139" DrawAspect="Content" ObjectID="_1468075839" r:id="rId210">
            <o:LockedField>false</o:LockedField>
          </o:OLEObject>
        </w:object>
      </w:r>
      <w:r>
        <w:rPr>
          <w:rFonts w:ascii="宋体" w:hAnsi="宋体" w:eastAsia="宋体" w:cs="宋体"/>
          <w:color w:val="000000"/>
        </w:rPr>
        <w:t>的函数解析式；</w:t>
      </w:r>
    </w:p>
    <w:p>
      <w:pPr>
        <w:spacing w:line="360" w:lineRule="auto"/>
        <w:jc w:val="left"/>
        <w:textAlignment w:val="center"/>
        <w:rPr>
          <w:rFonts w:ascii="宋体" w:hAnsi="宋体" w:eastAsia="宋体" w:cs="宋体"/>
          <w:color w:val="000000"/>
        </w:rPr>
      </w:pPr>
      <w:r>
        <w:rPr>
          <w:rFonts w:ascii="宋体" w:hAnsi="宋体" w:eastAsia="宋体" w:cs="宋体"/>
          <w:color w:val="000000"/>
        </w:rPr>
        <w:t>（3）当甲壶中水温刚达到</w:t>
      </w:r>
      <w:r>
        <w:rPr>
          <w:rFonts w:ascii="Times New Roman" w:hAnsi="Times New Roman" w:eastAsia="Times New Roman" w:cs="Times New Roman"/>
          <w:color w:val="000000"/>
        </w:rPr>
        <w:t>80</w:t>
      </w:r>
      <w:r>
        <w:rPr>
          <w:rFonts w:ascii="宋体" w:hAnsi="宋体" w:eastAsia="宋体" w:cs="宋体"/>
          <w:color w:val="000000"/>
        </w:rPr>
        <w:t>℃时，乙壶中水温是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下面是王倩同学的作业及自主探究笔记，请认真阅读并补充完整．</w:t>
      </w:r>
    </w:p>
    <w:p>
      <w:pPr>
        <w:spacing w:line="360" w:lineRule="auto"/>
        <w:jc w:val="left"/>
        <w:textAlignment w:val="center"/>
        <w:rPr>
          <w:rFonts w:ascii="宋体" w:hAnsi="宋体" w:eastAsia="宋体" w:cs="宋体"/>
          <w:color w:val="000000"/>
        </w:rPr>
      </w:pPr>
      <w:r>
        <w:rPr>
          <w:rFonts w:ascii="宋体" w:hAnsi="宋体" w:eastAsia="宋体" w:cs="宋体"/>
          <w:color w:val="000000"/>
        </w:rPr>
        <w:t>【作业】如图①，直线</w:t>
      </w:r>
      <w:r>
        <w:object>
          <v:shape id="_x0000_i1140"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212" o:title="eqId027830fc47290062692964077ee481e4"/>
            <o:lock v:ext="edit" aspectratio="t"/>
            <w10:wrap type="none"/>
            <w10:anchorlock/>
          </v:shape>
          <o:OLEObject Type="Embed" ProgID="Equation.DSMT4" ShapeID="_x0000_i1140" DrawAspect="Content" ObjectID="_1468075840" r:id="rId211">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141" DrawAspect="Content" ObjectID="_1468075841" r:id="rId213">
            <o:LockedField>false</o:LockedField>
          </o:OLEObject>
        </w:object>
      </w:r>
      <w:r>
        <w:rPr>
          <w:rFonts w:ascii="宋体" w:hAnsi="宋体" w:eastAsia="宋体" w:cs="宋体"/>
          <w:color w:val="000000"/>
        </w:rPr>
        <w:t>与</w:t>
      </w:r>
      <w:r>
        <w:object>
          <v:shape id="_x0000_i114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15" o:title="eqId0005e1ef60f6ddc5f9a83e3de1ef3b2e"/>
            <o:lock v:ext="edit" aspectratio="t"/>
            <w10:wrap type="none"/>
            <w10:anchorlock/>
          </v:shape>
          <o:OLEObject Type="Embed" ProgID="Equation.DSMT4" ShapeID="_x0000_i1142" DrawAspect="Content" ObjectID="_1468075842" r:id="rId214">
            <o:LockedField>false</o:LockedField>
          </o:OLEObject>
        </w:object>
      </w:r>
      <w:r>
        <w:rPr>
          <w:rFonts w:ascii="宋体" w:hAnsi="宋体" w:eastAsia="宋体" w:cs="宋体"/>
          <w:color w:val="000000"/>
        </w:rPr>
        <w:t>的面积相等吗？为什么？</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685925" cy="13144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6"/>
                    <a:stretch>
                      <a:fillRect/>
                    </a:stretch>
                  </pic:blipFill>
                  <pic:spPr>
                    <a:xfrm>
                      <a:off x="0" y="0"/>
                      <a:ext cx="1685925" cy="13144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解：相等．理由如下：</w:t>
      </w:r>
    </w:p>
    <w:p>
      <w:pPr>
        <w:spacing w:line="360" w:lineRule="auto"/>
        <w:jc w:val="left"/>
        <w:textAlignment w:val="center"/>
        <w:rPr>
          <w:rFonts w:ascii="宋体" w:hAnsi="宋体" w:eastAsia="宋体" w:cs="宋体"/>
          <w:color w:val="000000"/>
        </w:rPr>
      </w:pPr>
      <w:r>
        <w:rPr>
          <w:rFonts w:ascii="宋体" w:hAnsi="宋体" w:eastAsia="宋体" w:cs="宋体"/>
          <w:color w:val="000000"/>
        </w:rPr>
        <w:t>设</w:t>
      </w:r>
      <w:r>
        <w:object>
          <v:shape id="_x0000_i114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18" o:title="eqId2e9b0f5f44abbc6544a2f672b025b013"/>
            <o:lock v:ext="edit" aspectratio="t"/>
            <w10:wrap type="none"/>
            <w10:anchorlock/>
          </v:shape>
          <o:OLEObject Type="Embed" ProgID="Equation.DSMT4" ShapeID="_x0000_i1143" DrawAspect="Content" ObjectID="_1468075843" r:id="rId217">
            <o:LockedField>false</o:LockedField>
          </o:OLEObject>
        </w:object>
      </w:r>
      <w:r>
        <w:rPr>
          <w:rFonts w:ascii="宋体" w:hAnsi="宋体" w:eastAsia="宋体" w:cs="宋体"/>
          <w:color w:val="000000"/>
        </w:rPr>
        <w:t>与</w:t>
      </w:r>
      <w:r>
        <w:object>
          <v:shape id="_x0000_i1144"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20" o:title="eqId3f6f17bc385bafb37e8f964e5eb99cd0"/>
            <o:lock v:ext="edit" aspectratio="t"/>
            <w10:wrap type="none"/>
            <w10:anchorlock/>
          </v:shape>
          <o:OLEObject Type="Embed" ProgID="Equation.DSMT4" ShapeID="_x0000_i1144" DrawAspect="Content" ObjectID="_1468075844" r:id="rId219">
            <o:LockedField>false</o:LockedField>
          </o:OLEObject>
        </w:object>
      </w:r>
      <w:r>
        <w:rPr>
          <w:rFonts w:ascii="宋体" w:hAnsi="宋体" w:eastAsia="宋体" w:cs="宋体"/>
          <w:color w:val="000000"/>
        </w:rPr>
        <w:t>之间的距离为</w:t>
      </w:r>
      <w:r>
        <w:object>
          <v:shape id="_x0000_i1145"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22" o:title="eqId3eabd5f3a86afe49dcd70571e2b96cfd"/>
            <o:lock v:ext="edit" aspectratio="t"/>
            <w10:wrap type="none"/>
            <w10:anchorlock/>
          </v:shape>
          <o:OLEObject Type="Embed" ProgID="Equation.DSMT4" ShapeID="_x0000_i1145" DrawAspect="Content" ObjectID="_1468075845" r:id="rId221">
            <o:LockedField>false</o:LockedField>
          </o:OLEObject>
        </w:object>
      </w:r>
      <w:r>
        <w:rPr>
          <w:rFonts w:ascii="宋体" w:hAnsi="宋体" w:eastAsia="宋体" w:cs="宋体"/>
          <w:color w:val="000000"/>
        </w:rPr>
        <w:t>，则</w:t>
      </w:r>
      <w:r>
        <w:object>
          <v:shape id="_x0000_i1146" o:spt="75" alt="学科网(www.zxxk.com)--教育资源门户，提供试卷、教案、课件、论文、素材以及各类教学资源下载，还有大量而丰富的教学相关资讯！" type="#_x0000_t75" style="height:31.15pt;width:79.9pt;" o:ole="t" filled="f" o:preferrelative="t" stroked="f" coordsize="21600,21600">
            <v:path/>
            <v:fill on="f" focussize="0,0"/>
            <v:stroke on="f" joinstyle="miter"/>
            <v:imagedata r:id="rId224" o:title="eqIda1614f48be02caf89ad602663d8fa546"/>
            <o:lock v:ext="edit" aspectratio="t"/>
            <w10:wrap type="none"/>
            <w10:anchorlock/>
          </v:shape>
          <o:OLEObject Type="Embed" ProgID="Equation.DSMT4" ShapeID="_x0000_i1146" DrawAspect="Content" ObjectID="_1468075846" r:id="rId223">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226" o:title="eqId5213990a8c8abf8cdec5bfe251078bf4"/>
            <o:lock v:ext="edit" aspectratio="t"/>
            <w10:wrap type="none"/>
            <w10:anchorlock/>
          </v:shape>
          <o:OLEObject Type="Embed" ProgID="Equation.DSMT4" ShapeID="_x0000_i1147" DrawAspect="Content" ObjectID="_1468075847" r:id="rId22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228" o:title="eqId19fd08c188ce82b6a0074a755246badd"/>
            <o:lock v:ext="edit" aspectratio="t"/>
            <w10:wrap type="none"/>
            <w10:anchorlock/>
          </v:shape>
          <o:OLEObject Type="Embed" ProgID="Equation.DSMT4" ShapeID="_x0000_i1148" DrawAspect="Content" ObjectID="_1468075848" r:id="rId22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【探究】</w:t>
      </w:r>
    </w:p>
    <w:p>
      <w:pPr>
        <w:spacing w:line="360" w:lineRule="auto"/>
        <w:jc w:val="left"/>
        <w:textAlignment w:val="center"/>
        <w:rPr>
          <w:rFonts w:ascii="宋体" w:hAnsi="宋体" w:eastAsia="宋体" w:cs="宋体"/>
          <w:color w:val="000000"/>
        </w:rPr>
      </w:pPr>
      <w:r>
        <w:rPr>
          <w:rFonts w:ascii="宋体" w:hAnsi="宋体" w:eastAsia="宋体" w:cs="宋体"/>
          <w:color w:val="000000"/>
        </w:rPr>
        <w:t>（1）如图②，当点</w:t>
      </w:r>
      <w:r>
        <w:object>
          <v:shape id="_x0000_i114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1" o:title="eqId8455657dde27aabe6adb7b188e031c11"/>
            <o:lock v:ext="edit" aspectratio="t"/>
            <w10:wrap type="none"/>
            <w10:anchorlock/>
          </v:shape>
          <o:OLEObject Type="Embed" ProgID="Equation.DSMT4" ShapeID="_x0000_i1149" DrawAspect="Content" ObjectID="_1468075849" r:id="rId229">
            <o:LockedField>false</o:LockedField>
          </o:OLEObject>
        </w:object>
      </w:r>
      <w:r>
        <w:rPr>
          <w:rFonts w:ascii="宋体" w:hAnsi="宋体" w:eastAsia="宋体" w:cs="宋体"/>
          <w:color w:val="000000"/>
        </w:rPr>
        <w:t>在</w:t>
      </w:r>
      <w:r>
        <w:object>
          <v:shape id="_x0000_i1150"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18" o:title="eqId2e9b0f5f44abbc6544a2f672b025b013"/>
            <o:lock v:ext="edit" aspectratio="t"/>
            <w10:wrap type="none"/>
            <w10:anchorlock/>
          </v:shape>
          <o:OLEObject Type="Embed" ProgID="Equation.DSMT4" ShapeID="_x0000_i1150" DrawAspect="Content" ObjectID="_1468075850" r:id="rId230">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20" o:title="eqId3f6f17bc385bafb37e8f964e5eb99cd0"/>
            <o:lock v:ext="edit" aspectratio="t"/>
            <w10:wrap type="none"/>
            <w10:anchorlock/>
          </v:shape>
          <o:OLEObject Type="Embed" ProgID="Equation.DSMT4" ShapeID="_x0000_i1151" DrawAspect="Content" ObjectID="_1468075851" r:id="rId231">
            <o:LockedField>false</o:LockedField>
          </o:OLEObject>
        </w:object>
      </w:r>
      <w:r>
        <w:rPr>
          <w:rFonts w:ascii="宋体" w:hAnsi="宋体" w:eastAsia="宋体" w:cs="宋体"/>
          <w:color w:val="000000"/>
        </w:rPr>
        <w:t>之间时，设点</w:t>
      </w:r>
      <w:r>
        <w:object>
          <v:shape id="_x0000_i115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2" o:title="eqId5963abe8f421bd99a2aaa94831a951e9"/>
            <o:lock v:ext="edit" aspectratio="t"/>
            <w10:wrap type="none"/>
            <w10:anchorlock/>
          </v:shape>
          <o:OLEObject Type="Embed" ProgID="Equation.DSMT4" ShapeID="_x0000_i1152" DrawAspect="Content" ObjectID="_1468075852" r:id="rId232">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1" o:title="eqId8455657dde27aabe6adb7b188e031c11"/>
            <o:lock v:ext="edit" aspectratio="t"/>
            <w10:wrap type="none"/>
            <w10:anchorlock/>
          </v:shape>
          <o:OLEObject Type="Embed" ProgID="Equation.DSMT4" ShapeID="_x0000_i1153" DrawAspect="Content" ObjectID="_1468075853" r:id="rId233">
            <o:LockedField>false</o:LockedField>
          </o:OLEObject>
        </w:object>
      </w:r>
      <w:r>
        <w:rPr>
          <w:rFonts w:ascii="宋体" w:hAnsi="宋体" w:eastAsia="宋体" w:cs="宋体"/>
          <w:color w:val="000000"/>
        </w:rPr>
        <w:t>到直线</w:t>
      </w:r>
      <w:r>
        <w:object>
          <v:shape id="_x0000_i1154"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20" o:title="eqId3f6f17bc385bafb37e8f964e5eb99cd0"/>
            <o:lock v:ext="edit" aspectratio="t"/>
            <w10:wrap type="none"/>
            <w10:anchorlock/>
          </v:shape>
          <o:OLEObject Type="Embed" ProgID="Equation.DSMT4" ShapeID="_x0000_i1154" DrawAspect="Content" ObjectID="_1468075854" r:id="rId234">
            <o:LockedField>false</o:LockedField>
          </o:OLEObject>
        </w:object>
      </w:r>
      <w:r>
        <w:rPr>
          <w:rFonts w:ascii="宋体" w:hAnsi="宋体" w:eastAsia="宋体" w:cs="宋体"/>
          <w:color w:val="000000"/>
        </w:rPr>
        <w:t>的距离分别为</w:t>
      </w:r>
      <w:r>
        <w:object>
          <v:shape id="_x0000_i1155"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22" o:title="eqId3eabd5f3a86afe49dcd70571e2b96cfd"/>
            <o:lock v:ext="edit" aspectratio="t"/>
            <w10:wrap type="none"/>
            <w10:anchorlock/>
          </v:shape>
          <o:OLEObject Type="Embed" ProgID="Equation.DSMT4" ShapeID="_x0000_i1155" DrawAspect="Content" ObjectID="_1468075855" r:id="rId235">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237" o:title="eqId8da120768713021c3e9cce771f385c03"/>
            <o:lock v:ext="edit" aspectratio="t"/>
            <w10:wrap type="none"/>
            <w10:anchorlock/>
          </v:shape>
          <o:OLEObject Type="Embed" ProgID="Equation.DSMT4" ShapeID="_x0000_i1156" DrawAspect="Content" ObjectID="_1468075856" r:id="rId236">
            <o:LockedField>false</o:LockedField>
          </o:OLEObject>
        </w:object>
      </w:r>
      <w:r>
        <w:rPr>
          <w:rFonts w:ascii="宋体" w:hAnsi="宋体" w:eastAsia="宋体" w:cs="宋体"/>
          <w:color w:val="000000"/>
        </w:rPr>
        <w:t>，则</w:t>
      </w:r>
      <w:r>
        <w:object>
          <v:shape id="_x0000_i1157"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239" o:title="eqId5b85e4b032381c12bdf2239e3c44fcab"/>
            <o:lock v:ext="edit" aspectratio="t"/>
            <w10:wrap type="none"/>
            <w10:anchorlock/>
          </v:shape>
          <o:OLEObject Type="Embed" ProgID="Equation.DSMT4" ShapeID="_x0000_i1157" DrawAspect="Content" ObjectID="_1468075857" r:id="rId2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685925" cy="13144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240"/>
                    <a:stretch>
                      <a:fillRect/>
                    </a:stretch>
                  </pic:blipFill>
                  <pic:spPr>
                    <a:xfrm>
                      <a:off x="0" y="0"/>
                      <a:ext cx="1685925" cy="1314450"/>
                    </a:xfrm>
                    <a:prstGeom prst="rect">
                      <a:avLst/>
                    </a:prstGeom>
                  </pic:spPr>
                </pic:pic>
              </a:graphicData>
            </a:graphic>
          </wp:inline>
        </w:drawing>
      </w:r>
    </w:p>
    <w:p>
      <w:pPr>
        <w:spacing w:line="360" w:lineRule="auto"/>
        <w:jc w:val="left"/>
        <w:textAlignment w:val="center"/>
        <w:rPr>
          <w:rFonts w:ascii="Times New Roman" w:hAnsi="Times New Roman" w:eastAsia="Times New Roman" w:cs="Times New Roman"/>
          <w:color w:val="000000"/>
          <w:u w:val="single"/>
        </w:rPr>
      </w:pPr>
      <w:r>
        <w:rPr>
          <w:rFonts w:ascii="宋体" w:hAnsi="宋体" w:eastAsia="宋体" w:cs="宋体"/>
          <w:color w:val="000000"/>
        </w:rPr>
        <w:t>证明：∵</w:t>
      </w:r>
      <w:r>
        <w:object>
          <v:shape id="_x0000_i1158"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242" o:title="eqIdb5cbff84327e964f912a54032e76ccc9"/>
            <o:lock v:ext="edit" aspectratio="t"/>
            <w10:wrap type="none"/>
            <w10:anchorlock/>
          </v:shape>
          <o:OLEObject Type="Embed" ProgID="Equation.DSMT4" ShapeID="_x0000_i1158" DrawAspect="Content" ObjectID="_1468075858" r:id="rId241">
            <o:LockedField>false</o:LockedField>
          </o:OLEObject>
        </w:object>
      </w:r>
      <w:r>
        <w:rPr>
          <w:rFonts w:ascii="Times New Roman" w:hAnsi="Times New Roman" w:eastAsia="Times New Roman" w:cs="Times New Roman"/>
          <w:color w:val="000000"/>
          <w:u w:val="single"/>
        </w:rPr>
        <w:t xml:space="preserve">                    </w:t>
      </w:r>
    </w:p>
    <w:p>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u w:val="single"/>
        </w:rPr>
        <w:t xml:space="preserve">                    </w:t>
      </w:r>
    </w:p>
    <w:p>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u w:val="single"/>
        </w:rPr>
        <w:t xml:space="preserve">                    </w:t>
      </w:r>
    </w:p>
    <w:p>
      <w:pPr>
        <w:spacing w:line="360" w:lineRule="auto"/>
        <w:jc w:val="left"/>
        <w:textAlignment w:val="center"/>
        <w:rPr>
          <w:rFonts w:ascii="宋体" w:hAnsi="宋体" w:eastAsia="宋体" w:cs="宋体"/>
          <w:color w:val="000000"/>
        </w:rPr>
      </w:pPr>
      <w:r>
        <w:rPr>
          <w:rFonts w:ascii="宋体" w:hAnsi="宋体" w:eastAsia="宋体" w:cs="宋体"/>
          <w:color w:val="000000"/>
        </w:rPr>
        <w:t>（2）如图③，当点</w:t>
      </w:r>
      <w:r>
        <w:object>
          <v:shape id="_x0000_i115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1" o:title="eqId8455657dde27aabe6adb7b188e031c11"/>
            <o:lock v:ext="edit" aspectratio="t"/>
            <w10:wrap type="none"/>
            <w10:anchorlock/>
          </v:shape>
          <o:OLEObject Type="Embed" ProgID="Equation.DSMT4" ShapeID="_x0000_i1159" DrawAspect="Content" ObjectID="_1468075859" r:id="rId243">
            <o:LockedField>false</o:LockedField>
          </o:OLEObject>
        </w:object>
      </w:r>
      <w:r>
        <w:rPr>
          <w:rFonts w:ascii="宋体" w:hAnsi="宋体" w:eastAsia="宋体" w:cs="宋体"/>
          <w:color w:val="000000"/>
        </w:rPr>
        <w:t>在</w:t>
      </w:r>
      <w:r>
        <w:object>
          <v:shape id="_x0000_i1160"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18" o:title="eqId2e9b0f5f44abbc6544a2f672b025b013"/>
            <o:lock v:ext="edit" aspectratio="t"/>
            <w10:wrap type="none"/>
            <w10:anchorlock/>
          </v:shape>
          <o:OLEObject Type="Embed" ProgID="Equation.DSMT4" ShapeID="_x0000_i1160" DrawAspect="Content" ObjectID="_1468075860" r:id="rId244">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20" o:title="eqId3f6f17bc385bafb37e8f964e5eb99cd0"/>
            <o:lock v:ext="edit" aspectratio="t"/>
            <w10:wrap type="none"/>
            <w10:anchorlock/>
          </v:shape>
          <o:OLEObject Type="Embed" ProgID="Equation.DSMT4" ShapeID="_x0000_i1161" DrawAspect="Content" ObjectID="_1468075861" r:id="rId245">
            <o:LockedField>false</o:LockedField>
          </o:OLEObject>
        </w:object>
      </w:r>
      <w:r>
        <w:rPr>
          <w:rFonts w:ascii="宋体" w:hAnsi="宋体" w:eastAsia="宋体" w:cs="宋体"/>
          <w:color w:val="000000"/>
        </w:rPr>
        <w:t>之间时，连接</w:t>
      </w:r>
      <w:r>
        <w:object>
          <v:shape id="_x0000_i116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2" o:title="eqId03902478df1a55bc99703210bccab910"/>
            <o:lock v:ext="edit" aspectratio="t"/>
            <w10:wrap type="none"/>
            <w10:anchorlock/>
          </v:shape>
          <o:OLEObject Type="Embed" ProgID="Equation.DSMT4" ShapeID="_x0000_i1162" DrawAspect="Content" ObjectID="_1468075862" r:id="rId246">
            <o:LockedField>false</o:LockedField>
          </o:OLEObject>
        </w:object>
      </w:r>
      <w:r>
        <w:rPr>
          <w:rFonts w:ascii="宋体" w:hAnsi="宋体" w:eastAsia="宋体" w:cs="宋体"/>
          <w:color w:val="000000"/>
        </w:rPr>
        <w:t>并延长交</w:t>
      </w:r>
      <w:r>
        <w:object>
          <v:shape id="_x0000_i1163"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20" o:title="eqId3f6f17bc385bafb37e8f964e5eb99cd0"/>
            <o:lock v:ext="edit" aspectratio="t"/>
            <w10:wrap type="none"/>
            <w10:anchorlock/>
          </v:shape>
          <o:OLEObject Type="Embed" ProgID="Equation.DSMT4" ShapeID="_x0000_i1163" DrawAspect="Content" ObjectID="_1468075863" r:id="rId247">
            <o:LockedField>false</o:LockedField>
          </o:OLEObject>
        </w:object>
      </w:r>
      <w:r>
        <w:rPr>
          <w:rFonts w:ascii="宋体" w:hAnsi="宋体" w:eastAsia="宋体" w:cs="宋体"/>
          <w:color w:val="000000"/>
        </w:rPr>
        <w:t>于点</w:t>
      </w:r>
      <w:r>
        <w:object>
          <v:shape id="_x0000_i116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49" o:title="eqIdac047e91852b91af639feec23a9598b2"/>
            <o:lock v:ext="edit" aspectratio="t"/>
            <w10:wrap type="none"/>
            <w10:anchorlock/>
          </v:shape>
          <o:OLEObject Type="Embed" ProgID="Equation.DSMT4" ShapeID="_x0000_i1164" DrawAspect="Content" ObjectID="_1468075864" r:id="rId248">
            <o:LockedField>false</o:LockedField>
          </o:OLEObject>
        </w:object>
      </w:r>
      <w:r>
        <w:rPr>
          <w:rFonts w:ascii="宋体" w:hAnsi="宋体" w:eastAsia="宋体" w:cs="宋体"/>
          <w:color w:val="000000"/>
        </w:rPr>
        <w:t>，则</w:t>
      </w:r>
      <w:r>
        <w:object>
          <v:shape id="_x0000_i1165" o:spt="75" alt="学科网(www.zxxk.com)--教育资源门户，提供试卷、教案、课件、论文、素材以及各类教学资源下载，还有大量而丰富的教学相关资讯！" type="#_x0000_t75" style="height:33.75pt;width:69pt;" o:ole="t" filled="f" o:preferrelative="t" stroked="f" coordsize="21600,21600">
            <v:path/>
            <v:fill on="f" focussize="0,0"/>
            <v:stroke on="f" joinstyle="miter"/>
            <v:imagedata r:id="rId251" o:title="eqIda0d3fd42263bd831adaf2a778a0056bf"/>
            <o:lock v:ext="edit" aspectratio="t"/>
            <w10:wrap type="none"/>
            <w10:anchorlock/>
          </v:shape>
          <o:OLEObject Type="Embed" ProgID="Equation.DSMT4" ShapeID="_x0000_i1165" DrawAspect="Content" ObjectID="_1468075865" r:id="rId2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924050" cy="1314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2"/>
                    <a:stretch>
                      <a:fillRect/>
                    </a:stretch>
                  </pic:blipFill>
                  <pic:spPr>
                    <a:xfrm>
                      <a:off x="0" y="0"/>
                      <a:ext cx="1924050" cy="13144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证明：过点</w:t>
      </w:r>
      <w:r>
        <w:object>
          <v:shape id="_x0000_i116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2" o:title="eqId5963abe8f421bd99a2aaa94831a951e9"/>
            <o:lock v:ext="edit" aspectratio="t"/>
            <w10:wrap type="none"/>
            <w10:anchorlock/>
          </v:shape>
          <o:OLEObject Type="Embed" ProgID="Equation.DSMT4" ShapeID="_x0000_i1166" DrawAspect="Content" ObjectID="_1468075866" r:id="rId253">
            <o:LockedField>false</o:LockedField>
          </o:OLEObject>
        </w:object>
      </w:r>
      <w:r>
        <w:rPr>
          <w:rFonts w:ascii="宋体" w:hAnsi="宋体" w:eastAsia="宋体" w:cs="宋体"/>
          <w:color w:val="000000"/>
        </w:rPr>
        <w:t>作</w:t>
      </w:r>
      <w:r>
        <w:object>
          <v:shape id="_x0000_i1167" o:spt="75" alt="学科网(www.zxxk.com)--教育资源门户，提供试卷、教案、课件、论文、素材以及各类教学资源下载，还有大量而丰富的教学相关资讯！" type="#_x0000_t75" style="height:13.2pt;width:53.2pt;" o:ole="t" filled="f" o:preferrelative="t" stroked="f" coordsize="21600,21600">
            <v:path/>
            <v:fill on="f" focussize="0,0"/>
            <v:stroke on="f" joinstyle="miter"/>
            <v:imagedata r:id="rId255" o:title="eqId0e97bd4e9a6cfde753bfbd6e36136c57"/>
            <o:lock v:ext="edit" aspectratio="t"/>
            <w10:wrap type="none"/>
            <w10:anchorlock/>
          </v:shape>
          <o:OLEObject Type="Embed" ProgID="Equation.DSMT4" ShapeID="_x0000_i1167" DrawAspect="Content" ObjectID="_1468075867" r:id="rId254">
            <o:LockedField>false</o:LockedField>
          </o:OLEObject>
        </w:object>
      </w:r>
      <w:r>
        <w:rPr>
          <w:rFonts w:ascii="宋体" w:hAnsi="宋体" w:eastAsia="宋体" w:cs="宋体"/>
          <w:color w:val="000000"/>
        </w:rPr>
        <w:t>，垂足为</w:t>
      </w:r>
      <w:r>
        <w:object>
          <v:shape id="_x0000_i116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0" o:title="eqId2a30f3a8b673cc28bd90c50cf1a35281"/>
            <o:lock v:ext="edit" aspectratio="t"/>
            <w10:wrap type="none"/>
            <w10:anchorlock/>
          </v:shape>
          <o:OLEObject Type="Embed" ProgID="Equation.DSMT4" ShapeID="_x0000_i1168" DrawAspect="Content" ObjectID="_1468075868" r:id="rId256">
            <o:LockedField>false</o:LockedField>
          </o:OLEObject>
        </w:object>
      </w:r>
      <w:r>
        <w:rPr>
          <w:rFonts w:ascii="宋体" w:hAnsi="宋体" w:eastAsia="宋体" w:cs="宋体"/>
          <w:color w:val="000000"/>
        </w:rPr>
        <w:t>，过点</w:t>
      </w:r>
      <w:r>
        <w:object>
          <v:shape id="_x0000_i116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1" o:title="eqId8455657dde27aabe6adb7b188e031c11"/>
            <o:lock v:ext="edit" aspectratio="t"/>
            <w10:wrap type="none"/>
            <w10:anchorlock/>
          </v:shape>
          <o:OLEObject Type="Embed" ProgID="Equation.DSMT4" ShapeID="_x0000_i1169" DrawAspect="Content" ObjectID="_1468075869" r:id="rId257">
            <o:LockedField>false</o:LockedField>
          </o:OLEObject>
        </w:object>
      </w:r>
      <w:r>
        <w:rPr>
          <w:rFonts w:ascii="宋体" w:hAnsi="宋体" w:eastAsia="宋体" w:cs="宋体"/>
          <w:color w:val="000000"/>
        </w:rPr>
        <w:t>作</w:t>
      </w:r>
      <w:r>
        <w:object>
          <v:shape id="_x0000_i1170" o:spt="75" alt="学科网(www.zxxk.com)--教育资源门户，提供试卷、教案、课件、论文、素材以及各类教学资源下载，还有大量而丰富的教学相关资讯！" type="#_x0000_t75" style="height:12.6pt;width:54pt;" o:ole="t" filled="f" o:preferrelative="t" stroked="f" coordsize="21600,21600">
            <v:path/>
            <v:fill on="f" focussize="0,0"/>
            <v:stroke on="f" joinstyle="miter"/>
            <v:imagedata r:id="rId259" o:title="eqId42ea0aac9424e2b63ce8e246560e1fc8"/>
            <o:lock v:ext="edit" aspectratio="t"/>
            <w10:wrap type="none"/>
            <w10:anchorlock/>
          </v:shape>
          <o:OLEObject Type="Embed" ProgID="Equation.DSMT4" ShapeID="_x0000_i1170" DrawAspect="Content" ObjectID="_1468075870" r:id="rId258">
            <o:LockedField>false</o:LockedField>
          </o:OLEObject>
        </w:object>
      </w:r>
      <w:r>
        <w:rPr>
          <w:rFonts w:ascii="宋体" w:hAnsi="宋体" w:eastAsia="宋体" w:cs="宋体"/>
          <w:color w:val="000000"/>
        </w:rPr>
        <w:t>，垂足为</w:t>
      </w:r>
      <w:r>
        <w:object>
          <v:shape id="_x0000_i117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04" o:title="eqIda0ed1ec316bc54c37c4286c208f55667"/>
            <o:lock v:ext="edit" aspectratio="t"/>
            <w10:wrap type="none"/>
            <w10:anchorlock/>
          </v:shape>
          <o:OLEObject Type="Embed" ProgID="Equation.DSMT4" ShapeID="_x0000_i1171" DrawAspect="Content" ObjectID="_1468075871" r:id="rId260">
            <o:LockedField>false</o:LockedField>
          </o:OLEObject>
        </w:object>
      </w:r>
      <w:r>
        <w:rPr>
          <w:rFonts w:ascii="宋体" w:hAnsi="宋体" w:eastAsia="宋体" w:cs="宋体"/>
          <w:color w:val="000000"/>
        </w:rPr>
        <w:t>，则</w:t>
      </w:r>
      <w:r>
        <w:object>
          <v:shape id="_x0000_i1172"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262" o:title="eqId5a4bd8dff89d8ab9d2b51ab0ac4cdecd"/>
            <o:lock v:ext="edit" aspectratio="t"/>
            <w10:wrap type="none"/>
            <w10:anchorlock/>
          </v:shape>
          <o:OLEObject Type="Embed" ProgID="Equation.DSMT4" ShapeID="_x0000_i1172" DrawAspect="Content" ObjectID="_1468075872" r:id="rId26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3.2pt;width:31.8pt;" o:ole="t" filled="f" o:preferrelative="t" stroked="f" coordsize="21600,21600">
            <v:path/>
            <v:fill on="f" focussize="0,0"/>
            <v:stroke on="f" joinstyle="miter"/>
            <v:imagedata r:id="rId264" o:title="eqIdfc521258fcaeaf7acffc5ae98c3af6d9"/>
            <o:lock v:ext="edit" aspectratio="t"/>
            <w10:wrap type="none"/>
            <w10:anchorlock/>
          </v:shape>
          <o:OLEObject Type="Embed" ProgID="Equation.DSMT4" ShapeID="_x0000_i1173" DrawAspect="Content" ObjectID="_1468075873" r:id="rId263">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266" o:title="eqIdcbd4d8e83c3049e0cbb229444e7a5fc3"/>
            <o:lock v:ext="edit" aspectratio="t"/>
            <w10:wrap type="none"/>
            <w10:anchorlock/>
          </v:shape>
          <o:OLEObject Type="Embed" ProgID="Equation.DSMT4" ShapeID="_x0000_i1174" DrawAspect="Content" ObjectID="_1468075874" r:id="rId265">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68" o:title="eqId87d6f4682cc813cec1a1058aeaeb51b7"/>
            <o:lock v:ext="edit" aspectratio="t"/>
            <w10:wrap type="none"/>
            <w10:anchorlock/>
          </v:shape>
          <o:OLEObject Type="Embed" ProgID="Equation.DSMT4" ShapeID="_x0000_i1175" DrawAspect="Content" ObjectID="_1468075875" r:id="rId26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由【探究】（</w:t>
      </w:r>
      <w:r>
        <w:rPr>
          <w:rFonts w:ascii="Times New Roman" w:hAnsi="Times New Roman" w:eastAsia="Times New Roman" w:cs="Times New Roman"/>
          <w:color w:val="000000"/>
        </w:rPr>
        <w:t>1</w:t>
      </w:r>
      <w:r>
        <w:rPr>
          <w:rFonts w:ascii="宋体" w:hAnsi="宋体" w:eastAsia="宋体" w:cs="宋体"/>
          <w:color w:val="000000"/>
        </w:rPr>
        <w:t>）可知</w:t>
      </w:r>
      <w:r>
        <w:object>
          <v:shape id="_x0000_i1176"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270" o:title="eqId92ba69f30ab9b01f6c646a23c3555a23"/>
            <o:lock v:ext="edit" aspectratio="t"/>
            <w10:wrap type="none"/>
            <w10:anchorlock/>
          </v:shape>
          <o:OLEObject Type="Embed" ProgID="Equation.DSMT4" ShapeID="_x0000_i1176" DrawAspect="Content" ObjectID="_1468075876" r:id="rId269">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33.75pt;width:69pt;" o:ole="t" filled="f" o:preferrelative="t" stroked="f" coordsize="21600,21600">
            <v:path/>
            <v:fill on="f" focussize="0,0"/>
            <v:stroke on="f" joinstyle="miter"/>
            <v:imagedata r:id="rId251" o:title="eqIda0d3fd42263bd831adaf2a778a0056bf"/>
            <o:lock v:ext="edit" aspectratio="t"/>
            <w10:wrap type="none"/>
            <w10:anchorlock/>
          </v:shape>
          <o:OLEObject Type="Embed" ProgID="Equation.DSMT4" ShapeID="_x0000_i1177" DrawAspect="Content" ObjectID="_1468075877" r:id="rId27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（3）如图④，当点</w:t>
      </w:r>
      <w:r>
        <w:object>
          <v:shape id="_x0000_i117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1" o:title="eqId8455657dde27aabe6adb7b188e031c11"/>
            <o:lock v:ext="edit" aspectratio="t"/>
            <w10:wrap type="none"/>
            <w10:anchorlock/>
          </v:shape>
          <o:OLEObject Type="Embed" ProgID="Equation.DSMT4" ShapeID="_x0000_i1178" DrawAspect="Content" ObjectID="_1468075878" r:id="rId272">
            <o:LockedField>false</o:LockedField>
          </o:OLEObject>
        </w:object>
      </w:r>
      <w:r>
        <w:rPr>
          <w:rFonts w:ascii="宋体" w:hAnsi="宋体" w:eastAsia="宋体" w:cs="宋体"/>
          <w:color w:val="000000"/>
        </w:rPr>
        <w:t>在</w:t>
      </w:r>
      <w:r>
        <w:object>
          <v:shape id="_x0000_i1179"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20" o:title="eqId3f6f17bc385bafb37e8f964e5eb99cd0"/>
            <o:lock v:ext="edit" aspectratio="t"/>
            <w10:wrap type="none"/>
            <w10:anchorlock/>
          </v:shape>
          <o:OLEObject Type="Embed" ProgID="Equation.DSMT4" ShapeID="_x0000_i1179" DrawAspect="Content" ObjectID="_1468075879" r:id="rId273">
            <o:LockedField>false</o:LockedField>
          </o:OLEObject>
        </w:object>
      </w:r>
      <w:r>
        <w:rPr>
          <w:rFonts w:ascii="宋体" w:hAnsi="宋体" w:eastAsia="宋体" w:cs="宋体"/>
          <w:color w:val="000000"/>
        </w:rPr>
        <w:t>下方时，连接</w:t>
      </w:r>
      <w:r>
        <w:object>
          <v:shape id="_x0000_i118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2" o:title="eqId03902478df1a55bc99703210bccab910"/>
            <o:lock v:ext="edit" aspectratio="t"/>
            <w10:wrap type="none"/>
            <w10:anchorlock/>
          </v:shape>
          <o:OLEObject Type="Embed" ProgID="Equation.DSMT4" ShapeID="_x0000_i1180" DrawAspect="Content" ObjectID="_1468075880" r:id="rId274">
            <o:LockedField>false</o:LockedField>
          </o:OLEObject>
        </w:object>
      </w:r>
      <w:r>
        <w:rPr>
          <w:rFonts w:ascii="宋体" w:hAnsi="宋体" w:eastAsia="宋体" w:cs="宋体"/>
          <w:color w:val="000000"/>
        </w:rPr>
        <w:t>交</w:t>
      </w:r>
      <w:r>
        <w:object>
          <v:shape id="_x0000_i1181"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20" o:title="eqId3f6f17bc385bafb37e8f964e5eb99cd0"/>
            <o:lock v:ext="edit" aspectratio="t"/>
            <w10:wrap type="none"/>
            <w10:anchorlock/>
          </v:shape>
          <o:OLEObject Type="Embed" ProgID="Equation.DSMT4" ShapeID="_x0000_i1181" DrawAspect="Content" ObjectID="_1468075881" r:id="rId275">
            <o:LockedField>false</o:LockedField>
          </o:OLEObject>
        </w:object>
      </w:r>
      <w:r>
        <w:rPr>
          <w:rFonts w:ascii="宋体" w:hAnsi="宋体" w:eastAsia="宋体" w:cs="宋体"/>
          <w:color w:val="000000"/>
        </w:rPr>
        <w:t>于点</w:t>
      </w:r>
      <w:r>
        <w:object>
          <v:shape id="_x0000_i118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0" o:title="eqId2a30f3a8b673cc28bd90c50cf1a35281"/>
            <o:lock v:ext="edit" aspectratio="t"/>
            <w10:wrap type="none"/>
            <w10:anchorlock/>
          </v:shape>
          <o:OLEObject Type="Embed" ProgID="Equation.DSMT4" ShapeID="_x0000_i1182" DrawAspect="Content" ObjectID="_1468075882" r:id="rId276">
            <o:LockedField>false</o:LockedField>
          </o:OLEObject>
        </w:object>
      </w:r>
      <w:r>
        <w:rPr>
          <w:rFonts w:ascii="宋体" w:hAnsi="宋体" w:eastAsia="宋体" w:cs="宋体"/>
          <w:color w:val="000000"/>
        </w:rPr>
        <w:t>．若点</w:t>
      </w:r>
      <w:r>
        <w:object>
          <v:shape id="_x0000_i118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2" o:title="eqId5963abe8f421bd99a2aaa94831a951e9"/>
            <o:lock v:ext="edit" aspectratio="t"/>
            <w10:wrap type="none"/>
            <w10:anchorlock/>
          </v:shape>
          <o:OLEObject Type="Embed" ProgID="Equation.DSMT4" ShapeID="_x0000_i1183" DrawAspect="Content" ObjectID="_1468075883" r:id="rId277">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0" o:title="eqId2a30f3a8b673cc28bd90c50cf1a35281"/>
            <o:lock v:ext="edit" aspectratio="t"/>
            <w10:wrap type="none"/>
            <w10:anchorlock/>
          </v:shape>
          <o:OLEObject Type="Embed" ProgID="Equation.DSMT4" ShapeID="_x0000_i1184" DrawAspect="Content" ObjectID="_1468075884" r:id="rId278">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1" o:title="eqId8455657dde27aabe6adb7b188e031c11"/>
            <o:lock v:ext="edit" aspectratio="t"/>
            <w10:wrap type="none"/>
            <w10:anchorlock/>
          </v:shape>
          <o:OLEObject Type="Embed" ProgID="Equation.DSMT4" ShapeID="_x0000_i1185" DrawAspect="Content" ObjectID="_1468075885" r:id="rId279">
            <o:LockedField>false</o:LockedField>
          </o:OLEObject>
        </w:object>
      </w:r>
      <w:r>
        <w:rPr>
          <w:rFonts w:ascii="宋体" w:hAnsi="宋体" w:eastAsia="宋体" w:cs="宋体"/>
          <w:color w:val="000000"/>
        </w:rPr>
        <w:t>所对应的刻度值分别为</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281" o:title="eqId46ffb95f42cc2135484bd3787594eb8e"/>
            <o:lock v:ext="edit" aspectratio="t"/>
            <w10:wrap type="none"/>
            <w10:anchorlock/>
          </v:shape>
          <o:OLEObject Type="Embed" ProgID="Equation.DSMT4" ShapeID="_x0000_i1186" DrawAspect="Content" ObjectID="_1468075886" r:id="rId280">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019300" cy="1628775"/>
            <wp:effectExtent l="0" t="0" r="0"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282"/>
                    <a:stretch>
                      <a:fillRect/>
                    </a:stretch>
                  </pic:blipFill>
                  <pic:spPr>
                    <a:xfrm>
                      <a:off x="0" y="0"/>
                      <a:ext cx="2019300" cy="1628775"/>
                    </a:xfrm>
                    <a:prstGeom prst="rect">
                      <a:avLst/>
                    </a:prstGeom>
                  </pic:spPr>
                </pic:pic>
              </a:graphicData>
            </a:graphic>
          </wp:inline>
        </w:drawing>
      </w:r>
    </w:p>
    <w:p>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六、解答题（每小题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如图，在</w:t>
      </w:r>
      <w:r>
        <w:object>
          <v:shape id="_x0000_i118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187" DrawAspect="Content" ObjectID="_1468075887" r:id="rId283">
            <o:LockedField>false</o:LockedField>
          </o:OLEObject>
        </w:object>
      </w:r>
      <w:r>
        <w:rPr>
          <w:rFonts w:ascii="宋体" w:hAnsi="宋体" w:eastAsia="宋体" w:cs="宋体"/>
          <w:color w:val="000000"/>
        </w:rPr>
        <w:t>中，</w:t>
      </w:r>
      <w:r>
        <w:object>
          <v:shape id="_x0000_i1188" o:spt="75" alt="学科网(www.zxxk.com)--教育资源门户，提供试卷、教案、课件、论文、素材以及各类教学资源下载，还有大量而丰富的教学相关资讯！" type="#_x0000_t75" style="height:14.4pt;width:63.85pt;" o:ole="t" filled="f" o:preferrelative="t" stroked="f" coordsize="21600,21600">
            <v:path/>
            <v:fill on="f" focussize="0,0"/>
            <v:stroke on="f" joinstyle="miter"/>
            <v:imagedata r:id="rId46" o:title="eqIded10df4140819d5451773a45de66201b"/>
            <o:lock v:ext="edit" aspectratio="t"/>
            <w10:wrap type="none"/>
            <w10:anchorlock/>
          </v:shape>
          <o:OLEObject Type="Embed" ProgID="Equation.DSMT4" ShapeID="_x0000_i1188" DrawAspect="Content" ObjectID="_1468075888" r:id="rId284">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86" o:title="eqId0f3018c687427b6257767eda4a8c6612"/>
            <o:lock v:ext="edit" aspectratio="t"/>
            <w10:wrap type="none"/>
            <w10:anchorlock/>
          </v:shape>
          <o:OLEObject Type="Embed" ProgID="Equation.DSMT4" ShapeID="_x0000_i1189" DrawAspect="Content" ObjectID="_1468075889" r:id="rId285">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288" o:title="eqId212063c7e452cd2bd0378d67929e3f6b"/>
            <o:lock v:ext="edit" aspectratio="t"/>
            <w10:wrap type="none"/>
            <w10:anchorlock/>
          </v:shape>
          <o:OLEObject Type="Embed" ProgID="Equation.DSMT4" ShapeID="_x0000_i1190" DrawAspect="Content" ObjectID="_1468075890" r:id="rId287">
            <o:LockedField>false</o:LockedField>
          </o:OLEObject>
        </w:object>
      </w:r>
      <w:r>
        <w:rPr>
          <w:rFonts w:ascii="宋体" w:hAnsi="宋体" w:eastAsia="宋体" w:cs="宋体"/>
          <w:color w:val="000000"/>
        </w:rPr>
        <w:t>．动点</w:t>
      </w:r>
      <w:r>
        <w:object>
          <v:shape id="_x0000_i119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90" o:title="eqIddad2a36927223bd70f426ba06aea4b45"/>
            <o:lock v:ext="edit" aspectratio="t"/>
            <w10:wrap type="none"/>
            <w10:anchorlock/>
          </v:shape>
          <o:OLEObject Type="Embed" ProgID="Equation.DSMT4" ShapeID="_x0000_i1191" DrawAspect="Content" ObjectID="_1468075891" r:id="rId289">
            <o:LockedField>false</o:LockedField>
          </o:OLEObject>
        </w:object>
      </w:r>
      <w:r>
        <w:rPr>
          <w:rFonts w:ascii="宋体" w:hAnsi="宋体" w:eastAsia="宋体" w:cs="宋体"/>
          <w:color w:val="000000"/>
        </w:rPr>
        <w:t>从点</w:t>
      </w:r>
      <w:r>
        <w:object>
          <v:shape id="_x0000_i119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2" o:title="eqId5963abe8f421bd99a2aaa94831a951e9"/>
            <o:lock v:ext="edit" aspectratio="t"/>
            <w10:wrap type="none"/>
            <w10:anchorlock/>
          </v:shape>
          <o:OLEObject Type="Embed" ProgID="Equation.DSMT4" ShapeID="_x0000_i1192" DrawAspect="Content" ObjectID="_1468075892" r:id="rId291">
            <o:LockedField>false</o:LockedField>
          </o:OLEObject>
        </w:object>
      </w:r>
      <w:r>
        <w:rPr>
          <w:rFonts w:ascii="宋体" w:hAnsi="宋体" w:eastAsia="宋体" w:cs="宋体"/>
          <w:color w:val="000000"/>
        </w:rPr>
        <w:t>出发，以</w:t>
      </w:r>
      <w:r>
        <w:object>
          <v:shape id="_x0000_i119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93" o:title="eqIdf600a77e7b9c0ad939102d2ec0de3961"/>
            <o:lock v:ext="edit" aspectratio="t"/>
            <w10:wrap type="none"/>
            <w10:anchorlock/>
          </v:shape>
          <o:OLEObject Type="Embed" ProgID="Equation.DSMT4" ShapeID="_x0000_i1193" DrawAspect="Content" ObjectID="_1468075893" r:id="rId292">
            <o:LockedField>false</o:LockedField>
          </o:OLEObject>
        </w:object>
      </w:r>
      <w:r>
        <w:rPr>
          <w:rFonts w:ascii="宋体" w:hAnsi="宋体" w:eastAsia="宋体" w:cs="宋体"/>
          <w:color w:val="000000"/>
        </w:rPr>
        <w:t>的速度沿边</w:t>
      </w:r>
      <w:r>
        <w:object>
          <v:shape id="_x0000_i1194"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24" o:title="eqIdf52a58fbaf4fea03567e88a9f0f6e37e"/>
            <o:lock v:ext="edit" aspectratio="t"/>
            <w10:wrap type="none"/>
            <w10:anchorlock/>
          </v:shape>
          <o:OLEObject Type="Embed" ProgID="Equation.DSMT4" ShapeID="_x0000_i1194" DrawAspect="Content" ObjectID="_1468075894" r:id="rId294">
            <o:LockedField>false</o:LockedField>
          </o:OLEObject>
        </w:object>
      </w:r>
      <w:r>
        <w:rPr>
          <w:rFonts w:ascii="宋体" w:hAnsi="宋体" w:eastAsia="宋体" w:cs="宋体"/>
          <w:color w:val="000000"/>
        </w:rPr>
        <w:t>向终点</w:t>
      </w:r>
      <w:r>
        <w:object>
          <v:shape id="_x0000_i11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 o:title="eqId7f9e8449aad35c5d840a3395ea86df6d"/>
            <o:lock v:ext="edit" aspectratio="t"/>
            <w10:wrap type="none"/>
            <w10:anchorlock/>
          </v:shape>
          <o:OLEObject Type="Embed" ProgID="Equation.DSMT4" ShapeID="_x0000_i1195" DrawAspect="Content" ObjectID="_1468075895" r:id="rId295">
            <o:LockedField>false</o:LockedField>
          </o:OLEObject>
        </w:object>
      </w:r>
      <w:r>
        <w:rPr>
          <w:rFonts w:ascii="宋体" w:hAnsi="宋体" w:eastAsia="宋体" w:cs="宋体"/>
          <w:color w:val="000000"/>
        </w:rPr>
        <w:t>匀速运动．以</w:t>
      </w:r>
      <w:r>
        <w:object>
          <v:shape id="_x0000_i119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97" o:title="eqIdbd33764ff4efddfe11a98a609753715c"/>
            <o:lock v:ext="edit" aspectratio="t"/>
            <w10:wrap type="none"/>
            <w10:anchorlock/>
          </v:shape>
          <o:OLEObject Type="Embed" ProgID="Equation.DSMT4" ShapeID="_x0000_i1196" DrawAspect="Content" ObjectID="_1468075896" r:id="rId296">
            <o:LockedField>false</o:LockedField>
          </o:OLEObject>
        </w:object>
      </w:r>
      <w:r>
        <w:rPr>
          <w:rFonts w:ascii="宋体" w:hAnsi="宋体" w:eastAsia="宋体" w:cs="宋体"/>
          <w:color w:val="000000"/>
        </w:rPr>
        <w:t>为一边作</w:t>
      </w:r>
      <w:r>
        <w:object>
          <v:shape id="_x0000_i1197" o:spt="75" alt="学科网(www.zxxk.com)--教育资源门户，提供试卷、教案、课件、论文、素材以及各类教学资源下载，还有大量而丰富的教学相关资讯！" type="#_x0000_t75" style="height:15.35pt;width:73.35pt;" o:ole="t" filled="f" o:preferrelative="t" stroked="f" coordsize="21600,21600">
            <v:path/>
            <v:fill on="f" focussize="0,0"/>
            <v:stroke on="f" joinstyle="miter"/>
            <v:imagedata r:id="rId299" o:title="eqId076b8a3c8ae3e3b7d368e8f83ae5bb4e"/>
            <o:lock v:ext="edit" aspectratio="t"/>
            <w10:wrap type="none"/>
            <w10:anchorlock/>
          </v:shape>
          <o:OLEObject Type="Embed" ProgID="Equation.DSMT4" ShapeID="_x0000_i1197" DrawAspect="Content" ObjectID="_1468075897" r:id="rId298">
            <o:LockedField>false</o:LockedField>
          </o:OLEObject>
        </w:object>
      </w:r>
      <w:r>
        <w:rPr>
          <w:rFonts w:ascii="宋体" w:hAnsi="宋体" w:eastAsia="宋体" w:cs="宋体"/>
          <w:color w:val="000000"/>
        </w:rPr>
        <w:t>，另一边</w:t>
      </w:r>
      <w:r>
        <w:object>
          <v:shape id="_x0000_i1198"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301" o:title="eqId7a5f1641947153c80b987320885a2b57"/>
            <o:lock v:ext="edit" aspectratio="t"/>
            <w10:wrap type="none"/>
            <w10:anchorlock/>
          </v:shape>
          <o:OLEObject Type="Embed" ProgID="Equation.DSMT4" ShapeID="_x0000_i1198" DrawAspect="Content" ObjectID="_1468075898" r:id="rId300">
            <o:LockedField>false</o:LockedField>
          </o:OLEObject>
        </w:object>
      </w:r>
      <w:r>
        <w:rPr>
          <w:rFonts w:ascii="宋体" w:hAnsi="宋体" w:eastAsia="宋体" w:cs="宋体"/>
          <w:color w:val="000000"/>
        </w:rPr>
        <w:t>与折线</w:t>
      </w:r>
      <w:r>
        <w:object>
          <v:shape id="_x0000_i1199" o:spt="75" alt="学科网(www.zxxk.com)--教育资源门户，提供试卷、教案、课件、论文、素材以及各类教学资源下载，还有大量而丰富的教学相关资讯！" type="#_x0000_t75" style="height:14.55pt;width:47.1pt;" o:ole="t" filled="f" o:preferrelative="t" stroked="f" coordsize="21600,21600">
            <v:path/>
            <v:fill on="f" focussize="0,0"/>
            <v:stroke on="f" joinstyle="miter"/>
            <v:imagedata r:id="rId303" o:title="eqId2a52ef2a5f53a6d6aed3617b64b3d58b"/>
            <o:lock v:ext="edit" aspectratio="t"/>
            <w10:wrap type="none"/>
            <w10:anchorlock/>
          </v:shape>
          <o:OLEObject Type="Embed" ProgID="Equation.DSMT4" ShapeID="_x0000_i1199" DrawAspect="Content" ObjectID="_1468075899" r:id="rId302">
            <o:LockedField>false</o:LockedField>
          </o:OLEObject>
        </w:object>
      </w:r>
      <w:r>
        <w:rPr>
          <w:rFonts w:ascii="宋体" w:hAnsi="宋体" w:eastAsia="宋体" w:cs="宋体"/>
          <w:color w:val="000000"/>
        </w:rPr>
        <w:t>相交于点</w:t>
      </w:r>
      <w:r>
        <w:object>
          <v:shape id="_x0000_i1200"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305" o:title="eqIdacc290b44635265137fdf13146b6a6d9"/>
            <o:lock v:ext="edit" aspectratio="t"/>
            <w10:wrap type="none"/>
            <w10:anchorlock/>
          </v:shape>
          <o:OLEObject Type="Embed" ProgID="Equation.DSMT4" ShapeID="_x0000_i1200" DrawAspect="Content" ObjectID="_1468075900" r:id="rId304">
            <o:LockedField>false</o:LockedField>
          </o:OLEObject>
        </w:object>
      </w:r>
      <w:r>
        <w:rPr>
          <w:rFonts w:ascii="宋体" w:hAnsi="宋体" w:eastAsia="宋体" w:cs="宋体"/>
          <w:color w:val="000000"/>
        </w:rPr>
        <w:t>，以</w:t>
      </w:r>
      <w:r>
        <w:object>
          <v:shape id="_x0000_i1201"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301" o:title="eqId7a5f1641947153c80b987320885a2b57"/>
            <o:lock v:ext="edit" aspectratio="t"/>
            <w10:wrap type="none"/>
            <w10:anchorlock/>
          </v:shape>
          <o:OLEObject Type="Embed" ProgID="Equation.DSMT4" ShapeID="_x0000_i1201" DrawAspect="Content" ObjectID="_1468075901" r:id="rId306">
            <o:LockedField>false</o:LockedField>
          </o:OLEObject>
        </w:object>
      </w:r>
      <w:r>
        <w:rPr>
          <w:rFonts w:ascii="宋体" w:hAnsi="宋体" w:eastAsia="宋体" w:cs="宋体"/>
          <w:color w:val="000000"/>
        </w:rPr>
        <w:t>为边作菱形</w:t>
      </w:r>
      <w:r>
        <w:object>
          <v:shape id="_x0000_i1202"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308" o:title="eqId43ac79e422ba4876949f0514c44539b1"/>
            <o:lock v:ext="edit" aspectratio="t"/>
            <w10:wrap type="none"/>
            <w10:anchorlock/>
          </v:shape>
          <o:OLEObject Type="Embed" ProgID="Equation.DSMT4" ShapeID="_x0000_i1202" DrawAspect="Content" ObjectID="_1468075902" r:id="rId307">
            <o:LockedField>false</o:LockedField>
          </o:OLEObject>
        </w:object>
      </w:r>
      <w:r>
        <w:rPr>
          <w:rFonts w:ascii="宋体" w:hAnsi="宋体" w:eastAsia="宋体" w:cs="宋体"/>
          <w:color w:val="000000"/>
        </w:rPr>
        <w:t>，点</w:t>
      </w:r>
      <w:r>
        <w:object>
          <v:shape id="_x0000_i120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10" o:title="eqId54a5d7d3b6b63fe5c24c3907b7a8eaa3"/>
            <o:lock v:ext="edit" aspectratio="t"/>
            <w10:wrap type="none"/>
            <w10:anchorlock/>
          </v:shape>
          <o:OLEObject Type="Embed" ProgID="Equation.DSMT4" ShapeID="_x0000_i1203" DrawAspect="Content" ObjectID="_1468075903" r:id="rId309">
            <o:LockedField>false</o:LockedField>
          </o:OLEObject>
        </w:object>
      </w:r>
      <w:r>
        <w:rPr>
          <w:rFonts w:ascii="宋体" w:hAnsi="宋体" w:eastAsia="宋体" w:cs="宋体"/>
          <w:color w:val="000000"/>
        </w:rPr>
        <w:t>在线段</w:t>
      </w:r>
      <w:r>
        <w:object>
          <v:shape id="_x0000_i1204"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312" o:title="eqIdd2be49c37e30a3ced0364c3e74d8c687"/>
            <o:lock v:ext="edit" aspectratio="t"/>
            <w10:wrap type="none"/>
            <w10:anchorlock/>
          </v:shape>
          <o:OLEObject Type="Embed" ProgID="Equation.DSMT4" ShapeID="_x0000_i1204" DrawAspect="Content" ObjectID="_1468075904" r:id="rId311">
            <o:LockedField>false</o:LockedField>
          </o:OLEObject>
        </w:object>
      </w:r>
      <w:r>
        <w:rPr>
          <w:rFonts w:ascii="宋体" w:hAnsi="宋体" w:eastAsia="宋体" w:cs="宋体"/>
          <w:color w:val="000000"/>
        </w:rPr>
        <w:t>上．设点</w:t>
      </w:r>
      <w:r>
        <w:object>
          <v:shape id="_x0000_i120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90" o:title="eqIddad2a36927223bd70f426ba06aea4b45"/>
            <o:lock v:ext="edit" aspectratio="t"/>
            <w10:wrap type="none"/>
            <w10:anchorlock/>
          </v:shape>
          <o:OLEObject Type="Embed" ProgID="Equation.DSMT4" ShapeID="_x0000_i1205" DrawAspect="Content" ObjectID="_1468075905" r:id="rId313">
            <o:LockedField>false</o:LockedField>
          </o:OLEObject>
        </w:object>
      </w:r>
      <w:r>
        <w:rPr>
          <w:rFonts w:ascii="宋体" w:hAnsi="宋体" w:eastAsia="宋体" w:cs="宋体"/>
          <w:color w:val="000000"/>
        </w:rPr>
        <w:t>的运动时间为</w:t>
      </w:r>
      <w:r>
        <w:object>
          <v:shape id="_x0000_i1206" o:spt="75" alt="学科网(www.zxxk.com)--教育资源门户，提供试卷、教案、课件、论文、素材以及各类教学资源下载，还有大量而丰富的教学相关资讯！" type="#_x0000_t75" style="height:16pt;width:23pt;" o:ole="t" filled="f" o:preferrelative="t" stroked="f" coordsize="21600,21600">
            <v:path/>
            <v:fill on="f" focussize="0,0"/>
            <v:stroke on="f" joinstyle="miter"/>
            <v:imagedata r:id="rId207" o:title="eqId33e5e85ad05975afe26f514dbd760c30"/>
            <o:lock v:ext="edit" aspectratio="t"/>
            <w10:wrap type="none"/>
            <w10:anchorlock/>
          </v:shape>
          <o:OLEObject Type="Embed" ProgID="Equation.DSMT4" ShapeID="_x0000_i1206" DrawAspect="Content" ObjectID="_1468075906" r:id="rId314">
            <o:LockedField>false</o:LockedField>
          </o:OLEObject>
        </w:object>
      </w:r>
      <w:r>
        <w:rPr>
          <w:rFonts w:ascii="宋体" w:hAnsi="宋体" w:eastAsia="宋体" w:cs="宋体"/>
          <w:color w:val="000000"/>
        </w:rPr>
        <w:t>，菱形</w:t>
      </w:r>
      <w:r>
        <w:object>
          <v:shape id="_x0000_i1207"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308" o:title="eqId43ac79e422ba4876949f0514c44539b1"/>
            <o:lock v:ext="edit" aspectratio="t"/>
            <w10:wrap type="none"/>
            <w10:anchorlock/>
          </v:shape>
          <o:OLEObject Type="Embed" ProgID="Equation.DSMT4" ShapeID="_x0000_i1207" DrawAspect="Content" ObjectID="_1468075907" r:id="rId315">
            <o:LockedField>false</o:LockedField>
          </o:OLEObject>
        </w:object>
      </w:r>
      <w:r>
        <w:rPr>
          <w:rFonts w:ascii="宋体" w:hAnsi="宋体" w:eastAsia="宋体" w:cs="宋体"/>
          <w:color w:val="000000"/>
        </w:rPr>
        <w:t>与</w:t>
      </w:r>
      <w:r>
        <w:object>
          <v:shape id="_x0000_i120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208" DrawAspect="Content" ObjectID="_1468075908" r:id="rId316">
            <o:LockedField>false</o:LockedField>
          </o:OLEObject>
        </w:object>
      </w:r>
      <w:r>
        <w:rPr>
          <w:rFonts w:ascii="宋体" w:hAnsi="宋体" w:eastAsia="宋体" w:cs="宋体"/>
          <w:color w:val="000000"/>
        </w:rPr>
        <w:t>重叠部分图形的面积为</w:t>
      </w:r>
      <w:r>
        <w:object>
          <v:shape id="_x0000_i1209" o:spt="75" alt="学科网(www.zxxk.com)--教育资源门户，提供试卷、教案、课件、论文、素材以及各类教学资源下载，还有大量而丰富的教学相关资讯！" type="#_x0000_t75" style="height:18.1pt;width:38.85pt;" o:ole="t" filled="f" o:preferrelative="t" stroked="f" coordsize="21600,21600">
            <v:path/>
            <v:fill on="f" focussize="0,0"/>
            <v:stroke on="f" joinstyle="miter"/>
            <v:imagedata r:id="rId318" o:title="eqIddf2f212d21a0737013033f80f4fdd947"/>
            <o:lock v:ext="edit" aspectratio="t"/>
            <w10:wrap type="none"/>
            <w10:anchorlock/>
          </v:shape>
          <o:OLEObject Type="Embed" ProgID="Equation.DSMT4" ShapeID="_x0000_i1209" DrawAspect="Content" ObjectID="_1468075909" r:id="rId31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4067175" cy="12477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19"/>
                    <a:stretch>
                      <a:fillRect/>
                    </a:stretch>
                  </pic:blipFill>
                  <pic:spPr>
                    <a:xfrm>
                      <a:off x="0" y="0"/>
                      <a:ext cx="4067175" cy="12477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当点</w:t>
      </w:r>
      <w:r>
        <w:object>
          <v:shape id="_x0000_i1210"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305" o:title="eqIdacc290b44635265137fdf13146b6a6d9"/>
            <o:lock v:ext="edit" aspectratio="t"/>
            <w10:wrap type="none"/>
            <w10:anchorlock/>
          </v:shape>
          <o:OLEObject Type="Embed" ProgID="Equation.DSMT4" ShapeID="_x0000_i1210" DrawAspect="Content" ObjectID="_1468075910" r:id="rId320">
            <o:LockedField>false</o:LockedField>
          </o:OLEObject>
        </w:object>
      </w:r>
      <w:r>
        <w:rPr>
          <w:rFonts w:ascii="宋体" w:hAnsi="宋体" w:eastAsia="宋体" w:cs="宋体"/>
          <w:color w:val="000000"/>
        </w:rPr>
        <w:t>在边</w:t>
      </w:r>
      <w:r>
        <w:object>
          <v:shape id="_x0000_i1211"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94" o:title="eqId60ef95894ceebaf236170e8832dcf7e3"/>
            <o:lock v:ext="edit" aspectratio="t"/>
            <w10:wrap type="none"/>
            <w10:anchorlock/>
          </v:shape>
          <o:OLEObject Type="Embed" ProgID="Equation.DSMT4" ShapeID="_x0000_i1211" DrawAspect="Content" ObjectID="_1468075911" r:id="rId321">
            <o:LockedField>false</o:LockedField>
          </o:OLEObject>
        </w:object>
      </w:r>
      <w:r>
        <w:rPr>
          <w:rFonts w:ascii="宋体" w:hAnsi="宋体" w:eastAsia="宋体" w:cs="宋体"/>
          <w:color w:val="000000"/>
        </w:rPr>
        <w:t>上时，</w:t>
      </w:r>
      <w:r>
        <w:object>
          <v:shape id="_x0000_i1212"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301" o:title="eqId7a5f1641947153c80b987320885a2b57"/>
            <o:lock v:ext="edit" aspectratio="t"/>
            <w10:wrap type="none"/>
            <w10:anchorlock/>
          </v:shape>
          <o:OLEObject Type="Embed" ProgID="Equation.DSMT4" ShapeID="_x0000_i1212" DrawAspect="Content" ObjectID="_1468075912" r:id="rId322">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u w:val="single"/>
        </w:rPr>
        <w:t xml:space="preserve">          </w:t>
      </w:r>
      <w:r>
        <w:object>
          <v:shape id="_x0000_i1213" o:spt="75" alt="学科网(www.zxxk.com)--教育资源门户，提供试卷、教案、课件、论文、素材以及各类教学资源下载，还有大量而丰富的教学相关资讯！" type="#_x0000_t75" style="height:11pt;width:18pt;" o:ole="t" filled="f" o:preferrelative="t" stroked="f" coordsize="21600,21600">
            <v:path/>
            <v:fill on="f" focussize="0,0"/>
            <v:stroke on="f" joinstyle="miter"/>
            <v:imagedata r:id="rId324" o:title="eqIdee9179bee09452bbd0e5080501bb0ee9"/>
            <o:lock v:ext="edit" aspectratio="t"/>
            <w10:wrap type="none"/>
            <w10:anchorlock/>
          </v:shape>
          <o:OLEObject Type="Embed" ProgID="Equation.DSMT4" ShapeID="_x0000_i1213" DrawAspect="Content" ObjectID="_1468075913" r:id="rId323">
            <o:LockedField>false</o:LockedField>
          </o:OLEObject>
        </w:object>
      </w:r>
      <w:r>
        <w:rPr>
          <w:rFonts w:ascii="宋体" w:hAnsi="宋体" w:eastAsia="宋体" w:cs="宋体"/>
          <w:color w:val="000000"/>
        </w:rPr>
        <w:t>；（用含</w:t>
      </w:r>
      <w:r>
        <w:object>
          <v:shape id="_x0000_i12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81dea63b8ce3e51adf66cf7b9982a248"/>
            <o:lock v:ext="edit" aspectratio="t"/>
            <w10:wrap type="none"/>
            <w10:anchorlock/>
          </v:shape>
          <o:OLEObject Type="Embed" ProgID="Equation.DSMT4" ShapeID="_x0000_i1214" DrawAspect="Content" ObjectID="_1468075914" r:id="rId325">
            <o:LockedField>false</o:LockedField>
          </o:OLEObject>
        </w:object>
      </w:r>
      <w:r>
        <w:rPr>
          <w:rFonts w:ascii="宋体" w:hAnsi="宋体" w:eastAsia="宋体" w:cs="宋体"/>
          <w:color w:val="000000"/>
        </w:rPr>
        <w:t>的代数式表示）</w:t>
      </w:r>
    </w:p>
    <w:p>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当点</w:t>
      </w:r>
      <w:r>
        <w:object>
          <v:shape id="_x0000_i121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49" o:title="eqIdac047e91852b91af639feec23a9598b2"/>
            <o:lock v:ext="edit" aspectratio="t"/>
            <w10:wrap type="none"/>
            <w10:anchorlock/>
          </v:shape>
          <o:OLEObject Type="Embed" ProgID="Equation.DSMT4" ShapeID="_x0000_i1215" DrawAspect="Content" ObjectID="_1468075915" r:id="rId326">
            <o:LockedField>false</o:LockedField>
          </o:OLEObject>
        </w:object>
      </w:r>
      <w:r>
        <w:rPr>
          <w:rFonts w:ascii="宋体" w:hAnsi="宋体" w:eastAsia="宋体" w:cs="宋体"/>
          <w:color w:val="000000"/>
        </w:rPr>
        <w:t>落在边</w:t>
      </w:r>
      <w:r>
        <w:object>
          <v:shape id="_x0000_i1216"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328" o:title="eqId0dc5c9827dfd0be5a9c85962d6ccbfb1"/>
            <o:lock v:ext="edit" aspectratio="t"/>
            <w10:wrap type="none"/>
            <w10:anchorlock/>
          </v:shape>
          <o:OLEObject Type="Embed" ProgID="Equation.DSMT4" ShapeID="_x0000_i1216" DrawAspect="Content" ObjectID="_1468075916" r:id="rId327">
            <o:LockedField>false</o:LockedField>
          </o:OLEObject>
        </w:object>
      </w:r>
      <w:r>
        <w:rPr>
          <w:rFonts w:ascii="宋体" w:hAnsi="宋体" w:eastAsia="宋体" w:cs="宋体"/>
          <w:color w:val="000000"/>
        </w:rPr>
        <w:t>上时，求</w:t>
      </w:r>
      <w:r>
        <w:object>
          <v:shape id="_x0000_i12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81dea63b8ce3e51adf66cf7b9982a248"/>
            <o:lock v:ext="edit" aspectratio="t"/>
            <w10:wrap type="none"/>
            <w10:anchorlock/>
          </v:shape>
          <o:OLEObject Type="Embed" ProgID="Equation.DSMT4" ShapeID="_x0000_i1217" DrawAspect="Content" ObjectID="_1468075917" r:id="rId329">
            <o:LockedField>false</o:LockedField>
          </o:OLEObject>
        </w:object>
      </w:r>
      <w:r>
        <w:rPr>
          <w:rFonts w:ascii="宋体" w:hAnsi="宋体" w:eastAsia="宋体" w:cs="宋体"/>
          <w:color w:val="000000"/>
        </w:rPr>
        <w:t>的值；</w:t>
      </w:r>
    </w:p>
    <w:p>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求</w:t>
      </w:r>
      <w:r>
        <w:object>
          <v:shape id="_x0000_i121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 o:title="eqIdd053b14c8588eee2acbbe44fc37a6886"/>
            <o:lock v:ext="edit" aspectratio="t"/>
            <w10:wrap type="none"/>
            <w10:anchorlock/>
          </v:shape>
          <o:OLEObject Type="Embed" ProgID="Equation.DSMT4" ShapeID="_x0000_i1218" DrawAspect="Content" ObjectID="_1468075918" r:id="rId330">
            <o:LockedField>false</o:LockedField>
          </o:OLEObject>
        </w:object>
      </w:r>
      <w:r>
        <w:rPr>
          <w:rFonts w:ascii="宋体" w:hAnsi="宋体" w:eastAsia="宋体" w:cs="宋体"/>
          <w:color w:val="000000"/>
        </w:rPr>
        <w:t>关于</w:t>
      </w:r>
      <w:r>
        <w:object>
          <v:shape id="_x0000_i12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81dea63b8ce3e51adf66cf7b9982a248"/>
            <o:lock v:ext="edit" aspectratio="t"/>
            <w10:wrap type="none"/>
            <w10:anchorlock/>
          </v:shape>
          <o:OLEObject Type="Embed" ProgID="Equation.DSMT4" ShapeID="_x0000_i1219" DrawAspect="Content" ObjectID="_1468075919" r:id="rId331">
            <o:LockedField>false</o:LockedField>
          </o:OLEObject>
        </w:object>
      </w:r>
      <w:r>
        <w:rPr>
          <w:rFonts w:ascii="宋体" w:hAnsi="宋体" w:eastAsia="宋体" w:cs="宋体"/>
          <w:color w:val="000000"/>
        </w:rPr>
        <w:t>的函数解析式，并写出自变量</w:t>
      </w:r>
      <w:r>
        <w:object>
          <v:shape id="_x0000_i12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81dea63b8ce3e51adf66cf7b9982a248"/>
            <o:lock v:ext="edit" aspectratio="t"/>
            <w10:wrap type="none"/>
            <w10:anchorlock/>
          </v:shape>
          <o:OLEObject Type="Embed" ProgID="Equation.DSMT4" ShapeID="_x0000_i1220" DrawAspect="Content" ObjectID="_1468075920" r:id="rId332">
            <o:LockedField>false</o:LockedField>
          </o:OLEObject>
        </w:object>
      </w:r>
      <w:r>
        <w:rPr>
          <w:rFonts w:ascii="宋体" w:hAnsi="宋体" w:eastAsia="宋体" w:cs="宋体"/>
          <w:color w:val="000000"/>
        </w:rPr>
        <w:t>的取值范围．</w:t>
      </w:r>
    </w:p>
    <w:p>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如图，在平面直角坐标系中，抛物线</w:t>
      </w:r>
      <w:r>
        <w:object>
          <v:shape id="_x0000_i1221"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334" o:title="eqId22e59da5115d0dafea24822245f92c48"/>
            <o:lock v:ext="edit" aspectratio="t"/>
            <w10:wrap type="none"/>
            <w10:anchorlock/>
          </v:shape>
          <o:OLEObject Type="Embed" ProgID="Equation.DSMT4" ShapeID="_x0000_i1221" DrawAspect="Content" ObjectID="_1468075921" r:id="rId333">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7" o:title="eqId2c94bb12cee76221e13f9ef955b0aab1"/>
            <o:lock v:ext="edit" aspectratio="t"/>
            <w10:wrap type="none"/>
            <w10:anchorlock/>
          </v:shape>
          <o:OLEObject Type="Embed" ProgID="Equation.DSMT4" ShapeID="_x0000_i1222" DrawAspect="Content" ObjectID="_1468075922" r:id="rId335">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337" o:title="eqId071a7e733d466949ac935b4b8ee8d183"/>
            <o:lock v:ext="edit" aspectratio="t"/>
            <w10:wrap type="none"/>
            <w10:anchorlock/>
          </v:shape>
          <o:OLEObject Type="Embed" ProgID="Equation.DSMT4" ShapeID="_x0000_i1223" DrawAspect="Content" ObjectID="_1468075923" r:id="rId336">
            <o:LockedField>false</o:LockedField>
          </o:OLEObject>
        </w:object>
      </w:r>
      <w:r>
        <w:rPr>
          <w:rFonts w:ascii="宋体" w:hAnsi="宋体" w:eastAsia="宋体" w:cs="宋体"/>
          <w:color w:val="000000"/>
        </w:rPr>
        <w:t>是常数）经过点</w:t>
      </w:r>
      <w:r>
        <w:object>
          <v:shape id="_x0000_i1224"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339" o:title="eqId1c6ff81aedbefa935da289dc632e78eb"/>
            <o:lock v:ext="edit" aspectratio="t"/>
            <w10:wrap type="none"/>
            <w10:anchorlock/>
          </v:shape>
          <o:OLEObject Type="Embed" ProgID="Equation.DSMT4" ShapeID="_x0000_i1224" DrawAspect="Content" ObjectID="_1468075924" r:id="rId338">
            <o:LockedField>false</o:LockedField>
          </o:OLEObject>
        </w:object>
      </w:r>
      <w:r>
        <w:rPr>
          <w:rFonts w:ascii="宋体" w:hAnsi="宋体" w:eastAsia="宋体" w:cs="宋体"/>
          <w:color w:val="000000"/>
        </w:rPr>
        <w:t>，点</w:t>
      </w:r>
      <w:r>
        <w:object>
          <v:shape id="_x0000_i1225" o:spt="75" alt="学科网(www.zxxk.com)--教育资源门户，提供试卷、教案、课件、论文、素材以及各类教学资源下载，还有大量而丰富的教学相关资讯！" type="#_x0000_t75" style="height:15pt;width:31.95pt;" o:ole="t" filled="f" o:preferrelative="t" stroked="f" coordsize="21600,21600">
            <v:path/>
            <v:fill on="f" focussize="0,0"/>
            <v:stroke on="f" joinstyle="miter"/>
            <v:imagedata r:id="rId341" o:title="eqId76fc88ea5357b675c01e93c62fea338d"/>
            <o:lock v:ext="edit" aspectratio="t"/>
            <w10:wrap type="none"/>
            <w10:anchorlock/>
          </v:shape>
          <o:OLEObject Type="Embed" ProgID="Equation.DSMT4" ShapeID="_x0000_i1225" DrawAspect="Content" ObjectID="_1468075925" r:id="rId340">
            <o:LockedField>false</o:LockedField>
          </o:OLEObject>
        </w:object>
      </w:r>
      <w:r>
        <w:rPr>
          <w:rFonts w:ascii="宋体" w:hAnsi="宋体" w:eastAsia="宋体" w:cs="宋体"/>
          <w:color w:val="000000"/>
        </w:rPr>
        <w:t>．点</w:t>
      </w:r>
      <w:r>
        <w:object>
          <v:shape id="_x0000_i122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90" o:title="eqIddad2a36927223bd70f426ba06aea4b45"/>
            <o:lock v:ext="edit" aspectratio="t"/>
            <w10:wrap type="none"/>
            <w10:anchorlock/>
          </v:shape>
          <o:OLEObject Type="Embed" ProgID="Equation.DSMT4" ShapeID="_x0000_i1226" DrawAspect="Content" ObjectID="_1468075926" r:id="rId342">
            <o:LockedField>false</o:LockedField>
          </o:OLEObject>
        </w:object>
      </w:r>
      <w:r>
        <w:rPr>
          <w:rFonts w:ascii="宋体" w:hAnsi="宋体" w:eastAsia="宋体" w:cs="宋体"/>
          <w:color w:val="000000"/>
        </w:rPr>
        <w:t>在此抛物线上，其横坐标为</w:t>
      </w:r>
      <w:r>
        <w:object>
          <v:shape id="_x0000_i122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69" o:title="eqId294f5ba74cdf695fc9a8a8e52f421328"/>
            <o:lock v:ext="edit" aspectratio="t"/>
            <w10:wrap type="none"/>
            <w10:anchorlock/>
          </v:shape>
          <o:OLEObject Type="Embed" ProgID="Equation.DSMT4" ShapeID="_x0000_i1227" DrawAspect="Content" ObjectID="_1468075927" r:id="rId3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733550" cy="223837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44"/>
                    <a:stretch>
                      <a:fillRect/>
                    </a:stretch>
                  </pic:blipFill>
                  <pic:spPr>
                    <a:xfrm>
                      <a:off x="0" y="0"/>
                      <a:ext cx="1733550" cy="22383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（1）求此抛物线的解析式；</w:t>
      </w:r>
    </w:p>
    <w:p>
      <w:pPr>
        <w:spacing w:line="360" w:lineRule="auto"/>
        <w:jc w:val="left"/>
        <w:textAlignment w:val="center"/>
        <w:rPr>
          <w:rFonts w:ascii="宋体" w:hAnsi="宋体" w:eastAsia="宋体" w:cs="宋体"/>
          <w:color w:val="000000"/>
        </w:rPr>
      </w:pPr>
      <w:r>
        <w:rPr>
          <w:rFonts w:ascii="宋体" w:hAnsi="宋体" w:eastAsia="宋体" w:cs="宋体"/>
          <w:color w:val="000000"/>
        </w:rPr>
        <w:t>（2）当点</w:t>
      </w:r>
      <w:r>
        <w:object>
          <v:shape id="_x0000_i122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90" o:title="eqIddad2a36927223bd70f426ba06aea4b45"/>
            <o:lock v:ext="edit" aspectratio="t"/>
            <w10:wrap type="none"/>
            <w10:anchorlock/>
          </v:shape>
          <o:OLEObject Type="Embed" ProgID="Equation.DSMT4" ShapeID="_x0000_i1228" DrawAspect="Content" ObjectID="_1468075928" r:id="rId345">
            <o:LockedField>false</o:LockedField>
          </o:OLEObject>
        </w:object>
      </w:r>
      <w:r>
        <w:rPr>
          <w:rFonts w:ascii="宋体" w:hAnsi="宋体" w:eastAsia="宋体" w:cs="宋体"/>
          <w:color w:val="000000"/>
        </w:rPr>
        <w:t>在</w:t>
      </w:r>
      <w:r>
        <w:object>
          <v:shape id="_x0000_i12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81dea63b8ce3e51adf66cf7b9982a248"/>
            <o:lock v:ext="edit" aspectratio="t"/>
            <w10:wrap type="none"/>
            <w10:anchorlock/>
          </v:shape>
          <o:OLEObject Type="Embed" ProgID="Equation.DSMT4" ShapeID="_x0000_i1229" DrawAspect="Content" ObjectID="_1468075929" r:id="rId346">
            <o:LockedField>false</o:LockedField>
          </o:OLEObject>
        </w:object>
      </w:r>
      <w:r>
        <w:rPr>
          <w:rFonts w:ascii="宋体" w:hAnsi="宋体" w:eastAsia="宋体" w:cs="宋体"/>
          <w:color w:val="000000"/>
        </w:rPr>
        <w:t>轴上方时，结合图象，直接写出</w:t>
      </w:r>
      <w:r>
        <w:object>
          <v:shape id="_x0000_i123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69" o:title="eqId294f5ba74cdf695fc9a8a8e52f421328"/>
            <o:lock v:ext="edit" aspectratio="t"/>
            <w10:wrap type="none"/>
            <w10:anchorlock/>
          </v:shape>
          <o:OLEObject Type="Embed" ProgID="Equation.DSMT4" ShapeID="_x0000_i1230" DrawAspect="Content" ObjectID="_1468075930" r:id="rId347">
            <o:LockedField>false</o:LockedField>
          </o:OLEObject>
        </w:object>
      </w:r>
      <w:r>
        <w:rPr>
          <w:rFonts w:ascii="宋体" w:hAnsi="宋体" w:eastAsia="宋体" w:cs="宋体"/>
          <w:color w:val="000000"/>
        </w:rPr>
        <w:t>的取值范围；</w:t>
      </w:r>
    </w:p>
    <w:p>
      <w:pPr>
        <w:spacing w:line="360" w:lineRule="auto"/>
        <w:jc w:val="left"/>
        <w:textAlignment w:val="center"/>
        <w:rPr>
          <w:rFonts w:ascii="宋体" w:hAnsi="宋体" w:eastAsia="宋体" w:cs="宋体"/>
          <w:color w:val="000000"/>
        </w:rPr>
      </w:pPr>
      <w:r>
        <w:rPr>
          <w:rFonts w:ascii="宋体" w:hAnsi="宋体" w:eastAsia="宋体" w:cs="宋体"/>
          <w:color w:val="000000"/>
        </w:rPr>
        <w:t>（3）若此抛物线在点</w:t>
      </w:r>
      <w:r>
        <w:object>
          <v:shape id="_x0000_i123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90" o:title="eqIddad2a36927223bd70f426ba06aea4b45"/>
            <o:lock v:ext="edit" aspectratio="t"/>
            <w10:wrap type="none"/>
            <w10:anchorlock/>
          </v:shape>
          <o:OLEObject Type="Embed" ProgID="Equation.DSMT4" ShapeID="_x0000_i1231" DrawAspect="Content" ObjectID="_1468075931" r:id="rId348">
            <o:LockedField>false</o:LockedField>
          </o:OLEObject>
        </w:object>
      </w:r>
      <w:r>
        <w:rPr>
          <w:rFonts w:ascii="宋体" w:hAnsi="宋体" w:eastAsia="宋体" w:cs="宋体"/>
          <w:color w:val="000000"/>
        </w:rPr>
        <w:t>左侧部分（包括点</w:t>
      </w:r>
      <w:r>
        <w:object>
          <v:shape id="_x0000_i123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90" o:title="eqIddad2a36927223bd70f426ba06aea4b45"/>
            <o:lock v:ext="edit" aspectratio="t"/>
            <w10:wrap type="none"/>
            <w10:anchorlock/>
          </v:shape>
          <o:OLEObject Type="Embed" ProgID="Equation.DSMT4" ShapeID="_x0000_i1232" DrawAspect="Content" ObjectID="_1468075932" r:id="rId349">
            <o:LockedField>false</o:LockedField>
          </o:OLEObject>
        </w:objec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3350" cy="177800"/>
            <wp:effectExtent l="0" t="0" r="0" b="13335"/>
            <wp:docPr id="858911778" name="图片 858911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911778" name="图片 858911778"/>
                    <pic:cNvPicPr>
                      <a:picLocks noChangeAspect="1"/>
                    </pic:cNvPicPr>
                  </pic:nvPicPr>
                  <pic:blipFill>
                    <a:blip r:embed="rId19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最低点的纵坐标为</w:t>
      </w:r>
      <w:r>
        <w:object>
          <v:shape id="_x0000_i1233"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351" o:title="eqId02cfffe112cd4fbacc2683259c9134de"/>
            <o:lock v:ext="edit" aspectratio="t"/>
            <w10:wrap type="none"/>
            <w10:anchorlock/>
          </v:shape>
          <o:OLEObject Type="Embed" ProgID="Equation.DSMT4" ShapeID="_x0000_i1233" DrawAspect="Content" ObjectID="_1468075933" r:id="rId35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①求</w:t>
      </w:r>
      <w:r>
        <w:object>
          <v:shape id="_x0000_i123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69" o:title="eqId294f5ba74cdf695fc9a8a8e52f421328"/>
            <o:lock v:ext="edit" aspectratio="t"/>
            <w10:wrap type="none"/>
            <w10:anchorlock/>
          </v:shape>
          <o:OLEObject Type="Embed" ProgID="Equation.DSMT4" ShapeID="_x0000_i1234" DrawAspect="Content" ObjectID="_1468075934" r:id="rId352">
            <o:LockedField>false</o:LockedField>
          </o:OLEObject>
        </w:object>
      </w:r>
      <w:r>
        <w:rPr>
          <w:rFonts w:ascii="宋体" w:hAnsi="宋体" w:eastAsia="宋体" w:cs="宋体"/>
          <w:color w:val="000000"/>
        </w:rPr>
        <w:t>的值；</w:t>
      </w:r>
    </w:p>
    <w:p>
      <w:pPr>
        <w:spacing w:line="360" w:lineRule="auto"/>
        <w:jc w:val="left"/>
        <w:textAlignment w:val="center"/>
        <w:rPr>
          <w:rFonts w:ascii="宋体" w:hAnsi="宋体" w:eastAsia="宋体" w:cs="宋体"/>
          <w:color w:val="000000"/>
        </w:rPr>
        <w:sectPr>
          <w:headerReference r:id="rId3" w:type="default"/>
          <w:footerReference r:id="rId4" w:type="default"/>
          <w:pgSz w:w="11906" w:h="16838"/>
          <w:pgMar w:top="910" w:right="1080" w:bottom="1440" w:left="1080" w:header="152" w:footer="0" w:gutter="0"/>
          <w:cols w:space="720" w:num="1"/>
          <w:docGrid w:type="lines" w:linePitch="312" w:charSpace="0"/>
        </w:sectPr>
      </w:pPr>
      <w:r>
        <w:rPr>
          <w:rFonts w:ascii="宋体" w:hAnsi="宋体" w:eastAsia="宋体" w:cs="宋体"/>
          <w:color w:val="000000"/>
        </w:rPr>
        <w:t>②以</w:t>
      </w:r>
      <w:r>
        <w:object>
          <v:shape id="_x0000_i123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97" o:title="eqIdbd33764ff4efddfe11a98a609753715c"/>
            <o:lock v:ext="edit" aspectratio="t"/>
            <w10:wrap type="none"/>
            <w10:anchorlock/>
          </v:shape>
          <o:OLEObject Type="Embed" ProgID="Equation.DSMT4" ShapeID="_x0000_i1235" DrawAspect="Content" ObjectID="_1468075935" r:id="rId353">
            <o:LockedField>false</o:LockedField>
          </o:OLEObject>
        </w:object>
      </w:r>
      <w:r>
        <w:rPr>
          <w:rFonts w:ascii="宋体" w:hAnsi="宋体" w:eastAsia="宋体" w:cs="宋体"/>
          <w:color w:val="000000"/>
        </w:rPr>
        <w:t>为边作等腰直角三角形</w:t>
      </w:r>
      <w:r>
        <w:object>
          <v:shape id="_x0000_i1236"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355" o:title="eqIdf947fd286e0c37fdcc8d1b6ce4295c7a"/>
            <o:lock v:ext="edit" aspectratio="t"/>
            <w10:wrap type="none"/>
            <w10:anchorlock/>
          </v:shape>
          <o:OLEObject Type="Embed" ProgID="Equation.DSMT4" ShapeID="_x0000_i1236" DrawAspect="Content" ObjectID="_1468075936" r:id="rId354">
            <o:LockedField>false</o:LockedField>
          </o:OLEObject>
        </w:object>
      </w:r>
      <w:r>
        <w:rPr>
          <w:rFonts w:ascii="宋体" w:hAnsi="宋体" w:eastAsia="宋体" w:cs="宋体"/>
          <w:color w:val="000000"/>
        </w:rPr>
        <w:t>，当点</w:t>
      </w:r>
      <w:r>
        <w:object>
          <v:shape id="_x0000_i1237"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305" o:title="eqIdacc290b44635265137fdf13146b6a6d9"/>
            <o:lock v:ext="edit" aspectratio="t"/>
            <w10:wrap type="none"/>
            <w10:anchorlock/>
          </v:shape>
          <o:OLEObject Type="Embed" ProgID="Equation.DSMT4" ShapeID="_x0000_i1237" DrawAspect="Content" ObjectID="_1468075937" r:id="rId356">
            <o:LockedField>false</o:LockedField>
          </o:OLEObject>
        </w:object>
      </w:r>
      <w:r>
        <w:rPr>
          <w:rFonts w:ascii="宋体" w:hAnsi="宋体" w:eastAsia="宋体" w:cs="宋体"/>
          <w:color w:val="000000"/>
        </w:rPr>
        <w:t>在此抛物线的对称轴上时，直接写出点</w:t>
      </w:r>
      <w:r>
        <w:object>
          <v:shape id="_x0000_i1238"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305" o:title="eqIdacc290b44635265137fdf13146b6a6d9"/>
            <o:lock v:ext="edit" aspectratio="t"/>
            <w10:wrap type="none"/>
            <w10:anchorlock/>
          </v:shape>
          <o:OLEObject Type="Embed" ProgID="Equation.DSMT4" ShapeID="_x0000_i1238" DrawAspect="Content" ObjectID="_1468075938" r:id="rId357">
            <o:LockedField>false</o:LockedField>
          </o:OLEObject>
        </w:object>
      </w:r>
      <w:r>
        <w:rPr>
          <w:rFonts w:ascii="宋体" w:hAnsi="宋体" w:eastAsia="宋体" w:cs="宋体"/>
          <w:color w:val="000000"/>
        </w:rPr>
        <w:t>的坐标．</w:t>
      </w:r>
    </w:p>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CF5D13"/>
    <w:rsid w:val="38274566"/>
    <w:rsid w:val="73C13C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wmf"/><Relationship Id="rId97" Type="http://schemas.openxmlformats.org/officeDocument/2006/relationships/oleObject" Target="embeddings/oleObject47.bin"/><Relationship Id="rId96" Type="http://schemas.openxmlformats.org/officeDocument/2006/relationships/image" Target="media/image45.wmf"/><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image" Target="media/image42.png"/><Relationship Id="rId9" Type="http://schemas.openxmlformats.org/officeDocument/2006/relationships/image" Target="media/image4.png"/><Relationship Id="rId89" Type="http://schemas.openxmlformats.org/officeDocument/2006/relationships/oleObject" Target="embeddings/oleObject43.bin"/><Relationship Id="rId88" Type="http://schemas.openxmlformats.org/officeDocument/2006/relationships/oleObject" Target="embeddings/oleObject42.bin"/><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oleObject" Target="embeddings/oleObject39.bin"/><Relationship Id="rId83" Type="http://schemas.openxmlformats.org/officeDocument/2006/relationships/oleObject" Target="embeddings/oleObject38.bin"/><Relationship Id="rId82" Type="http://schemas.openxmlformats.org/officeDocument/2006/relationships/oleObject" Target="embeddings/oleObject37.bin"/><Relationship Id="rId81" Type="http://schemas.openxmlformats.org/officeDocument/2006/relationships/image" Target="media/image40.wmf"/><Relationship Id="rId80" Type="http://schemas.openxmlformats.org/officeDocument/2006/relationships/oleObject" Target="embeddings/oleObject36.bin"/><Relationship Id="rId8" Type="http://schemas.openxmlformats.org/officeDocument/2006/relationships/image" Target="media/image3.png"/><Relationship Id="rId79" Type="http://schemas.openxmlformats.org/officeDocument/2006/relationships/oleObject" Target="embeddings/oleObject35.bin"/><Relationship Id="rId78" Type="http://schemas.openxmlformats.org/officeDocument/2006/relationships/image" Target="media/image39.png"/><Relationship Id="rId77" Type="http://schemas.openxmlformats.org/officeDocument/2006/relationships/image" Target="media/image38.wmf"/><Relationship Id="rId76" Type="http://schemas.openxmlformats.org/officeDocument/2006/relationships/oleObject" Target="embeddings/oleObject34.bin"/><Relationship Id="rId75" Type="http://schemas.openxmlformats.org/officeDocument/2006/relationships/image" Target="media/image37.wmf"/><Relationship Id="rId74" Type="http://schemas.openxmlformats.org/officeDocument/2006/relationships/oleObject" Target="embeddings/oleObject33.bin"/><Relationship Id="rId73" Type="http://schemas.openxmlformats.org/officeDocument/2006/relationships/oleObject" Target="embeddings/oleObject32.bin"/><Relationship Id="rId72" Type="http://schemas.openxmlformats.org/officeDocument/2006/relationships/image" Target="media/image36.wmf"/><Relationship Id="rId71" Type="http://schemas.openxmlformats.org/officeDocument/2006/relationships/oleObject" Target="embeddings/oleObject31.bin"/><Relationship Id="rId70" Type="http://schemas.openxmlformats.org/officeDocument/2006/relationships/oleObject" Target="embeddings/oleObject30.bin"/><Relationship Id="rId7" Type="http://schemas.openxmlformats.org/officeDocument/2006/relationships/image" Target="media/image2.png"/><Relationship Id="rId69" Type="http://schemas.openxmlformats.org/officeDocument/2006/relationships/image" Target="media/image35.wmf"/><Relationship Id="rId68" Type="http://schemas.openxmlformats.org/officeDocument/2006/relationships/oleObject" Target="embeddings/oleObject29.bin"/><Relationship Id="rId67" Type="http://schemas.openxmlformats.org/officeDocument/2006/relationships/image" Target="media/image34.wmf"/><Relationship Id="rId66" Type="http://schemas.openxmlformats.org/officeDocument/2006/relationships/oleObject" Target="embeddings/oleObject28.bin"/><Relationship Id="rId65" Type="http://schemas.openxmlformats.org/officeDocument/2006/relationships/image" Target="media/image33.wmf"/><Relationship Id="rId64" Type="http://schemas.openxmlformats.org/officeDocument/2006/relationships/oleObject" Target="embeddings/oleObject27.bin"/><Relationship Id="rId63" Type="http://schemas.openxmlformats.org/officeDocument/2006/relationships/image" Target="media/image32.png"/><Relationship Id="rId62" Type="http://schemas.openxmlformats.org/officeDocument/2006/relationships/oleObject" Target="embeddings/oleObject26.bin"/><Relationship Id="rId61" Type="http://schemas.openxmlformats.org/officeDocument/2006/relationships/oleObject" Target="embeddings/oleObject25.bin"/><Relationship Id="rId60" Type="http://schemas.openxmlformats.org/officeDocument/2006/relationships/image" Target="media/image31.wmf"/><Relationship Id="rId6" Type="http://schemas.openxmlformats.org/officeDocument/2006/relationships/image" Target="media/image1.png"/><Relationship Id="rId59" Type="http://schemas.openxmlformats.org/officeDocument/2006/relationships/oleObject" Target="embeddings/oleObject24.bin"/><Relationship Id="rId58" Type="http://schemas.openxmlformats.org/officeDocument/2006/relationships/image" Target="media/image30.wmf"/><Relationship Id="rId57" Type="http://schemas.openxmlformats.org/officeDocument/2006/relationships/oleObject" Target="embeddings/oleObject23.bin"/><Relationship Id="rId56" Type="http://schemas.openxmlformats.org/officeDocument/2006/relationships/image" Target="media/image29.wmf"/><Relationship Id="rId55" Type="http://schemas.openxmlformats.org/officeDocument/2006/relationships/oleObject" Target="embeddings/oleObject22.bin"/><Relationship Id="rId54" Type="http://schemas.openxmlformats.org/officeDocument/2006/relationships/image" Target="media/image28.wmf"/><Relationship Id="rId53" Type="http://schemas.openxmlformats.org/officeDocument/2006/relationships/oleObject" Target="embeddings/oleObject21.bin"/><Relationship Id="rId52" Type="http://schemas.openxmlformats.org/officeDocument/2006/relationships/image" Target="media/image27.wmf"/><Relationship Id="rId51" Type="http://schemas.openxmlformats.org/officeDocument/2006/relationships/oleObject" Target="embeddings/oleObject20.bin"/><Relationship Id="rId50" Type="http://schemas.openxmlformats.org/officeDocument/2006/relationships/image" Target="media/image26.wmf"/><Relationship Id="rId5" Type="http://schemas.openxmlformats.org/officeDocument/2006/relationships/theme" Target="theme/theme1.xml"/><Relationship Id="rId49" Type="http://schemas.openxmlformats.org/officeDocument/2006/relationships/oleObject" Target="embeddings/oleObject19.bin"/><Relationship Id="rId48" Type="http://schemas.openxmlformats.org/officeDocument/2006/relationships/image" Target="media/image25.wmf"/><Relationship Id="rId47" Type="http://schemas.openxmlformats.org/officeDocument/2006/relationships/oleObject" Target="embeddings/oleObject18.bin"/><Relationship Id="rId46" Type="http://schemas.openxmlformats.org/officeDocument/2006/relationships/image" Target="media/image24.wmf"/><Relationship Id="rId45" Type="http://schemas.openxmlformats.org/officeDocument/2006/relationships/oleObject" Target="embeddings/oleObject17.bin"/><Relationship Id="rId44" Type="http://schemas.openxmlformats.org/officeDocument/2006/relationships/image" Target="media/image23.wmf"/><Relationship Id="rId43" Type="http://schemas.openxmlformats.org/officeDocument/2006/relationships/oleObject" Target="embeddings/oleObject16.bin"/><Relationship Id="rId42" Type="http://schemas.openxmlformats.org/officeDocument/2006/relationships/image" Target="media/image22.wmf"/><Relationship Id="rId41" Type="http://schemas.openxmlformats.org/officeDocument/2006/relationships/image" Target="media/image21.png"/><Relationship Id="rId40" Type="http://schemas.openxmlformats.org/officeDocument/2006/relationships/image" Target="media/image20.wmf"/><Relationship Id="rId4" Type="http://schemas.openxmlformats.org/officeDocument/2006/relationships/footer" Target="footer1.xml"/><Relationship Id="rId39" Type="http://schemas.openxmlformats.org/officeDocument/2006/relationships/oleObject" Target="embeddings/oleObject15.bin"/><Relationship Id="rId38" Type="http://schemas.openxmlformats.org/officeDocument/2006/relationships/image" Target="media/image19.wmf"/><Relationship Id="rId37" Type="http://schemas.openxmlformats.org/officeDocument/2006/relationships/oleObject" Target="embeddings/oleObject14.bin"/><Relationship Id="rId36" Type="http://schemas.openxmlformats.org/officeDocument/2006/relationships/image" Target="media/image18.wmf"/><Relationship Id="rId359" Type="http://schemas.openxmlformats.org/officeDocument/2006/relationships/fontTable" Target="fontTable.xml"/><Relationship Id="rId358" Type="http://schemas.openxmlformats.org/officeDocument/2006/relationships/customXml" Target="../customXml/item1.xml"/><Relationship Id="rId357" Type="http://schemas.openxmlformats.org/officeDocument/2006/relationships/oleObject" Target="embeddings/oleObject214.bin"/><Relationship Id="rId356" Type="http://schemas.openxmlformats.org/officeDocument/2006/relationships/oleObject" Target="embeddings/oleObject213.bin"/><Relationship Id="rId355" Type="http://schemas.openxmlformats.org/officeDocument/2006/relationships/image" Target="media/image138.wmf"/><Relationship Id="rId354" Type="http://schemas.openxmlformats.org/officeDocument/2006/relationships/oleObject" Target="embeddings/oleObject212.bin"/><Relationship Id="rId353" Type="http://schemas.openxmlformats.org/officeDocument/2006/relationships/oleObject" Target="embeddings/oleObject211.bin"/><Relationship Id="rId352" Type="http://schemas.openxmlformats.org/officeDocument/2006/relationships/oleObject" Target="embeddings/oleObject210.bin"/><Relationship Id="rId351" Type="http://schemas.openxmlformats.org/officeDocument/2006/relationships/image" Target="media/image137.wmf"/><Relationship Id="rId350" Type="http://schemas.openxmlformats.org/officeDocument/2006/relationships/oleObject" Target="embeddings/oleObject209.bin"/><Relationship Id="rId35" Type="http://schemas.openxmlformats.org/officeDocument/2006/relationships/oleObject" Target="embeddings/oleObject13.bin"/><Relationship Id="rId349" Type="http://schemas.openxmlformats.org/officeDocument/2006/relationships/oleObject" Target="embeddings/oleObject208.bin"/><Relationship Id="rId348" Type="http://schemas.openxmlformats.org/officeDocument/2006/relationships/oleObject" Target="embeddings/oleObject207.bin"/><Relationship Id="rId347" Type="http://schemas.openxmlformats.org/officeDocument/2006/relationships/oleObject" Target="embeddings/oleObject206.bin"/><Relationship Id="rId346" Type="http://schemas.openxmlformats.org/officeDocument/2006/relationships/oleObject" Target="embeddings/oleObject205.bin"/><Relationship Id="rId345" Type="http://schemas.openxmlformats.org/officeDocument/2006/relationships/oleObject" Target="embeddings/oleObject204.bin"/><Relationship Id="rId344" Type="http://schemas.openxmlformats.org/officeDocument/2006/relationships/image" Target="media/image136.png"/><Relationship Id="rId343" Type="http://schemas.openxmlformats.org/officeDocument/2006/relationships/oleObject" Target="embeddings/oleObject203.bin"/><Relationship Id="rId342" Type="http://schemas.openxmlformats.org/officeDocument/2006/relationships/oleObject" Target="embeddings/oleObject202.bin"/><Relationship Id="rId341" Type="http://schemas.openxmlformats.org/officeDocument/2006/relationships/image" Target="media/image135.wmf"/><Relationship Id="rId340" Type="http://schemas.openxmlformats.org/officeDocument/2006/relationships/oleObject" Target="embeddings/oleObject201.bin"/><Relationship Id="rId34" Type="http://schemas.openxmlformats.org/officeDocument/2006/relationships/image" Target="media/image17.wmf"/><Relationship Id="rId339" Type="http://schemas.openxmlformats.org/officeDocument/2006/relationships/image" Target="media/image134.wmf"/><Relationship Id="rId338" Type="http://schemas.openxmlformats.org/officeDocument/2006/relationships/oleObject" Target="embeddings/oleObject200.bin"/><Relationship Id="rId337" Type="http://schemas.openxmlformats.org/officeDocument/2006/relationships/image" Target="media/image133.wmf"/><Relationship Id="rId336" Type="http://schemas.openxmlformats.org/officeDocument/2006/relationships/oleObject" Target="embeddings/oleObject199.bin"/><Relationship Id="rId335" Type="http://schemas.openxmlformats.org/officeDocument/2006/relationships/oleObject" Target="embeddings/oleObject198.bin"/><Relationship Id="rId334" Type="http://schemas.openxmlformats.org/officeDocument/2006/relationships/image" Target="media/image132.wmf"/><Relationship Id="rId333" Type="http://schemas.openxmlformats.org/officeDocument/2006/relationships/oleObject" Target="embeddings/oleObject197.bin"/><Relationship Id="rId332" Type="http://schemas.openxmlformats.org/officeDocument/2006/relationships/oleObject" Target="embeddings/oleObject196.bin"/><Relationship Id="rId331" Type="http://schemas.openxmlformats.org/officeDocument/2006/relationships/oleObject" Target="embeddings/oleObject195.bin"/><Relationship Id="rId330" Type="http://schemas.openxmlformats.org/officeDocument/2006/relationships/oleObject" Target="embeddings/oleObject194.bin"/><Relationship Id="rId33" Type="http://schemas.openxmlformats.org/officeDocument/2006/relationships/oleObject" Target="embeddings/oleObject12.bin"/><Relationship Id="rId329" Type="http://schemas.openxmlformats.org/officeDocument/2006/relationships/oleObject" Target="embeddings/oleObject193.bin"/><Relationship Id="rId328" Type="http://schemas.openxmlformats.org/officeDocument/2006/relationships/image" Target="media/image131.wmf"/><Relationship Id="rId327" Type="http://schemas.openxmlformats.org/officeDocument/2006/relationships/oleObject" Target="embeddings/oleObject192.bin"/><Relationship Id="rId326" Type="http://schemas.openxmlformats.org/officeDocument/2006/relationships/oleObject" Target="embeddings/oleObject191.bin"/><Relationship Id="rId325" Type="http://schemas.openxmlformats.org/officeDocument/2006/relationships/oleObject" Target="embeddings/oleObject190.bin"/><Relationship Id="rId324" Type="http://schemas.openxmlformats.org/officeDocument/2006/relationships/image" Target="media/image130.wmf"/><Relationship Id="rId323" Type="http://schemas.openxmlformats.org/officeDocument/2006/relationships/oleObject" Target="embeddings/oleObject189.bin"/><Relationship Id="rId322" Type="http://schemas.openxmlformats.org/officeDocument/2006/relationships/oleObject" Target="embeddings/oleObject188.bin"/><Relationship Id="rId321" Type="http://schemas.openxmlformats.org/officeDocument/2006/relationships/oleObject" Target="embeddings/oleObject187.bin"/><Relationship Id="rId320" Type="http://schemas.openxmlformats.org/officeDocument/2006/relationships/oleObject" Target="embeddings/oleObject186.bin"/><Relationship Id="rId32" Type="http://schemas.openxmlformats.org/officeDocument/2006/relationships/image" Target="media/image16.wmf"/><Relationship Id="rId319" Type="http://schemas.openxmlformats.org/officeDocument/2006/relationships/image" Target="media/image129.png"/><Relationship Id="rId318" Type="http://schemas.openxmlformats.org/officeDocument/2006/relationships/image" Target="media/image128.wmf"/><Relationship Id="rId317" Type="http://schemas.openxmlformats.org/officeDocument/2006/relationships/oleObject" Target="embeddings/oleObject185.bin"/><Relationship Id="rId316" Type="http://schemas.openxmlformats.org/officeDocument/2006/relationships/oleObject" Target="embeddings/oleObject184.bin"/><Relationship Id="rId315" Type="http://schemas.openxmlformats.org/officeDocument/2006/relationships/oleObject" Target="embeddings/oleObject183.bin"/><Relationship Id="rId314" Type="http://schemas.openxmlformats.org/officeDocument/2006/relationships/oleObject" Target="embeddings/oleObject182.bin"/><Relationship Id="rId313" Type="http://schemas.openxmlformats.org/officeDocument/2006/relationships/oleObject" Target="embeddings/oleObject181.bin"/><Relationship Id="rId312" Type="http://schemas.openxmlformats.org/officeDocument/2006/relationships/image" Target="media/image127.wmf"/><Relationship Id="rId311" Type="http://schemas.openxmlformats.org/officeDocument/2006/relationships/oleObject" Target="embeddings/oleObject180.bin"/><Relationship Id="rId310" Type="http://schemas.openxmlformats.org/officeDocument/2006/relationships/image" Target="media/image126.wmf"/><Relationship Id="rId31" Type="http://schemas.openxmlformats.org/officeDocument/2006/relationships/oleObject" Target="embeddings/oleObject11.bin"/><Relationship Id="rId309" Type="http://schemas.openxmlformats.org/officeDocument/2006/relationships/oleObject" Target="embeddings/oleObject179.bin"/><Relationship Id="rId308" Type="http://schemas.openxmlformats.org/officeDocument/2006/relationships/image" Target="media/image125.wmf"/><Relationship Id="rId307" Type="http://schemas.openxmlformats.org/officeDocument/2006/relationships/oleObject" Target="embeddings/oleObject178.bin"/><Relationship Id="rId306" Type="http://schemas.openxmlformats.org/officeDocument/2006/relationships/oleObject" Target="embeddings/oleObject177.bin"/><Relationship Id="rId305" Type="http://schemas.openxmlformats.org/officeDocument/2006/relationships/image" Target="media/image124.wmf"/><Relationship Id="rId304" Type="http://schemas.openxmlformats.org/officeDocument/2006/relationships/oleObject" Target="embeddings/oleObject176.bin"/><Relationship Id="rId303" Type="http://schemas.openxmlformats.org/officeDocument/2006/relationships/image" Target="media/image123.wmf"/><Relationship Id="rId302" Type="http://schemas.openxmlformats.org/officeDocument/2006/relationships/oleObject" Target="embeddings/oleObject175.bin"/><Relationship Id="rId301" Type="http://schemas.openxmlformats.org/officeDocument/2006/relationships/image" Target="media/image122.wmf"/><Relationship Id="rId300" Type="http://schemas.openxmlformats.org/officeDocument/2006/relationships/oleObject" Target="embeddings/oleObject174.bin"/><Relationship Id="rId30" Type="http://schemas.openxmlformats.org/officeDocument/2006/relationships/image" Target="media/image15.png"/><Relationship Id="rId3" Type="http://schemas.openxmlformats.org/officeDocument/2006/relationships/header" Target="header1.xml"/><Relationship Id="rId299" Type="http://schemas.openxmlformats.org/officeDocument/2006/relationships/image" Target="media/image121.wmf"/><Relationship Id="rId298" Type="http://schemas.openxmlformats.org/officeDocument/2006/relationships/oleObject" Target="embeddings/oleObject173.bin"/><Relationship Id="rId297" Type="http://schemas.openxmlformats.org/officeDocument/2006/relationships/image" Target="media/image120.wmf"/><Relationship Id="rId296" Type="http://schemas.openxmlformats.org/officeDocument/2006/relationships/oleObject" Target="embeddings/oleObject172.bin"/><Relationship Id="rId295" Type="http://schemas.openxmlformats.org/officeDocument/2006/relationships/oleObject" Target="embeddings/oleObject171.bin"/><Relationship Id="rId294" Type="http://schemas.openxmlformats.org/officeDocument/2006/relationships/oleObject" Target="embeddings/oleObject170.bin"/><Relationship Id="rId293" Type="http://schemas.openxmlformats.org/officeDocument/2006/relationships/image" Target="media/image119.wmf"/><Relationship Id="rId292" Type="http://schemas.openxmlformats.org/officeDocument/2006/relationships/oleObject" Target="embeddings/oleObject169.bin"/><Relationship Id="rId291" Type="http://schemas.openxmlformats.org/officeDocument/2006/relationships/oleObject" Target="embeddings/oleObject168.bin"/><Relationship Id="rId290" Type="http://schemas.openxmlformats.org/officeDocument/2006/relationships/image" Target="media/image118.wmf"/><Relationship Id="rId29" Type="http://schemas.openxmlformats.org/officeDocument/2006/relationships/oleObject" Target="embeddings/oleObject10.bin"/><Relationship Id="rId289" Type="http://schemas.openxmlformats.org/officeDocument/2006/relationships/oleObject" Target="embeddings/oleObject167.bin"/><Relationship Id="rId288" Type="http://schemas.openxmlformats.org/officeDocument/2006/relationships/image" Target="media/image117.wmf"/><Relationship Id="rId287" Type="http://schemas.openxmlformats.org/officeDocument/2006/relationships/oleObject" Target="embeddings/oleObject166.bin"/><Relationship Id="rId286" Type="http://schemas.openxmlformats.org/officeDocument/2006/relationships/image" Target="media/image116.wmf"/><Relationship Id="rId285" Type="http://schemas.openxmlformats.org/officeDocument/2006/relationships/oleObject" Target="embeddings/oleObject165.bin"/><Relationship Id="rId284" Type="http://schemas.openxmlformats.org/officeDocument/2006/relationships/oleObject" Target="embeddings/oleObject164.bin"/><Relationship Id="rId283" Type="http://schemas.openxmlformats.org/officeDocument/2006/relationships/oleObject" Target="embeddings/oleObject163.bin"/><Relationship Id="rId282" Type="http://schemas.openxmlformats.org/officeDocument/2006/relationships/image" Target="media/image115.png"/><Relationship Id="rId281" Type="http://schemas.openxmlformats.org/officeDocument/2006/relationships/image" Target="media/image114.wmf"/><Relationship Id="rId280" Type="http://schemas.openxmlformats.org/officeDocument/2006/relationships/oleObject" Target="embeddings/oleObject162.bin"/><Relationship Id="rId28" Type="http://schemas.openxmlformats.org/officeDocument/2006/relationships/oleObject" Target="embeddings/oleObject9.bin"/><Relationship Id="rId279" Type="http://schemas.openxmlformats.org/officeDocument/2006/relationships/oleObject" Target="embeddings/oleObject161.bin"/><Relationship Id="rId278" Type="http://schemas.openxmlformats.org/officeDocument/2006/relationships/oleObject" Target="embeddings/oleObject160.bin"/><Relationship Id="rId277" Type="http://schemas.openxmlformats.org/officeDocument/2006/relationships/oleObject" Target="embeddings/oleObject159.bin"/><Relationship Id="rId276" Type="http://schemas.openxmlformats.org/officeDocument/2006/relationships/oleObject" Target="embeddings/oleObject158.bin"/><Relationship Id="rId275" Type="http://schemas.openxmlformats.org/officeDocument/2006/relationships/oleObject" Target="embeddings/oleObject157.bin"/><Relationship Id="rId274" Type="http://schemas.openxmlformats.org/officeDocument/2006/relationships/oleObject" Target="embeddings/oleObject156.bin"/><Relationship Id="rId273" Type="http://schemas.openxmlformats.org/officeDocument/2006/relationships/oleObject" Target="embeddings/oleObject155.bin"/><Relationship Id="rId272" Type="http://schemas.openxmlformats.org/officeDocument/2006/relationships/oleObject" Target="embeddings/oleObject154.bin"/><Relationship Id="rId271" Type="http://schemas.openxmlformats.org/officeDocument/2006/relationships/oleObject" Target="embeddings/oleObject153.bin"/><Relationship Id="rId270" Type="http://schemas.openxmlformats.org/officeDocument/2006/relationships/image" Target="media/image113.wmf"/><Relationship Id="rId27" Type="http://schemas.openxmlformats.org/officeDocument/2006/relationships/image" Target="media/image14.wmf"/><Relationship Id="rId269" Type="http://schemas.openxmlformats.org/officeDocument/2006/relationships/oleObject" Target="embeddings/oleObject152.bin"/><Relationship Id="rId268" Type="http://schemas.openxmlformats.org/officeDocument/2006/relationships/image" Target="media/image112.wmf"/><Relationship Id="rId267" Type="http://schemas.openxmlformats.org/officeDocument/2006/relationships/oleObject" Target="embeddings/oleObject151.bin"/><Relationship Id="rId266" Type="http://schemas.openxmlformats.org/officeDocument/2006/relationships/image" Target="media/image111.wmf"/><Relationship Id="rId265" Type="http://schemas.openxmlformats.org/officeDocument/2006/relationships/oleObject" Target="embeddings/oleObject150.bin"/><Relationship Id="rId264" Type="http://schemas.openxmlformats.org/officeDocument/2006/relationships/image" Target="media/image110.wmf"/><Relationship Id="rId263" Type="http://schemas.openxmlformats.org/officeDocument/2006/relationships/oleObject" Target="embeddings/oleObject149.bin"/><Relationship Id="rId262" Type="http://schemas.openxmlformats.org/officeDocument/2006/relationships/image" Target="media/image109.wmf"/><Relationship Id="rId261" Type="http://schemas.openxmlformats.org/officeDocument/2006/relationships/oleObject" Target="embeddings/oleObject148.bin"/><Relationship Id="rId260" Type="http://schemas.openxmlformats.org/officeDocument/2006/relationships/oleObject" Target="embeddings/oleObject147.bin"/><Relationship Id="rId26" Type="http://schemas.openxmlformats.org/officeDocument/2006/relationships/oleObject" Target="embeddings/oleObject8.bin"/><Relationship Id="rId259" Type="http://schemas.openxmlformats.org/officeDocument/2006/relationships/image" Target="media/image108.wmf"/><Relationship Id="rId258" Type="http://schemas.openxmlformats.org/officeDocument/2006/relationships/oleObject" Target="embeddings/oleObject146.bin"/><Relationship Id="rId257" Type="http://schemas.openxmlformats.org/officeDocument/2006/relationships/oleObject" Target="embeddings/oleObject145.bin"/><Relationship Id="rId256" Type="http://schemas.openxmlformats.org/officeDocument/2006/relationships/oleObject" Target="embeddings/oleObject144.bin"/><Relationship Id="rId255" Type="http://schemas.openxmlformats.org/officeDocument/2006/relationships/image" Target="media/image107.wmf"/><Relationship Id="rId254" Type="http://schemas.openxmlformats.org/officeDocument/2006/relationships/oleObject" Target="embeddings/oleObject143.bin"/><Relationship Id="rId253" Type="http://schemas.openxmlformats.org/officeDocument/2006/relationships/oleObject" Target="embeddings/oleObject142.bin"/><Relationship Id="rId252" Type="http://schemas.openxmlformats.org/officeDocument/2006/relationships/image" Target="media/image106.png"/><Relationship Id="rId251" Type="http://schemas.openxmlformats.org/officeDocument/2006/relationships/image" Target="media/image105.wmf"/><Relationship Id="rId250" Type="http://schemas.openxmlformats.org/officeDocument/2006/relationships/oleObject" Target="embeddings/oleObject141.bin"/><Relationship Id="rId25" Type="http://schemas.openxmlformats.org/officeDocument/2006/relationships/image" Target="media/image13.wmf"/><Relationship Id="rId249" Type="http://schemas.openxmlformats.org/officeDocument/2006/relationships/image" Target="media/image104.wmf"/><Relationship Id="rId248" Type="http://schemas.openxmlformats.org/officeDocument/2006/relationships/oleObject" Target="embeddings/oleObject140.bin"/><Relationship Id="rId247" Type="http://schemas.openxmlformats.org/officeDocument/2006/relationships/oleObject" Target="embeddings/oleObject139.bin"/><Relationship Id="rId246" Type="http://schemas.openxmlformats.org/officeDocument/2006/relationships/oleObject" Target="embeddings/oleObject138.bin"/><Relationship Id="rId245" Type="http://schemas.openxmlformats.org/officeDocument/2006/relationships/oleObject" Target="embeddings/oleObject137.bin"/><Relationship Id="rId244" Type="http://schemas.openxmlformats.org/officeDocument/2006/relationships/oleObject" Target="embeddings/oleObject136.bin"/><Relationship Id="rId243" Type="http://schemas.openxmlformats.org/officeDocument/2006/relationships/oleObject" Target="embeddings/oleObject135.bin"/><Relationship Id="rId242" Type="http://schemas.openxmlformats.org/officeDocument/2006/relationships/image" Target="media/image103.wmf"/><Relationship Id="rId241" Type="http://schemas.openxmlformats.org/officeDocument/2006/relationships/oleObject" Target="embeddings/oleObject134.bin"/><Relationship Id="rId240" Type="http://schemas.openxmlformats.org/officeDocument/2006/relationships/image" Target="media/image102.png"/><Relationship Id="rId24" Type="http://schemas.openxmlformats.org/officeDocument/2006/relationships/oleObject" Target="embeddings/oleObject7.bin"/><Relationship Id="rId239" Type="http://schemas.openxmlformats.org/officeDocument/2006/relationships/image" Target="media/image101.wmf"/><Relationship Id="rId238" Type="http://schemas.openxmlformats.org/officeDocument/2006/relationships/oleObject" Target="embeddings/oleObject133.bin"/><Relationship Id="rId237" Type="http://schemas.openxmlformats.org/officeDocument/2006/relationships/image" Target="media/image100.wmf"/><Relationship Id="rId236" Type="http://schemas.openxmlformats.org/officeDocument/2006/relationships/oleObject" Target="embeddings/oleObject132.bin"/><Relationship Id="rId235" Type="http://schemas.openxmlformats.org/officeDocument/2006/relationships/oleObject" Target="embeddings/oleObject131.bin"/><Relationship Id="rId234" Type="http://schemas.openxmlformats.org/officeDocument/2006/relationships/oleObject" Target="embeddings/oleObject130.bin"/><Relationship Id="rId233" Type="http://schemas.openxmlformats.org/officeDocument/2006/relationships/oleObject" Target="embeddings/oleObject129.bin"/><Relationship Id="rId232" Type="http://schemas.openxmlformats.org/officeDocument/2006/relationships/oleObject" Target="embeddings/oleObject128.bin"/><Relationship Id="rId231" Type="http://schemas.openxmlformats.org/officeDocument/2006/relationships/oleObject" Target="embeddings/oleObject127.bin"/><Relationship Id="rId230" Type="http://schemas.openxmlformats.org/officeDocument/2006/relationships/oleObject" Target="embeddings/oleObject126.bin"/><Relationship Id="rId23" Type="http://schemas.openxmlformats.org/officeDocument/2006/relationships/image" Target="media/image12.wmf"/><Relationship Id="rId229" Type="http://schemas.openxmlformats.org/officeDocument/2006/relationships/oleObject" Target="embeddings/oleObject125.bin"/><Relationship Id="rId228" Type="http://schemas.openxmlformats.org/officeDocument/2006/relationships/image" Target="media/image99.wmf"/><Relationship Id="rId227" Type="http://schemas.openxmlformats.org/officeDocument/2006/relationships/oleObject" Target="embeddings/oleObject124.bin"/><Relationship Id="rId226" Type="http://schemas.openxmlformats.org/officeDocument/2006/relationships/image" Target="media/image98.wmf"/><Relationship Id="rId225" Type="http://schemas.openxmlformats.org/officeDocument/2006/relationships/oleObject" Target="embeddings/oleObject123.bin"/><Relationship Id="rId224" Type="http://schemas.openxmlformats.org/officeDocument/2006/relationships/image" Target="media/image97.wmf"/><Relationship Id="rId223" Type="http://schemas.openxmlformats.org/officeDocument/2006/relationships/oleObject" Target="embeddings/oleObject122.bin"/><Relationship Id="rId222" Type="http://schemas.openxmlformats.org/officeDocument/2006/relationships/image" Target="media/image96.wmf"/><Relationship Id="rId221" Type="http://schemas.openxmlformats.org/officeDocument/2006/relationships/oleObject" Target="embeddings/oleObject121.bin"/><Relationship Id="rId220" Type="http://schemas.openxmlformats.org/officeDocument/2006/relationships/image" Target="media/image95.wmf"/><Relationship Id="rId22" Type="http://schemas.openxmlformats.org/officeDocument/2006/relationships/oleObject" Target="embeddings/oleObject6.bin"/><Relationship Id="rId219" Type="http://schemas.openxmlformats.org/officeDocument/2006/relationships/oleObject" Target="embeddings/oleObject120.bin"/><Relationship Id="rId218" Type="http://schemas.openxmlformats.org/officeDocument/2006/relationships/image" Target="media/image94.wmf"/><Relationship Id="rId217" Type="http://schemas.openxmlformats.org/officeDocument/2006/relationships/oleObject" Target="embeddings/oleObject119.bin"/><Relationship Id="rId216" Type="http://schemas.openxmlformats.org/officeDocument/2006/relationships/image" Target="media/image93.png"/><Relationship Id="rId215" Type="http://schemas.openxmlformats.org/officeDocument/2006/relationships/image" Target="media/image92.wmf"/><Relationship Id="rId214" Type="http://schemas.openxmlformats.org/officeDocument/2006/relationships/oleObject" Target="embeddings/oleObject118.bin"/><Relationship Id="rId213" Type="http://schemas.openxmlformats.org/officeDocument/2006/relationships/oleObject" Target="embeddings/oleObject117.bin"/><Relationship Id="rId212" Type="http://schemas.openxmlformats.org/officeDocument/2006/relationships/image" Target="media/image91.wmf"/><Relationship Id="rId211" Type="http://schemas.openxmlformats.org/officeDocument/2006/relationships/oleObject" Target="embeddings/oleObject116.bin"/><Relationship Id="rId210" Type="http://schemas.openxmlformats.org/officeDocument/2006/relationships/oleObject" Target="embeddings/oleObject115.bin"/><Relationship Id="rId21" Type="http://schemas.openxmlformats.org/officeDocument/2006/relationships/image" Target="media/image11.wmf"/><Relationship Id="rId209" Type="http://schemas.openxmlformats.org/officeDocument/2006/relationships/oleObject" Target="embeddings/oleObject114.bin"/><Relationship Id="rId208" Type="http://schemas.openxmlformats.org/officeDocument/2006/relationships/image" Target="media/image90.png"/><Relationship Id="rId207" Type="http://schemas.openxmlformats.org/officeDocument/2006/relationships/image" Target="media/image89.wmf"/><Relationship Id="rId206" Type="http://schemas.openxmlformats.org/officeDocument/2006/relationships/oleObject" Target="embeddings/oleObject113.bin"/><Relationship Id="rId205" Type="http://schemas.openxmlformats.org/officeDocument/2006/relationships/oleObject" Target="embeddings/oleObject112.bin"/><Relationship Id="rId204" Type="http://schemas.openxmlformats.org/officeDocument/2006/relationships/image" Target="media/image88.wmf"/><Relationship Id="rId203" Type="http://schemas.openxmlformats.org/officeDocument/2006/relationships/image" Target="media/image87.wmf"/><Relationship Id="rId202" Type="http://schemas.openxmlformats.org/officeDocument/2006/relationships/oleObject" Target="embeddings/oleObject111.bin"/><Relationship Id="rId201" Type="http://schemas.openxmlformats.org/officeDocument/2006/relationships/image" Target="media/image86.png"/><Relationship Id="rId200" Type="http://schemas.openxmlformats.org/officeDocument/2006/relationships/image" Target="media/image85.png"/><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oleObject" Target="embeddings/oleObject110.bin"/><Relationship Id="rId198" Type="http://schemas.openxmlformats.org/officeDocument/2006/relationships/image" Target="media/image84.wmf"/><Relationship Id="rId197" Type="http://schemas.openxmlformats.org/officeDocument/2006/relationships/oleObject" Target="embeddings/oleObject109.bin"/><Relationship Id="rId196" Type="http://schemas.openxmlformats.org/officeDocument/2006/relationships/image" Target="media/image83.wmf"/><Relationship Id="rId195" Type="http://schemas.openxmlformats.org/officeDocument/2006/relationships/oleObject" Target="embeddings/oleObject108.bin"/><Relationship Id="rId194" Type="http://schemas.openxmlformats.org/officeDocument/2006/relationships/oleObject" Target="embeddings/oleObject107.bin"/><Relationship Id="rId193" Type="http://schemas.openxmlformats.org/officeDocument/2006/relationships/image" Target="media/image82.png"/><Relationship Id="rId192" Type="http://schemas.openxmlformats.org/officeDocument/2006/relationships/oleObject" Target="embeddings/oleObject106.bin"/><Relationship Id="rId191" Type="http://schemas.openxmlformats.org/officeDocument/2006/relationships/oleObject" Target="embeddings/oleObject105.bin"/><Relationship Id="rId190" Type="http://schemas.openxmlformats.org/officeDocument/2006/relationships/image" Target="media/image81.wmf"/><Relationship Id="rId19" Type="http://schemas.openxmlformats.org/officeDocument/2006/relationships/image" Target="media/image10.wmf"/><Relationship Id="rId189" Type="http://schemas.openxmlformats.org/officeDocument/2006/relationships/oleObject" Target="embeddings/oleObject104.bin"/><Relationship Id="rId188" Type="http://schemas.openxmlformats.org/officeDocument/2006/relationships/image" Target="media/image80.wmf"/><Relationship Id="rId187" Type="http://schemas.openxmlformats.org/officeDocument/2006/relationships/oleObject" Target="embeddings/oleObject103.bin"/><Relationship Id="rId186" Type="http://schemas.openxmlformats.org/officeDocument/2006/relationships/image" Target="media/image79.wmf"/><Relationship Id="rId185" Type="http://schemas.openxmlformats.org/officeDocument/2006/relationships/oleObject" Target="embeddings/oleObject102.bin"/><Relationship Id="rId184" Type="http://schemas.openxmlformats.org/officeDocument/2006/relationships/image" Target="media/image78.wmf"/><Relationship Id="rId183" Type="http://schemas.openxmlformats.org/officeDocument/2006/relationships/oleObject" Target="embeddings/oleObject101.bin"/><Relationship Id="rId182" Type="http://schemas.openxmlformats.org/officeDocument/2006/relationships/oleObject" Target="embeddings/oleObject100.bin"/><Relationship Id="rId181" Type="http://schemas.openxmlformats.org/officeDocument/2006/relationships/oleObject" Target="embeddings/oleObject99.bin"/><Relationship Id="rId180" Type="http://schemas.openxmlformats.org/officeDocument/2006/relationships/oleObject" Target="embeddings/oleObject98.bin"/><Relationship Id="rId18" Type="http://schemas.openxmlformats.org/officeDocument/2006/relationships/oleObject" Target="embeddings/oleObject4.bin"/><Relationship Id="rId179" Type="http://schemas.openxmlformats.org/officeDocument/2006/relationships/oleObject" Target="embeddings/oleObject97.bin"/><Relationship Id="rId178" Type="http://schemas.openxmlformats.org/officeDocument/2006/relationships/oleObject" Target="embeddings/oleObject96.bin"/><Relationship Id="rId177" Type="http://schemas.openxmlformats.org/officeDocument/2006/relationships/oleObject" Target="embeddings/oleObject95.bin"/><Relationship Id="rId176" Type="http://schemas.openxmlformats.org/officeDocument/2006/relationships/oleObject" Target="embeddings/oleObject94.bin"/><Relationship Id="rId175" Type="http://schemas.openxmlformats.org/officeDocument/2006/relationships/oleObject" Target="embeddings/oleObject93.bin"/><Relationship Id="rId174" Type="http://schemas.openxmlformats.org/officeDocument/2006/relationships/oleObject" Target="embeddings/oleObject92.bin"/><Relationship Id="rId173" Type="http://schemas.openxmlformats.org/officeDocument/2006/relationships/oleObject" Target="embeddings/oleObject91.bin"/><Relationship Id="rId172" Type="http://schemas.openxmlformats.org/officeDocument/2006/relationships/image" Target="media/image77.png"/><Relationship Id="rId171" Type="http://schemas.openxmlformats.org/officeDocument/2006/relationships/oleObject" Target="embeddings/oleObject90.bin"/><Relationship Id="rId170" Type="http://schemas.openxmlformats.org/officeDocument/2006/relationships/oleObject" Target="embeddings/oleObject89.bin"/><Relationship Id="rId17" Type="http://schemas.openxmlformats.org/officeDocument/2006/relationships/image" Target="media/image9.wmf"/><Relationship Id="rId169" Type="http://schemas.openxmlformats.org/officeDocument/2006/relationships/oleObject" Target="embeddings/oleObject88.bin"/><Relationship Id="rId168" Type="http://schemas.openxmlformats.org/officeDocument/2006/relationships/image" Target="media/image76.wmf"/><Relationship Id="rId167" Type="http://schemas.openxmlformats.org/officeDocument/2006/relationships/oleObject" Target="embeddings/oleObject87.bin"/><Relationship Id="rId166" Type="http://schemas.openxmlformats.org/officeDocument/2006/relationships/image" Target="media/image75.wmf"/><Relationship Id="rId165" Type="http://schemas.openxmlformats.org/officeDocument/2006/relationships/oleObject" Target="embeddings/oleObject86.bin"/><Relationship Id="rId164" Type="http://schemas.openxmlformats.org/officeDocument/2006/relationships/image" Target="media/image74.wmf"/><Relationship Id="rId163" Type="http://schemas.openxmlformats.org/officeDocument/2006/relationships/oleObject" Target="embeddings/oleObject85.bin"/><Relationship Id="rId162" Type="http://schemas.openxmlformats.org/officeDocument/2006/relationships/oleObject" Target="embeddings/oleObject84.bin"/><Relationship Id="rId161" Type="http://schemas.openxmlformats.org/officeDocument/2006/relationships/oleObject" Target="embeddings/oleObject83.bin"/><Relationship Id="rId160" Type="http://schemas.openxmlformats.org/officeDocument/2006/relationships/oleObject" Target="embeddings/oleObject82.bin"/><Relationship Id="rId16" Type="http://schemas.openxmlformats.org/officeDocument/2006/relationships/oleObject" Target="embeddings/oleObject3.bin"/><Relationship Id="rId159" Type="http://schemas.openxmlformats.org/officeDocument/2006/relationships/image" Target="media/image73.wmf"/><Relationship Id="rId158" Type="http://schemas.openxmlformats.org/officeDocument/2006/relationships/oleObject" Target="embeddings/oleObject81.bin"/><Relationship Id="rId157" Type="http://schemas.openxmlformats.org/officeDocument/2006/relationships/oleObject" Target="embeddings/oleObject80.bin"/><Relationship Id="rId156" Type="http://schemas.openxmlformats.org/officeDocument/2006/relationships/oleObject" Target="embeddings/oleObject79.bin"/><Relationship Id="rId155" Type="http://schemas.openxmlformats.org/officeDocument/2006/relationships/oleObject" Target="embeddings/oleObject78.bin"/><Relationship Id="rId154" Type="http://schemas.openxmlformats.org/officeDocument/2006/relationships/oleObject" Target="embeddings/oleObject77.bin"/><Relationship Id="rId153" Type="http://schemas.openxmlformats.org/officeDocument/2006/relationships/oleObject" Target="embeddings/oleObject76.bin"/><Relationship Id="rId152" Type="http://schemas.openxmlformats.org/officeDocument/2006/relationships/image" Target="media/image72.png"/><Relationship Id="rId151" Type="http://schemas.openxmlformats.org/officeDocument/2006/relationships/image" Target="media/image71.wmf"/><Relationship Id="rId150" Type="http://schemas.openxmlformats.org/officeDocument/2006/relationships/oleObject" Target="embeddings/oleObject75.bin"/><Relationship Id="rId15" Type="http://schemas.openxmlformats.org/officeDocument/2006/relationships/image" Target="media/image8.wmf"/><Relationship Id="rId149" Type="http://schemas.openxmlformats.org/officeDocument/2006/relationships/image" Target="media/image70.wmf"/><Relationship Id="rId148" Type="http://schemas.openxmlformats.org/officeDocument/2006/relationships/oleObject" Target="embeddings/oleObject74.bin"/><Relationship Id="rId147" Type="http://schemas.openxmlformats.org/officeDocument/2006/relationships/image" Target="media/image69.wmf"/><Relationship Id="rId146" Type="http://schemas.openxmlformats.org/officeDocument/2006/relationships/oleObject" Target="embeddings/oleObject73.bin"/><Relationship Id="rId145" Type="http://schemas.openxmlformats.org/officeDocument/2006/relationships/image" Target="media/image68.png"/><Relationship Id="rId144" Type="http://schemas.openxmlformats.org/officeDocument/2006/relationships/image" Target="media/image67.wmf"/><Relationship Id="rId143" Type="http://schemas.openxmlformats.org/officeDocument/2006/relationships/oleObject" Target="embeddings/oleObject72.bin"/><Relationship Id="rId142" Type="http://schemas.openxmlformats.org/officeDocument/2006/relationships/image" Target="media/image66.wmf"/><Relationship Id="rId141" Type="http://schemas.openxmlformats.org/officeDocument/2006/relationships/oleObject" Target="embeddings/oleObject71.bin"/><Relationship Id="rId140" Type="http://schemas.openxmlformats.org/officeDocument/2006/relationships/image" Target="media/image65.wmf"/><Relationship Id="rId14" Type="http://schemas.openxmlformats.org/officeDocument/2006/relationships/oleObject" Target="embeddings/oleObject2.bin"/><Relationship Id="rId139" Type="http://schemas.openxmlformats.org/officeDocument/2006/relationships/oleObject" Target="embeddings/oleObject70.bin"/><Relationship Id="rId138" Type="http://schemas.openxmlformats.org/officeDocument/2006/relationships/image" Target="media/image64.wmf"/><Relationship Id="rId137" Type="http://schemas.openxmlformats.org/officeDocument/2006/relationships/oleObject" Target="embeddings/oleObject69.bin"/><Relationship Id="rId136" Type="http://schemas.openxmlformats.org/officeDocument/2006/relationships/image" Target="media/image63.wmf"/><Relationship Id="rId135" Type="http://schemas.openxmlformats.org/officeDocument/2006/relationships/oleObject" Target="embeddings/oleObject68.bin"/><Relationship Id="rId134" Type="http://schemas.openxmlformats.org/officeDocument/2006/relationships/image" Target="media/image62.wmf"/><Relationship Id="rId133" Type="http://schemas.openxmlformats.org/officeDocument/2006/relationships/oleObject" Target="embeddings/oleObject67.bin"/><Relationship Id="rId132" Type="http://schemas.openxmlformats.org/officeDocument/2006/relationships/image" Target="media/image61.wmf"/><Relationship Id="rId131" Type="http://schemas.openxmlformats.org/officeDocument/2006/relationships/oleObject" Target="embeddings/oleObject66.bin"/><Relationship Id="rId130" Type="http://schemas.openxmlformats.org/officeDocument/2006/relationships/image" Target="media/image60.wmf"/><Relationship Id="rId13" Type="http://schemas.openxmlformats.org/officeDocument/2006/relationships/image" Target="media/image7.wmf"/><Relationship Id="rId129" Type="http://schemas.openxmlformats.org/officeDocument/2006/relationships/oleObject" Target="embeddings/oleObject65.bin"/><Relationship Id="rId128" Type="http://schemas.openxmlformats.org/officeDocument/2006/relationships/image" Target="media/image59.wmf"/><Relationship Id="rId127" Type="http://schemas.openxmlformats.org/officeDocument/2006/relationships/oleObject" Target="embeddings/oleObject64.bin"/><Relationship Id="rId126" Type="http://schemas.openxmlformats.org/officeDocument/2006/relationships/image" Target="media/image58.wmf"/><Relationship Id="rId125" Type="http://schemas.openxmlformats.org/officeDocument/2006/relationships/oleObject" Target="embeddings/oleObject63.bin"/><Relationship Id="rId124" Type="http://schemas.openxmlformats.org/officeDocument/2006/relationships/image" Target="media/image57.wmf"/><Relationship Id="rId123" Type="http://schemas.openxmlformats.org/officeDocument/2006/relationships/oleObject" Target="embeddings/oleObject62.bin"/><Relationship Id="rId122" Type="http://schemas.openxmlformats.org/officeDocument/2006/relationships/oleObject" Target="embeddings/oleObject61.bin"/><Relationship Id="rId121" Type="http://schemas.openxmlformats.org/officeDocument/2006/relationships/image" Target="media/image56.wmf"/><Relationship Id="rId120" Type="http://schemas.openxmlformats.org/officeDocument/2006/relationships/oleObject" Target="embeddings/oleObject60.bin"/><Relationship Id="rId12" Type="http://schemas.openxmlformats.org/officeDocument/2006/relationships/oleObject" Target="embeddings/oleObject1.bin"/><Relationship Id="rId119" Type="http://schemas.openxmlformats.org/officeDocument/2006/relationships/oleObject" Target="embeddings/oleObject59.bin"/><Relationship Id="rId118" Type="http://schemas.openxmlformats.org/officeDocument/2006/relationships/oleObject" Target="embeddings/oleObject58.bin"/><Relationship Id="rId117" Type="http://schemas.openxmlformats.org/officeDocument/2006/relationships/oleObject" Target="embeddings/oleObject57.bin"/><Relationship Id="rId116" Type="http://schemas.openxmlformats.org/officeDocument/2006/relationships/image" Target="media/image55.wmf"/><Relationship Id="rId115" Type="http://schemas.openxmlformats.org/officeDocument/2006/relationships/oleObject" Target="embeddings/oleObject56.bin"/><Relationship Id="rId114" Type="http://schemas.openxmlformats.org/officeDocument/2006/relationships/image" Target="media/image54.png"/><Relationship Id="rId113" Type="http://schemas.openxmlformats.org/officeDocument/2006/relationships/image" Target="media/image53.wmf"/><Relationship Id="rId112" Type="http://schemas.openxmlformats.org/officeDocument/2006/relationships/oleObject" Target="embeddings/oleObject55.bin"/><Relationship Id="rId111" Type="http://schemas.openxmlformats.org/officeDocument/2006/relationships/image" Target="media/image52.wmf"/><Relationship Id="rId110" Type="http://schemas.openxmlformats.org/officeDocument/2006/relationships/oleObject" Target="embeddings/oleObject54.bin"/><Relationship Id="rId11" Type="http://schemas.openxmlformats.org/officeDocument/2006/relationships/image" Target="media/image6.png"/><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image" Target="media/image50.wmf"/><Relationship Id="rId106" Type="http://schemas.openxmlformats.org/officeDocument/2006/relationships/oleObject" Target="embeddings/oleObject52.bin"/><Relationship Id="rId105" Type="http://schemas.openxmlformats.org/officeDocument/2006/relationships/oleObject" Target="embeddings/oleObject51.bin"/><Relationship Id="rId104" Type="http://schemas.openxmlformats.org/officeDocument/2006/relationships/image" Target="media/image49.wmf"/><Relationship Id="rId103" Type="http://schemas.openxmlformats.org/officeDocument/2006/relationships/oleObject" Target="embeddings/oleObject50.bin"/><Relationship Id="rId102" Type="http://schemas.openxmlformats.org/officeDocument/2006/relationships/image" Target="media/image48.wmf"/><Relationship Id="rId101" Type="http://schemas.openxmlformats.org/officeDocument/2006/relationships/oleObject" Target="embeddings/oleObject49.bin"/><Relationship Id="rId100" Type="http://schemas.openxmlformats.org/officeDocument/2006/relationships/image" Target="media/image47.wmf"/><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0</TotalTime>
  <ScaleCrop>false</ScaleCrop>
  <LinksUpToDate>false</LinksUpToDate>
  <CharactersWithSpaces>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2022-07-01T09:20:00Z</dcterms:created>
  <dc:creator>学科网试题生产平台</dc:creator>
  <dc:description>3011713699397632</dc:description>
  <cp:lastModifiedBy>AA食来运转美食店洪丽</cp:lastModifiedBy>
  <dcterms:modified xsi:type="dcterms:W3CDTF">2022-07-01T12:44:11Z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C0734ADF90CE478F88DEAB27297F4D2A</vt:lpwstr>
  </property>
</Properties>
</file>