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547C036F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3pt;height:24pt;margin-top:829pt;margin-left:985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39A719CF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2025-2026学年上海市六年级（下）期末数学 押题试卷</w:t>
      </w:r>
    </w:p>
    <w:p w14:paraId="441B47EC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难度系数：0.6；考试时间：100分钟；满分：100分</w:t>
      </w:r>
    </w:p>
    <w:p w14:paraId="742F2C15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学校:___________姓名：___________班级：___________考号：___________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283F0837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0499537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77B1345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26129CD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7B68A58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436E82E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74E7C1FE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1494FA7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438CA7FD">
            <w:pPr>
              <w:spacing w:line="360" w:lineRule="auto"/>
            </w:pPr>
          </w:p>
        </w:tc>
        <w:tc>
          <w:tcPr>
            <w:tcW w:w="900" w:type="dxa"/>
          </w:tcPr>
          <w:p w14:paraId="29FA3E12">
            <w:pPr>
              <w:spacing w:line="360" w:lineRule="auto"/>
            </w:pPr>
          </w:p>
        </w:tc>
        <w:tc>
          <w:tcPr>
            <w:tcW w:w="900" w:type="dxa"/>
          </w:tcPr>
          <w:p w14:paraId="1881795B">
            <w:pPr>
              <w:spacing w:line="360" w:lineRule="auto"/>
            </w:pPr>
          </w:p>
        </w:tc>
        <w:tc>
          <w:tcPr>
            <w:tcW w:w="1200" w:type="dxa"/>
          </w:tcPr>
          <w:p w14:paraId="3AF646FE">
            <w:pPr>
              <w:spacing w:line="360" w:lineRule="auto"/>
            </w:pPr>
          </w:p>
        </w:tc>
      </w:tr>
    </w:tbl>
    <w:p w14:paraId="44235F59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3E284889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5C98D854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790B897A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13DF7294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AE0E9E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2B6E92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660C2516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83BEC3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63EC2B42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044C2DFD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一．选择题（共6小题，满分18分，每小题3分）</w:t>
      </w:r>
    </w:p>
    <w:p w14:paraId="7C12359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1．（3分）下列方程中，属于二元一次方程的是（　　）</w:t>
      </w:r>
    </w:p>
    <w:p w14:paraId="4FC053BD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A．2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+3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＝4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B．5</w:t>
      </w:r>
      <w:r>
        <w:rPr>
          <w:rFonts w:ascii="Times New Roman" w:eastAsia="新宋体" w:hAnsi="Times New Roman" w:hint="eastAsia"/>
          <w:i/>
          <w:sz w:val="24"/>
          <w:szCs w:val="24"/>
        </w:rPr>
        <w:t>xy</w:t>
      </w:r>
      <w:r>
        <w:rPr>
          <w:rFonts w:ascii="Times New Roman" w:eastAsia="新宋体" w:hAnsi="Times New Roman" w:hint="eastAsia"/>
          <w:sz w:val="24"/>
          <w:szCs w:val="24"/>
        </w:rPr>
        <w:t>+1＝0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+4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＝6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r>
          <w:rPr>
            <w:rFonts w:ascii="Cambria Math" w:eastAsia="新宋体" w:hAnsi="Cambria Math"/>
            <w:sz w:val="21"/>
            <w:szCs w:val="21"/>
          </w:rPr>
          <m:t>x−1=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y</m:t>
            </m:r>
          </m:den>
        </m:f>
      </m:oMath>
    </w:p>
    <w:p w14:paraId="7B12F4F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2．（3分）如果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x=a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y=b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是方程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﹣3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＝﹣2的一组解，那么代数式4﹣2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+6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的值是（　　）</w:t>
      </w:r>
    </w:p>
    <w:p w14:paraId="7A0261D5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C．6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D．8</w:t>
      </w:r>
    </w:p>
    <w:p w14:paraId="2B30E64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3．（3分）如图，水平桌面上有个内部装水的长方体箱子，箱内有一个与底面垂直的隔板，且隔板左右两侧的水面高度分别为40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，50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，现将隔板抽出，若过程中箱内的水量未改变，且不计箱子及隔板厚度，则根据图中的数据，隔板抽出后水面静止时，箱内的水面高度为（　　）</w:t>
      </w:r>
    </w:p>
    <w:p w14:paraId="0DD735F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005330" cy="14871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5588" cy="148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C3EE3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A．43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B．44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C．45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D．46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</w:p>
    <w:p w14:paraId="33DF96A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4．（3分）把一个圆柱侧面展开得到一个正方形，这个圆柱的底面半径是10厘米，那么圆柱的高是（　　）厘米．</w:t>
      </w:r>
    </w:p>
    <w:p w14:paraId="6A3BB6FF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A．62.8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B．31.4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C．15.7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D．20</w:t>
      </w:r>
    </w:p>
    <w:p w14:paraId="1C3DE58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5．（3分）一个圆锥与一个圆柱的底面积相等，已知圆锥的体积是圆柱体积的3倍，圆锥的高是27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，圆柱的高是（　　）</w:t>
      </w:r>
    </w:p>
    <w:p w14:paraId="477579E6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C．9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D．27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</w:p>
    <w:p w14:paraId="30EE6D3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6．（3分）已知关于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二元一次方程组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2x+y=−2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x+2y=m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的解满足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＝0，则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的值为（　　）</w:t>
      </w:r>
    </w:p>
    <w:p w14:paraId="166ED00B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C．﹣2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</w:p>
    <w:p w14:paraId="37F84A0C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5D04DF7B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147CB612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25CE8DF3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53154B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43F1F56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2F72B12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2DDE37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1204EA3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07ABB968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4532F43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7．（2分）由5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﹣3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＝﹣2，得到用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表示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的式子为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550987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8．（2分）已知方程（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﹣1）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＝6是关于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的二元一次方程，则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的值是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08EA4B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9．（2分）甲、乙两数的比是5：6，甲数是300，乙数是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0FA48B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《九章算术》中有这样一个题：“今有醇酒一斗，直钱五十；行酒一斗，直钱一十．今将钱三十，得酒二斗．问醇、行酒各得几何？”其译文是：今有醇酒（优质酒）1斗，价值50钱；行酒（劣质酒）1斗，价值10钱．现有30钱，买得2斗酒．问醇酒、行酒各能买得多少？设醇酒为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斗，行酒为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斗，则可列二元一次方程组为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4E9E36E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11．（2分）一个圆柱的侧面积是251.2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，高是8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，底面半径是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．（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取3.14）</w:t>
      </w:r>
    </w:p>
    <w:p w14:paraId="280AB7E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12．（2分）把一个圆柱体的侧面展开后得到一个长方形，长方形的长是4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厘米，宽是2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 xml:space="preserve">厘米，这个圆柱体的底面半径是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厘米．</w:t>
      </w:r>
    </w:p>
    <w:p w14:paraId="2DB38D7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13．（2分）已知一个长方体，其长、宽、高之比为4：2：1，底面积为24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，则这个长方体的体积为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5B5D132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F11378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6267C1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14．（2分）两个圆锥的底面半径的比为4：5，对应的高的比为5：6，其中一个圆锥的体积为20立方厘米，另一个圆锥的体积为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立方厘米．</w:t>
      </w:r>
    </w:p>
    <w:p w14:paraId="1A414B3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15．（2分）已知关于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x+2y=6−3a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4x−y=6a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都为自然数的解有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对．</w:t>
      </w:r>
    </w:p>
    <w:p w14:paraId="7EBDF2D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16．（2分）若|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+2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﹣1|+（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﹣3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+4）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＝0，则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 xml:space="preserve">的值为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5690F0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17．（2分）某校组织以“保护洱海，爱我家园”为主题的手抄报作品征集活动，先从中随机抽取了若干作品，按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四个等级进行评价，然后根据统计结果绘制了如图两幅不完整的统计图，那么，此次一共抽取了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sz w:val="24"/>
          <w:szCs w:val="24"/>
          <w:lang w:val="en-US" w:eastAsia="zh-CN"/>
        </w:rPr>
        <w:t>份</w:t>
      </w:r>
      <w:r>
        <w:rPr>
          <w:rFonts w:ascii="Times New Roman" w:eastAsia="新宋体" w:hAnsi="Times New Roman" w:hint="eastAsia"/>
          <w:sz w:val="24"/>
          <w:szCs w:val="24"/>
        </w:rPr>
        <w:t>作品．</w:t>
      </w:r>
    </w:p>
    <w:p w14:paraId="036B071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224530" cy="162433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4790" cy="1624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20D4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18．（2分）对于任意实数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，定义关于“@”的一种运算：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@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＝2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，例如3@4＝2×3+4＝10．若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@（﹣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）＝3，（2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）@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＝5，则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 xml:space="preserve">的值为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0880D32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D7E0AC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0BC32D3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7A0B043B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69F370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25D53B73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5A70CBE6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三．解答题（共8小题，满分58分）</w:t>
      </w:r>
    </w:p>
    <w:p w14:paraId="2E26AFB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19．（5分）解方程组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x−2y=1①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5x+2y=17②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2081A7D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20．（5分）解方程组：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3(x−1)=y+5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y−1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3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5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+1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4790DB5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21．（5分）解方程组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3x+2y+z=39①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2x+3y+z=34②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x+2y+3z=26③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55CC332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22．（5分）如图所示，玻璃容器的底面直径为12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，它的里面装有部分水，水中浸没着一个高4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的圆锥形铅锤，当铅锤从水中取出后，水面下降了0.5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，这个铅锤的底面积是多少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？</w:t>
      </w:r>
    </w:p>
    <w:p w14:paraId="243931E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106170" cy="56070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26" cy="56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F82A6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BE1166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23．（8分）已知某网店销售甲、乙两款玩偶，乙款玩偶的售价比甲款玩偶售价</w:t>
      </w:r>
      <w:bookmarkStart w:id="0" w:name="_GoBack"/>
      <w:bookmarkEnd w:id="0"/>
      <w:r>
        <w:rPr>
          <w:rFonts w:ascii="Times New Roman" w:eastAsia="新宋体" w:hAnsi="Times New Roman" w:hint="eastAsia"/>
          <w:sz w:val="24"/>
          <w:szCs w:val="24"/>
        </w:rPr>
        <w:t>少15元，购买2个甲款玩偶和3个乙款玩偶共需255元（免运费）．请解答下列问题：</w:t>
      </w:r>
    </w:p>
    <w:p w14:paraId="4562797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（1）该网店甲、乙两款玩偶每个售价各是多少元？</w:t>
      </w:r>
    </w:p>
    <w:p w14:paraId="3AC80CA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（2）根据市场需求，该网店计划用不超过8900元购进甲、乙两款玩偶共200个，且甲款数量超过87个．已知甲款玩偶每个进价50元，乙款玩偶每个进价40元，该网店有哪几种进货方案？</w:t>
      </w:r>
    </w:p>
    <w:p w14:paraId="105B17D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（3）在（2）的条件下，该网店采取哪种方案利润最大，最大利润是多少？</w:t>
      </w:r>
    </w:p>
    <w:p w14:paraId="25128487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D99FB6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24．（8分）【学习材料】</w:t>
      </w:r>
    </w:p>
    <w:p w14:paraId="1BA8A99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在求代数式的值时，有些题目可以用整体求值的方法，化难为易．</w:t>
      </w:r>
    </w:p>
    <w:p w14:paraId="6D2ED43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例如：已知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3x+2y+z=4①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7x+4y+3z=10②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，求2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的值．</w:t>
      </w:r>
    </w:p>
    <w:p w14:paraId="1F7F579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解：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﹣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得，4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+2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+2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＝6</w:t>
      </w:r>
      <w:r>
        <w:rPr>
          <w:rFonts w:ascii="Times New Roman" w:eastAsia="Calibri" w:hAnsi="Times New Roman" w:hint="eastAsia"/>
          <w:sz w:val="24"/>
          <w:szCs w:val="24"/>
        </w:rPr>
        <w:t>③</w:t>
      </w:r>
    </w:p>
    <w:p w14:paraId="3AF72B51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③</w:t>
      </w:r>
      <m:oMath>
        <m:r>
          <w:rPr>
            <w:rFonts w:ascii="Cambria Math" w:eastAsia="新宋体" w:hAnsi="Cambria Math"/>
            <w:sz w:val="21"/>
            <w:szCs w:val="21"/>
          </w:rPr>
          <m:t>×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得，2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＝3</w:t>
      </w:r>
    </w:p>
    <w:p w14:paraId="3AD50EE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所以，2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的值为3．</w:t>
      </w:r>
    </w:p>
    <w:p w14:paraId="2097CDD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【类似迁移】</w:t>
      </w:r>
    </w:p>
    <w:p w14:paraId="2BCFECD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（1）已知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x+2y+3z=10①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5x+6y+7z=26②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，求3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+4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+5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的值．</w:t>
      </w:r>
    </w:p>
    <w:p w14:paraId="5D1131F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【实际应用】</w:t>
      </w:r>
    </w:p>
    <w:p w14:paraId="7E68A68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学校运动会即将到来，六（2）班学生准备购买若干啦啦队道具积极准备入场表演，根据商店的价格，若购买3条彩带、2个头饰、1面小红旗需要28元；若购买7条彩带、5个头饰、3面小红旗需要66元；六（2）班共45位同学，则购买45条彩带、45个头饰、45面小红旗需要多少元？</w:t>
      </w:r>
    </w:p>
    <w:p w14:paraId="2076F6E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543AFDEF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A82C6D3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90B0CDD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0CBD0E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E8C95BC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16652F3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9389617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72BDEF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10分）某校秉承“立德树人，五育并举”的办学理念，为培养学生兴趣爱好，促进学生多元发展，计划开展下列社团：文学社、篮球社、舞蹈社、合唱社及其他类社团．某数学学习兴趣小组为了解该校学生最喜爱的社团情况，随机抽取了部分学生进行调查，形成调查报告如下：</w:t>
      </w:r>
    </w:p>
    <w:tbl>
      <w:tblPr>
        <w:tblStyle w:val="TableNormal"/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5"/>
        <w:gridCol w:w="2895"/>
        <w:gridCol w:w="1852"/>
        <w:gridCol w:w="2663"/>
      </w:tblGrid>
      <w:tr w14:paraId="10AF82C2"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30" w:type="dxa"/>
          </w:tcPr>
          <w:p w14:paraId="40B9CBA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调查目的</w:t>
            </w:r>
          </w:p>
        </w:tc>
        <w:tc>
          <w:tcPr>
            <w:tcW w:w="19170" w:type="dxa"/>
            <w:gridSpan w:val="3"/>
          </w:tcPr>
          <w:p w14:paraId="47B2B60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1．了解本校学生最喜爱的社团；</w:t>
            </w:r>
          </w:p>
          <w:p w14:paraId="271AD69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2．帮助学校更好地了解本校学生对不同领域社团的偏好，以促进学生的全面发展．</w:t>
            </w:r>
          </w:p>
        </w:tc>
      </w:tr>
      <w:tr w14:paraId="3AAF518D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30" w:type="dxa"/>
          </w:tcPr>
          <w:p w14:paraId="5C750C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调查方式</w:t>
            </w:r>
          </w:p>
        </w:tc>
        <w:tc>
          <w:tcPr>
            <w:tcW w:w="6390" w:type="dxa"/>
          </w:tcPr>
          <w:p w14:paraId="58B6E8F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抽样调查</w:t>
            </w:r>
          </w:p>
        </w:tc>
        <w:tc>
          <w:tcPr>
            <w:tcW w:w="6390" w:type="dxa"/>
          </w:tcPr>
          <w:p w14:paraId="27F3D1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调查对象</w:t>
            </w:r>
          </w:p>
        </w:tc>
        <w:tc>
          <w:tcPr>
            <w:tcW w:w="6390" w:type="dxa"/>
          </w:tcPr>
          <w:p w14:paraId="0F42C37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部分学生</w:t>
            </w:r>
          </w:p>
        </w:tc>
      </w:tr>
      <w:tr w14:paraId="46FBC903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30" w:type="dxa"/>
          </w:tcPr>
          <w:p w14:paraId="51A7B6B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调查内容</w:t>
            </w:r>
          </w:p>
        </w:tc>
        <w:tc>
          <w:tcPr>
            <w:tcW w:w="19170" w:type="dxa"/>
            <w:gridSpan w:val="3"/>
          </w:tcPr>
          <w:p w14:paraId="438523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你最喜爱的一门社团课是</w:t>
            </w:r>
          </w:p>
          <w:p w14:paraId="5EFBD8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 w:val="24"/>
                <w:szCs w:val="24"/>
              </w:rPr>
              <w:t>A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>．文学社</w:t>
            </w:r>
          </w:p>
          <w:p w14:paraId="2175E7F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 w:val="24"/>
                <w:szCs w:val="24"/>
              </w:rPr>
              <w:t>B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>．篮球社</w:t>
            </w:r>
          </w:p>
          <w:p w14:paraId="6B694D6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 w:val="24"/>
                <w:szCs w:val="24"/>
              </w:rPr>
              <w:t>C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>．舞蹈社</w:t>
            </w:r>
          </w:p>
          <w:p w14:paraId="4C3BD75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 w:val="24"/>
                <w:szCs w:val="24"/>
              </w:rPr>
              <w:t>D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>．合唱社</w:t>
            </w:r>
          </w:p>
          <w:p w14:paraId="660F6F1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 w:val="24"/>
                <w:szCs w:val="24"/>
              </w:rPr>
              <w:t>E</w:t>
            </w:r>
            <w:r>
              <w:rPr>
                <w:rFonts w:ascii="Times New Roman" w:eastAsia="新宋体" w:hAnsi="Times New Roman" w:hint="eastAsia"/>
                <w:sz w:val="24"/>
                <w:szCs w:val="24"/>
              </w:rPr>
              <w:t>．其他类社团</w:t>
            </w:r>
          </w:p>
        </w:tc>
      </w:tr>
      <w:tr w14:paraId="49C2F81F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30" w:type="dxa"/>
          </w:tcPr>
          <w:p w14:paraId="1DD6341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调查结果</w:t>
            </w:r>
          </w:p>
        </w:tc>
        <w:tc>
          <w:tcPr>
            <w:tcW w:w="12780" w:type="dxa"/>
            <w:gridSpan w:val="2"/>
          </w:tcPr>
          <w:p w14:paraId="5238591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drawing>
                <wp:inline distT="0" distB="0" distL="0" distR="0">
                  <wp:extent cx="3163570" cy="1935480"/>
                  <wp:effectExtent l="0" t="0" r="0" b="0"/>
                  <wp:docPr id="4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24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830" cy="1935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0" w:type="dxa"/>
          </w:tcPr>
          <w:p w14:paraId="0141F35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drawing>
                <wp:inline distT="0" distB="0" distL="0" distR="0">
                  <wp:extent cx="1758315" cy="1819275"/>
                  <wp:effectExtent l="0" t="0" r="0" b="0"/>
                  <wp:docPr id="5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24" descr="菁优网：http://www.jyeoo.com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700" cy="181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BE972C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130" w:type="dxa"/>
          </w:tcPr>
          <w:p w14:paraId="2D69362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建议</w:t>
            </w:r>
          </w:p>
        </w:tc>
        <w:tc>
          <w:tcPr>
            <w:tcW w:w="19170" w:type="dxa"/>
            <w:gridSpan w:val="3"/>
          </w:tcPr>
          <w:p w14:paraId="12ADB56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…（请把你的建议填写在第（4）问的答题区域）</w:t>
            </w:r>
          </w:p>
        </w:tc>
      </w:tr>
    </w:tbl>
    <w:p w14:paraId="5BCE63B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请你结合调查信息，回答下列问题：</w:t>
      </w:r>
    </w:p>
    <w:p w14:paraId="3C6DAF4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（1）本次抽样调查的学生人数为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人，并补全条形统计图．</w:t>
      </w:r>
    </w:p>
    <w:p w14:paraId="289FF9F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（2）在扇形统计图中，“篮球”所在扇形的圆心角度数为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度．</w:t>
      </w:r>
    </w:p>
    <w:p w14:paraId="5AB93BC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（3）根据以上统计分析，估计该校七年级400名学生中最喜爱合唱社团的人数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06E2F25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（4）为了下学期更好地开展社团活动，提升学生参与度和活动效果，请你根据调查报告给学校社团课的设置提出一条合理的建议．</w:t>
      </w:r>
    </w:p>
    <w:p w14:paraId="1EC25B6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26．（12分）阅读下面文字，然后回答问题．</w:t>
      </w:r>
    </w:p>
    <w:p w14:paraId="4B04BF1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给出定义：对于关于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（其中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），若将其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的系数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与常数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互换，得到的新方程</w:t>
      </w:r>
      <w:r>
        <w:rPr>
          <w:rFonts w:ascii="Times New Roman" w:eastAsia="新宋体" w:hAnsi="Times New Roman" w:hint="eastAsia"/>
          <w:i/>
          <w:sz w:val="24"/>
          <w:szCs w:val="24"/>
        </w:rPr>
        <w:t>cx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称为原方程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的“镜像方程”．例如方程5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+6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＝8的“镜像方程”为8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+6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＝5．</w:t>
      </w:r>
    </w:p>
    <w:p w14:paraId="53733FB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（1）写出3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﹣2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＝﹣1的“镜像方程”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，以及它们组成的方程组的解为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；</w:t>
      </w:r>
    </w:p>
    <w:p w14:paraId="4DA78AE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的二元一次方程7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my</w:t>
      </w:r>
      <w:r>
        <w:rPr>
          <w:rFonts w:ascii="Times New Roman" w:eastAsia="新宋体" w:hAnsi="Times New Roman" w:hint="eastAsia"/>
          <w:sz w:val="24"/>
          <w:szCs w:val="24"/>
        </w:rPr>
        <w:t>＝9与其“镜像方程”组成的方程组的解为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x=m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y=n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，求</w:t>
      </w:r>
      <w:r>
        <w:rPr>
          <w:rFonts w:ascii="Times New Roman" w:eastAsia="新宋体" w:hAnsi="Times New Roman" w:hint="eastAsia"/>
          <w:i/>
          <w:sz w:val="24"/>
          <w:szCs w:val="24"/>
        </w:rPr>
        <w:t>mn</w:t>
      </w:r>
      <w:r>
        <w:rPr>
          <w:rFonts w:ascii="Times New Roman" w:eastAsia="新宋体" w:hAnsi="Times New Roman" w:hint="eastAsia"/>
          <w:sz w:val="24"/>
          <w:szCs w:val="24"/>
        </w:rPr>
        <w:t>的平方根；</w:t>
      </w:r>
    </w:p>
    <w:p w14:paraId="6BD50910">
      <w:pPr>
        <w:spacing w:line="360" w:lineRule="auto"/>
        <w:ind w:right="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4"/>
          <w:szCs w:val="24"/>
        </w:rPr>
        <w:t>（3）若关于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的系数满足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＝0，且与它的“镜像方程”组成的方程组的解恰是关于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</w:t>
      </w:r>
      <w:r>
        <w:rPr>
          <w:rFonts w:ascii="Times New Roman" w:eastAsia="新宋体" w:hAnsi="Times New Roman" w:hint="eastAsia"/>
          <w:i/>
          <w:sz w:val="24"/>
          <w:szCs w:val="24"/>
        </w:rPr>
        <w:t>mx</w:t>
      </w:r>
      <w:r>
        <w:rPr>
          <w:rFonts w:ascii="Times New Roman" w:eastAsia="新宋体" w:hAnsi="Times New Roman" w:hint="eastAsia"/>
          <w:sz w:val="24"/>
          <w:szCs w:val="24"/>
        </w:rPr>
        <w:t>﹣</w:t>
      </w:r>
      <w:r>
        <w:rPr>
          <w:rFonts w:ascii="Times New Roman" w:eastAsia="新宋体" w:hAnsi="Times New Roman" w:hint="eastAsia"/>
          <w:i/>
          <w:sz w:val="24"/>
          <w:szCs w:val="24"/>
        </w:rPr>
        <w:t>ny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（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≠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）的一个解，请直接写出代数式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（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﹣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）+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（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﹣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）+52的值．</w:t>
      </w:r>
    </w:p>
    <w:sectPr>
      <w:headerReference w:type="even" r:id="rId12"/>
      <w:headerReference w:type="default" r:id="rId13"/>
      <w:footerReference w:type="even" r:id="rId14"/>
      <w:footerReference w:type="default" r:id="rId15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5B3BCC3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8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7CEA543F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5EDFE0A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755B2EC6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E3601F5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F192BA2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020A6D"/>
    <w:rsid w:val="0F125E88"/>
    <w:rsid w:val="0F2F81E4"/>
    <w:rsid w:val="0F3BC98E"/>
    <w:rsid w:val="0F47BD91"/>
    <w:rsid w:val="0F525323"/>
    <w:rsid w:val="0F615365"/>
    <w:rsid w:val="0F771242"/>
    <w:rsid w:val="0F8C8CBB"/>
    <w:rsid w:val="0F8D11BE"/>
    <w:rsid w:val="0F8D3C9F"/>
    <w:rsid w:val="0F8D6703"/>
    <w:rsid w:val="0F8D793F"/>
    <w:rsid w:val="0F8DA5B4"/>
    <w:rsid w:val="7BF832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paragraph" w:customStyle="1" w:styleId="Style12">
    <w:name w:val="_Style 12"/>
    <w:qFormat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  <customShpInfo spid="_x0000_s4098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2630</Words>
  <Characters>2993</Characters>
  <Application>Microsoft Office Word</Application>
  <DocSecurity>0</DocSecurity>
  <Lines>1</Lines>
  <Paragraphs>1</Paragraphs>
  <ScaleCrop>false</ScaleCrop>
  <Company/>
  <LinksUpToDate>false</LinksUpToDate>
  <CharactersWithSpaces>3273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2025-2026学年上海市六年级（下）期末数学 押题试卷</dc:title>
  <dc:creator>©2010-2026 jyeoo.com</dc:creator>
  <cp:keywords>jyeoo,菁优网</cp:keywords>
  <cp:lastModifiedBy>Mr.Ye</cp:lastModifiedBy>
  <cp:revision>1</cp:revision>
  <cp:lastPrinted>2026-05-26T13:41:00Z</cp:lastPrinted>
  <dcterms:created xsi:type="dcterms:W3CDTF">2026-05-26T13:41:00Z</dcterms:created>
  <dcterms:modified xsi:type="dcterms:W3CDTF">2026-05-27T01:33:15Z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