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EF7AC4" w:rsidP="00EF7AC4" w14:paraId="5E4E193D" w14:textId="77777777">
      <w:pPr>
        <w:spacing w:line="360" w:lineRule="auto"/>
        <w:jc w:val="center"/>
        <w:rPr>
          <w:rFonts w:eastAsia="宋体" w:hAnsi="宋体" w:cs="宋体" w:hint="eastAsia"/>
          <w:b/>
          <w:sz w:val="32"/>
          <w:lang w:eastAsia="zh-CN"/>
        </w:rPr>
      </w:pPr>
      <w:r>
        <w:rPr>
          <w:rFonts w:eastAsia="宋体" w:hAnsi="宋体" w:cs="宋体"/>
          <w:b/>
          <w:sz w:val="32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5pt;height:30pt;margin-top:970pt;margin-left:880pt;mso-position-horizontal-relative:page;mso-position-vertical-relative:top-margin-area;position:absolute;z-index:251658240">
            <v:imagedata r:id="rId4" o:title=""/>
            <o:lock v:ext="edit" aspectratio="t"/>
          </v:shape>
        </w:pict>
      </w:r>
      <w:bookmarkStart w:id="0" w:name="page_1"/>
      <w:r>
        <w:rPr>
          <w:rFonts w:eastAsia="宋体" w:hAnsi="宋体" w:cs="宋体"/>
          <w:b/>
          <w:sz w:val="32"/>
          <w:lang w:eastAsia="zh-CN"/>
        </w:rPr>
        <w:t>六年级数学期中考试</w:t>
      </w:r>
    </w:p>
    <w:p w:rsidR="00A77B3E" w:rsidRPr="00EF7AC4" w:rsidP="00EF7AC4" w14:paraId="31DC005B" w14:textId="58916EA2">
      <w:pPr>
        <w:spacing w:line="360" w:lineRule="auto"/>
        <w:rPr>
          <w:rFonts w:eastAsia="宋体" w:hAnsi="宋体" w:cs="宋体" w:hint="eastAsia"/>
          <w:b/>
          <w:sz w:val="32"/>
          <w:lang w:eastAsia="zh-CN"/>
        </w:rPr>
      </w:pPr>
      <w:r>
        <w:rPr>
          <w:rFonts w:eastAsia="宋体" w:hAnsi="宋体" w:cs="宋体"/>
          <w:b/>
          <w:lang w:eastAsia="zh-CN"/>
        </w:rPr>
        <w:t>一、选择题</w:t>
      </w:r>
    </w:p>
    <w:p w:rsidR="00A77B3E" w14:paraId="60066C69" w14:textId="005586E2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．一根绳子剪成两段，第一段长</w:t>
      </w:r>
      <w:r w:rsidRPr="00F92576">
        <w:rPr>
          <w:rFonts w:eastAsia="宋体"/>
          <w:sz w:val="21"/>
          <w:lang w:eastAsia="zh-CN"/>
        </w:rPr>
        <w:t>35</w:t>
      </w:r>
      <w:r>
        <w:rPr>
          <w:rFonts w:eastAsia="宋体" w:hAnsi="宋体" w:cs="宋体"/>
          <w:sz w:val="21"/>
          <w:lang w:eastAsia="zh-CN"/>
        </w:rPr>
        <w:t>米，第二段占全长的</w:t>
      </w:r>
      <w:r w:rsidRPr="00F92576">
        <w:rPr>
          <w:rFonts w:eastAsia="宋体"/>
          <w:sz w:val="21"/>
          <w:lang w:eastAsia="zh-CN"/>
        </w:rPr>
        <w:t>35%</w:t>
      </w:r>
      <w:r>
        <w:rPr>
          <w:rFonts w:eastAsia="宋体" w:hAnsi="宋体" w:cs="宋体"/>
          <w:sz w:val="21"/>
          <w:lang w:eastAsia="zh-CN"/>
        </w:rPr>
        <w:t>，两段相比（</w:t>
      </w:r>
      <w:r w:rsidRPr="00EF7AC4" w:rsidR="00EF7AC4">
        <w:rPr>
          <w:rFonts w:asciiTheme="minorEastAsia" w:hAnsiTheme="minorEastAsia" w:cs="宋体" w:hint="eastAsia"/>
          <w:sz w:val="21"/>
          <w:lang w:eastAsia="zh-CN"/>
        </w:rPr>
        <w:t xml:space="preserve">     </w:t>
      </w:r>
      <w:r>
        <w:rPr>
          <w:rFonts w:eastAsia="宋体" w:hAnsi="宋体" w:cs="宋体"/>
          <w:sz w:val="21"/>
          <w:lang w:eastAsia="zh-CN"/>
        </w:rPr>
        <w:t>）</w:t>
      </w:r>
    </w:p>
    <w:p w:rsidR="00A77B3E" w:rsidP="00EF7AC4" w14:paraId="7179F1AD" w14:textId="1C708959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．第一段长；</w:t>
      </w:r>
      <w:r w:rsidR="00EF7AC4">
        <w:rPr>
          <w:rFonts w:eastAsia="宋体" w:hAnsi="宋体" w:cs="宋体"/>
          <w:sz w:val="21"/>
          <w:lang w:eastAsia="zh-CN"/>
        </w:rPr>
        <w:tab/>
      </w:r>
      <w:r w:rsidRPr="00F92576">
        <w:rPr>
          <w:rFonts w:eastAsia="宋体"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．第二段长；</w:t>
      </w:r>
      <w:r w:rsidR="00EF7AC4">
        <w:rPr>
          <w:rFonts w:eastAsia="宋体" w:hAnsi="宋体" w:cs="宋体"/>
          <w:sz w:val="21"/>
          <w:lang w:eastAsia="zh-CN"/>
        </w:rPr>
        <w:tab/>
      </w:r>
      <w:r w:rsidRPr="00F92576">
        <w:rPr>
          <w:rFonts w:eastAsia="宋体"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．一样长；</w:t>
      </w:r>
      <w:r w:rsidR="00EF7AC4">
        <w:rPr>
          <w:rFonts w:eastAsia="宋体" w:hAnsi="宋体" w:cs="宋体"/>
          <w:sz w:val="21"/>
          <w:lang w:eastAsia="zh-CN"/>
        </w:rPr>
        <w:tab/>
      </w:r>
      <w:r w:rsidRPr="00F92576">
        <w:rPr>
          <w:rFonts w:eastAsia="宋体"/>
          <w:sz w:val="21"/>
          <w:lang w:eastAsia="zh-CN"/>
        </w:rPr>
        <w:t>D</w:t>
      </w:r>
      <w:r>
        <w:rPr>
          <w:rFonts w:eastAsia="宋体" w:hAnsi="宋体" w:cs="宋体"/>
          <w:sz w:val="21"/>
          <w:lang w:eastAsia="zh-CN"/>
        </w:rPr>
        <w:t>．无法确定．</w:t>
      </w:r>
    </w:p>
    <w:p w:rsidR="00A77B3E" w:rsidRPr="00B67D4A" w14:paraId="6E396B83" w14:textId="14E1307B">
      <w:pPr>
        <w:tabs>
          <w:tab w:val="right" w:leader="dot" w:pos="9740"/>
        </w:tabs>
        <w:spacing w:line="360" w:lineRule="auto"/>
        <w:rPr>
          <w:rFonts w:eastAsia="宋体" w:hAnsi="宋体" w:cs="宋体" w:hint="eastAsia"/>
          <w:sz w:val="21"/>
          <w:szCs w:val="21"/>
          <w:lang w:eastAsia="zh-CN"/>
        </w:rPr>
      </w:pPr>
      <w:r w:rsidRPr="00F92576">
        <w:rPr>
          <w:sz w:val="21"/>
          <w:szCs w:val="21"/>
          <w:lang w:eastAsia="zh-CN"/>
        </w:rPr>
        <w:t>2</w:t>
      </w:r>
      <w:r w:rsidRPr="00B67D4A">
        <w:rPr>
          <w:sz w:val="21"/>
          <w:szCs w:val="21"/>
          <w:lang w:eastAsia="zh-CN"/>
        </w:rPr>
        <w:t>．下列调查中，最适合采用全面调查的是</w:t>
      </w:r>
      <w:r w:rsidRPr="00B67D4A" w:rsidR="00EF7AC4">
        <w:rPr>
          <w:rFonts w:eastAsia="宋体" w:hAnsi="宋体" w:cs="宋体"/>
          <w:sz w:val="21"/>
          <w:szCs w:val="21"/>
          <w:lang w:eastAsia="zh-CN"/>
        </w:rPr>
        <w:t>（</w:t>
      </w:r>
      <w:r w:rsidRPr="00B67D4A" w:rsidR="00EF7AC4">
        <w:rPr>
          <w:rFonts w:asciiTheme="minorEastAsia" w:hAnsiTheme="minorEastAsia" w:cs="宋体" w:hint="eastAsia"/>
          <w:sz w:val="21"/>
          <w:szCs w:val="21"/>
          <w:lang w:eastAsia="zh-CN"/>
        </w:rPr>
        <w:t xml:space="preserve">     </w:t>
      </w:r>
      <w:r w:rsidRPr="00B67D4A" w:rsidR="00EF7AC4">
        <w:rPr>
          <w:rFonts w:eastAsia="宋体" w:hAnsi="宋体" w:cs="宋体"/>
          <w:sz w:val="21"/>
          <w:szCs w:val="21"/>
          <w:lang w:eastAsia="zh-CN"/>
        </w:rPr>
        <w:t>）</w:t>
      </w:r>
    </w:p>
    <w:p w:rsidR="00A77B3E" w14:paraId="2BDE6F8F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．对华为某型号手机电池待机时间的调查；</w:t>
      </w:r>
    </w:p>
    <w:p w:rsidR="00A77B3E" w14:paraId="0F6A9B3E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．对全国中小学生观看电影《哪吒》情况的调查；</w:t>
      </w:r>
    </w:p>
    <w:p w:rsidR="00A77B3E" w14:paraId="07D24848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．对“神州二十号”飞船零部件安全性的调查；</w:t>
      </w:r>
    </w:p>
    <w:p w:rsidR="00A77B3E" w14:paraId="292BB2D2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D</w:t>
      </w:r>
      <w:r>
        <w:rPr>
          <w:rFonts w:eastAsia="宋体" w:hAnsi="宋体" w:cs="宋体"/>
          <w:sz w:val="21"/>
          <w:lang w:eastAsia="zh-CN"/>
        </w:rPr>
        <w:t>．对中央电视台</w:t>
      </w:r>
      <w:r w:rsidRPr="00F92576">
        <w:rPr>
          <w:rFonts w:eastAsia="宋体"/>
          <w:sz w:val="21"/>
          <w:lang w:eastAsia="zh-CN"/>
        </w:rPr>
        <w:t>2025</w:t>
      </w:r>
      <w:r>
        <w:rPr>
          <w:rFonts w:eastAsia="宋体" w:hAnsi="宋体" w:cs="宋体"/>
          <w:sz w:val="21"/>
          <w:lang w:eastAsia="zh-CN"/>
        </w:rPr>
        <w:t>年春节联欢晚会满意度的调查．</w:t>
      </w:r>
    </w:p>
    <w:p w:rsidR="00A77B3E" w:rsidRPr="00B67D4A" w14:paraId="0C77F2C4" w14:textId="09008854">
      <w:pPr>
        <w:tabs>
          <w:tab w:val="right" w:leader="dot" w:pos="9740"/>
        </w:tabs>
        <w:spacing w:line="360" w:lineRule="auto"/>
        <w:rPr>
          <w:rFonts w:eastAsia="宋体" w:hAnsi="宋体" w:cs="宋体" w:hint="eastAsia"/>
          <w:sz w:val="21"/>
          <w:szCs w:val="21"/>
          <w:lang w:eastAsia="zh-CN"/>
        </w:rPr>
      </w:pPr>
      <w:r w:rsidRPr="00F92576">
        <w:rPr>
          <w:sz w:val="21"/>
          <w:szCs w:val="21"/>
          <w:lang w:eastAsia="zh-CN"/>
        </w:rPr>
        <w:t>3</w:t>
      </w:r>
      <w:r w:rsidRPr="00B67D4A">
        <w:rPr>
          <w:sz w:val="21"/>
          <w:szCs w:val="21"/>
          <w:lang w:eastAsia="zh-CN"/>
        </w:rPr>
        <w:t>．掷两颗质地均匀的骰子，不可能发生的是</w:t>
      </w:r>
      <w:r w:rsidRPr="00B67D4A" w:rsidR="00EF7AC4">
        <w:rPr>
          <w:rFonts w:eastAsia="宋体" w:hAnsi="宋体" w:cs="宋体"/>
          <w:sz w:val="21"/>
          <w:szCs w:val="21"/>
          <w:lang w:eastAsia="zh-CN"/>
        </w:rPr>
        <w:t>（</w:t>
      </w:r>
      <w:r w:rsidRPr="00B67D4A" w:rsidR="00EF7AC4">
        <w:rPr>
          <w:rFonts w:asciiTheme="minorEastAsia" w:hAnsiTheme="minorEastAsia" w:cs="宋体" w:hint="eastAsia"/>
          <w:sz w:val="21"/>
          <w:szCs w:val="21"/>
          <w:lang w:eastAsia="zh-CN"/>
        </w:rPr>
        <w:t xml:space="preserve">     </w:t>
      </w:r>
      <w:r w:rsidRPr="00B67D4A" w:rsidR="00EF7AC4">
        <w:rPr>
          <w:rFonts w:eastAsia="宋体" w:hAnsi="宋体" w:cs="宋体"/>
          <w:sz w:val="21"/>
          <w:szCs w:val="21"/>
          <w:lang w:eastAsia="zh-CN"/>
        </w:rPr>
        <w:t>）</w:t>
      </w:r>
    </w:p>
    <w:p w:rsidR="00A77B3E" w14:paraId="70A8FFD3" w14:textId="6538713B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．得到的点数之和为</w:t>
      </w:r>
      <w:r w:rsidRPr="00F92576">
        <w:rPr>
          <w:rFonts w:eastAsia="宋体"/>
          <w:sz w:val="21"/>
          <w:lang w:eastAsia="zh-CN"/>
        </w:rPr>
        <w:t>12</w:t>
      </w:r>
      <w:r>
        <w:rPr>
          <w:rFonts w:eastAsia="宋体" w:hAnsi="宋体" w:cs="宋体"/>
          <w:sz w:val="21"/>
          <w:lang w:eastAsia="zh-CN"/>
        </w:rPr>
        <w:t>；</w:t>
      </w:r>
    </w:p>
    <w:p w:rsidR="00A77B3E" w14:paraId="1E6B2B74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．得到的点数之和为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；</w:t>
      </w:r>
    </w:p>
    <w:p w:rsidR="00A77B3E" w14:paraId="106EC6E7" w14:textId="68212A51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．得到的点数之和是偶数；</w:t>
      </w:r>
    </w:p>
    <w:p w:rsidR="00A77B3E" w14:paraId="04D14385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D</w:t>
      </w:r>
      <w:r>
        <w:rPr>
          <w:rFonts w:eastAsia="宋体" w:hAnsi="宋体" w:cs="宋体"/>
          <w:sz w:val="21"/>
          <w:lang w:eastAsia="zh-CN"/>
        </w:rPr>
        <w:t>．得到的点数之和是奇数．</w:t>
      </w:r>
    </w:p>
    <w:p w:rsidR="00A77B3E" w:rsidP="00EF7AC4" w14:paraId="1068A42A" w14:textId="57A4007E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4</w:t>
      </w:r>
      <w:r>
        <w:rPr>
          <w:rFonts w:eastAsia="宋体" w:hAnsi="宋体" w:cs="宋体"/>
          <w:sz w:val="21"/>
          <w:lang w:eastAsia="zh-CN"/>
        </w:rPr>
        <w:t>．数学家华罗庚说：“数缺形时少直观，形缺数时难入微．”下列表述中与图形不一致的</w:t>
      </w:r>
      <w:r>
        <w:rPr>
          <w:lang w:eastAsia="zh-CN"/>
        </w:rPr>
        <w:t>是</w:t>
      </w:r>
      <w:r w:rsidR="00EF7AC4">
        <w:rPr>
          <w:rFonts w:eastAsia="宋体" w:hAnsi="宋体" w:cs="宋体"/>
          <w:sz w:val="21"/>
          <w:lang w:eastAsia="zh-CN"/>
        </w:rPr>
        <w:t>（</w:t>
      </w:r>
      <w:r w:rsidRPr="00EF7AC4" w:rsidR="00EF7AC4">
        <w:rPr>
          <w:rFonts w:asciiTheme="minorEastAsia" w:hAnsiTheme="minorEastAsia" w:cs="宋体" w:hint="eastAsia"/>
          <w:sz w:val="21"/>
          <w:lang w:eastAsia="zh-CN"/>
        </w:rPr>
        <w:t xml:space="preserve">     </w:t>
      </w:r>
      <w:r w:rsidR="00EF7AC4">
        <w:rPr>
          <w:rFonts w:eastAsia="宋体" w:hAnsi="宋体" w:cs="宋体"/>
          <w:sz w:val="21"/>
          <w:lang w:eastAsia="zh-CN"/>
        </w:rPr>
        <w:t>）</w:t>
      </w:r>
    </w:p>
    <w:p w:rsidR="004441BE" w14:paraId="13D2759E" w14:textId="77777777">
      <w:pPr>
        <w:spacing w:line="360" w:lineRule="auto"/>
        <w:rPr>
          <w:rFonts w:eastAsia="宋体" w:hAnsi="宋体" w:cs="宋体"/>
          <w:sz w:val="21"/>
          <w:lang w:eastAsia="zh-CN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1200150" cy="1051647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5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2305050" cy="1164689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64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1200150" cy="997094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9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14:paraId="196E9BBA" w14:textId="44B94D2C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．图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中大正方形的面积是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平方米；</w:t>
      </w:r>
    </w:p>
    <w:p w:rsidR="00A77B3E" w14:paraId="4358F873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．图</w:t>
      </w:r>
      <w:r w:rsidRPr="00F92576">
        <w:rPr>
          <w:rFonts w:eastAsia="宋体"/>
          <w:sz w:val="21"/>
          <w:lang w:eastAsia="zh-CN"/>
        </w:rPr>
        <w:t>2</w:t>
      </w:r>
      <w:r>
        <w:rPr>
          <w:rFonts w:eastAsia="宋体" w:hAnsi="宋体" w:cs="宋体"/>
          <w:sz w:val="21"/>
          <w:lang w:eastAsia="zh-CN"/>
        </w:rPr>
        <w:t>表示商品现价是原价的八折；</w:t>
      </w:r>
    </w:p>
    <w:p w:rsidR="00A77B3E" w14:paraId="4740315D" w14:textId="3B7E74B2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．图</w:t>
      </w:r>
      <w:r w:rsidRPr="00F92576">
        <w:rPr>
          <w:rFonts w:eastAsia="宋体"/>
          <w:sz w:val="21"/>
          <w:lang w:eastAsia="zh-CN"/>
        </w:rPr>
        <w:t>3</w:t>
      </w:r>
      <w:r>
        <w:rPr>
          <w:rFonts w:eastAsia="宋体" w:hAnsi="宋体" w:cs="宋体"/>
          <w:sz w:val="21"/>
          <w:lang w:eastAsia="zh-CN"/>
        </w:rPr>
        <w:t>中最大正方形的面积是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26" type="#_x0000_t75" style="width:65.1pt;height:16.15pt" o:ole="">
            <v:imagedata r:id="rId8" o:title=""/>
          </v:shape>
          <o:OLEObject Type="Embed" ProgID="Equation.DSMT4" ShapeID="_x0000_i1026" DrawAspect="Content" ObjectID="_1843241324" r:id="rId9"/>
        </w:object>
      </w:r>
      <w:r>
        <w:rPr>
          <w:rFonts w:eastAsia="宋体" w:hAnsi="宋体" w:cs="宋体"/>
          <w:sz w:val="21"/>
          <w:lang w:eastAsia="zh-CN"/>
        </w:rPr>
        <w:t>；</w:t>
      </w:r>
    </w:p>
    <w:p w:rsidR="00A77B3E" w14:paraId="04B2919C" w14:textId="6B7524F4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D</w:t>
      </w:r>
      <w:r>
        <w:rPr>
          <w:rFonts w:eastAsia="宋体" w:hAnsi="宋体" w:cs="宋体"/>
          <w:sz w:val="21"/>
          <w:lang w:eastAsia="zh-CN"/>
        </w:rPr>
        <w:t>．图</w:t>
      </w:r>
      <w:r w:rsidRPr="00F92576">
        <w:rPr>
          <w:rFonts w:eastAsia="宋体"/>
          <w:sz w:val="21"/>
          <w:lang w:eastAsia="zh-CN"/>
        </w:rPr>
        <w:t>4</w:t>
      </w:r>
      <w:r>
        <w:rPr>
          <w:rFonts w:eastAsia="宋体" w:hAnsi="宋体" w:cs="宋体"/>
          <w:sz w:val="21"/>
          <w:lang w:eastAsia="zh-CN"/>
        </w:rPr>
        <w:t>中圆</w:t>
      </w:r>
      <w:r>
        <w:rPr>
          <w:rFonts w:eastAsia="宋体" w:hAnsi="宋体" w:cs="宋体" w:hint="eastAsia"/>
          <w:position w:val="-4"/>
          <w:sz w:val="21"/>
          <w:lang w:eastAsia="zh-CN"/>
        </w:rPr>
        <w:object>
          <v:shape id="_x0000_i1027" type="#_x0000_t75" style="width:12.1pt;height:13.25pt" o:ole="">
            <v:imagedata r:id="rId10" o:title=""/>
          </v:shape>
          <o:OLEObject Type="Embed" ProgID="Equation.DSMT4" ShapeID="_x0000_i1027" DrawAspect="Content" ObjectID="_1843241325" r:id="rId11"/>
        </w:object>
      </w:r>
      <w:r>
        <w:rPr>
          <w:rFonts w:eastAsia="宋体" w:hAnsi="宋体" w:cs="宋体"/>
          <w:sz w:val="21"/>
          <w:lang w:eastAsia="zh-CN"/>
        </w:rPr>
        <w:t>的面积是圆</w:t>
      </w:r>
      <w:r>
        <w:rPr>
          <w:rFonts w:eastAsia="宋体" w:hAnsi="宋体" w:cs="宋体" w:hint="eastAsia"/>
          <w:position w:val="-4"/>
          <w:sz w:val="21"/>
          <w:lang w:eastAsia="zh-CN"/>
        </w:rPr>
        <w:object>
          <v:shape id="_x0000_i1028" type="#_x0000_t75" style="width:12.1pt;height:13.25pt" o:ole="">
            <v:imagedata r:id="rId12" o:title=""/>
          </v:shape>
          <o:OLEObject Type="Embed" ProgID="Equation.DSMT4" ShapeID="_x0000_i1028" DrawAspect="Content" ObjectID="_1843241326" r:id="rId13"/>
        </w:object>
      </w:r>
      <w:r>
        <w:rPr>
          <w:rFonts w:eastAsia="宋体" w:hAnsi="宋体" w:cs="宋体"/>
          <w:sz w:val="21"/>
          <w:lang w:eastAsia="zh-CN"/>
        </w:rPr>
        <w:t>面积的</w:t>
      </w:r>
      <w:r w:rsidRPr="00F92576">
        <w:rPr>
          <w:rFonts w:eastAsia="宋体"/>
          <w:sz w:val="21"/>
          <w:lang w:eastAsia="zh-CN"/>
        </w:rPr>
        <w:t>2</w:t>
      </w:r>
      <w:r>
        <w:rPr>
          <w:rFonts w:eastAsia="宋体" w:hAnsi="宋体" w:cs="宋体"/>
          <w:sz w:val="21"/>
          <w:lang w:eastAsia="zh-CN"/>
        </w:rPr>
        <w:t>倍．</w:t>
      </w:r>
    </w:p>
    <w:p w:rsidR="00A77B3E" w:rsidP="00EF7AC4" w14:paraId="043339D4" w14:textId="0817969C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5</w:t>
      </w:r>
      <w:r>
        <w:rPr>
          <w:rFonts w:eastAsia="宋体" w:hAnsi="宋体" w:cs="宋体"/>
          <w:sz w:val="21"/>
          <w:lang w:eastAsia="zh-CN"/>
        </w:rPr>
        <w:t>．小明把一个半圆平均分成</w:t>
      </w:r>
      <w:r w:rsidRPr="00F92576">
        <w:rPr>
          <w:rFonts w:eastAsia="宋体"/>
          <w:sz w:val="21"/>
          <w:lang w:eastAsia="zh-CN"/>
        </w:rPr>
        <w:t>12</w:t>
      </w:r>
      <w:r>
        <w:rPr>
          <w:rFonts w:eastAsia="宋体" w:hAnsi="宋体" w:cs="宋体"/>
          <w:sz w:val="21"/>
          <w:lang w:eastAsia="zh-CN"/>
        </w:rPr>
        <w:t>份，拼成一个新的图形（如图）．这个新图形的周长与半</w:t>
      </w:r>
      <w:r>
        <w:rPr>
          <w:lang w:eastAsia="zh-CN"/>
        </w:rPr>
        <w:t>圆周长相比</w:t>
      </w:r>
      <w:r w:rsidR="00EF7AC4">
        <w:rPr>
          <w:rFonts w:eastAsia="宋体" w:hAnsi="宋体" w:cs="宋体"/>
          <w:sz w:val="21"/>
          <w:lang w:eastAsia="zh-CN"/>
        </w:rPr>
        <w:t>（</w:t>
      </w:r>
      <w:r w:rsidRPr="00EF7AC4" w:rsidR="00EF7AC4">
        <w:rPr>
          <w:rFonts w:asciiTheme="minorEastAsia" w:hAnsiTheme="minorEastAsia" w:cs="宋体" w:hint="eastAsia"/>
          <w:sz w:val="21"/>
          <w:lang w:eastAsia="zh-CN"/>
        </w:rPr>
        <w:t xml:space="preserve">     </w:t>
      </w:r>
      <w:r w:rsidR="00EF7AC4">
        <w:rPr>
          <w:rFonts w:eastAsia="宋体" w:hAnsi="宋体" w:cs="宋体"/>
          <w:sz w:val="21"/>
          <w:lang w:eastAsia="zh-CN"/>
        </w:rPr>
        <w:t>）</w:t>
      </w:r>
    </w:p>
    <w:p w:rsidR="004441BE" w14:paraId="67DF8EC7" w14:textId="77777777">
      <w:pPr>
        <w:spacing w:line="360" w:lineRule="auto"/>
        <w:rPr>
          <w:rFonts w:eastAsia="宋体" w:hAnsi="宋体" w:cs="宋体"/>
          <w:sz w:val="21"/>
          <w:lang w:eastAsia="zh-CN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3952875" cy="821614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82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14:paraId="38A3499A" w14:textId="266766CD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．半圆周长更长；</w:t>
      </w:r>
      <w:r w:rsidR="00EF7AC4">
        <w:rPr>
          <w:rFonts w:eastAsia="宋体" w:hAnsi="宋体" w:cs="宋体"/>
          <w:sz w:val="21"/>
          <w:lang w:eastAsia="zh-CN"/>
        </w:rPr>
        <w:tab/>
      </w:r>
      <w:r w:rsidR="00EF7AC4">
        <w:rPr>
          <w:rFonts w:eastAsia="宋体" w:hAnsi="宋体" w:cs="宋体"/>
          <w:sz w:val="21"/>
          <w:lang w:eastAsia="zh-CN"/>
        </w:rPr>
        <w:tab/>
      </w:r>
      <w:r w:rsidRPr="00F92576">
        <w:rPr>
          <w:rFonts w:eastAsia="宋体"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．新图形的周长更长；</w:t>
      </w:r>
    </w:p>
    <w:p w:rsidR="00A77B3E" w14:paraId="46577386" w14:textId="62BE9F11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．一样长；</w:t>
      </w:r>
      <w:r w:rsidR="00EF7AC4">
        <w:rPr>
          <w:rFonts w:eastAsia="宋体" w:hAnsi="宋体" w:cs="宋体"/>
          <w:sz w:val="21"/>
          <w:lang w:eastAsia="zh-CN"/>
        </w:rPr>
        <w:tab/>
      </w:r>
      <w:r w:rsidR="00EF7AC4">
        <w:rPr>
          <w:rFonts w:eastAsia="宋体" w:hAnsi="宋体" w:cs="宋体"/>
          <w:sz w:val="21"/>
          <w:lang w:eastAsia="zh-CN"/>
        </w:rPr>
        <w:tab/>
      </w:r>
      <w:r w:rsidRPr="00F92576">
        <w:rPr>
          <w:rFonts w:eastAsia="宋体"/>
          <w:sz w:val="21"/>
          <w:lang w:eastAsia="zh-CN"/>
        </w:rPr>
        <w:t>D</w:t>
      </w:r>
      <w:r>
        <w:rPr>
          <w:rFonts w:eastAsia="宋体" w:hAnsi="宋体" w:cs="宋体"/>
          <w:sz w:val="21"/>
          <w:lang w:eastAsia="zh-CN"/>
        </w:rPr>
        <w:t>．无法比较．</w:t>
      </w:r>
    </w:p>
    <w:p w:rsidR="00A77B3E" w:rsidP="00EF7AC4" w14:paraId="6EC81A55" w14:textId="45E92A3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bookmarkStart w:id="1" w:name="page_2"/>
      <w:bookmarkEnd w:id="0"/>
      <w:r w:rsidRPr="00F92576">
        <w:rPr>
          <w:rFonts w:eastAsia="宋体"/>
          <w:sz w:val="21"/>
          <w:lang w:eastAsia="zh-CN"/>
        </w:rPr>
        <w:t>6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扫地机器人在一块长方形场地内移动过程中，可以任意行走，碰到障碍物会自动转弯</w:t>
      </w:r>
      <w:r w:rsidR="00EF7AC4">
        <w:rPr>
          <w:rFonts w:eastAsia="宋体" w:hAnsi="宋体" w:cs="宋体"/>
          <w:sz w:val="21"/>
          <w:lang w:eastAsia="zh-CN"/>
        </w:rPr>
        <w:t>．</w:t>
      </w:r>
      <w:r w:rsidRPr="00B371B6">
        <w:rPr>
          <w:sz w:val="21"/>
          <w:szCs w:val="21"/>
          <w:lang w:eastAsia="zh-CN"/>
        </w:rPr>
        <w:t>如果这个扫地机器人的底面是一个直径为</w:t>
      </w:r>
      <w:r w:rsidRPr="00F92576">
        <w:rPr>
          <w:sz w:val="21"/>
          <w:szCs w:val="21"/>
          <w:lang w:eastAsia="zh-CN"/>
        </w:rPr>
        <w:t>20</w:t>
      </w:r>
      <w:r w:rsidRPr="00B371B6">
        <w:rPr>
          <w:sz w:val="21"/>
          <w:szCs w:val="21"/>
          <w:lang w:eastAsia="zh-CN"/>
        </w:rPr>
        <w:t>厘米的圆盘</w:t>
      </w:r>
      <w:r w:rsidRPr="00B371B6" w:rsidR="00EF7AC4">
        <w:rPr>
          <w:sz w:val="21"/>
          <w:szCs w:val="21"/>
          <w:lang w:eastAsia="zh-CN"/>
        </w:rPr>
        <w:t>．</w:t>
      </w:r>
      <w:r w:rsidRPr="00B371B6">
        <w:rPr>
          <w:sz w:val="21"/>
          <w:szCs w:val="21"/>
          <w:lang w:eastAsia="zh-CN"/>
        </w:rPr>
        <w:t>那么机器人在扫地时底面覆盖不到的面积为（</w:t>
      </w:r>
      <w:r w:rsidRPr="00F92576">
        <w:rPr>
          <w:sz w:val="21"/>
          <w:szCs w:val="21"/>
        </w:rPr>
        <w:t>π</w:t>
      </w:r>
      <w:r w:rsidRPr="00B371B6">
        <w:rPr>
          <w:sz w:val="21"/>
          <w:szCs w:val="21"/>
          <w:lang w:eastAsia="zh-CN"/>
        </w:rPr>
        <w:t>取</w:t>
      </w:r>
      <w:r w:rsidRPr="00F92576">
        <w:rPr>
          <w:sz w:val="21"/>
          <w:szCs w:val="21"/>
          <w:lang w:eastAsia="zh-CN"/>
        </w:rPr>
        <w:t>3</w:t>
      </w:r>
      <w:r w:rsidRPr="00B371B6">
        <w:rPr>
          <w:sz w:val="21"/>
          <w:szCs w:val="21"/>
          <w:lang w:eastAsia="zh-CN"/>
        </w:rPr>
        <w:t>）</w:t>
      </w:r>
      <w:r w:rsidR="00EF7AC4">
        <w:rPr>
          <w:rFonts w:eastAsia="宋体" w:hAnsi="宋体" w:cs="宋体"/>
          <w:sz w:val="21"/>
          <w:lang w:eastAsia="zh-CN"/>
        </w:rPr>
        <w:t>（</w:t>
      </w:r>
      <w:r w:rsidRPr="00EF7AC4" w:rsidR="00EF7AC4">
        <w:rPr>
          <w:rFonts w:asciiTheme="minorEastAsia" w:hAnsiTheme="minorEastAsia" w:cs="宋体" w:hint="eastAsia"/>
          <w:sz w:val="21"/>
          <w:lang w:eastAsia="zh-CN"/>
        </w:rPr>
        <w:t xml:space="preserve">     </w:t>
      </w:r>
      <w:r w:rsidR="00EF7AC4">
        <w:rPr>
          <w:rFonts w:eastAsia="宋体" w:hAnsi="宋体" w:cs="宋体"/>
          <w:sz w:val="21"/>
          <w:lang w:eastAsia="zh-CN"/>
        </w:rPr>
        <w:t>）</w:t>
      </w:r>
    </w:p>
    <w:p w:rsidR="00EF7AC4" w:rsidP="00EF7AC4" w14:paraId="74B4D1B4" w14:textId="1D468494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1066800" cy="1039368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3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14:paraId="0DA730BC" w14:textId="44AEC228">
      <w:pPr>
        <w:tabs>
          <w:tab w:val="left" w:pos="2435"/>
          <w:tab w:val="left" w:pos="4870"/>
          <w:tab w:val="left" w:pos="7305"/>
        </w:tabs>
        <w:spacing w:line="360" w:lineRule="auto"/>
        <w:rPr>
          <w:rFonts w:eastAsia="宋体" w:hAnsi="宋体" w:cs="宋体" w:hint="eastAsia"/>
          <w:sz w:val="21"/>
        </w:rPr>
      </w:pPr>
      <w:r w:rsidRPr="00F92576">
        <w:rPr>
          <w:rFonts w:eastAsia="宋体"/>
          <w:sz w:val="21"/>
        </w:rPr>
        <w:t>A</w:t>
      </w:r>
      <w:r w:rsidR="00EF7AC4">
        <w:rPr>
          <w:rFonts w:eastAsia="宋体" w:hAnsi="宋体" w:cs="宋体"/>
          <w:sz w:val="21"/>
        </w:rPr>
        <w:t>．</w:t>
      </w:r>
      <w:r w:rsidRPr="00F92576">
        <w:rPr>
          <w:rFonts w:eastAsia="宋体"/>
          <w:sz w:val="21"/>
        </w:rPr>
        <w:t>100</w:t>
      </w:r>
      <w:r>
        <w:rPr>
          <w:rFonts w:eastAsia="宋体" w:hAnsi="宋体" w:cs="宋体"/>
          <w:sz w:val="21"/>
        </w:rPr>
        <w:t>平方厘米；</w:t>
      </w:r>
      <w:r w:rsidR="00EF7AC4">
        <w:rPr>
          <w:rFonts w:eastAsia="宋体" w:hAnsi="宋体" w:cs="宋体"/>
          <w:sz w:val="21"/>
          <w:lang w:eastAsia="zh-CN"/>
        </w:rPr>
        <w:tab/>
      </w:r>
      <w:r w:rsidRPr="00F92576">
        <w:rPr>
          <w:rFonts w:eastAsia="宋体"/>
          <w:sz w:val="21"/>
        </w:rPr>
        <w:t>B</w:t>
      </w:r>
      <w:r w:rsidR="00EF7AC4">
        <w:rPr>
          <w:rFonts w:eastAsia="宋体" w:hAnsi="宋体" w:cs="宋体"/>
          <w:sz w:val="21"/>
        </w:rPr>
        <w:t>．</w:t>
      </w:r>
      <w:r w:rsidRPr="00F92576">
        <w:rPr>
          <w:rFonts w:eastAsia="宋体"/>
          <w:sz w:val="21"/>
        </w:rPr>
        <w:t>200</w:t>
      </w:r>
      <w:r>
        <w:rPr>
          <w:rFonts w:eastAsia="宋体" w:hAnsi="宋体" w:cs="宋体"/>
          <w:sz w:val="21"/>
        </w:rPr>
        <w:t>平方厘米；</w:t>
      </w:r>
      <w:r w:rsidR="00EF7AC4">
        <w:rPr>
          <w:rFonts w:eastAsia="宋体" w:hAnsi="宋体" w:cs="宋体"/>
          <w:sz w:val="21"/>
          <w:lang w:eastAsia="zh-CN"/>
        </w:rPr>
        <w:tab/>
      </w:r>
      <w:r w:rsidRPr="00F92576">
        <w:rPr>
          <w:rFonts w:eastAsia="宋体"/>
          <w:sz w:val="21"/>
        </w:rPr>
        <w:t>C</w:t>
      </w:r>
      <w:r w:rsidR="00EF7AC4">
        <w:rPr>
          <w:rFonts w:eastAsia="宋体" w:hAnsi="宋体" w:cs="宋体"/>
          <w:sz w:val="21"/>
        </w:rPr>
        <w:t>．</w:t>
      </w:r>
      <w:r w:rsidRPr="00F92576">
        <w:rPr>
          <w:rFonts w:eastAsia="宋体"/>
          <w:sz w:val="21"/>
        </w:rPr>
        <w:t>300</w:t>
      </w:r>
      <w:r>
        <w:rPr>
          <w:rFonts w:eastAsia="宋体" w:hAnsi="宋体" w:cs="宋体"/>
          <w:sz w:val="21"/>
        </w:rPr>
        <w:t>平方厘米；</w:t>
      </w:r>
      <w:r w:rsidR="00EF7AC4">
        <w:rPr>
          <w:rFonts w:eastAsia="宋体" w:hAnsi="宋体" w:cs="宋体"/>
          <w:sz w:val="21"/>
          <w:lang w:eastAsia="zh-CN"/>
        </w:rPr>
        <w:tab/>
      </w:r>
      <w:r w:rsidRPr="00F92576">
        <w:rPr>
          <w:rFonts w:eastAsia="宋体"/>
          <w:sz w:val="21"/>
        </w:rPr>
        <w:t>D</w:t>
      </w:r>
      <w:r w:rsidR="00EF7AC4">
        <w:rPr>
          <w:rFonts w:eastAsia="宋体" w:hAnsi="宋体" w:cs="宋体"/>
          <w:sz w:val="21"/>
        </w:rPr>
        <w:t>．</w:t>
      </w:r>
      <w:r w:rsidRPr="00F92576">
        <w:rPr>
          <w:rFonts w:eastAsia="宋体"/>
          <w:sz w:val="21"/>
        </w:rPr>
        <w:t>400</w:t>
      </w:r>
      <w:r>
        <w:rPr>
          <w:rFonts w:eastAsia="宋体" w:hAnsi="宋体" w:cs="宋体"/>
          <w:sz w:val="21"/>
        </w:rPr>
        <w:t>平方厘米</w:t>
      </w:r>
      <w:r w:rsidR="00EF7AC4">
        <w:rPr>
          <w:rFonts w:eastAsia="宋体" w:hAnsi="宋体" w:cs="宋体"/>
          <w:sz w:val="21"/>
        </w:rPr>
        <w:t>．</w:t>
      </w:r>
    </w:p>
    <w:p w:rsidR="00A77B3E" w:rsidRPr="00EF7AC4" w:rsidP="00EF7AC4" w14:paraId="7F95FED3" w14:textId="59E29C6F">
      <w:pPr>
        <w:spacing w:line="360" w:lineRule="auto"/>
        <w:rPr>
          <w:rFonts w:eastAsia="宋体" w:hAnsi="宋体" w:cs="宋体" w:hint="eastAsia"/>
          <w:b/>
          <w:lang w:eastAsia="zh-CN"/>
        </w:rPr>
      </w:pPr>
      <w:r>
        <w:rPr>
          <w:rFonts w:eastAsia="宋体" w:hAnsi="宋体" w:cs="宋体"/>
          <w:b/>
          <w:lang w:eastAsia="zh-CN"/>
        </w:rPr>
        <w:t>二、填空题</w:t>
      </w:r>
    </w:p>
    <w:p w:rsidR="00A77B3E" w:rsidRPr="00EF7AC4" w14:paraId="0402043E" w14:textId="6AF6500D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7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一个不透明的袋子中装有白球与黑球，它们除颜色外均相同，现任意摸一个球，如果摸出白球比黑球的可能性大，则袋中白球数</w:t>
      </w:r>
      <w:r w:rsidRPr="00F92576" w:rsidR="00EF7AC4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黑球数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（填“</w:t>
      </w:r>
      <w:r w:rsidR="00EF7AC4">
        <w:rPr>
          <w:rFonts w:eastAsia="宋体" w:hAnsi="宋体" w:cs="宋体" w:hint="eastAsia"/>
          <w:sz w:val="21"/>
          <w:lang w:eastAsia="zh-CN"/>
        </w:rPr>
        <w:t>&gt;</w:t>
      </w:r>
      <w:r>
        <w:rPr>
          <w:rFonts w:eastAsia="宋体" w:hAnsi="宋体" w:cs="宋体"/>
          <w:sz w:val="21"/>
          <w:lang w:eastAsia="zh-CN"/>
        </w:rPr>
        <w:t>”“</w:t>
      </w:r>
      <w:r w:rsidR="00EF7AC4">
        <w:rPr>
          <w:rFonts w:eastAsia="宋体" w:hAnsi="宋体" w:cs="宋体" w:hint="eastAsia"/>
          <w:sz w:val="21"/>
          <w:lang w:eastAsia="zh-CN"/>
        </w:rPr>
        <w:t>&lt;</w:t>
      </w:r>
      <w:r>
        <w:rPr>
          <w:rFonts w:eastAsia="宋体" w:hAnsi="宋体" w:cs="宋体"/>
          <w:sz w:val="21"/>
          <w:lang w:eastAsia="zh-CN"/>
        </w:rPr>
        <w:t>”或“</w:t>
      </w:r>
      <w:r w:rsidR="00EF7AC4">
        <w:rPr>
          <w:rFonts w:eastAsia="宋体" w:hAnsi="宋体" w:cs="宋体" w:hint="eastAsia"/>
          <w:sz w:val="21"/>
          <w:lang w:eastAsia="zh-CN"/>
        </w:rPr>
        <w:t>=</w:t>
      </w:r>
      <w:r>
        <w:rPr>
          <w:rFonts w:eastAsia="宋体" w:hAnsi="宋体" w:cs="宋体"/>
          <w:sz w:val="21"/>
          <w:lang w:eastAsia="zh-CN"/>
        </w:rPr>
        <w:t>”）</w:t>
      </w:r>
    </w:p>
    <w:p w:rsidR="00A77B3E" w14:paraId="5C696EA0" w14:textId="2D01C851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8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求比值：</w:t>
      </w:r>
      <w:r w:rsidRPr="00F92576">
        <w:rPr>
          <w:rFonts w:eastAsia="宋体"/>
          <w:sz w:val="21"/>
          <w:lang w:eastAsia="zh-CN"/>
        </w:rPr>
        <w:t>1</w:t>
      </w:r>
      <w:r w:rsidRPr="00F92576" w:rsidR="00EF7AC4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2</w:t>
      </w:r>
      <w:r>
        <w:rPr>
          <w:rFonts w:eastAsia="宋体" w:hAnsi="宋体" w:cs="宋体"/>
          <w:sz w:val="21"/>
          <w:lang w:eastAsia="zh-CN"/>
        </w:rPr>
        <w:t>小时</w:t>
      </w:r>
      <w:r w:rsidRPr="00EF7AC4" w:rsidR="00EF7AC4">
        <w:rPr>
          <w:rFonts w:ascii="宋体" w:eastAsia="宋体" w:hAnsi="宋体"/>
          <w:sz w:val="21"/>
          <w:szCs w:val="21"/>
          <w:lang w:eastAsia="zh-CN"/>
        </w:rPr>
        <w:t>∶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小时</w:t>
      </w:r>
      <w:r w:rsidRPr="00F92576">
        <w:rPr>
          <w:rFonts w:eastAsia="宋体"/>
          <w:sz w:val="21"/>
          <w:lang w:eastAsia="zh-CN"/>
        </w:rPr>
        <w:t>20</w:t>
      </w:r>
      <w:r>
        <w:rPr>
          <w:rFonts w:eastAsia="宋体" w:hAnsi="宋体" w:cs="宋体"/>
          <w:sz w:val="21"/>
          <w:lang w:eastAsia="zh-CN"/>
        </w:rPr>
        <w:t>分钟</w:t>
      </w:r>
      <w:r w:rsidR="00EF7AC4">
        <w:rPr>
          <w:rFonts w:eastAsia="宋体" w:hAnsi="宋体" w:cs="宋体" w:hint="eastAsia"/>
          <w:sz w:val="21"/>
          <w:lang w:eastAsia="zh-CN"/>
        </w:rPr>
        <w:t>=</w:t>
      </w:r>
      <w:r w:rsidRPr="00F92576" w:rsidR="00EF7AC4">
        <w:rPr>
          <w:rFonts w:eastAsia="宋体"/>
          <w:sz w:val="21"/>
          <w:lang w:eastAsia="zh-CN"/>
        </w:rPr>
        <w:t>_______</w: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14:paraId="53C5E17E" w14:textId="4CA8D588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9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如果</w:t>
      </w:r>
      <w:r w:rsidRPr="00F92576" w:rsidR="00EF7AC4">
        <w:rPr>
          <w:rFonts w:eastAsia="宋体"/>
          <w:i/>
          <w:iCs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是</w:t>
      </w:r>
      <w:r w:rsidRPr="00F92576" w:rsidR="00EF7AC4">
        <w:rPr>
          <w:rFonts w:eastAsia="宋体"/>
          <w:i/>
          <w:iCs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和</w:t>
      </w:r>
      <w:r w:rsidRPr="00F92576" w:rsidR="00EF7AC4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的比例中项，且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29" type="#_x0000_t75" alt="eqWmf183GmgAAAAAAAKAGwAECCQAAAABzWQEACQAAA6UBAAACAJkAAAAAAAUAAAACAQEAAAAFAAAAAQL/&#10;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" style="width:54.15pt;height:13.8pt" o:ole="">
            <v:imagedata r:id="rId16" o:title=""/>
          </v:shape>
          <o:OLEObject Type="Embed" ProgID="Equation.DSMT4" ShapeID="_x0000_i1029" DrawAspect="Content" ObjectID="_1843241327" r:id="rId17"/>
        </w:object>
      </w:r>
      <w:r>
        <w:rPr>
          <w:rFonts w:eastAsia="宋体" w:hAnsi="宋体" w:cs="宋体"/>
          <w:sz w:val="21"/>
          <w:lang w:eastAsia="zh-CN"/>
        </w:rPr>
        <w:t>，那么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30" type="#_x0000_t75" style="width:31.7pt;height:10.95pt" o:ole="">
            <v:imagedata r:id="rId18" o:title=""/>
          </v:shape>
          <o:OLEObject Type="Embed" ProgID="Equation.DSMT4" ShapeID="_x0000_i1030" DrawAspect="Content" ObjectID="_1843241328" r:id="rId19"/>
        </w:object>
      </w:r>
      <w:r w:rsidRPr="00F92576" w:rsidR="00EF7AC4">
        <w:rPr>
          <w:rFonts w:eastAsia="宋体"/>
          <w:sz w:val="21"/>
          <w:lang w:eastAsia="zh-CN"/>
        </w:rPr>
        <w:t>_______</w: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:rsidRPr="00EF7AC4" w14:paraId="66E25C79" w14:textId="56AEB1CE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10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一个长方形零件，按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31" type="#_x0000_t75" alt="eqWmf183GmgAAAAAAAEADwAECCQAAAACTXAEACQAAAzgBAAACAJEAAAAAAAUAAAACAQEAAAAFAAAAAQL/&#10;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" style="width:27.05pt;height:13.8pt" o:ole="">
            <v:imagedata r:id="rId20" o:title=""/>
          </v:shape>
          <o:OLEObject Type="Embed" ProgID="Equation.DSMT4" ShapeID="_x0000_i1031" DrawAspect="Content" ObjectID="_1843241329" r:id="rId21"/>
        </w:object>
      </w:r>
      <w:r>
        <w:rPr>
          <w:rFonts w:eastAsia="宋体" w:hAnsi="宋体" w:cs="宋体"/>
          <w:sz w:val="21"/>
          <w:lang w:eastAsia="zh-CN"/>
        </w:rPr>
        <w:t>的比例尺画在平面图上，图上长方形的长为</w:t>
      </w:r>
      <w:r>
        <w:rPr>
          <w:rFonts w:eastAsia="宋体" w:hAnsi="宋体" w:cs="宋体" w:hint="eastAsia"/>
          <w:position w:val="-10"/>
          <w:sz w:val="21"/>
          <w:lang w:eastAsia="zh-CN"/>
        </w:rPr>
        <w:object>
          <v:shape id="_x0000_i1032" type="#_x0000_t75" style="width:25.9pt;height:16.15pt" o:ole="">
            <v:imagedata r:id="rId22" o:title=""/>
          </v:shape>
          <o:OLEObject Type="Embed" ProgID="Equation.DSMT4" ShapeID="_x0000_i1032" DrawAspect="Content" ObjectID="_1843241330" r:id="rId23"/>
        </w:object>
      </w:r>
      <w:r>
        <w:rPr>
          <w:rFonts w:eastAsia="宋体" w:hAnsi="宋体" w:cs="宋体"/>
          <w:sz w:val="21"/>
          <w:lang w:eastAsia="zh-CN"/>
        </w:rPr>
        <w:t>，宽为</w:t>
      </w:r>
      <w:r>
        <w:rPr>
          <w:rFonts w:eastAsia="宋体" w:hAnsi="宋体" w:cs="宋体" w:hint="eastAsia"/>
          <w:position w:val="-10"/>
          <w:sz w:val="21"/>
          <w:lang w:eastAsia="zh-CN"/>
        </w:rPr>
        <w:object>
          <v:shape id="_x0000_i1033" type="#_x0000_t75" style="width:27.05pt;height:16.15pt" o:ole="">
            <v:imagedata r:id="rId24" o:title=""/>
          </v:shape>
          <o:OLEObject Type="Embed" ProgID="Equation.DSMT4" ShapeID="_x0000_i1033" DrawAspect="Content" ObjectID="_1843241331" r:id="rId25"/>
        </w:object>
      </w:r>
      <w:r>
        <w:rPr>
          <w:rFonts w:eastAsia="宋体" w:hAnsi="宋体" w:cs="宋体"/>
          <w:sz w:val="21"/>
          <w:lang w:eastAsia="zh-CN"/>
        </w:rPr>
        <w:t>，那么这个零件的实际面积为</w:t>
      </w:r>
      <w:r w:rsidRPr="00F92576" w:rsidR="00EF7AC4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34" type="#_x0000_t75" style="width:21.9pt;height:16.15pt" o:ole="">
            <v:imagedata r:id="rId26" o:title=""/>
          </v:shape>
          <o:OLEObject Type="Embed" ProgID="Equation.DSMT4" ShapeID="_x0000_i1034" DrawAspect="Content" ObjectID="_1843241332" r:id="rId27"/>
        </w:objec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14:paraId="1CB8BC38" w14:textId="0200ACA6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11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小明的妈妈去银行存钱，存</w:t>
      </w:r>
      <w:r w:rsidRPr="00F92576">
        <w:rPr>
          <w:rFonts w:eastAsia="宋体"/>
          <w:sz w:val="21"/>
          <w:lang w:eastAsia="zh-CN"/>
        </w:rPr>
        <w:t>10000</w:t>
      </w:r>
      <w:r>
        <w:rPr>
          <w:rFonts w:eastAsia="宋体" w:hAnsi="宋体" w:cs="宋体"/>
          <w:sz w:val="21"/>
          <w:lang w:eastAsia="zh-CN"/>
        </w:rPr>
        <w:t>元，银行的月利率为</w:t>
      </w:r>
      <w:r w:rsidRPr="00F92576">
        <w:rPr>
          <w:rFonts w:eastAsia="宋体"/>
          <w:sz w:val="21"/>
          <w:lang w:eastAsia="zh-CN"/>
        </w:rPr>
        <w:t>0</w:t>
      </w:r>
      <w:r w:rsidRPr="00F92576" w:rsidR="00EF7AC4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3%</w:t>
      </w:r>
      <w:r>
        <w:rPr>
          <w:rFonts w:eastAsia="宋体" w:hAnsi="宋体" w:cs="宋体"/>
          <w:sz w:val="21"/>
          <w:lang w:eastAsia="zh-CN"/>
        </w:rPr>
        <w:t>，存半年后取出，小明妈妈可以从银行获得利息</w:t>
      </w:r>
      <w:r w:rsidRPr="00F92576" w:rsidR="00EF7AC4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元</w: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14:paraId="470321DE" w14:textId="09392683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12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为了让学生有更多好的图书可读，学校今年共花</w:t>
      </w:r>
      <w:r w:rsidRPr="00F92576">
        <w:rPr>
          <w:rFonts w:eastAsia="宋体"/>
          <w:sz w:val="21"/>
          <w:lang w:eastAsia="zh-CN"/>
        </w:rPr>
        <w:t>22000</w:t>
      </w:r>
      <w:r>
        <w:rPr>
          <w:rFonts w:eastAsia="宋体" w:hAnsi="宋体" w:cs="宋体"/>
          <w:sz w:val="21"/>
          <w:lang w:eastAsia="zh-CN"/>
        </w:rPr>
        <w:t>元添置新图书，今年比去年经费增长了</w:t>
      </w:r>
      <w:r w:rsidRPr="00F92576">
        <w:rPr>
          <w:rFonts w:eastAsia="宋体"/>
          <w:sz w:val="21"/>
          <w:lang w:eastAsia="zh-CN"/>
        </w:rPr>
        <w:t>10%</w:t>
      </w:r>
      <w:r>
        <w:rPr>
          <w:rFonts w:eastAsia="宋体" w:hAnsi="宋体" w:cs="宋体"/>
          <w:sz w:val="21"/>
          <w:lang w:eastAsia="zh-CN"/>
        </w:rPr>
        <w:t>，那么去年的图书经费需</w:t>
      </w:r>
      <w:r w:rsidRPr="00F92576" w:rsidR="00EF7AC4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元</w: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14:paraId="5E371198" w14:textId="2F5756B1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13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一个扇形面积是它所在圆面积的</w:t>
      </w:r>
      <w:r>
        <w:rPr>
          <w:rFonts w:eastAsia="宋体" w:hAnsi="宋体" w:cs="宋体" w:hint="eastAsia"/>
          <w:position w:val="-24"/>
          <w:sz w:val="21"/>
          <w:lang w:eastAsia="zh-CN"/>
        </w:rPr>
        <w:object>
          <v:shape id="_x0000_i1035" type="#_x0000_t75" style="width:16.15pt;height:31.1pt" o:ole="">
            <v:imagedata r:id="rId28" o:title=""/>
          </v:shape>
          <o:OLEObject Type="Embed" ProgID="Equation.DSMT4" ShapeID="_x0000_i1035" DrawAspect="Content" ObjectID="_1843241333" r:id="rId29"/>
        </w:object>
      </w:r>
      <w:r>
        <w:rPr>
          <w:rFonts w:eastAsia="宋体" w:hAnsi="宋体" w:cs="宋体"/>
          <w:sz w:val="21"/>
          <w:lang w:eastAsia="zh-CN"/>
        </w:rPr>
        <w:t>，这个扇形的圆心角是</w:t>
      </w:r>
      <w:r w:rsidRPr="00F92576" w:rsidR="00EF7AC4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度</w: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:rsidRPr="00EF7AC4" w14:paraId="1558D174" w14:textId="6F7947F9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14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一个圆环，外直径是</w:t>
      </w:r>
      <w:r w:rsidRPr="00F92576">
        <w:rPr>
          <w:rFonts w:eastAsia="宋体"/>
          <w:sz w:val="21"/>
          <w:lang w:eastAsia="zh-CN"/>
        </w:rPr>
        <w:t>6</w:t>
      </w:r>
      <w:r>
        <w:rPr>
          <w:rFonts w:eastAsia="宋体" w:hAnsi="宋体" w:cs="宋体"/>
          <w:sz w:val="21"/>
          <w:lang w:eastAsia="zh-CN"/>
        </w:rPr>
        <w:t>分米，内直径是</w:t>
      </w:r>
      <w:r w:rsidRPr="00F92576">
        <w:rPr>
          <w:rFonts w:eastAsia="宋体"/>
          <w:sz w:val="21"/>
          <w:lang w:eastAsia="zh-CN"/>
        </w:rPr>
        <w:t>4</w:t>
      </w:r>
      <w:r>
        <w:rPr>
          <w:rFonts w:eastAsia="宋体" w:hAnsi="宋体" w:cs="宋体"/>
          <w:sz w:val="21"/>
          <w:lang w:eastAsia="zh-CN"/>
        </w:rPr>
        <w:t>分米，圆环的面积是</w:t>
      </w:r>
      <w:r w:rsidRPr="00F92576" w:rsidR="00EF7AC4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平方分米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（结果保留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36" type="#_x0000_t75" style="width:9.8pt;height:10.95pt" o:ole="">
            <v:imagedata r:id="rId30" o:title=""/>
          </v:shape>
          <o:OLEObject Type="Embed" ProgID="Equation.DSMT4" ShapeID="_x0000_i1036" DrawAspect="Content" ObjectID="_1843241334" r:id="rId31"/>
        </w:object>
      </w:r>
      <w:r>
        <w:rPr>
          <w:rFonts w:eastAsia="宋体" w:hAnsi="宋体" w:cs="宋体"/>
          <w:sz w:val="21"/>
          <w:lang w:eastAsia="zh-CN"/>
        </w:rPr>
        <w:t>）</w:t>
      </w:r>
    </w:p>
    <w:p w:rsidR="00A77B3E" w:rsidRPr="00EF7AC4" w14:paraId="3292150C" w14:textId="22D3B53F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15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如果挂钟分针的针尖</w:t>
      </w:r>
      <w:r w:rsidRPr="00F92576">
        <w:rPr>
          <w:rFonts w:eastAsia="宋体"/>
          <w:sz w:val="21"/>
          <w:lang w:eastAsia="zh-CN"/>
        </w:rPr>
        <w:t>0</w:t>
      </w:r>
      <w:r w:rsidRPr="00F92576" w:rsidR="00EF7AC4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25</w:t>
      </w:r>
      <w:r>
        <w:rPr>
          <w:rFonts w:eastAsia="宋体" w:hAnsi="宋体" w:cs="宋体"/>
          <w:sz w:val="21"/>
          <w:lang w:eastAsia="zh-CN"/>
        </w:rPr>
        <w:t>小时正好走了</w:t>
      </w:r>
      <w:r w:rsidRPr="00F92576">
        <w:rPr>
          <w:rFonts w:eastAsia="宋体"/>
          <w:sz w:val="21"/>
          <w:lang w:eastAsia="zh-CN"/>
        </w:rPr>
        <w:t>25</w:t>
      </w:r>
      <w:r w:rsidRPr="00F92576" w:rsidR="00EF7AC4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12</w:t>
      </w:r>
      <w:r>
        <w:rPr>
          <w:rFonts w:eastAsia="宋体" w:hAnsi="宋体" w:cs="宋体"/>
          <w:sz w:val="21"/>
          <w:lang w:eastAsia="zh-CN"/>
        </w:rPr>
        <w:t>厘米，那么它的分针长</w:t>
      </w:r>
      <w:r w:rsidRPr="00F92576" w:rsidR="00EF7AC4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厘米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37" type="#_x0000_t75" style="width:9.8pt;height:10.95pt" o:ole="">
            <v:imagedata r:id="rId30" o:title=""/>
          </v:shape>
          <o:OLEObject Type="Embed" ProgID="Equation.DSMT4" ShapeID="_x0000_i1037" DrawAspect="Content" ObjectID="_1843241335" r:id="rId32"/>
        </w:object>
      </w:r>
      <w:r>
        <w:rPr>
          <w:rFonts w:eastAsia="宋体" w:hAnsi="宋体" w:cs="宋体"/>
          <w:sz w:val="21"/>
          <w:lang w:eastAsia="zh-CN"/>
        </w:rPr>
        <w:t>取</w:t>
      </w:r>
      <w:r w:rsidRPr="00F92576">
        <w:rPr>
          <w:rFonts w:eastAsia="宋体"/>
          <w:sz w:val="21"/>
          <w:lang w:eastAsia="zh-CN"/>
        </w:rPr>
        <w:t>3</w:t>
      </w:r>
      <w:r w:rsidRPr="00F92576" w:rsidR="00EF7AC4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14</w:t>
      </w:r>
      <w:r>
        <w:rPr>
          <w:rFonts w:eastAsia="宋体" w:hAnsi="宋体" w:cs="宋体"/>
          <w:sz w:val="21"/>
          <w:lang w:eastAsia="zh-CN"/>
        </w:rPr>
        <w:t>）</w:t>
      </w:r>
    </w:p>
    <w:p w:rsidR="00A77B3E" w14:paraId="19E00610" w14:textId="6BC38BF6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16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如图，把圆形茶杯垫片沿直径剪开，得到两个近似的三角形，再拼成平行四边形，如下图所示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已知平行四边形的底是</w:t>
      </w:r>
      <w:r>
        <w:rPr>
          <w:rFonts w:eastAsia="宋体" w:hAnsi="宋体" w:cs="宋体" w:hint="eastAsia"/>
          <w:position w:val="-10"/>
          <w:sz w:val="21"/>
          <w:lang w:eastAsia="zh-CN"/>
        </w:rPr>
        <w:object>
          <v:shape id="_x0000_i1038" type="#_x0000_t75" style="width:40.9pt;height:16.15pt" o:ole="">
            <v:imagedata r:id="rId33" o:title=""/>
          </v:shape>
          <o:OLEObject Type="Embed" ProgID="Equation.DSMT4" ShapeID="_x0000_i1038" DrawAspect="Content" ObjectID="_1843241336" r:id="rId34"/>
        </w:object>
      </w:r>
      <w:r>
        <w:rPr>
          <w:rFonts w:eastAsia="宋体" w:hAnsi="宋体" w:cs="宋体"/>
          <w:sz w:val="21"/>
          <w:lang w:eastAsia="zh-CN"/>
        </w:rPr>
        <w:t>，那么圆形茶杯垫片的面积是</w:t>
      </w:r>
      <w:r w:rsidRPr="00F92576" w:rsidR="00EF7AC4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39" type="#_x0000_t75" style="width:21.9pt;height:16.15pt" o:ole="">
            <v:imagedata r:id="rId26" o:title=""/>
          </v:shape>
          <o:OLEObject Type="Embed" ProgID="Equation.DSMT4" ShapeID="_x0000_i1039" DrawAspect="Content" ObjectID="_1843241337" r:id="rId35"/>
        </w:objec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40" type="#_x0000_t75" style="width:9.8pt;height:10.95pt" o:ole="">
            <v:imagedata r:id="rId30" o:title=""/>
          </v:shape>
          <o:OLEObject Type="Embed" ProgID="Equation.DSMT4" ShapeID="_x0000_i1040" DrawAspect="Content" ObjectID="_1843241338" r:id="rId36"/>
        </w:object>
      </w:r>
      <w:r>
        <w:rPr>
          <w:rFonts w:eastAsia="宋体" w:hAnsi="宋体" w:cs="宋体"/>
          <w:sz w:val="21"/>
          <w:lang w:eastAsia="zh-CN"/>
        </w:rPr>
        <w:t>取</w:t>
      </w:r>
      <w:r w:rsidRPr="00F92576">
        <w:rPr>
          <w:rFonts w:eastAsia="宋体"/>
          <w:sz w:val="21"/>
          <w:lang w:eastAsia="zh-CN"/>
        </w:rPr>
        <w:t>3</w:t>
      </w:r>
      <w:r w:rsidRPr="00F92576" w:rsidR="00EF7AC4">
        <w:rPr>
          <w:rFonts w:eastAsia="宋体"/>
          <w:sz w:val="21"/>
          <w:lang w:eastAsia="zh-CN"/>
        </w:rPr>
        <w:t>.14</w:t>
      </w:r>
      <w:r>
        <w:rPr>
          <w:rFonts w:eastAsia="宋体" w:hAnsi="宋体" w:cs="宋体"/>
          <w:sz w:val="21"/>
          <w:lang w:eastAsia="zh-CN"/>
        </w:rPr>
        <w:t>）</w:t>
      </w:r>
    </w:p>
    <w:p w:rsidR="00C44578" w:rsidRPr="00EF7AC4" w14:paraId="43C12FD4" w14:textId="279A7AB1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3562350" cy="1099152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99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:rsidRPr="00C44578" w14:paraId="5DC4C63C" w14:textId="65F3EDFE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17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两块同样质量的铜锌合金，第一块合金中铜与锌的质量之比是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41" type="#_x0000_t75" style="width:23.05pt;height:13.8pt" o:ole="">
            <v:imagedata r:id="rId38" o:title=""/>
          </v:shape>
          <o:OLEObject Type="Embed" ProgID="Equation.DSMT4" ShapeID="_x0000_i1041" DrawAspect="Content" ObjectID="_1843241339" r:id="rId39"/>
        </w:object>
      </w:r>
      <w:r>
        <w:rPr>
          <w:rFonts w:eastAsia="宋体" w:hAnsi="宋体" w:cs="宋体"/>
          <w:sz w:val="21"/>
          <w:lang w:eastAsia="zh-CN"/>
        </w:rPr>
        <w:t>，另一块合金中铜与锌的质量之比是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42" type="#_x0000_t75" alt="eqWmf183GmgAAAAAAAIACwAEDCQAAAABSXQEACQAAAzUBAAACAI8AAAAAAAUAAAACAQEAAAAFAAAAAQL/&#10;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" style="width:20.15pt;height:13.8pt" o:ole="">
            <v:imagedata r:id="rId40" o:title=""/>
          </v:shape>
          <o:OLEObject Type="Embed" ProgID="Equation.DSMT4" ShapeID="_x0000_i1042" DrawAspect="Content" ObjectID="_1843241340" r:id="rId41"/>
        </w:object>
      </w:r>
      <w:r>
        <w:rPr>
          <w:rFonts w:eastAsia="宋体" w:hAnsi="宋体" w:cs="宋体"/>
          <w:sz w:val="21"/>
          <w:lang w:eastAsia="zh-CN"/>
        </w:rPr>
        <w:t>，现将两块合金合成一块，则新合金中铜与锌的质量之比为</w:t>
      </w:r>
      <w:r w:rsidRPr="00F92576" w:rsidR="00C44578">
        <w:rPr>
          <w:rFonts w:eastAsia="宋体"/>
          <w:sz w:val="21"/>
          <w:lang w:eastAsia="zh-CN"/>
        </w:rPr>
        <w:t>_______</w: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14:paraId="4F3BB4EE" w14:textId="14C0B2B4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bookmarkStart w:id="2" w:name="page_3"/>
      <w:bookmarkEnd w:id="1"/>
      <w:r w:rsidRPr="00F92576">
        <w:rPr>
          <w:rFonts w:eastAsia="宋体"/>
          <w:sz w:val="21"/>
          <w:lang w:eastAsia="zh-CN"/>
        </w:rPr>
        <w:t>18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如图，在一个长方形内有一个等边三角形，已知等边三角形的每个角为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43" type="#_x0000_t75" style="width:20.15pt;height:13.8pt" o:ole="">
            <v:imagedata r:id="rId42" o:title=""/>
          </v:shape>
          <o:OLEObject Type="Embed" ProgID="Equation.DSMT4" ShapeID="_x0000_i1043" DrawAspect="Content" ObjectID="_1843241341" r:id="rId43"/>
        </w:object>
      </w:r>
      <w:r>
        <w:rPr>
          <w:rFonts w:eastAsia="宋体" w:hAnsi="宋体" w:cs="宋体"/>
          <w:sz w:val="21"/>
          <w:lang w:eastAsia="zh-CN"/>
        </w:rPr>
        <w:t>，长方形的宽与等边三角形的边长之比为</w:t>
      </w:r>
      <w:r>
        <w:rPr>
          <w:rFonts w:eastAsia="宋体" w:hAnsi="宋体" w:cs="宋体" w:hint="eastAsia"/>
          <w:position w:val="-4"/>
          <w:sz w:val="21"/>
          <w:lang w:eastAsia="zh-CN"/>
        </w:rPr>
        <w:object>
          <v:shape id="_x0000_i1044" type="#_x0000_t75" alt="eqWmf183GmgAAAAAAAIACwAEDCQAAAABSXQEACQAAAzUBAAACAI8AAAAAAAUAAAACAQEAAAAFAAAAAQL/&#10;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" style="width:20.75pt;height:13.25pt" o:ole="">
            <v:imagedata r:id="rId44" o:title=""/>
          </v:shape>
          <o:OLEObject Type="Embed" ProgID="Equation.DSMT4" ShapeID="_x0000_i1044" DrawAspect="Content" ObjectID="_1843241342" r:id="rId45"/>
        </w:object>
      </w:r>
      <w:r>
        <w:rPr>
          <w:rFonts w:eastAsia="宋体" w:hAnsi="宋体" w:cs="宋体"/>
          <w:sz w:val="21"/>
          <w:lang w:eastAsia="zh-CN"/>
        </w:rPr>
        <w:t>，长方形的长是宽的</w:t>
      </w:r>
      <w:r w:rsidRPr="00F92576">
        <w:rPr>
          <w:rFonts w:eastAsia="宋体"/>
          <w:sz w:val="21"/>
          <w:lang w:eastAsia="zh-CN"/>
        </w:rPr>
        <w:t>1</w:t>
      </w:r>
      <w:r w:rsidRPr="00F92576" w:rsidR="00C44578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5</w:t>
      </w:r>
      <w:r>
        <w:rPr>
          <w:rFonts w:eastAsia="宋体" w:hAnsi="宋体" w:cs="宋体"/>
          <w:sz w:val="21"/>
          <w:lang w:eastAsia="zh-CN"/>
        </w:rPr>
        <w:t>倍，等边三角形的边长为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厘米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将三角形沿长方形的边在</w:t>
      </w:r>
      <w:r>
        <w:rPr>
          <w:rFonts w:eastAsia="宋体" w:hAnsi="宋体" w:cs="宋体"/>
          <w:sz w:val="21"/>
          <w:lang w:eastAsia="zh-CN"/>
        </w:rPr>
        <w:t>长方形内部旋转：先绕点</w:t>
      </w:r>
      <w:r w:rsidRPr="00F92576">
        <w:rPr>
          <w:rFonts w:eastAsia="宋体"/>
          <w:i/>
          <w:iCs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顺时针旋转，使点</w:t>
      </w:r>
      <w:r w:rsidRPr="00F92576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落在长方形的边上，再绕点</w:t>
      </w:r>
      <w:r w:rsidRPr="00F92576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顺时针旋转，使点</w:t>
      </w:r>
      <w:r w:rsidRPr="00F92576">
        <w:rPr>
          <w:rFonts w:eastAsia="宋体"/>
          <w:i/>
          <w:iCs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落在长方形的边上，最后绕点</w:t>
      </w:r>
      <w:r w:rsidRPr="00F92576">
        <w:rPr>
          <w:rFonts w:eastAsia="宋体"/>
          <w:i/>
          <w:iCs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顺时针旋转，使点</w:t>
      </w:r>
      <w:r w:rsidRPr="00F92576">
        <w:rPr>
          <w:rFonts w:eastAsia="宋体"/>
          <w:i/>
          <w:iCs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落在长方形的边上，整个过程中点</w:t>
      </w:r>
      <w:r w:rsidRPr="00F92576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经过的路程为</w:t>
      </w:r>
      <w:r w:rsidRPr="00F92576" w:rsidR="00C44578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厘米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45" type="#_x0000_t75" style="width:9.8pt;height:10.95pt" o:ole="">
            <v:imagedata r:id="rId30" o:title=""/>
          </v:shape>
          <o:OLEObject Type="Embed" ProgID="Equation.DSMT4" ShapeID="_x0000_i1045" DrawAspect="Content" ObjectID="_1843241343" r:id="rId46"/>
        </w:object>
      </w:r>
      <w:r>
        <w:rPr>
          <w:rFonts w:eastAsia="宋体" w:hAnsi="宋体" w:cs="宋体"/>
          <w:sz w:val="21"/>
          <w:lang w:eastAsia="zh-CN"/>
        </w:rPr>
        <w:t>取</w:t>
      </w:r>
      <w:r w:rsidRPr="00F92576">
        <w:rPr>
          <w:rFonts w:eastAsia="宋体"/>
          <w:sz w:val="21"/>
          <w:lang w:eastAsia="zh-CN"/>
        </w:rPr>
        <w:t>3</w:t>
      </w:r>
      <w:r w:rsidRPr="00F92576" w:rsidR="00C44578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14</w:t>
      </w:r>
      <w:r>
        <w:rPr>
          <w:rFonts w:eastAsia="宋体" w:hAnsi="宋体" w:cs="宋体"/>
          <w:sz w:val="21"/>
          <w:lang w:eastAsia="zh-CN"/>
        </w:rPr>
        <w:t>，结果精确到</w:t>
      </w:r>
      <w:r w:rsidRPr="00F92576">
        <w:rPr>
          <w:rFonts w:eastAsia="宋体"/>
          <w:sz w:val="21"/>
          <w:lang w:eastAsia="zh-CN"/>
        </w:rPr>
        <w:t>0</w:t>
      </w:r>
      <w:r w:rsidRPr="00F92576" w:rsidR="00C44578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01</w:t>
      </w:r>
      <w:r>
        <w:rPr>
          <w:rFonts w:eastAsia="宋体" w:hAnsi="宋体" w:cs="宋体"/>
          <w:sz w:val="21"/>
          <w:lang w:eastAsia="zh-CN"/>
        </w:rPr>
        <w:t>厘米）</w:t>
      </w:r>
    </w:p>
    <w:p w:rsidR="00EF7AC4" w:rsidP="00EF7AC4" w14:paraId="15A61A63" w14:textId="572BA809">
      <w:pPr>
        <w:spacing w:line="360" w:lineRule="auto"/>
        <w:rPr>
          <w:rFonts w:eastAsia="宋体" w:hAnsi="宋体" w:cs="宋体" w:hint="eastAsia"/>
          <w:b/>
          <w:lang w:eastAsia="zh-CN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1304925" cy="1098084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9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:rsidRPr="00EF7AC4" w:rsidP="00EF7AC4" w14:paraId="461A37E0" w14:textId="4D74D1EC">
      <w:pPr>
        <w:spacing w:line="360" w:lineRule="auto"/>
        <w:rPr>
          <w:rFonts w:eastAsia="宋体" w:hAnsi="宋体" w:cs="宋体" w:hint="eastAsia"/>
          <w:b/>
          <w:lang w:eastAsia="zh-CN"/>
        </w:rPr>
      </w:pPr>
      <w:r>
        <w:rPr>
          <w:rFonts w:eastAsia="宋体" w:hAnsi="宋体" w:cs="宋体"/>
          <w:b/>
          <w:lang w:eastAsia="zh-CN"/>
        </w:rPr>
        <w:t>三、简答题</w:t>
      </w:r>
    </w:p>
    <w:p w:rsidR="00A77B3E" w14:paraId="76DE6E61" w14:textId="42422DAA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19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计算：</w:t>
      </w:r>
      <w:r>
        <w:rPr>
          <w:rFonts w:eastAsia="宋体" w:hAnsi="宋体" w:cs="宋体" w:hint="eastAsia"/>
          <w:position w:val="-24"/>
          <w:sz w:val="21"/>
          <w:lang w:eastAsia="zh-CN"/>
        </w:rPr>
        <w:object>
          <v:shape id="_x0000_i1046" type="#_x0000_t75" style="width:134.8pt;height:31.1pt" o:ole="">
            <v:imagedata r:id="rId48" o:title=""/>
          </v:shape>
          <o:OLEObject Type="Embed" ProgID="Equation.DSMT4" ShapeID="_x0000_i1046" DrawAspect="Content" ObjectID="_1843241344" r:id="rId49"/>
        </w:objec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14:paraId="4E3D6F8E" w14:textId="6977881E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20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求</w:t>
      </w:r>
      <w:r w:rsidRPr="00F92576">
        <w:rPr>
          <w:rFonts w:eastAsia="宋体"/>
          <w:i/>
          <w:iCs/>
          <w:sz w:val="21"/>
          <w:lang w:eastAsia="zh-CN"/>
        </w:rPr>
        <w:t>x</w:t>
      </w:r>
      <w:r>
        <w:rPr>
          <w:rFonts w:eastAsia="宋体" w:hAnsi="宋体" w:cs="宋体"/>
          <w:sz w:val="21"/>
          <w:lang w:eastAsia="zh-CN"/>
        </w:rPr>
        <w:t>的值：</w:t>
      </w:r>
      <w:r>
        <w:rPr>
          <w:rFonts w:eastAsia="宋体" w:hAnsi="宋体" w:cs="宋体" w:hint="eastAsia"/>
          <w:position w:val="-24"/>
          <w:sz w:val="21"/>
          <w:lang w:eastAsia="zh-CN"/>
        </w:rPr>
        <w:object>
          <v:shape id="_x0000_i1047" type="#_x0000_t75" alt="eqWmf183GmgAAAAAAAMAM4AMACQAAAAAxUQEACQAAAx8DAAAEAMAAAAAAAAUAAAACAQEAAAAFAAAAAQL/&#10;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" style="width:101.95pt;height:31.1pt" o:ole="">
            <v:imagedata r:id="rId50" o:title=""/>
          </v:shape>
          <o:OLEObject Type="Embed" ProgID="Equation.DSMT4" ShapeID="_x0000_i1047" DrawAspect="Content" ObjectID="_1843241345" r:id="rId51"/>
        </w:objec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14:paraId="25ED7F37" w14:textId="352E3A60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21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已知</w:t>
      </w:r>
      <w:r>
        <w:rPr>
          <w:rFonts w:eastAsia="宋体" w:hAnsi="宋体" w:cs="宋体" w:hint="eastAsia"/>
          <w:position w:val="-24"/>
          <w:sz w:val="21"/>
          <w:lang w:eastAsia="zh-CN"/>
        </w:rPr>
        <w:object>
          <v:shape id="_x0000_i1048" type="#_x0000_t75" alt="eqWmf183GmgAAAAAAAOAI4AMBCQAAAAAQVQEACQAAAz4CAAAEAKkAAAAAAAUAAAACAQEAAAAFAAAAAQL/&#10;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" style="width:1in;height:31.1pt" o:ole="">
            <v:imagedata r:id="rId52" o:title=""/>
          </v:shape>
          <o:OLEObject Type="Embed" ProgID="Equation.DSMT4" ShapeID="_x0000_i1048" DrawAspect="Content" ObjectID="_1843241346" r:id="rId53"/>
        </w:object>
      </w:r>
      <w:r>
        <w:rPr>
          <w:rFonts w:eastAsia="宋体" w:hAnsi="宋体" w:cs="宋体"/>
          <w:sz w:val="21"/>
          <w:lang w:eastAsia="zh-CN"/>
        </w:rPr>
        <w:t>，</w:t>
      </w:r>
      <w:r>
        <w:rPr>
          <w:rFonts w:eastAsia="宋体" w:hAnsi="宋体" w:cs="宋体" w:hint="eastAsia"/>
          <w:position w:val="-24"/>
          <w:sz w:val="21"/>
          <w:lang w:eastAsia="zh-CN"/>
        </w:rPr>
        <w:object>
          <v:shape id="_x0000_i1049" type="#_x0000_t75" alt="eqWmf183GmgAAAAAAACAH4AMBCQAAAADQWgEACQAAA0UCAAAEAKoAAAAAAAUAAAACAQEAAAAFAAAAAQL/&#10;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" style="width:58.2pt;height:31.1pt" o:ole="">
            <v:imagedata r:id="rId54" o:title=""/>
          </v:shape>
          <o:OLEObject Type="Embed" ProgID="Equation.DSMT4" ShapeID="_x0000_i1049" DrawAspect="Content" ObjectID="_1843241347" r:id="rId55"/>
        </w:object>
      </w:r>
      <w:r>
        <w:rPr>
          <w:rFonts w:eastAsia="宋体" w:hAnsi="宋体" w:cs="宋体"/>
          <w:sz w:val="21"/>
          <w:lang w:eastAsia="zh-CN"/>
        </w:rPr>
        <w:t>，求</w:t>
      </w:r>
      <w:r>
        <w:rPr>
          <w:rFonts w:eastAsia="宋体" w:hAnsi="宋体" w:cs="宋体" w:hint="eastAsia"/>
          <w:position w:val="-10"/>
          <w:sz w:val="21"/>
          <w:lang w:eastAsia="zh-CN"/>
        </w:rPr>
        <w:object>
          <v:shape id="_x0000_i1050" type="#_x0000_t75" alt="eqWmf183GmgAAAAAAAKAEoAEBCQAAAAAQWwEACQAAA20BAAACAJQAAAAAAAUAAAACAQEAAAAFAAAAAQL/&#10;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" style="width:38pt;height:16.15pt" o:ole="">
            <v:imagedata r:id="rId56" o:title=""/>
          </v:shape>
          <o:OLEObject Type="Embed" ProgID="Equation.DSMT4" ShapeID="_x0000_i1050" DrawAspect="Content" ObjectID="_1843241348" r:id="rId57"/>
        </w:objec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（用最简整数比表示）</w:t>
      </w:r>
    </w:p>
    <w:p w:rsidR="00A77B3E" w14:paraId="233638A6" w14:textId="5D97FBFD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bookmarkStart w:id="3" w:name="page_4"/>
      <w:bookmarkEnd w:id="2"/>
      <w:r w:rsidRPr="00F92576">
        <w:rPr>
          <w:rFonts w:eastAsia="宋体"/>
          <w:sz w:val="21"/>
          <w:lang w:eastAsia="zh-CN"/>
        </w:rPr>
        <w:t>22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如图，扇形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51" type="#_x0000_t75" style="width:28.2pt;height:13.8pt" o:ole="">
            <v:imagedata r:id="rId58" o:title=""/>
          </v:shape>
          <o:OLEObject Type="Embed" ProgID="Equation.DSMT4" ShapeID="_x0000_i1051" DrawAspect="Content" ObjectID="_1843241349" r:id="rId59"/>
        </w:object>
      </w:r>
      <w:r>
        <w:rPr>
          <w:rFonts w:eastAsia="宋体" w:hAnsi="宋体" w:cs="宋体"/>
          <w:sz w:val="21"/>
          <w:lang w:eastAsia="zh-CN"/>
        </w:rPr>
        <w:t>的圆心角是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52" type="#_x0000_t75" style="width:24.75pt;height:13.8pt" o:ole="">
            <v:imagedata r:id="rId60" o:title=""/>
          </v:shape>
          <o:OLEObject Type="Embed" ProgID="Equation.DSMT4" ShapeID="_x0000_i1052" DrawAspect="Content" ObjectID="_1843241350" r:id="rId61"/>
        </w:object>
      </w:r>
      <w:r>
        <w:rPr>
          <w:rFonts w:eastAsia="宋体" w:hAnsi="宋体" w:cs="宋体"/>
          <w:sz w:val="21"/>
          <w:lang w:eastAsia="zh-CN"/>
        </w:rPr>
        <w:t>，半径长为</w:t>
      </w:r>
      <w:r>
        <w:rPr>
          <w:rFonts w:eastAsia="宋体" w:hAnsi="宋体" w:cs="宋体" w:hint="eastAsia"/>
          <w:position w:val="-10"/>
          <w:sz w:val="21"/>
          <w:lang w:eastAsia="zh-CN"/>
        </w:rPr>
        <w:object>
          <v:shape id="_x0000_i1053" type="#_x0000_t75" style="width:31.7pt;height:16.15pt" o:ole="">
            <v:imagedata r:id="rId62" o:title=""/>
          </v:shape>
          <o:OLEObject Type="Embed" ProgID="Equation.DSMT4" ShapeID="_x0000_i1053" DrawAspect="Content" ObjectID="_1843241351" r:id="rId63"/>
        </w:object>
      </w:r>
      <w:r>
        <w:rPr>
          <w:rFonts w:eastAsia="宋体" w:hAnsi="宋体" w:cs="宋体"/>
          <w:sz w:val="21"/>
          <w:lang w:eastAsia="zh-CN"/>
        </w:rPr>
        <w:t>，以</w:t>
      </w:r>
      <w:r>
        <w:rPr>
          <w:rFonts w:eastAsia="宋体" w:hAnsi="宋体" w:cs="宋体" w:hint="eastAsia"/>
          <w:position w:val="-4"/>
          <w:sz w:val="21"/>
          <w:lang w:eastAsia="zh-CN"/>
        </w:rPr>
        <w:object>
          <v:shape id="_x0000_i1054" type="#_x0000_t75" style="width:20.15pt;height:13.25pt" o:ole="">
            <v:imagedata r:id="rId64" o:title=""/>
          </v:shape>
          <o:OLEObject Type="Embed" ProgID="Equation.DSMT4" ShapeID="_x0000_i1054" DrawAspect="Content" ObjectID="_1843241352" r:id="rId65"/>
        </w:object>
      </w:r>
      <w:r>
        <w:rPr>
          <w:rFonts w:eastAsia="宋体" w:hAnsi="宋体" w:cs="宋体"/>
          <w:sz w:val="21"/>
          <w:lang w:eastAsia="zh-CN"/>
        </w:rPr>
        <w:t>为直径在扇形内部画半圆，求图中阴影部分的</w:t>
      </w:r>
      <w:r w:rsidRPr="00C44578">
        <w:rPr>
          <w:rFonts w:eastAsia="宋体" w:hAnsi="宋体" w:cs="宋体"/>
          <w:sz w:val="21"/>
          <w:em w:val="dot"/>
          <w:lang w:eastAsia="zh-CN"/>
        </w:rPr>
        <w:t>周长</w:t>
      </w:r>
      <w:r>
        <w:rPr>
          <w:rFonts w:eastAsia="宋体" w:hAnsi="宋体" w:cs="宋体"/>
          <w:sz w:val="21"/>
          <w:lang w:eastAsia="zh-CN"/>
        </w:rPr>
        <w:t>和</w:t>
      </w:r>
      <w:r w:rsidRPr="00C44578">
        <w:rPr>
          <w:rFonts w:eastAsia="宋体" w:hAnsi="宋体" w:cs="宋体"/>
          <w:sz w:val="21"/>
          <w:em w:val="dot"/>
          <w:lang w:eastAsia="zh-CN"/>
        </w:rPr>
        <w:t>面积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（结果保留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55" type="#_x0000_t75" style="width:9.8pt;height:10.95pt" o:ole="">
            <v:imagedata r:id="rId66" o:title=""/>
          </v:shape>
          <o:OLEObject Type="Embed" ProgID="Equation.DSMT4" ShapeID="_x0000_i1055" DrawAspect="Content" ObjectID="_1843241353" r:id="rId67"/>
        </w:object>
      </w:r>
      <w:r>
        <w:rPr>
          <w:rFonts w:eastAsia="宋体" w:hAnsi="宋体" w:cs="宋体"/>
          <w:sz w:val="21"/>
          <w:lang w:eastAsia="zh-CN"/>
        </w:rPr>
        <w:t>）</w:t>
      </w:r>
    </w:p>
    <w:p w:rsidR="00F16398" w:rsidP="00EF7AC4" w14:paraId="102BBFCC" w14:textId="112FE134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noProof/>
        </w:rPr>
        <w:drawing>
          <wp:inline distT="0" distB="0" distL="0" distR="0">
            <wp:extent cx="1432470" cy="1314788"/>
            <wp:effectExtent l="0" t="0" r="0" b="0"/>
            <wp:docPr id="18904679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467929" name="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41875" cy="132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:rsidRPr="00EF7AC4" w:rsidP="00EF7AC4" w14:paraId="57A15BD2" w14:textId="0B712F2E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b/>
          <w:lang w:eastAsia="zh-CN"/>
        </w:rPr>
        <w:t>四、解答题</w:t>
      </w:r>
    </w:p>
    <w:p w:rsidR="00A77B3E" w14:paraId="644C6C71" w14:textId="6E01F42C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23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王师傅</w:t>
      </w:r>
      <w:r w:rsidRPr="00F92576" w:rsidR="00C44578">
        <w:rPr>
          <w:rFonts w:eastAsia="宋体"/>
          <w:sz w:val="21"/>
          <w:lang w:eastAsia="zh-CN"/>
        </w:rPr>
        <w:t>1.5</w:t>
      </w:r>
      <w:r>
        <w:rPr>
          <w:rFonts w:eastAsia="宋体" w:hAnsi="宋体" w:cs="宋体"/>
          <w:sz w:val="21"/>
          <w:lang w:eastAsia="zh-CN"/>
        </w:rPr>
        <w:t>小时加工</w:t>
      </w:r>
      <w:r w:rsidRPr="00F92576" w:rsidR="00C44578">
        <w:rPr>
          <w:rFonts w:eastAsia="宋体"/>
          <w:sz w:val="21"/>
          <w:lang w:eastAsia="zh-CN"/>
        </w:rPr>
        <w:t>1350</w:t>
      </w:r>
      <w:r>
        <w:rPr>
          <w:rFonts w:eastAsia="宋体" w:hAnsi="宋体" w:cs="宋体"/>
          <w:sz w:val="21"/>
          <w:lang w:eastAsia="zh-CN"/>
        </w:rPr>
        <w:t>个零件，照这样的速度，王师傅再做</w:t>
      </w:r>
      <w:r w:rsidRPr="00F92576" w:rsidR="00C44578">
        <w:rPr>
          <w:rFonts w:eastAsia="宋体"/>
          <w:sz w:val="21"/>
          <w:lang w:eastAsia="zh-CN"/>
        </w:rPr>
        <w:t>40</w:t>
      </w:r>
      <w:r>
        <w:rPr>
          <w:rFonts w:eastAsia="宋体" w:hAnsi="宋体" w:cs="宋体"/>
          <w:sz w:val="21"/>
          <w:lang w:eastAsia="zh-CN"/>
        </w:rPr>
        <w:t>分钟，还可以加工多少个零件？</w:t>
      </w:r>
    </w:p>
    <w:p w:rsidR="00A77B3E" w14:paraId="62E90D21" w14:textId="2B425FBE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24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上海博物馆为展品准备了人工讲解、语音播报和</w:t>
      </w:r>
      <w:r w:rsidRPr="00F92576">
        <w:rPr>
          <w:rFonts w:eastAsia="宋体"/>
          <w:sz w:val="21"/>
          <w:lang w:eastAsia="zh-CN"/>
        </w:rPr>
        <w:t>AR</w:t>
      </w:r>
      <w:r>
        <w:rPr>
          <w:rFonts w:eastAsia="宋体" w:hAnsi="宋体" w:cs="宋体"/>
          <w:sz w:val="21"/>
          <w:lang w:eastAsia="zh-CN"/>
        </w:rPr>
        <w:t>增强三种讲解方式，为了了解观众对讲解方式的需求，随机抽取部分观众进行问卷调查（需要讲解的被调查者每人只能选择一种讲解方式）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对调查数据进行整理并绘制了如下不完整的统计图：</w:t>
      </w:r>
    </w:p>
    <w:p w:rsidR="00A77B3E" w14:paraId="21A9A247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观众需要的讲解方式扇形统计图</w:t>
      </w:r>
    </w:p>
    <w:p w:rsidR="00A77B3E" w14:paraId="03C337DE" w14:textId="77777777">
      <w:pPr>
        <w:spacing w:line="360" w:lineRule="auto"/>
        <w:rPr>
          <w:rFonts w:eastAsia="宋体" w:hAnsi="宋体" w:cs="宋体" w:hint="eastAsia"/>
          <w:sz w:val="21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1714500" cy="1556705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5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14:paraId="7342EA5B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观众需要的讲解方式条形统计图</w:t>
      </w:r>
    </w:p>
    <w:p w:rsidR="00A77B3E" w14:paraId="6925936D" w14:textId="77777777">
      <w:pPr>
        <w:spacing w:line="360" w:lineRule="auto"/>
        <w:rPr>
          <w:rFonts w:eastAsia="宋体" w:hAnsi="宋体" w:cs="宋体" w:hint="eastAsia"/>
          <w:sz w:val="21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2552700" cy="1671411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67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14:paraId="6195ABDD" w14:textId="7777777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根据统计图提供的信息，回答下列问题：</w:t>
      </w:r>
    </w:p>
    <w:p w:rsidR="00A77B3E" w14:paraId="45EF335F" w14:textId="1356458A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）扇形统计图中，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56" type="#_x0000_t75" style="width:21.9pt;height:10.95pt" o:ole="">
            <v:imagedata r:id="rId71" o:title=""/>
          </v:shape>
          <o:OLEObject Type="Embed" ProgID="Equation.DSMT4" ShapeID="_x0000_i1056" DrawAspect="Content" ObjectID="_1843241354" r:id="rId72"/>
        </w:object>
      </w:r>
      <w:r w:rsidRPr="00F92576" w:rsidR="00C44578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，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57" type="#_x0000_t75" style="width:19pt;height:10.95pt" o:ole="">
            <v:imagedata r:id="rId73" o:title=""/>
          </v:shape>
          <o:OLEObject Type="Embed" ProgID="Equation.DSMT4" ShapeID="_x0000_i1057" DrawAspect="Content" ObjectID="_1843241355" r:id="rId74"/>
        </w:object>
      </w:r>
      <w:r w:rsidRPr="00F92576" w:rsidR="00C44578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；</w:t>
      </w:r>
    </w:p>
    <w:p w:rsidR="00A77B3E" w14:paraId="0492A78C" w14:textId="3B9A598A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2</w:t>
      </w:r>
      <w:r>
        <w:rPr>
          <w:rFonts w:eastAsia="宋体" w:hAnsi="宋体" w:cs="宋体"/>
          <w:sz w:val="21"/>
          <w:lang w:eastAsia="zh-CN"/>
        </w:rPr>
        <w:t>）表示语音播报的扇形的圆心角是</w:t>
      </w:r>
      <w:r w:rsidRPr="00F92576" w:rsidR="00C44578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度；</w:t>
      </w:r>
    </w:p>
    <w:p w:rsidR="00A77B3E" w14:paraId="093245C8" w14:textId="4F3B38B3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3</w:t>
      </w:r>
      <w:r>
        <w:rPr>
          <w:rFonts w:eastAsia="宋体" w:hAnsi="宋体" w:cs="宋体"/>
          <w:sz w:val="21"/>
          <w:lang w:eastAsia="zh-CN"/>
        </w:rPr>
        <w:t>）若该博物馆每天接待观众约</w:t>
      </w:r>
      <w:r w:rsidRPr="00F92576" w:rsidR="00C44578">
        <w:rPr>
          <w:rFonts w:eastAsia="宋体"/>
          <w:sz w:val="21"/>
          <w:lang w:eastAsia="zh-CN"/>
        </w:rPr>
        <w:t>2</w:t>
      </w:r>
      <w:r>
        <w:rPr>
          <w:rFonts w:eastAsia="宋体" w:hAnsi="宋体" w:cs="宋体"/>
          <w:sz w:val="21"/>
          <w:lang w:eastAsia="zh-CN"/>
        </w:rPr>
        <w:t>万人，则选择“</w:t>
      </w:r>
      <w:r w:rsidRPr="00F92576">
        <w:rPr>
          <w:rFonts w:eastAsia="宋体"/>
          <w:sz w:val="21"/>
          <w:lang w:eastAsia="zh-CN"/>
        </w:rPr>
        <w:t>AR</w:t>
      </w:r>
      <w:r>
        <w:rPr>
          <w:rFonts w:eastAsia="宋体" w:hAnsi="宋体" w:cs="宋体"/>
          <w:sz w:val="21"/>
          <w:lang w:eastAsia="zh-CN"/>
        </w:rPr>
        <w:t>增强”方式的约有</w:t>
      </w:r>
      <w:r w:rsidRPr="00F92576" w:rsidR="00C44578">
        <w:rPr>
          <w:rFonts w:eastAsia="宋体"/>
          <w:sz w:val="21"/>
          <w:lang w:eastAsia="zh-CN"/>
        </w:rPr>
        <w:t>_______</w:t>
      </w:r>
      <w:r>
        <w:rPr>
          <w:rFonts w:eastAsia="宋体" w:hAnsi="宋体" w:cs="宋体"/>
          <w:sz w:val="21"/>
          <w:lang w:eastAsia="zh-CN"/>
        </w:rPr>
        <w:t>人；</w:t>
      </w:r>
    </w:p>
    <w:p w:rsidR="00A77B3E" w14:paraId="68ABCBAA" w14:textId="6F71E0EF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bookmarkStart w:id="4" w:name="page_5"/>
      <w:bookmarkEnd w:id="3"/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4</w:t>
      </w:r>
      <w:r>
        <w:rPr>
          <w:rFonts w:eastAsia="宋体" w:hAnsi="宋体" w:cs="宋体"/>
          <w:sz w:val="21"/>
          <w:lang w:eastAsia="zh-CN"/>
        </w:rPr>
        <w:t>）请你再提出一个数学问题并解答</w: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:rsidRPr="00C44578" w14:paraId="2708655C" w14:textId="2E11BED1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 w:rsidRPr="00F92576">
        <w:rPr>
          <w:rFonts w:eastAsia="宋体"/>
          <w:sz w:val="21"/>
          <w:lang w:eastAsia="zh-CN"/>
        </w:rPr>
        <w:t>25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某商场购进了</w:t>
      </w:r>
      <w:r w:rsidRPr="00F92576" w:rsidR="00C44578">
        <w:rPr>
          <w:rFonts w:eastAsia="宋体"/>
          <w:i/>
          <w:iCs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、</w:t>
      </w:r>
      <w:r w:rsidRPr="00F92576" w:rsidR="00C44578">
        <w:rPr>
          <w:rFonts w:eastAsia="宋体"/>
          <w:i/>
          <w:iCs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、</w:t>
      </w:r>
      <w:r w:rsidRPr="00F92576" w:rsidR="00C44578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三种型号的空调，已知每台</w:t>
      </w:r>
      <w:r w:rsidRPr="00F92576" w:rsidR="00C44578">
        <w:rPr>
          <w:rFonts w:eastAsia="宋体"/>
          <w:i/>
          <w:iCs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型号空调的销售价为</w:t>
      </w:r>
      <w:r w:rsidRPr="00F92576" w:rsidR="00C44578">
        <w:rPr>
          <w:rFonts w:eastAsia="宋体"/>
          <w:sz w:val="21"/>
          <w:lang w:eastAsia="zh-CN"/>
        </w:rPr>
        <w:t>2000</w:t>
      </w:r>
      <w:r>
        <w:rPr>
          <w:rFonts w:eastAsia="宋体" w:hAnsi="宋体" w:cs="宋体"/>
          <w:sz w:val="21"/>
          <w:lang w:eastAsia="zh-CN"/>
        </w:rPr>
        <w:t>元，每台</w:t>
      </w:r>
      <w:r w:rsidRPr="00F92576" w:rsidR="00C44578">
        <w:rPr>
          <w:rFonts w:eastAsia="宋体"/>
          <w:i/>
          <w:iCs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型号空调的销售价为</w:t>
      </w:r>
      <w:r w:rsidRPr="00F92576" w:rsidR="00C44578">
        <w:rPr>
          <w:rFonts w:eastAsia="宋体"/>
          <w:sz w:val="21"/>
          <w:lang w:eastAsia="zh-CN"/>
        </w:rPr>
        <w:t>3000</w:t>
      </w:r>
      <w:r>
        <w:rPr>
          <w:rFonts w:eastAsia="宋体" w:hAnsi="宋体" w:cs="宋体"/>
          <w:sz w:val="21"/>
          <w:lang w:eastAsia="zh-CN"/>
        </w:rPr>
        <w:t>元，解答以下问题：</w:t>
      </w:r>
    </w:p>
    <w:p w:rsidR="00A77B3E" w:rsidRPr="00C44578" w14:paraId="18C59B0B" w14:textId="1A19C39C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）如果每台</w:t>
      </w:r>
      <w:r w:rsidRPr="00F92576" w:rsidR="00C44578">
        <w:rPr>
          <w:rFonts w:eastAsia="宋体"/>
          <w:i/>
          <w:iCs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型号空调的销售价比每台</w:t>
      </w:r>
      <w:r w:rsidRPr="00F92576" w:rsidR="00C44578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型号空调的销售价便宜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58" type="#_x0000_t75" style="width:25.9pt;height:13.8pt" o:ole="">
            <v:imagedata r:id="rId75" o:title=""/>
          </v:shape>
          <o:OLEObject Type="Embed" ProgID="Equation.DSMT4" ShapeID="_x0000_i1058" DrawAspect="Content" ObjectID="_1843241356" r:id="rId76"/>
        </w:object>
      </w:r>
      <w:r>
        <w:rPr>
          <w:rFonts w:eastAsia="宋体" w:hAnsi="宋体" w:cs="宋体"/>
          <w:sz w:val="21"/>
          <w:lang w:eastAsia="zh-CN"/>
        </w:rPr>
        <w:t>，那么每台</w:t>
      </w:r>
      <w:r w:rsidRPr="00F92576" w:rsidR="00C44578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型号空调的销售价是多少元？</w:t>
      </w:r>
    </w:p>
    <w:p w:rsidR="00A77B3E" w:rsidRPr="00C44578" w14:paraId="7EDC6B74" w14:textId="146495E6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2</w:t>
      </w:r>
      <w:r>
        <w:rPr>
          <w:rFonts w:eastAsia="宋体" w:hAnsi="宋体" w:cs="宋体"/>
          <w:sz w:val="21"/>
          <w:lang w:eastAsia="zh-CN"/>
        </w:rPr>
        <w:t>）如果每台</w:t>
      </w:r>
      <w:r w:rsidRPr="00F92576" w:rsidR="00C44578">
        <w:rPr>
          <w:rFonts w:eastAsia="宋体"/>
          <w:i/>
          <w:iCs/>
          <w:sz w:val="21"/>
          <w:lang w:eastAsia="zh-CN"/>
        </w:rPr>
        <w:t>A</w:t>
      </w:r>
      <w:r w:rsidR="00C44578">
        <w:rPr>
          <w:rFonts w:eastAsia="宋体" w:hAnsi="宋体" w:cs="宋体"/>
          <w:sz w:val="21"/>
          <w:lang w:eastAsia="zh-CN"/>
        </w:rPr>
        <w:t>、</w:t>
      </w:r>
      <w:r w:rsidRPr="00F92576" w:rsidR="00C44578">
        <w:rPr>
          <w:rFonts w:eastAsia="宋体"/>
          <w:i/>
          <w:iCs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两种型号空调的成本价之比是</w:t>
      </w:r>
      <w:r>
        <w:rPr>
          <w:rFonts w:eastAsia="宋体" w:hAnsi="宋体" w:cs="宋体" w:hint="eastAsia"/>
          <w:position w:val="-6"/>
          <w:sz w:val="21"/>
          <w:lang w:eastAsia="zh-CN"/>
        </w:rPr>
        <w:object>
          <v:shape id="_x0000_i1059" type="#_x0000_t75" alt="eqWmf183GmgAAAAAAAKACwAEDCQAAAAByXQEACQAAAzUBAAACAI8AAAAAAAUAAAACAQEAAAAFAAAAAQL/&#10;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" style="width:21.9pt;height:13.8pt" o:ole="">
            <v:imagedata r:id="rId77" o:title=""/>
          </v:shape>
          <o:OLEObject Type="Embed" ProgID="Equation.DSMT4" ShapeID="_x0000_i1059" DrawAspect="Content" ObjectID="_1843241357" r:id="rId78"/>
        </w:object>
      </w:r>
      <w:r>
        <w:rPr>
          <w:rFonts w:eastAsia="宋体" w:hAnsi="宋体" w:cs="宋体"/>
          <w:sz w:val="21"/>
          <w:lang w:eastAsia="zh-CN"/>
        </w:rPr>
        <w:t>，每台</w:t>
      </w:r>
      <w:r w:rsidRPr="00F92576" w:rsidR="00C44578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型号空调的成本价比每台</w:t>
      </w:r>
      <w:r w:rsidRPr="00F92576" w:rsidR="00C44578">
        <w:rPr>
          <w:rFonts w:eastAsia="宋体"/>
          <w:i/>
          <w:iCs/>
          <w:sz w:val="21"/>
          <w:lang w:eastAsia="zh-CN"/>
        </w:rPr>
        <w:t>B</w:t>
      </w:r>
      <w:r>
        <w:rPr>
          <w:rFonts w:eastAsia="宋体" w:hAnsi="宋体" w:cs="宋体"/>
          <w:sz w:val="21"/>
          <w:lang w:eastAsia="zh-CN"/>
        </w:rPr>
        <w:t>型号空调的成本价少</w:t>
      </w:r>
      <w:r w:rsidRPr="00F92576" w:rsidR="00C44578">
        <w:rPr>
          <w:rFonts w:eastAsia="宋体"/>
          <w:sz w:val="21"/>
          <w:lang w:eastAsia="zh-CN"/>
        </w:rPr>
        <w:t>500</w:t>
      </w:r>
      <w:r>
        <w:rPr>
          <w:rFonts w:eastAsia="宋体" w:hAnsi="宋体" w:cs="宋体"/>
          <w:sz w:val="21"/>
          <w:lang w:eastAsia="zh-CN"/>
        </w:rPr>
        <w:t>元，且每台</w:t>
      </w:r>
      <w:r w:rsidRPr="00F92576" w:rsidR="00C44578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型号空调的成本价比每台</w:t>
      </w:r>
      <w:r w:rsidRPr="00F92576" w:rsidR="00C44578">
        <w:rPr>
          <w:rFonts w:eastAsia="宋体"/>
          <w:i/>
          <w:iCs/>
          <w:sz w:val="21"/>
          <w:lang w:eastAsia="zh-CN"/>
        </w:rPr>
        <w:t>A</w:t>
      </w:r>
      <w:r>
        <w:rPr>
          <w:rFonts w:eastAsia="宋体" w:hAnsi="宋体" w:cs="宋体"/>
          <w:sz w:val="21"/>
          <w:lang w:eastAsia="zh-CN"/>
        </w:rPr>
        <w:t>型号空调的成本价多</w:t>
      </w:r>
      <w:r w:rsidRPr="00F92576" w:rsidR="00C44578">
        <w:rPr>
          <w:rFonts w:eastAsia="宋体"/>
          <w:sz w:val="21"/>
          <w:lang w:eastAsia="zh-CN"/>
        </w:rPr>
        <w:t>300</w:t>
      </w:r>
      <w:r>
        <w:rPr>
          <w:rFonts w:eastAsia="宋体" w:hAnsi="宋体" w:cs="宋体"/>
          <w:sz w:val="21"/>
          <w:lang w:eastAsia="zh-CN"/>
        </w:rPr>
        <w:t>元，则每台</w:t>
      </w:r>
      <w:r w:rsidRPr="00F92576" w:rsidR="00C44578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型号空调的成本价是多少元？在（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）的条件下，每台</w:t>
      </w:r>
      <w:r w:rsidRPr="00F92576" w:rsidR="00C44578">
        <w:rPr>
          <w:rFonts w:eastAsia="宋体"/>
          <w:i/>
          <w:iCs/>
          <w:sz w:val="21"/>
          <w:lang w:eastAsia="zh-CN"/>
        </w:rPr>
        <w:t>C</w:t>
      </w:r>
      <w:r>
        <w:rPr>
          <w:rFonts w:eastAsia="宋体" w:hAnsi="宋体" w:cs="宋体"/>
          <w:sz w:val="21"/>
          <w:lang w:eastAsia="zh-CN"/>
        </w:rPr>
        <w:t>型号空调的盈利率是多少？（百分号前保留一位小数）</w:t>
      </w:r>
    </w:p>
    <w:p w:rsidR="00A77B3E" w14:paraId="69133C65" w14:textId="1E7E45B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bookmarkStart w:id="5" w:name="page_6"/>
      <w:bookmarkEnd w:id="4"/>
      <w:r w:rsidRPr="00F92576">
        <w:rPr>
          <w:rFonts w:eastAsia="宋体"/>
          <w:sz w:val="21"/>
          <w:lang w:eastAsia="zh-CN"/>
        </w:rPr>
        <w:t>26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数学课上，同学们在长方形纸中剪圆，研究“纸的利用率”问题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</w:t>
      </w:r>
      <w:r>
        <w:rPr>
          <w:rFonts w:eastAsia="宋体" w:hAnsi="宋体" w:cs="宋体" w:hint="eastAsia"/>
          <w:position w:val="-6"/>
          <w:sz w:val="21"/>
        </w:rPr>
        <w:object>
          <v:shape id="_x0000_i1060" type="#_x0000_t75" style="width:9.8pt;height:10.95pt" o:ole="">
            <v:imagedata r:id="rId79" o:title=""/>
          </v:shape>
          <o:OLEObject Type="Embed" ProgID="Equation.DSMT4" ShapeID="_x0000_i1060" DrawAspect="Content" ObjectID="_1843241358" r:id="rId80"/>
        </w:object>
      </w:r>
      <w:r>
        <w:rPr>
          <w:rFonts w:eastAsia="宋体" w:hAnsi="宋体" w:cs="宋体"/>
          <w:sz w:val="21"/>
          <w:lang w:eastAsia="zh-CN"/>
        </w:rPr>
        <w:t>取</w:t>
      </w:r>
      <w:r w:rsidRPr="00F92576">
        <w:rPr>
          <w:rFonts w:eastAsia="宋体"/>
          <w:sz w:val="21"/>
          <w:lang w:eastAsia="zh-CN"/>
        </w:rPr>
        <w:t>3</w:t>
      </w:r>
      <w:r w:rsidRPr="00F92576" w:rsidR="00C44578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14</w:t>
      </w:r>
      <w:r>
        <w:rPr>
          <w:rFonts w:eastAsia="宋体" w:hAnsi="宋体" w:cs="宋体"/>
          <w:sz w:val="21"/>
          <w:lang w:eastAsia="zh-CN"/>
        </w:rPr>
        <w:t>）</w:t>
      </w:r>
    </w:p>
    <w:tbl>
      <w:tblPr>
        <w:tblStyle w:val="TableGrid"/>
        <w:tblW w:w="0" w:type="auto"/>
        <w:tblLook w:val="04A0"/>
      </w:tblPr>
      <w:tblGrid>
        <w:gridCol w:w="6912"/>
      </w:tblGrid>
      <w:tr w14:paraId="05075F15" w14:textId="77777777" w:rsidTr="00C44578">
        <w:tblPrEx>
          <w:tblW w:w="0" w:type="auto"/>
          <w:tblLook w:val="04A0"/>
        </w:tblPrEx>
        <w:tc>
          <w:tcPr>
            <w:tcW w:w="6912" w:type="dxa"/>
          </w:tcPr>
          <w:p w:rsidR="00C44578" w:rsidRPr="00C44578" w14:paraId="6BCBD06A" w14:textId="0C8457A8">
            <w:pPr>
              <w:spacing w:line="360" w:lineRule="auto"/>
              <w:rPr>
                <w:rFonts w:eastAsia="宋体" w:hAnsi="宋体" w:cs="宋体" w:hint="eastAsia"/>
                <w:sz w:val="21"/>
                <w:lang w:eastAsia="zh-CN"/>
              </w:rPr>
            </w:pPr>
            <w:r>
              <w:rPr>
                <w:rFonts w:eastAsia="宋体" w:hAnsi="宋体" w:cs="宋体"/>
                <w:sz w:val="21"/>
                <w:lang w:eastAsia="zh-CN"/>
              </w:rPr>
              <w:t>纸的利用率是指所剪圆形面积占长方形纸面积的百分之几．</w:t>
            </w:r>
          </w:p>
        </w:tc>
      </w:tr>
    </w:tbl>
    <w:p w:rsidR="00A77B3E" w14:paraId="17B4660F" w14:textId="33192656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）笑笑用一张边长是</w:t>
      </w:r>
      <w:r w:rsidRPr="00F92576">
        <w:rPr>
          <w:rFonts w:eastAsia="宋体"/>
          <w:sz w:val="21"/>
          <w:lang w:eastAsia="zh-CN"/>
        </w:rPr>
        <w:t>4</w:t>
      </w:r>
      <w:r w:rsidR="00C44578">
        <w:rPr>
          <w:rFonts w:eastAsia="宋体" w:hAnsi="宋体" w:cs="宋体" w:hint="eastAsia"/>
          <w:sz w:val="21"/>
          <w:lang w:eastAsia="zh-CN"/>
        </w:rPr>
        <w:t xml:space="preserve"> </w:t>
      </w:r>
      <w:r w:rsidRPr="00F92576">
        <w:rPr>
          <w:rFonts w:eastAsia="宋体"/>
          <w:sz w:val="21"/>
          <w:lang w:eastAsia="zh-CN"/>
        </w:rPr>
        <w:t>cm</w:t>
      </w:r>
      <w:r>
        <w:rPr>
          <w:rFonts w:eastAsia="宋体" w:hAnsi="宋体" w:cs="宋体"/>
          <w:sz w:val="21"/>
          <w:lang w:eastAsia="zh-CN"/>
        </w:rPr>
        <w:t>的正方形纸剪下一个最大的圆，如图</w:t>
      </w:r>
      <w:r w:rsidRPr="00F92576">
        <w:rPr>
          <w:rFonts w:eastAsia="宋体"/>
          <w:sz w:val="21"/>
          <w:lang w:eastAsia="zh-CN"/>
        </w:rPr>
        <w:t>1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这张纸的利用率是多少？</w:t>
      </w:r>
    </w:p>
    <w:p w:rsidR="00A77B3E" w14:paraId="7EBBFED3" w14:textId="77777777">
      <w:pPr>
        <w:spacing w:line="360" w:lineRule="auto"/>
        <w:rPr>
          <w:rFonts w:eastAsia="宋体" w:hAnsi="宋体" w:cs="宋体" w:hint="eastAsia"/>
          <w:sz w:val="21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923925" cy="1091082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9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14:paraId="0D2BD965" w14:textId="4F52D5A7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2</w:t>
      </w:r>
      <w:r>
        <w:rPr>
          <w:rFonts w:eastAsia="宋体" w:hAnsi="宋体" w:cs="宋体"/>
          <w:sz w:val="21"/>
          <w:lang w:eastAsia="zh-CN"/>
        </w:rPr>
        <w:t>）笑笑在长</w:t>
      </w:r>
      <w:r w:rsidRPr="00F92576">
        <w:rPr>
          <w:rFonts w:eastAsia="宋体"/>
          <w:sz w:val="21"/>
          <w:lang w:eastAsia="zh-CN"/>
        </w:rPr>
        <w:t>6</w:t>
      </w:r>
      <w:r w:rsidR="00C44578">
        <w:rPr>
          <w:rFonts w:eastAsia="宋体" w:hAnsi="宋体" w:cs="宋体" w:hint="eastAsia"/>
          <w:sz w:val="21"/>
          <w:lang w:eastAsia="zh-CN"/>
        </w:rPr>
        <w:t xml:space="preserve"> </w:t>
      </w:r>
      <w:r w:rsidRPr="00F92576">
        <w:rPr>
          <w:rFonts w:eastAsia="宋体"/>
          <w:sz w:val="21"/>
          <w:lang w:eastAsia="zh-CN"/>
        </w:rPr>
        <w:t>cm</w:t>
      </w:r>
      <w:r>
        <w:rPr>
          <w:rFonts w:eastAsia="宋体" w:hAnsi="宋体" w:cs="宋体"/>
          <w:sz w:val="21"/>
          <w:lang w:eastAsia="zh-CN"/>
        </w:rPr>
        <w:t>，宽</w:t>
      </w:r>
      <w:r w:rsidRPr="00F92576">
        <w:rPr>
          <w:rFonts w:eastAsia="宋体"/>
          <w:sz w:val="21"/>
          <w:lang w:eastAsia="zh-CN"/>
        </w:rPr>
        <w:t>4</w:t>
      </w:r>
      <w:r w:rsidR="00C44578">
        <w:rPr>
          <w:rFonts w:eastAsia="宋体" w:hAnsi="宋体" w:cs="宋体" w:hint="eastAsia"/>
          <w:sz w:val="21"/>
          <w:lang w:eastAsia="zh-CN"/>
        </w:rPr>
        <w:t xml:space="preserve"> </w:t>
      </w:r>
      <w:r w:rsidRPr="00F92576">
        <w:rPr>
          <w:rFonts w:eastAsia="宋体"/>
          <w:sz w:val="21"/>
          <w:lang w:eastAsia="zh-CN"/>
        </w:rPr>
        <w:t>cm</w:t>
      </w:r>
      <w:r>
        <w:rPr>
          <w:rFonts w:eastAsia="宋体" w:hAnsi="宋体" w:cs="宋体"/>
          <w:sz w:val="21"/>
          <w:lang w:eastAsia="zh-CN"/>
        </w:rPr>
        <w:t>的长方形纸中进行了两次尝试，并有了发现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第一次在长方形纸中剪下一个最大的圆，如图</w:t>
      </w:r>
      <w:r w:rsidRPr="00F92576">
        <w:rPr>
          <w:rFonts w:eastAsia="宋体"/>
          <w:sz w:val="21"/>
          <w:lang w:eastAsia="zh-CN"/>
        </w:rPr>
        <w:t>2</w:t>
      </w:r>
      <w:r>
        <w:rPr>
          <w:rFonts w:eastAsia="宋体" w:hAnsi="宋体" w:cs="宋体"/>
          <w:sz w:val="21"/>
          <w:lang w:eastAsia="zh-CN"/>
        </w:rPr>
        <w:t>；第二次在长方形纸中剪下</w:t>
      </w:r>
      <w:r w:rsidRPr="00F92576">
        <w:rPr>
          <w:rFonts w:eastAsia="宋体"/>
          <w:sz w:val="21"/>
          <w:lang w:eastAsia="zh-CN"/>
        </w:rPr>
        <w:t>6</w:t>
      </w:r>
      <w:r>
        <w:rPr>
          <w:rFonts w:eastAsia="宋体" w:hAnsi="宋体" w:cs="宋体"/>
          <w:sz w:val="21"/>
          <w:lang w:eastAsia="zh-CN"/>
        </w:rPr>
        <w:t>个半径都是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厘米的圆，如图</w:t>
      </w:r>
      <w:r w:rsidRPr="00F92576">
        <w:rPr>
          <w:rFonts w:eastAsia="宋体"/>
          <w:sz w:val="21"/>
          <w:lang w:eastAsia="zh-CN"/>
        </w:rPr>
        <w:t>3</w:t>
      </w:r>
      <w:r w:rsidR="00EF7AC4">
        <w:rPr>
          <w:rFonts w:eastAsia="宋体" w:hAnsi="宋体" w:cs="宋体"/>
          <w:sz w:val="21"/>
          <w:lang w:eastAsia="zh-CN"/>
        </w:rPr>
        <w:t>．</w:t>
      </w:r>
    </w:p>
    <w:p w:rsidR="00A77B3E" w14:paraId="663FAB2A" w14:textId="77777777">
      <w:pPr>
        <w:spacing w:line="360" w:lineRule="auto"/>
        <w:rPr>
          <w:rFonts w:eastAsia="宋体" w:hAnsi="宋体" w:cs="宋体" w:hint="eastAsia"/>
          <w:sz w:val="21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1019175" cy="855865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5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1019175" cy="873144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7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2047875" cy="839842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3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 w14:paraId="3396624B" w14:textId="7404EC05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你同意笑笑的说法吗？请通过计算进行说明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（如果除不尽，利用率保留到</w:t>
      </w:r>
      <w:r w:rsidRPr="00F92576">
        <w:rPr>
          <w:rFonts w:eastAsia="宋体"/>
          <w:sz w:val="21"/>
          <w:lang w:eastAsia="zh-CN"/>
        </w:rPr>
        <w:t>0</w:t>
      </w:r>
      <w:r w:rsidRPr="00F92576" w:rsidR="00C44578">
        <w:rPr>
          <w:rFonts w:eastAsia="宋体"/>
          <w:sz w:val="21"/>
          <w:lang w:eastAsia="zh-CN"/>
        </w:rPr>
        <w:t>.</w:t>
      </w:r>
      <w:r w:rsidRPr="00F92576">
        <w:rPr>
          <w:rFonts w:eastAsia="宋体"/>
          <w:sz w:val="21"/>
          <w:lang w:eastAsia="zh-CN"/>
        </w:rPr>
        <w:t>1%</w:t>
      </w:r>
      <w:r>
        <w:rPr>
          <w:rFonts w:eastAsia="宋体" w:hAnsi="宋体" w:cs="宋体"/>
          <w:sz w:val="21"/>
          <w:lang w:eastAsia="zh-CN"/>
        </w:rPr>
        <w:t>）</w:t>
      </w:r>
    </w:p>
    <w:p w:rsidR="00A77B3E" w14:paraId="2B45B0A3" w14:textId="48A571FA">
      <w:pPr>
        <w:spacing w:line="360" w:lineRule="auto"/>
        <w:rPr>
          <w:rFonts w:eastAsia="宋体" w:hAnsi="宋体" w:cs="宋体" w:hint="eastAsia"/>
          <w:sz w:val="21"/>
          <w:lang w:eastAsia="zh-CN"/>
        </w:rPr>
      </w:pPr>
      <w:r>
        <w:rPr>
          <w:rFonts w:eastAsia="宋体" w:hAnsi="宋体" w:cs="宋体"/>
          <w:sz w:val="21"/>
          <w:lang w:eastAsia="zh-CN"/>
        </w:rPr>
        <w:t>（</w:t>
      </w:r>
      <w:r w:rsidRPr="00F92576">
        <w:rPr>
          <w:rFonts w:eastAsia="宋体"/>
          <w:sz w:val="21"/>
          <w:lang w:eastAsia="zh-CN"/>
        </w:rPr>
        <w:t>3</w:t>
      </w:r>
      <w:r>
        <w:rPr>
          <w:rFonts w:eastAsia="宋体" w:hAnsi="宋体" w:cs="宋体"/>
          <w:sz w:val="21"/>
          <w:lang w:eastAsia="zh-CN"/>
        </w:rPr>
        <w:t>）请你在一张长</w:t>
      </w:r>
      <w:r w:rsidRPr="00F92576">
        <w:rPr>
          <w:rFonts w:eastAsia="宋体"/>
          <w:sz w:val="21"/>
          <w:lang w:eastAsia="zh-CN"/>
        </w:rPr>
        <w:t>8</w:t>
      </w:r>
      <w:r w:rsidR="00C44578">
        <w:rPr>
          <w:rFonts w:eastAsia="宋体" w:hAnsi="宋体" w:cs="宋体" w:hint="eastAsia"/>
          <w:sz w:val="21"/>
          <w:lang w:eastAsia="zh-CN"/>
        </w:rPr>
        <w:t xml:space="preserve"> </w:t>
      </w:r>
      <w:r w:rsidRPr="00F92576">
        <w:rPr>
          <w:rFonts w:eastAsia="宋体"/>
          <w:sz w:val="21"/>
          <w:lang w:eastAsia="zh-CN"/>
        </w:rPr>
        <w:t>cm</w:t>
      </w:r>
      <w:r>
        <w:rPr>
          <w:rFonts w:eastAsia="宋体" w:hAnsi="宋体" w:cs="宋体"/>
          <w:sz w:val="21"/>
          <w:lang w:eastAsia="zh-CN"/>
        </w:rPr>
        <w:t>，宽</w:t>
      </w:r>
      <w:r w:rsidRPr="00F92576">
        <w:rPr>
          <w:rFonts w:eastAsia="宋体"/>
          <w:sz w:val="21"/>
          <w:lang w:eastAsia="zh-CN"/>
        </w:rPr>
        <w:t>4</w:t>
      </w:r>
      <w:r w:rsidR="00C44578">
        <w:rPr>
          <w:rFonts w:eastAsia="宋体" w:hAnsi="宋体" w:cs="宋体" w:hint="eastAsia"/>
          <w:sz w:val="21"/>
          <w:lang w:eastAsia="zh-CN"/>
        </w:rPr>
        <w:t xml:space="preserve"> </w:t>
      </w:r>
      <w:r w:rsidRPr="00F92576">
        <w:rPr>
          <w:rFonts w:eastAsia="宋体"/>
          <w:sz w:val="21"/>
          <w:lang w:eastAsia="zh-CN"/>
        </w:rPr>
        <w:t>cm</w:t>
      </w:r>
      <w:r>
        <w:rPr>
          <w:rFonts w:eastAsia="宋体" w:hAnsi="宋体" w:cs="宋体"/>
          <w:sz w:val="21"/>
          <w:lang w:eastAsia="zh-CN"/>
        </w:rPr>
        <w:t>的长方形纸中剪</w:t>
      </w:r>
      <w:r w:rsidRPr="00F92576">
        <w:rPr>
          <w:rFonts w:eastAsia="宋体"/>
          <w:sz w:val="21"/>
          <w:lang w:eastAsia="zh-CN"/>
        </w:rPr>
        <w:t>5</w:t>
      </w:r>
      <w:r>
        <w:rPr>
          <w:rFonts w:eastAsia="宋体" w:hAnsi="宋体" w:cs="宋体"/>
          <w:sz w:val="21"/>
          <w:lang w:eastAsia="zh-CN"/>
        </w:rPr>
        <w:t>个圆，使长方形纸的利用率与图</w:t>
      </w:r>
      <w:r w:rsidRPr="00F92576">
        <w:rPr>
          <w:rFonts w:eastAsia="宋体"/>
          <w:sz w:val="21"/>
          <w:lang w:eastAsia="zh-CN"/>
        </w:rPr>
        <w:t>1</w:t>
      </w:r>
      <w:r>
        <w:rPr>
          <w:rFonts w:eastAsia="宋体" w:hAnsi="宋体" w:cs="宋体"/>
          <w:sz w:val="21"/>
          <w:lang w:eastAsia="zh-CN"/>
        </w:rPr>
        <w:t>相同</w:t>
      </w:r>
      <w:r w:rsidR="00EF7AC4">
        <w:rPr>
          <w:rFonts w:eastAsia="宋体" w:hAnsi="宋体" w:cs="宋体"/>
          <w:sz w:val="21"/>
          <w:lang w:eastAsia="zh-CN"/>
        </w:rPr>
        <w:t>．</w:t>
      </w:r>
      <w:r>
        <w:rPr>
          <w:rFonts w:eastAsia="宋体" w:hAnsi="宋体" w:cs="宋体"/>
          <w:sz w:val="21"/>
          <w:lang w:eastAsia="zh-CN"/>
        </w:rPr>
        <w:t>（画出示意图即可）</w:t>
      </w:r>
    </w:p>
    <w:p w:rsidR="00A77B3E" w14:paraId="2B962B71" w14:textId="77777777">
      <w:pPr>
        <w:spacing w:line="360" w:lineRule="auto"/>
        <w:rPr>
          <w:rFonts w:eastAsia="宋体" w:hAnsi="宋体" w:cs="宋体" w:hint="eastAsia"/>
          <w:sz w:val="21"/>
        </w:rPr>
      </w:pPr>
      <w:r>
        <w:rPr>
          <w:rFonts w:eastAsia="宋体" w:hAnsi="宋体" w:cs="宋体"/>
          <w:noProof/>
          <w:sz w:val="21"/>
        </w:rPr>
        <w:drawing>
          <wp:inline distT="0" distB="0" distL="0" distR="0">
            <wp:extent cx="3257550" cy="1627254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62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sectPr w:rsidSect="00EF7AC4">
      <w:headerReference w:type="default" r:id="rId86"/>
      <w:footerReference w:type="default" r:id="rId87"/>
      <w:pgSz w:w="11906" w:h="16838"/>
      <w:pgMar w:top="1440" w:right="1080" w:bottom="1440" w:left="108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eastAsia="宋体"/>
        <w:sz w:val="2"/>
        <w:szCs w:val="2"/>
        <w:lang w:eastAsia="zh-CN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eastAsia="宋体" w:hint="eastAsia"/>
        <w:color w:val="FFFFFF"/>
        <w:sz w:val="2"/>
        <w:szCs w:val="2"/>
        <w:lang w:eastAsia="zh-CN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eastAsia="宋体"/>
        <w:sz w:val="2"/>
        <w:szCs w:val="2"/>
        <w:lang w:eastAsia="zh-CN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240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3475"/>
    <w:rsid w:val="00040B85"/>
    <w:rsid w:val="002F5470"/>
    <w:rsid w:val="004151FC"/>
    <w:rsid w:val="004441BE"/>
    <w:rsid w:val="00562F89"/>
    <w:rsid w:val="006C677D"/>
    <w:rsid w:val="00A77B3E"/>
    <w:rsid w:val="00B371B6"/>
    <w:rsid w:val="00B67D4A"/>
    <w:rsid w:val="00C02FC6"/>
    <w:rsid w:val="00C44578"/>
    <w:rsid w:val="00C96134"/>
    <w:rsid w:val="00CA2A55"/>
    <w:rsid w:val="00DD4996"/>
    <w:rsid w:val="00DD5508"/>
    <w:rsid w:val="00EF7AC4"/>
    <w:rsid w:val="00F16398"/>
    <w:rsid w:val="00F925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4AAFAC0"/>
  <w15:docId w15:val="{14B4178F-FAAA-46BB-B9A3-E3DE86E4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EF7A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F7AC4"/>
    <w:rPr>
      <w:sz w:val="18"/>
      <w:szCs w:val="18"/>
    </w:rPr>
  </w:style>
  <w:style w:type="paragraph" w:styleId="Footer">
    <w:name w:val="footer"/>
    <w:basedOn w:val="Normal"/>
    <w:link w:val="a0"/>
    <w:rsid w:val="00EF7AC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F7AC4"/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F7AC4"/>
    <w:rPr>
      <w:color w:val="666666"/>
    </w:rPr>
  </w:style>
  <w:style w:type="table" w:styleId="TableGrid">
    <w:name w:val="Table Grid"/>
    <w:basedOn w:val="TableNormal"/>
    <w:rsid w:val="00C44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oleObject" Target="embeddings/oleObject2.bin" /><Relationship Id="rId12" Type="http://schemas.openxmlformats.org/officeDocument/2006/relationships/image" Target="media/image7.wmf" /><Relationship Id="rId13" Type="http://schemas.openxmlformats.org/officeDocument/2006/relationships/oleObject" Target="embeddings/oleObject3.bin" /><Relationship Id="rId14" Type="http://schemas.openxmlformats.org/officeDocument/2006/relationships/image" Target="media/image8.jpeg" /><Relationship Id="rId15" Type="http://schemas.openxmlformats.org/officeDocument/2006/relationships/image" Target="media/image9.jpeg" /><Relationship Id="rId16" Type="http://schemas.openxmlformats.org/officeDocument/2006/relationships/image" Target="media/image10.wmf" /><Relationship Id="rId17" Type="http://schemas.openxmlformats.org/officeDocument/2006/relationships/oleObject" Target="embeddings/oleObject4.bin" /><Relationship Id="rId18" Type="http://schemas.openxmlformats.org/officeDocument/2006/relationships/image" Target="media/image11.wmf" /><Relationship Id="rId19" Type="http://schemas.openxmlformats.org/officeDocument/2006/relationships/oleObject" Target="embeddings/oleObject5.bin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1" Type="http://schemas.openxmlformats.org/officeDocument/2006/relationships/oleObject" Target="embeddings/oleObject6.bin" /><Relationship Id="rId22" Type="http://schemas.openxmlformats.org/officeDocument/2006/relationships/image" Target="media/image13.wmf" /><Relationship Id="rId23" Type="http://schemas.openxmlformats.org/officeDocument/2006/relationships/oleObject" Target="embeddings/oleObject7.bin" /><Relationship Id="rId24" Type="http://schemas.openxmlformats.org/officeDocument/2006/relationships/image" Target="media/image14.wmf" /><Relationship Id="rId25" Type="http://schemas.openxmlformats.org/officeDocument/2006/relationships/oleObject" Target="embeddings/oleObject8.bin" /><Relationship Id="rId26" Type="http://schemas.openxmlformats.org/officeDocument/2006/relationships/image" Target="media/image15.wmf" /><Relationship Id="rId27" Type="http://schemas.openxmlformats.org/officeDocument/2006/relationships/oleObject" Target="embeddings/oleObject9.bin" /><Relationship Id="rId28" Type="http://schemas.openxmlformats.org/officeDocument/2006/relationships/image" Target="media/image16.wmf" /><Relationship Id="rId29" Type="http://schemas.openxmlformats.org/officeDocument/2006/relationships/oleObject" Target="embeddings/oleObject10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1" Type="http://schemas.openxmlformats.org/officeDocument/2006/relationships/oleObject" Target="embeddings/oleObject11.bin" /><Relationship Id="rId32" Type="http://schemas.openxmlformats.org/officeDocument/2006/relationships/oleObject" Target="embeddings/oleObject12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3.bin" /><Relationship Id="rId35" Type="http://schemas.openxmlformats.org/officeDocument/2006/relationships/oleObject" Target="embeddings/oleObject14.bin" /><Relationship Id="rId36" Type="http://schemas.openxmlformats.org/officeDocument/2006/relationships/oleObject" Target="embeddings/oleObject15.bin" /><Relationship Id="rId37" Type="http://schemas.openxmlformats.org/officeDocument/2006/relationships/image" Target="media/image19.jpeg" /><Relationship Id="rId38" Type="http://schemas.openxmlformats.org/officeDocument/2006/relationships/image" Target="media/image20.wmf" /><Relationship Id="rId39" Type="http://schemas.openxmlformats.org/officeDocument/2006/relationships/oleObject" Target="embeddings/oleObject16.bin" /><Relationship Id="rId4" Type="http://schemas.openxmlformats.org/officeDocument/2006/relationships/image" Target="media/image1.png" /><Relationship Id="rId40" Type="http://schemas.openxmlformats.org/officeDocument/2006/relationships/image" Target="media/image21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9.bin" /><Relationship Id="rId46" Type="http://schemas.openxmlformats.org/officeDocument/2006/relationships/oleObject" Target="embeddings/oleObject20.bin" /><Relationship Id="rId47" Type="http://schemas.openxmlformats.org/officeDocument/2006/relationships/image" Target="media/image24.jpeg" /><Relationship Id="rId48" Type="http://schemas.openxmlformats.org/officeDocument/2006/relationships/image" Target="media/image25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2.jpeg" /><Relationship Id="rId50" Type="http://schemas.openxmlformats.org/officeDocument/2006/relationships/image" Target="media/image26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3.jpeg" /><Relationship Id="rId60" Type="http://schemas.openxmlformats.org/officeDocument/2006/relationships/image" Target="media/image31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5.png" /><Relationship Id="rId69" Type="http://schemas.openxmlformats.org/officeDocument/2006/relationships/image" Target="media/image36.jpeg" /><Relationship Id="rId7" Type="http://schemas.openxmlformats.org/officeDocument/2006/relationships/image" Target="media/image4.jpeg" /><Relationship Id="rId70" Type="http://schemas.openxmlformats.org/officeDocument/2006/relationships/image" Target="media/image37.jpeg" /><Relationship Id="rId71" Type="http://schemas.openxmlformats.org/officeDocument/2006/relationships/image" Target="media/image38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2.wmf" /><Relationship Id="rId8" Type="http://schemas.openxmlformats.org/officeDocument/2006/relationships/image" Target="media/image5.wmf" /><Relationship Id="rId80" Type="http://schemas.openxmlformats.org/officeDocument/2006/relationships/oleObject" Target="embeddings/oleObject35.bin" /><Relationship Id="rId81" Type="http://schemas.openxmlformats.org/officeDocument/2006/relationships/image" Target="media/image43.jpeg" /><Relationship Id="rId82" Type="http://schemas.openxmlformats.org/officeDocument/2006/relationships/image" Target="media/image44.jpeg" /><Relationship Id="rId83" Type="http://schemas.openxmlformats.org/officeDocument/2006/relationships/image" Target="media/image45.jpeg" /><Relationship Id="rId84" Type="http://schemas.openxmlformats.org/officeDocument/2006/relationships/image" Target="media/image46.jpeg" /><Relationship Id="rId85" Type="http://schemas.openxmlformats.org/officeDocument/2006/relationships/image" Target="media/image47.jpeg" /><Relationship Id="rId86" Type="http://schemas.openxmlformats.org/officeDocument/2006/relationships/header" Target="header1.xml" /><Relationship Id="rId87" Type="http://schemas.openxmlformats.org/officeDocument/2006/relationships/footer" Target="footer1.xml" /><Relationship Id="rId88" Type="http://schemas.openxmlformats.org/officeDocument/2006/relationships/theme" Target="theme/theme1.xml" /><Relationship Id="rId89" Type="http://schemas.openxmlformats.org/officeDocument/2006/relationships/styles" Target="styles.xml" /><Relationship Id="rId9" Type="http://schemas.openxmlformats.org/officeDocument/2006/relationships/oleObject" Target="embeddings/oleObject1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674846670@qq.com</cp:lastModifiedBy>
  <cp:revision>12</cp:revision>
  <dcterms:created xsi:type="dcterms:W3CDTF">2026-06-17T06:15:00Z</dcterms:created>
  <dcterms:modified xsi:type="dcterms:W3CDTF">2026-06-17T14:05:00Z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