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0440ED8">
      <w:pPr>
        <w:jc w:val="center"/>
        <w:textAlignment w:val="center"/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</w:pP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12534900</wp:posOffset>
            </wp:positionH>
            <wp:positionV relativeFrom="topMargin">
              <wp:posOffset>12509500</wp:posOffset>
            </wp:positionV>
            <wp:extent cx="368300" cy="279400"/>
            <wp:wrapNone/>
            <wp:docPr id="1002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8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t>2025-2026学年第二学期期中考试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试卷</w:t>
      </w:r>
    </w:p>
    <w:p w14:paraId="77B1C6C8">
      <w:pPr>
        <w:jc w:val="center"/>
        <w:textAlignment w:val="center"/>
        <w:rPr>
          <w:rFonts w:ascii="宋体" w:cs="宋体" w:eastAsia="宋体" w:hAnsi="宋体"/>
          <w:b/>
          <w:i w:val="0"/>
          <w:color w:val="000000"/>
          <w:sz w:val="36"/>
          <w:szCs w:val="36"/>
        </w:rPr>
      </w:pPr>
      <w:r>
        <w:rPr>
          <w:rFonts w:ascii="宋体" w:cs="宋体" w:eastAsia="宋体" w:hAnsi="宋体" w:hint="eastAsia"/>
          <w:b/>
          <w:i w:val="0"/>
          <w:color w:val="000000"/>
          <w:sz w:val="36"/>
          <w:szCs w:val="36"/>
          <w:lang w:eastAsia="zh-CN" w:val="en-US"/>
        </w:rPr>
        <w:t>六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年级数学</w:t>
      </w:r>
    </w:p>
    <w:p w14:paraId="66EBCF2A">
      <w:pPr>
        <w:keepNext w:val="0"/>
        <w:keepLines w:val="0"/>
        <w:pageBreakBefore w:val="0"/>
        <w:shd w:color="auto" w:fill="auto"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before="0" w:line="360" w:lineRule="auto"/>
        <w:jc w:val="center"/>
        <w:textAlignment w:val="center"/>
        <w:rPr>
          <w:rFonts w:ascii="Times New Roman" w:cs="Times New Roman" w:eastAsia="楷体" w:hAnsi="Times New Roman" w:hint="default"/>
          <w:sz w:val="21"/>
          <w:lang w:val="en-US"/>
        </w:rPr>
      </w:pPr>
      <w:r>
        <w:rPr>
          <w:rFonts w:ascii="Times New Roman" w:cs="Times New Roman" w:eastAsia="楷体" w:hAnsi="Times New Roman" w:hint="default"/>
          <w:sz w:val="21"/>
          <w:lang w:val="en-US"/>
        </w:rPr>
        <w:t>（考试时间：</w:t>
      </w:r>
      <w:r>
        <w:rPr>
          <w:rFonts w:cs="Times New Roman" w:eastAsia="楷体" w:hint="eastAsia"/>
          <w:sz w:val="21"/>
          <w:lang w:eastAsia="zh-CN" w:val="en-US"/>
        </w:rPr>
        <w:t>90</w:t>
      </w:r>
      <w:r>
        <w:rPr>
          <w:rFonts w:ascii="Times New Roman" w:cs="Times New Roman" w:eastAsia="楷体" w:hAnsi="Times New Roman" w:hint="default"/>
          <w:sz w:val="21"/>
          <w:lang w:val="en-US"/>
        </w:rPr>
        <w:t>分钟  试卷满分：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1</w:t>
      </w:r>
      <w:r>
        <w:rPr>
          <w:rFonts w:cs="Times New Roman" w:eastAsia="楷体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default"/>
          <w:sz w:val="21"/>
          <w:lang w:val="en-US"/>
        </w:rPr>
        <w:t>分）</w:t>
      </w:r>
    </w:p>
    <w:p w14:paraId="64DE5974">
      <w:pPr>
        <w:widowControl/>
        <w:shd w:color="auto" w:fill="auto" w:val="clear"/>
        <w:autoSpaceDE/>
        <w:autoSpaceDN/>
        <w:spacing w:after="0" w:before="0" w:line="360" w:lineRule="auto"/>
        <w:ind w:firstLine="0" w:firstLineChars="0" w:left="0" w:leftChars="0"/>
        <w:textAlignment w:val="center"/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</w:pPr>
      <w:r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  <w:t>注意事项：</w:t>
      </w:r>
    </w:p>
    <w:p w14:paraId="1D029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b w:val="0"/>
          <w:bCs/>
          <w:sz w:val="21"/>
          <w:szCs w:val="21"/>
        </w:rPr>
      </w:pP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1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．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答题前请务必将自己的姓名、考试证号用</w:t>
      </w:r>
      <w:r>
        <w:rPr>
          <w:rFonts w:ascii="Times New Roman" w:cs="Times New Roman" w:eastAsia="Times New Roman" w:hAnsi="Times New Roman"/>
          <w:b w:val="0"/>
          <w:bCs/>
          <w:color w:val="auto"/>
          <w:sz w:val="21"/>
          <w:szCs w:val="21"/>
        </w:rPr>
        <w:t>0.5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毫米黑色字迹的签字笔填写在试卷及答题卡上指定的位置．</w:t>
      </w:r>
    </w:p>
    <w:p w14:paraId="292AD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Times New Roman" w:cs="Times New Roman" w:eastAsia="宋体" w:hAnsi="Times New Roman" w:hint="default"/>
          <w:sz w:val="21"/>
          <w:szCs w:val="21"/>
          <w:lang w:val="en-US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2．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答案必须按要求填涂、书写在答题卡上，在试卷、草稿纸上答题一律无效。</w:t>
      </w:r>
    </w:p>
    <w:p w14:paraId="6F6C5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宋体" w:cs="宋体" w:eastAsia="宋体" w:hAnsi="宋体" w:hint="eastAsia"/>
          <w:b/>
          <w:color w:val="auto"/>
          <w:sz w:val="24"/>
          <w:lang w:eastAsia="zh-CN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3．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测试范围：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沪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教版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（2024）六年级下册第5-7章节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。</w:t>
      </w:r>
    </w:p>
    <w:p w14:paraId="26619DCE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rFonts w:ascii="宋体" w:cs="宋体" w:eastAsia="宋体" w:hAnsi="宋体"/>
          <w:b/>
          <w:color w:val="auto"/>
          <w:sz w:val="24"/>
        </w:rPr>
      </w:pPr>
      <w:r>
        <w:rPr>
          <w:rFonts w:ascii="宋体" w:cs="宋体" w:eastAsia="宋体" w:hAnsi="宋体" w:hint="eastAsia"/>
          <w:b/>
          <w:color w:val="auto"/>
          <w:kern w:val="2"/>
          <w:sz w:val="24"/>
          <w:szCs w:val="22"/>
          <w:lang w:bidi="ar-SA" w:eastAsia="zh-CN" w:val="en-US"/>
        </w:rPr>
        <w:t>一、</w:t>
      </w:r>
      <w:r>
        <w:rPr>
          <w:rFonts w:ascii="宋体" w:cs="宋体" w:eastAsia="宋体" w:hAnsi="宋体"/>
          <w:b/>
          <w:color w:val="auto"/>
          <w:sz w:val="24"/>
        </w:rPr>
        <w:t>选择题（本大题共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小题，每小题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</w:t>
      </w:r>
      <w:r>
        <w:rPr>
          <w:rFonts w:ascii="宋体" w:cs="宋体" w:eastAsia="宋体" w:hAnsi="宋体" w:hint="eastAsia"/>
          <w:b/>
          <w:color w:val="auto"/>
          <w:sz w:val="24"/>
          <w:lang w:eastAsia="zh-CN"/>
        </w:rPr>
        <w:t>）</w:t>
      </w:r>
    </w:p>
    <w:p w14:paraId="4462CBE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1．下面能和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c69936bc8b8314f2561f02d3ffb64a00" coordsize="21600,21600" filled="f" id="_x0000_i1025" o:ole="" o:preferrelative="t" stroked="f" style="width:19.3pt;height:12.65pt" type="#_x0000_t75">
            <v:stroke joinstyle="miter"/>
            <v:imagedata o:title="eqIdc69936bc8b8314f2561f02d3ffb64a00" r:id="rId6"/>
            <o:lock aspectratio="t" v:ext="edit"/>
            <w10:anchorlock/>
          </v:shape>
          <o:OLEObject DrawAspect="Content" ObjectID="_1468075725" ProgID="Equation.DSMT4" ShapeID="_x0000_i1025" Type="Embed" r:id="rId7"/>
        </w:object>
      </w:r>
      <w:r>
        <w:rPr>
          <w:sz w:val="21"/>
        </w:rPr>
        <w:t>组成比例的是（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5D090A2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9d06bdc9b559b39071b4320d8da4c44a" coordsize="21600,21600" filled="f" id="_x0000_i1026" o:ole="" o:preferrelative="t" stroked="f" style="width:28.1pt;height:12.4pt" type="#_x0000_t75">
            <v:stroke joinstyle="miter"/>
            <v:imagedata o:title="eqId9d06bdc9b559b39071b4320d8da4c44a" r:id="rId8"/>
            <o:lock aspectratio="t" v:ext="edit"/>
            <w10:anchorlock/>
          </v:shape>
          <o:OLEObject DrawAspect="Content" ObjectID="_1468075726" ProgID="Equation.DSMT4" ShapeID="_x0000_i1026" Type="Embed" r:id="rId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0f297e4ce075b3e207cdfe88ae256941" coordsize="21600,21600" filled="f" id="_x0000_i1027" o:ole="" o:preferrelative="t" stroked="f" style="width:21.95pt;height:27.3pt" type="#_x0000_t75">
            <v:stroke joinstyle="miter"/>
            <v:imagedata o:title="eqId0f297e4ce075b3e207cdfe88ae256941" r:id="rId10"/>
            <o:lock aspectratio="t" v:ext="edit"/>
            <w10:anchorlock/>
          </v:shape>
          <o:OLEObject DrawAspect="Content" ObjectID="_1468075727" ProgID="Equation.DSMT4" ShapeID="_x0000_i1027" Type="Embed" r:id="rId1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ff46e4ac63a2dfa53f96720913df7eb2" coordsize="21600,21600" filled="f" id="_x0000_i1028" o:ole="" o:preferrelative="t" stroked="f" style="width:35.15pt;height:12.6pt" type="#_x0000_t75">
            <v:stroke joinstyle="miter"/>
            <v:imagedata o:title="eqIdff46e4ac63a2dfa53f96720913df7eb2" r:id="rId12"/>
            <o:lock aspectratio="t" v:ext="edit"/>
            <w10:anchorlock/>
          </v:shape>
          <o:OLEObject DrawAspect="Content" ObjectID="_1468075728" ProgID="Equation.DSMT4" ShapeID="_x0000_i1028" Type="Embed" r:id="rId1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94f3b80dba9bcfb544cffc83badb2d6f" coordsize="21600,21600" filled="f" id="_x0000_i1029" o:ole="" o:preferrelative="t" stroked="f" style="width:19.3pt;height:12.65pt" type="#_x0000_t75">
            <v:stroke joinstyle="miter"/>
            <v:imagedata o:title="eqId94f3b80dba9bcfb544cffc83badb2d6f" r:id="rId14"/>
            <o:lock aspectratio="t" v:ext="edit"/>
            <w10:anchorlock/>
          </v:shape>
          <o:OLEObject DrawAspect="Content" ObjectID="_1468075729" ProgID="Equation.DSMT4" ShapeID="_x0000_i1029" Type="Embed" r:id="rId15"/>
        </w:object>
      </w:r>
    </w:p>
    <w:p w14:paraId="24903A5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5B4AB05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【分析】本题考查了比例的意义，熟知两个外项的积等于两个内项的积是解题的关键．</w:t>
      </w:r>
    </w:p>
    <w:p w14:paraId="58DCC64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根据比例的性质进行解答即可．</w:t>
      </w:r>
    </w:p>
    <w:p w14:paraId="0B1DA90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【详解】解：A、∵</w:t>
      </w:r>
      <w:r>
        <w:rPr>
          <w:color w:val="FF0000"/>
        </w:rPr>
        <w:object>
          <v:shape alt="eqIdbda5d77df1b2c01a04fbd09088fbba7b" coordsize="21600,21600" filled="f" id="_x0000_i1030" o:ole="" o:preferrelative="t" stroked="f" style="width:46.6pt;height:12.15pt" type="#_x0000_t75">
            <v:stroke joinstyle="miter"/>
            <v:imagedata o:title="eqIdbda5d77df1b2c01a04fbd09088fbba7b" r:id="rId16"/>
            <o:lock aspectratio="t" v:ext="edit"/>
            <w10:anchorlock/>
          </v:shape>
          <o:OLEObject DrawAspect="Content" ObjectID="_1468075730" ProgID="Equation.DSMT4" ShapeID="_x0000_i1030" Type="Embed" r:id="rId1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4bb899b96f3134a5e37683e48aa1b1a8" coordsize="21600,21600" filled="f" id="_x0000_i1031" o:ole="" o:preferrelative="t" stroked="f" style="width:41.35pt;height:11.4pt" type="#_x0000_t75">
            <v:stroke joinstyle="miter"/>
            <v:imagedata o:title="eqId4bb899b96f3134a5e37683e48aa1b1a8" r:id="rId18"/>
            <o:lock aspectratio="t" v:ext="edit"/>
            <w10:anchorlock/>
          </v:shape>
          <o:OLEObject DrawAspect="Content" ObjectID="_1468075731" ProgID="Equation.DSMT4" ShapeID="_x0000_i1031" Type="Embed" r:id="rId19"/>
        </w:object>
      </w:r>
      <w:r>
        <w:rPr>
          <w:color w:val="FF0000"/>
          <w:sz w:val="21"/>
        </w:rPr>
        <w:t>，</w:t>
      </w:r>
    </w:p>
    <w:p w14:paraId="608A0E1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∴能组成比例，符合题意．</w:t>
      </w:r>
    </w:p>
    <w:p w14:paraId="4E13812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B、∵</w:t>
      </w:r>
      <w:r>
        <w:rPr>
          <w:color w:val="FF0000"/>
        </w:rPr>
        <w:object>
          <v:shape alt="eqId9f0e0aff605ebdc7cfdf045ae96562fa" coordsize="21600,21600" filled="f" id="_x0000_i1032" o:ole="" o:preferrelative="t" stroked="f" style="width:40.45pt;height:27.25pt" type="#_x0000_t75">
            <v:stroke joinstyle="miter"/>
            <v:imagedata o:title="eqId9f0e0aff605ebdc7cfdf045ae96562fa" r:id="rId20"/>
            <o:lock aspectratio="t" v:ext="edit"/>
            <w10:anchorlock/>
          </v:shape>
          <o:OLEObject DrawAspect="Content" ObjectID="_1468075732" ProgID="Equation.DSMT4" ShapeID="_x0000_i1032" Type="Embed" r:id="rId2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114c819230518a8e97e4ac9d871f7f83" coordsize="21600,21600" filled="f" id="_x0000_i1033" o:ole="" o:preferrelative="t" stroked="f" style="width:40.45pt;height:27.2pt" type="#_x0000_t75">
            <v:stroke joinstyle="miter"/>
            <v:imagedata o:title="eqId114c819230518a8e97e4ac9d871f7f83" r:id="rId22"/>
            <o:lock aspectratio="t" v:ext="edit"/>
            <w10:anchorlock/>
          </v:shape>
          <o:OLEObject DrawAspect="Content" ObjectID="_1468075733" ProgID="Equation.DSMT4" ShapeID="_x0000_i1033" Type="Embed" r:id="rId23"/>
        </w:object>
      </w:r>
      <w:r>
        <w:rPr>
          <w:color w:val="FF0000"/>
          <w:sz w:val="21"/>
        </w:rPr>
        <w:t>，</w:t>
      </w:r>
    </w:p>
    <w:p w14:paraId="7C66970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∴不能组成比例，不符合题意． </w:t>
      </w:r>
    </w:p>
    <w:p w14:paraId="757FE17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C、∵</w:t>
      </w:r>
      <w:r>
        <w:rPr>
          <w:color w:val="FF0000"/>
        </w:rPr>
        <w:object>
          <v:shape alt="eqIdc57fcf2eac6e3320c119d3b387f9ce45" coordsize="21600,21600" filled="f" id="_x0000_i1034" o:ole="" o:preferrelative="t" stroked="f" style="width:53.6pt;height:12.55pt" type="#_x0000_t75">
            <v:stroke joinstyle="miter"/>
            <v:imagedata o:title="eqIdc57fcf2eac6e3320c119d3b387f9ce45" r:id="rId24"/>
            <o:lock aspectratio="t" v:ext="edit"/>
            <w10:anchorlock/>
          </v:shape>
          <o:OLEObject DrawAspect="Content" ObjectID="_1468075734" ProgID="Equation.DSMT4" ShapeID="_x0000_i1034" Type="Embed" r:id="rId2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f02fdda08214f86b4482ce5110ebd97f" coordsize="21600,21600" filled="f" id="_x0000_i1035" o:ole="" o:preferrelative="t" stroked="f" style="width:44.85pt;height:10.55pt" type="#_x0000_t75">
            <v:stroke joinstyle="miter"/>
            <v:imagedata o:title="eqIdf02fdda08214f86b4482ce5110ebd97f" r:id="rId26"/>
            <o:lock aspectratio="t" v:ext="edit"/>
            <w10:anchorlock/>
          </v:shape>
          <o:OLEObject DrawAspect="Content" ObjectID="_1468075735" ProgID="Equation.DSMT4" ShapeID="_x0000_i1035" Type="Embed" r:id="rId27"/>
        </w:object>
      </w:r>
      <w:r>
        <w:rPr>
          <w:color w:val="FF0000"/>
          <w:sz w:val="21"/>
        </w:rPr>
        <w:t>，</w:t>
      </w:r>
    </w:p>
    <w:p w14:paraId="54B4C51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∴不能组成比例，不符合题意．</w:t>
      </w:r>
    </w:p>
    <w:p w14:paraId="3C82D53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D、∵</w:t>
      </w:r>
      <w:r>
        <w:rPr>
          <w:color w:val="FF0000"/>
        </w:rPr>
        <w:object>
          <v:shape alt="eqId937cbff0b571522b06c3858bac14f26b" coordsize="21600,21600" filled="f" id="_x0000_i1036" o:ole="" o:preferrelative="t" stroked="f" style="width:42.2pt;height:12.45pt" type="#_x0000_t75">
            <v:stroke joinstyle="miter"/>
            <v:imagedata o:title="eqId937cbff0b571522b06c3858bac14f26b" r:id="rId28"/>
            <o:lock aspectratio="t" v:ext="edit"/>
            <w10:anchorlock/>
          </v:shape>
          <o:OLEObject DrawAspect="Content" ObjectID="_1468075736" ProgID="Equation.DSMT4" ShapeID="_x0000_i1036" Type="Embed" r:id="rId2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66707f842d9adc9ec8abc8cf74ff2912" coordsize="21600,21600" filled="f" id="_x0000_i1037" o:ole="" o:preferrelative="t" stroked="f" style="width:42.2pt;height:12.5pt" type="#_x0000_t75">
            <v:stroke joinstyle="miter"/>
            <v:imagedata o:title="eqId66707f842d9adc9ec8abc8cf74ff2912" r:id="rId30"/>
            <o:lock aspectratio="t" v:ext="edit"/>
            <w10:anchorlock/>
          </v:shape>
          <o:OLEObject DrawAspect="Content" ObjectID="_1468075737" ProgID="Equation.DSMT4" ShapeID="_x0000_i1037" Type="Embed" r:id="rId31"/>
        </w:object>
      </w:r>
      <w:r>
        <w:rPr>
          <w:color w:val="FF0000"/>
          <w:sz w:val="21"/>
        </w:rPr>
        <w:t>，</w:t>
      </w:r>
    </w:p>
    <w:p w14:paraId="331BCC5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∴不能组成比例，不符合题意．</w:t>
      </w:r>
    </w:p>
    <w:p w14:paraId="5188200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77D5591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2．今年植树500棵，比去年多种植了50棵，今年比去年多种植百分之几，正确的算式是（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DA03D9A">
      <w:pPr>
        <w:shd w:color="auto" w:fill="auto" w:val="clear"/>
        <w:tabs>
          <w:tab w:pos="2771" w:val="left"/>
          <w:tab w:pos="5541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439a83305e1d8a336e0d8a4e8fc02291" coordsize="21600,21600" filled="f" id="_x0000_i1038" o:ole="" o:preferrelative="t" stroked="f" style="width:37.8pt;height:12.6pt" type="#_x0000_t75">
            <v:stroke joinstyle="miter"/>
            <v:imagedata o:title="eqId439a83305e1d8a336e0d8a4e8fc02291" r:id="rId32"/>
            <o:lock aspectratio="t" v:ext="edit"/>
            <w10:anchorlock/>
          </v:shape>
          <o:OLEObject DrawAspect="Content" ObjectID="_1468075738" ProgID="Equation.DSMT4" ShapeID="_x0000_i1038" Type="Embed" r:id="rId3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27cadb15e33cd855cc4f32de9eb15cbf" coordsize="21600,21600" filled="f" id="_x0000_i1039" o:ole="" o:preferrelative="t" stroked="f" style="width:70.4pt;height:13.8pt" type="#_x0000_t75">
            <v:stroke joinstyle="miter"/>
            <v:imagedata o:title="eqId27cadb15e33cd855cc4f32de9eb15cbf" r:id="rId34"/>
            <o:lock aspectratio="t" v:ext="edit"/>
            <w10:anchorlock/>
          </v:shape>
          <o:OLEObject DrawAspect="Content" ObjectID="_1468075739" ProgID="Equation.DSMT4" ShapeID="_x0000_i1039" Type="Embed" r:id="rId3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c8f59563aa264c450e7077939941c357" coordsize="21600,21600" filled="f" id="_x0000_i1040" o:ole="" o:preferrelative="t" stroked="f" style="width:65.05pt;height:13.8pt" type="#_x0000_t75">
            <v:stroke joinstyle="miter"/>
            <v:imagedata o:title="eqIdc8f59563aa264c450e7077939941c357" r:id="rId36"/>
            <o:lock aspectratio="t" v:ext="edit"/>
            <w10:anchorlock/>
          </v:shape>
          <o:OLEObject DrawAspect="Content" ObjectID="_1468075740" ProgID="Equation.DSMT4" ShapeID="_x0000_i1040" Type="Embed" r:id="rId37"/>
        </w:object>
      </w:r>
    </w:p>
    <w:p w14:paraId="4C65FFF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3CB1EB0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百分数的应用，列综合算式.“今年比去年多种植百分之几”是指今年比去年多种植的棵数占去年棵数的百分之几，据此，先求出去年具体种植的棵数，再用多种植的棵数除以去年的种棵数即可.</w:t>
      </w:r>
    </w:p>
    <w:p w14:paraId="0B34772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【详解】解：∵今年植树500棵，比去年多种植了50棵，</w:t>
      </w:r>
    </w:p>
    <w:p w14:paraId="7A39FEA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∴去年种植了</w:t>
      </w:r>
      <w:r>
        <w:rPr>
          <w:color w:val="FF0000"/>
        </w:rPr>
        <w:object>
          <v:shape alt="eqId065ef1cbd477c8ede03bba2cd5a4678a" coordsize="21600,21600" filled="f" id="_x0000_i1041" o:ole="" o:preferrelative="t" stroked="f" style="width:45.7pt;height:13.9pt" type="#_x0000_t75">
            <v:stroke joinstyle="miter"/>
            <v:imagedata o:title="eqId065ef1cbd477c8ede03bba2cd5a4678a" r:id="rId38"/>
            <o:lock aspectratio="t" v:ext="edit"/>
            <w10:anchorlock/>
          </v:shape>
          <o:OLEObject DrawAspect="Content" ObjectID="_1468075741" ProgID="Equation.DSMT4" ShapeID="_x0000_i1041" Type="Embed" r:id="rId39"/>
        </w:object>
      </w:r>
      <w:r>
        <w:rPr>
          <w:color w:val="FF0000"/>
          <w:sz w:val="21"/>
        </w:rPr>
        <w:t>棵，</w:t>
      </w:r>
    </w:p>
    <w:p w14:paraId="1716689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∵今年比去年多种植了50棵，</w:t>
      </w:r>
    </w:p>
    <w:p w14:paraId="21F85E4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∴列出综合算式为：</w:t>
      </w:r>
      <w:r>
        <w:rPr>
          <w:color w:val="FF0000"/>
        </w:rPr>
        <w:object>
          <v:shape alt="eqIdc8f59563aa264c450e7077939941c357" coordsize="21600,21600" filled="f" id="_x0000_i1042" o:ole="" o:preferrelative="t" stroked="f" style="width:65.05pt;height:13.8pt" type="#_x0000_t75">
            <v:stroke joinstyle="miter"/>
            <v:imagedata o:title="eqIdc8f59563aa264c450e7077939941c357" r:id="rId36"/>
            <o:lock aspectratio="t" v:ext="edit"/>
            <w10:anchorlock/>
          </v:shape>
          <o:OLEObject DrawAspect="Content" ObjectID="_1468075742" ProgID="Equation.DSMT4" ShapeID="_x0000_i1042" Type="Embed" r:id="rId40"/>
        </w:object>
      </w:r>
      <w:r>
        <w:rPr>
          <w:color w:val="FF0000"/>
          <w:sz w:val="21"/>
        </w:rPr>
        <w:t>，</w:t>
      </w:r>
    </w:p>
    <w:p w14:paraId="3BB214D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故选：C.</w:t>
      </w:r>
    </w:p>
    <w:p w14:paraId="357348E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3．圆的半径由</w:t>
      </w:r>
      <w:r>
        <w:object>
          <v:shape alt="eqId095ab4a92bf822e175d370e6d0c8a730" coordsize="21600,21600" filled="f" id="_x0000_i1043" o:ole="" o:preferrelative="t" stroked="f" style="width:21.95pt;height:12.65pt" type="#_x0000_t75">
            <v:stroke joinstyle="miter"/>
            <v:imagedata o:title="eqId095ab4a92bf822e175d370e6d0c8a730" r:id="rId41"/>
            <o:lock aspectratio="t" v:ext="edit"/>
            <w10:anchorlock/>
          </v:shape>
          <o:OLEObject DrawAspect="Content" ObjectID="_1468075743" ProgID="Equation.DSMT4" ShapeID="_x0000_i1043" Type="Embed" r:id="rId42"/>
        </w:object>
      </w:r>
      <w:r>
        <w:rPr>
          <w:sz w:val="21"/>
        </w:rPr>
        <w:t>增加到</w:t>
      </w:r>
      <w:r>
        <w:object>
          <v:shape alt="eqId9d1b7aa6e3693af226ef7324c37534c1" coordsize="21600,21600" filled="f" id="_x0000_i1044" o:ole="" o:preferrelative="t" stroked="f" style="width:21.95pt;height:12.65pt" type="#_x0000_t75">
            <v:stroke joinstyle="miter"/>
            <v:imagedata o:title="eqId9d1b7aa6e3693af226ef7324c37534c1" r:id="rId43"/>
            <o:lock aspectratio="t" v:ext="edit"/>
            <w10:anchorlock/>
          </v:shape>
          <o:OLEObject DrawAspect="Content" ObjectID="_1468075744" ProgID="Equation.DSMT4" ShapeID="_x0000_i1044" Type="Embed" r:id="rId44"/>
        </w:object>
      </w:r>
      <w:r>
        <w:rPr>
          <w:sz w:val="21"/>
        </w:rPr>
        <w:t>，面积增加了（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  <w:r>
        <w:object>
          <v:shape alt="eqId88ce13774b09ff2edddaf21a072cf60a" coordsize="21600,21600" filled="f" id="_x0000_i1045" o:ole="" o:preferrelative="t" stroked="f" style="width:17.55pt;height:13.15pt" type="#_x0000_t75">
            <v:stroke joinstyle="miter"/>
            <v:imagedata o:title="eqId88ce13774b09ff2edddaf21a072cf60a" r:id="rId45"/>
            <o:lock aspectratio="t" v:ext="edit"/>
            <w10:anchorlock/>
          </v:shape>
          <o:OLEObject DrawAspect="Content" ObjectID="_1468075745" ProgID="Equation.DSMT4" ShapeID="_x0000_i1045" Type="Embed" r:id="rId46"/>
        </w:object>
      </w:r>
    </w:p>
    <w:p w14:paraId="0023640F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14c055a02fba0827ffcaa92f73ce7720" coordsize="21600,21600" filled="f" id="_x0000_i1046" o:ole="" o:preferrelative="t" stroked="f" style="width:14.9pt;height:11.95pt" type="#_x0000_t75">
            <v:stroke joinstyle="miter"/>
            <v:imagedata o:title="eqId14c055a02fba0827ffcaa92f73ce7720" r:id="rId47"/>
            <o:lock aspectratio="t" v:ext="edit"/>
            <w10:anchorlock/>
          </v:shape>
          <o:OLEObject DrawAspect="Content" ObjectID="_1468075746" ProgID="Equation.DSMT4" ShapeID="_x0000_i1046" Type="Embed" r:id="rId4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bc4d9a7c9b2ee0253a3a11d5117f9f49" coordsize="21600,21600" filled="f" id="_x0000_i1047" o:ole="" o:preferrelative="t" stroked="f" style="width:20.2pt;height:12.25pt" type="#_x0000_t75">
            <v:stroke joinstyle="miter"/>
            <v:imagedata o:title="eqIdbc4d9a7c9b2ee0253a3a11d5117f9f49" r:id="rId49"/>
            <o:lock aspectratio="t" v:ext="edit"/>
            <w10:anchorlock/>
          </v:shape>
          <o:OLEObject DrawAspect="Content" ObjectID="_1468075747" ProgID="Equation.DSMT4" ShapeID="_x0000_i1047" Type="Embed" r:id="rId5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f7ae3e6e1924f2f92529860e905c9d32" coordsize="21600,21600" filled="f" id="_x0000_i1048" o:ole="" o:preferrelative="t" stroked="f" style="width:14.05pt;height:11.4pt" type="#_x0000_t75">
            <v:stroke joinstyle="miter"/>
            <v:imagedata o:title="eqIdf7ae3e6e1924f2f92529860e905c9d32" r:id="rId51"/>
            <o:lock aspectratio="t" v:ext="edit"/>
            <w10:anchorlock/>
          </v:shape>
          <o:OLEObject DrawAspect="Content" ObjectID="_1468075748" ProgID="Equation.DSMT4" ShapeID="_x0000_i1048" Type="Embed" r:id="rId5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bf84da1d2f66d1eff316cd403d17e033" coordsize="21600,21600" filled="f" id="_x0000_i1049" o:ole="" o:preferrelative="t" stroked="f" style="width:20.2pt;height:12.35pt" type="#_x0000_t75">
            <v:stroke joinstyle="miter"/>
            <v:imagedata o:title="eqIdbf84da1d2f66d1eff316cd403d17e033" r:id="rId53"/>
            <o:lock aspectratio="t" v:ext="edit"/>
            <w10:anchorlock/>
          </v:shape>
          <o:OLEObject DrawAspect="Content" ObjectID="_1468075749" ProgID="Equation.DSMT4" ShapeID="_x0000_i1049" Type="Embed" r:id="rId54"/>
        </w:object>
      </w:r>
    </w:p>
    <w:p w14:paraId="64E702E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4561E40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【分析】本题考查圆的面积，熟练掌握圆的面积公式是解题的关键；</w:t>
      </w:r>
    </w:p>
    <w:p w14:paraId="1B27A35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根据圆的面积公式即可求解；</w:t>
      </w:r>
    </w:p>
    <w:p w14:paraId="1BCE975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84c572451998e005558cf0b74154b576" coordsize="21600,21600" filled="f" id="_x0000_i1050" o:ole="" o:preferrelative="t" stroked="f" style="width:104.7pt;height:12.1pt" type="#_x0000_t75">
            <v:stroke joinstyle="miter"/>
            <v:imagedata o:title="eqId84c572451998e005558cf0b74154b576" r:id="rId55"/>
            <o:lock aspectratio="t" v:ext="edit"/>
            <w10:anchorlock/>
          </v:shape>
          <o:OLEObject DrawAspect="Content" ObjectID="_1468075750" ProgID="Equation.DSMT4" ShapeID="_x0000_i1050" Type="Embed" r:id="rId56"/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alt="eqId88ce13774b09ff2edddaf21a072cf60a" coordsize="21600,21600" filled="f" id="_x0000_i1051" o:ole="" o:preferrelative="t" stroked="f" style="width:17.55pt;height:13.15pt" type="#_x0000_t75">
            <v:stroke joinstyle="miter"/>
            <v:imagedata o:title="eqId88ce13774b09ff2edddaf21a072cf60a" r:id="rId45"/>
            <o:lock aspectratio="t" v:ext="edit"/>
            <w10:anchorlock/>
          </v:shape>
          <o:OLEObject DrawAspect="Content" ObjectID="_1468075751" ProgID="Equation.DSMT4" ShapeID="_x0000_i1051" Type="Embed" r:id="rId57"/>
        </w:object>
      </w:r>
      <w:r>
        <w:rPr>
          <w:color w:val="FF0000"/>
          <w:sz w:val="21"/>
        </w:rPr>
        <w:t>）；</w:t>
      </w:r>
    </w:p>
    <w:p w14:paraId="4B8B764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</w:t>
      </w:r>
    </w:p>
    <w:p w14:paraId="2516607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4．下表中，蛋白质的质量占总质量的百分比最高的是（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tbl>
      <w:tblPr>
        <w:tblStyle w:val="TableNormal"/>
        <w:tblW w:type="auto" w:w="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769"/>
        <w:gridCol w:w="660"/>
        <w:gridCol w:w="660"/>
        <w:gridCol w:w="660"/>
        <w:gridCol w:w="660"/>
      </w:tblGrid>
      <w:tr w14:paraId="17A78DA2">
        <w:tblPrEx>
          <w:tblW w:type="auto" w:w="0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80317C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种类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6CB9B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鱼肉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4934B96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黄豆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7799425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花生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D589E69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鸡肉</w:t>
            </w:r>
          </w:p>
        </w:tc>
      </w:tr>
      <w:tr w14:paraId="2123D6E5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A1A2C57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总质量/克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9A55B78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C0964F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6BC9C16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8E6D82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25</w:t>
            </w:r>
          </w:p>
        </w:tc>
      </w:tr>
      <w:tr w14:paraId="21EA1B53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3B2094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蛋白质的质量/克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DB623A7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749082d415fedaedd79359ea0878ee14" coordsize="21600,21600" filled="f" id="_x0000_i1052" o:ole="" o:preferrelative="t" stroked="f" style="width:15.8pt;height:12.1pt" type="#_x0000_t75">
                  <v:stroke joinstyle="miter"/>
                  <v:imagedata o:title="eqId749082d415fedaedd79359ea0878ee14" r:id="rId58"/>
                  <o:lock aspectratio="t" v:ext="edit"/>
                  <w10:anchorlock/>
                </v:shape>
                <o:OLEObject DrawAspect="Content" ObjectID="_1468075752" ProgID="Equation.DSMT4" ShapeID="_x0000_i1052" Type="Embed" r:id="rId59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8B2015B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33DDA5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D72C8C3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</w:tr>
    </w:tbl>
    <w:p w14:paraId="7F9C2D52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A．鱼肉</w:t>
      </w:r>
      <w:r>
        <w:rPr>
          <w:sz w:val="21"/>
        </w:rPr>
        <w:tab/>
      </w:r>
      <w:r>
        <w:rPr>
          <w:sz w:val="21"/>
        </w:rPr>
        <w:t>B．黄豆</w:t>
      </w:r>
      <w:r>
        <w:rPr>
          <w:sz w:val="21"/>
        </w:rPr>
        <w:tab/>
      </w:r>
      <w:r>
        <w:rPr>
          <w:sz w:val="21"/>
        </w:rPr>
        <w:t>C．花生</w:t>
      </w:r>
      <w:r>
        <w:rPr>
          <w:sz w:val="21"/>
        </w:rPr>
        <w:tab/>
      </w:r>
      <w:r>
        <w:rPr>
          <w:sz w:val="21"/>
        </w:rPr>
        <w:t>D．鸡肉</w:t>
      </w:r>
    </w:p>
    <w:p w14:paraId="772325B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36FB6E4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【分析】本题考查百分比的计算，解题的关键是计算准确．</w:t>
      </w:r>
    </w:p>
    <w:p w14:paraId="49637F3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需分别计算各选项中蛋白质质量占总质量的百分比，再比较大小．</w:t>
      </w:r>
    </w:p>
    <w:p w14:paraId="65EE93E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【详解】解：鱼肉：蛋白质质量8.5克，总质量50克，</w:t>
      </w:r>
    </w:p>
    <w:p w14:paraId="236B34C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计算：</w:t>
      </w:r>
      <w:r>
        <w:rPr>
          <w:color w:val="FF0000"/>
        </w:rPr>
        <w:object>
          <v:shape alt="eqId1055b9e155df177590741468cde8fcea" coordsize="21600,21600" filled="f" id="_x0000_i1053" o:ole="" o:preferrelative="t" stroked="f" style="width:93.2pt;height:12.7pt" type="#_x0000_t75">
            <v:stroke joinstyle="miter"/>
            <v:imagedata o:title="eqId1055b9e155df177590741468cde8fcea" r:id="rId60"/>
            <o:lock aspectratio="t" v:ext="edit"/>
            <w10:anchorlock/>
          </v:shape>
          <o:OLEObject DrawAspect="Content" ObjectID="_1468075753" ProgID="Equation.DSMT4" ShapeID="_x0000_i1053" Type="Embed" r:id="rId61"/>
        </w:object>
      </w:r>
      <w:r>
        <w:rPr>
          <w:color w:val="FF0000"/>
          <w:sz w:val="21"/>
        </w:rPr>
        <w:t>；</w:t>
      </w:r>
    </w:p>
    <w:p w14:paraId="75A8361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黄豆：蛋白质质量7克，总质量20克，</w:t>
      </w:r>
    </w:p>
    <w:p w14:paraId="572A37E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计算：</w:t>
      </w:r>
      <w:r>
        <w:rPr>
          <w:color w:val="FF0000"/>
        </w:rPr>
        <w:object>
          <v:shape alt="eqId5e79012760a9835e887796a75380ef71" coordsize="21600,21600" filled="f" id="_x0000_i1054" o:ole="" o:preferrelative="t" stroked="f" style="width:86.2pt;height:12.6pt" type="#_x0000_t75">
            <v:stroke joinstyle="miter"/>
            <v:imagedata o:title="eqId5e79012760a9835e887796a75380ef71" r:id="rId62"/>
            <o:lock aspectratio="t" v:ext="edit"/>
            <w10:anchorlock/>
          </v:shape>
          <o:OLEObject DrawAspect="Content" ObjectID="_1468075754" ProgID="Equation.DSMT4" ShapeID="_x0000_i1054" Type="Embed" r:id="rId63"/>
        </w:object>
      </w:r>
      <w:r>
        <w:rPr>
          <w:color w:val="FF0000"/>
          <w:sz w:val="21"/>
        </w:rPr>
        <w:t>；</w:t>
      </w:r>
    </w:p>
    <w:p w14:paraId="6DC23E8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花生：蛋白质质量11克，总质量50克，</w:t>
      </w:r>
    </w:p>
    <w:p w14:paraId="5FE1595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计算：</w:t>
      </w:r>
      <w:r>
        <w:rPr>
          <w:color w:val="FF0000"/>
        </w:rPr>
        <w:object>
          <v:shape alt="eqId30997e7a1c236bfda2eeb16941afe2ee" coordsize="21600,21600" filled="f" id="_x0000_i1055" o:ole="" o:preferrelative="t" stroked="f" style="width:89.7pt;height:12.65pt" type="#_x0000_t75">
            <v:stroke joinstyle="miter"/>
            <v:imagedata o:title="eqId30997e7a1c236bfda2eeb16941afe2ee" r:id="rId64"/>
            <o:lock aspectratio="t" v:ext="edit"/>
            <w10:anchorlock/>
          </v:shape>
          <o:OLEObject DrawAspect="Content" ObjectID="_1468075755" ProgID="Equation.DSMT4" ShapeID="_x0000_i1055" Type="Embed" r:id="rId65"/>
        </w:object>
      </w:r>
      <w:r>
        <w:rPr>
          <w:color w:val="FF0000"/>
          <w:sz w:val="21"/>
        </w:rPr>
        <w:t>；</w:t>
      </w:r>
    </w:p>
    <w:p w14:paraId="57F819B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鸡肉：蛋白质质量8克，总质量25克，</w:t>
      </w:r>
    </w:p>
    <w:p w14:paraId="3F7C6B1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计算：</w:t>
      </w:r>
      <w:r>
        <w:rPr>
          <w:color w:val="FF0000"/>
        </w:rPr>
        <w:object>
          <v:shape alt="eqId3070be82972cf0bec6c07687aa546dd0" coordsize="21600,21600" filled="f" id="_x0000_i1056" o:ole="" o:preferrelative="t" stroked="f" style="width:86.2pt;height:12.6pt" type="#_x0000_t75">
            <v:stroke joinstyle="miter"/>
            <v:imagedata o:title="eqId3070be82972cf0bec6c07687aa546dd0" r:id="rId66"/>
            <o:lock aspectratio="t" v:ext="edit"/>
            <w10:anchorlock/>
          </v:shape>
          <o:OLEObject DrawAspect="Content" ObjectID="_1468075756" ProgID="Equation.DSMT4" ShapeID="_x0000_i1056" Type="Embed" r:id="rId67"/>
        </w:object>
      </w:r>
      <w:r>
        <w:rPr>
          <w:color w:val="FF0000"/>
          <w:sz w:val="21"/>
        </w:rPr>
        <w:t>；</w:t>
      </w:r>
    </w:p>
    <w:p w14:paraId="3B73DC8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比较各百分比：</w:t>
      </w:r>
      <w:r>
        <w:rPr>
          <w:color w:val="FF0000"/>
        </w:rPr>
        <w:object>
          <v:shape alt="eqId85d8c5032a35df1d76f2644c8ed2bcde" coordsize="21600,21600" filled="f" id="_x0000_i1057" o:ole="" o:preferrelative="t" stroked="f" style="width:110.85pt;height:12.65pt" type="#_x0000_t75">
            <v:stroke joinstyle="miter"/>
            <v:imagedata o:title="eqId85d8c5032a35df1d76f2644c8ed2bcde" r:id="rId68"/>
            <o:lock aspectratio="t" v:ext="edit"/>
            <w10:anchorlock/>
          </v:shape>
          <o:OLEObject DrawAspect="Content" ObjectID="_1468075757" ProgID="Equation.DSMT4" ShapeID="_x0000_i1057" Type="Embed" r:id="rId69"/>
        </w:object>
      </w:r>
      <w:r>
        <w:rPr>
          <w:color w:val="FF0000"/>
          <w:sz w:val="21"/>
        </w:rPr>
        <w:t>，黄豆的蛋白质质量占比最高，</w:t>
      </w:r>
    </w:p>
    <w:p w14:paraId="78AB150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故选：B．</w:t>
      </w:r>
    </w:p>
    <w:p w14:paraId="7040787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5．掷一枚质地均匀的骰子，下列属于确定事件的是（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6A195D6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A．朝上的点数是奇数</w:t>
      </w:r>
      <w:r>
        <w:rPr>
          <w:sz w:val="21"/>
        </w:rPr>
        <w:tab/>
      </w:r>
      <w:r>
        <w:rPr>
          <w:sz w:val="21"/>
        </w:rPr>
        <w:t>B．朝上的点数小于7</w:t>
      </w:r>
    </w:p>
    <w:p w14:paraId="3E1D9CA8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C．朝上的点数大于2</w:t>
      </w:r>
      <w:r>
        <w:rPr>
          <w:sz w:val="21"/>
        </w:rPr>
        <w:tab/>
      </w:r>
      <w:r>
        <w:rPr>
          <w:sz w:val="21"/>
        </w:rPr>
        <w:t>D．朝上的点数是3的倍数</w:t>
      </w:r>
    </w:p>
    <w:p w14:paraId="0036083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109D689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【分析】先明确确定事件（包含必然事件和不可能事件 ）、随机事件的概念，再逐一分析各选项事件属于哪种类型，从而找出确定事件．本题主要考查了确定事件（必然事件、不可能事件 ）和随机事件的概念，熟练掌握这些概念并能准确判断事件类型是解题的关键．</w:t>
      </w:r>
    </w:p>
    <w:p w14:paraId="51B54B9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【详解】解：掷一枚质地均匀的骰子，可能出现的点数是</w:t>
      </w:r>
      <w:r>
        <w:rPr>
          <w:color w:val="FF0000"/>
        </w:rPr>
        <w:object>
          <v:shape alt="eqId94e074bb220f6bfd02f0b04744b8a74e" coordsize="21600,21600" filled="f" id="_x0000_i1058" o:ole="" o:preferrelative="t" stroked="f" style="width:51pt;height:13.9pt" type="#_x0000_t75">
            <v:stroke joinstyle="miter"/>
            <v:imagedata o:title="eqId94e074bb220f6bfd02f0b04744b8a74e" r:id="rId70"/>
            <o:lock aspectratio="t" v:ext="edit"/>
            <w10:anchorlock/>
          </v:shape>
          <o:OLEObject DrawAspect="Content" ObjectID="_1468075758" ProgID="Equation.DSMT4" ShapeID="_x0000_i1058" Type="Embed" r:id="rId71"/>
        </w:object>
      </w:r>
      <w:r>
        <w:rPr>
          <w:color w:val="FF0000"/>
          <w:sz w:val="21"/>
        </w:rPr>
        <w:t xml:space="preserve"> ．</w:t>
      </w:r>
    </w:p>
    <w:p w14:paraId="6438653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朝上的点数是奇数，可能是</w:t>
      </w:r>
      <w:r>
        <w:rPr>
          <w:color w:val="FF0000"/>
        </w:rPr>
        <w:object>
          <v:shape alt="eqIdcade2701b9775e43023f630abdc7681e" coordsize="21600,21600" filled="f" id="_x0000_i1059" o:ole="" o:preferrelative="t" stroked="f" style="width:23.75pt;height:13.85pt" type="#_x0000_t75">
            <v:stroke joinstyle="miter"/>
            <v:imagedata o:title="eqIdcade2701b9775e43023f630abdc7681e" r:id="rId72"/>
            <o:lock aspectratio="t" v:ext="edit"/>
            <w10:anchorlock/>
          </v:shape>
          <o:OLEObject DrawAspect="Content" ObjectID="_1468075759" ProgID="Equation.DSMT4" ShapeID="_x0000_i1059" Type="Embed" r:id="rId73"/>
        </w:object>
      </w:r>
      <w:r>
        <w:rPr>
          <w:color w:val="FF0000"/>
          <w:sz w:val="21"/>
        </w:rPr>
        <w:t>，结果不确定，</w:t>
      </w:r>
    </w:p>
    <w:p w14:paraId="65CC5D2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∵该事件可能发生也可能不发生，属于随机事件，不是确定事件，</w:t>
      </w:r>
    </w:p>
    <w:p w14:paraId="5A2338B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∴A选项错误．</w:t>
      </w:r>
    </w:p>
    <w:p w14:paraId="706ACFD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朝上的点数小于</w:t>
      </w:r>
      <w:r>
        <w:rPr>
          <w:color w:val="FF0000"/>
        </w:rPr>
        <w:object>
          <v:shape alt="eqId8b06e95b57b7a81cd81d05557a11fa92" coordsize="21600,21600" filled="f" id="_x0000_i1060" o:ole="" o:preferrelative="t" stroked="f" style="width:8.75pt;height:11.85pt" type="#_x0000_t75">
            <v:stroke joinstyle="miter"/>
            <v:imagedata o:title="eqId8b06e95b57b7a81cd81d05557a11fa92" r:id="rId74"/>
            <o:lock aspectratio="t" v:ext="edit"/>
            <w10:anchorlock/>
          </v:shape>
          <o:OLEObject DrawAspect="Content" ObjectID="_1468075760" ProgID="Equation.DSMT4" ShapeID="_x0000_i1060" Type="Embed" r:id="rId75"/>
        </w:object>
      </w:r>
      <w:r>
        <w:rPr>
          <w:color w:val="FF0000"/>
          <w:sz w:val="21"/>
        </w:rPr>
        <w:t>，由于骰子最大点数是</w:t>
      </w:r>
      <w:r>
        <w:rPr>
          <w:color w:val="FF0000"/>
        </w:rPr>
        <w:object>
          <v:shape alt="eqId6f8c4c029e552954bd493b49aeab82d5" coordsize="21600,21600" filled="f" id="_x0000_i1061" o:ole="" o:preferrelative="t" stroked="f" style="width:8.75pt;height:12.45pt" type="#_x0000_t75">
            <v:stroke joinstyle="miter"/>
            <v:imagedata o:title="eqId6f8c4c029e552954bd493b49aeab82d5" r:id="rId76"/>
            <o:lock aspectratio="t" v:ext="edit"/>
            <w10:anchorlock/>
          </v:shape>
          <o:OLEObject DrawAspect="Content" ObjectID="_1468075761" ProgID="Equation.DSMT4" ShapeID="_x0000_i1061" Type="Embed" r:id="rId77"/>
        </w:object>
      </w:r>
      <w:r>
        <w:rPr>
          <w:color w:val="FF0000"/>
          <w:sz w:val="21"/>
        </w:rPr>
        <w:t>，一定满足小于</w:t>
      </w:r>
      <w:r>
        <w:rPr>
          <w:color w:val="FF0000"/>
        </w:rPr>
        <w:object>
          <v:shape alt="eqId8b06e95b57b7a81cd81d05557a11fa92" coordsize="21600,21600" filled="f" id="_x0000_i1062" o:ole="" o:preferrelative="t" stroked="f" style="width:8.75pt;height:11.85pt" type="#_x0000_t75">
            <v:stroke joinstyle="miter"/>
            <v:imagedata o:title="eqId8b06e95b57b7a81cd81d05557a11fa92" r:id="rId74"/>
            <o:lock aspectratio="t" v:ext="edit"/>
            <w10:anchorlock/>
          </v:shape>
          <o:OLEObject DrawAspect="Content" ObjectID="_1468075762" ProgID="Equation.DSMT4" ShapeID="_x0000_i1062" Type="Embed" r:id="rId78"/>
        </w:object>
      </w:r>
      <w:r>
        <w:rPr>
          <w:color w:val="FF0000"/>
          <w:sz w:val="21"/>
        </w:rPr>
        <w:t>，</w:t>
      </w:r>
    </w:p>
    <w:p w14:paraId="0CCA337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∵该事件在一定条件下必定发生，属于必然事件（确定事件），</w:t>
      </w:r>
    </w:p>
    <w:p w14:paraId="0B25F94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∴B选项正确．</w:t>
      </w:r>
    </w:p>
    <w:p w14:paraId="385B22C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朝上的点数大于</w:t>
      </w:r>
      <w:r>
        <w:rPr>
          <w:color w:val="FF0000"/>
        </w:rPr>
        <w:object>
          <v:shape alt="eqId61128ab996360a038e6e64d82fcba004" coordsize="21600,21600" filled="f" id="_x0000_i1063" o:ole="" o:preferrelative="t" stroked="f" style="width:8.75pt;height:11.45pt" type="#_x0000_t75">
            <v:stroke joinstyle="miter"/>
            <v:imagedata o:title="eqId61128ab996360a038e6e64d82fcba004" r:id="rId79"/>
            <o:lock aspectratio="t" v:ext="edit"/>
            <w10:anchorlock/>
          </v:shape>
          <o:OLEObject DrawAspect="Content" ObjectID="_1468075763" ProgID="Equation.DSMT4" ShapeID="_x0000_i1063" Type="Embed" r:id="rId80"/>
        </w:object>
      </w:r>
      <w:r>
        <w:rPr>
          <w:color w:val="FF0000"/>
          <w:sz w:val="21"/>
        </w:rPr>
        <w:t>，可能是</w:t>
      </w:r>
      <w:r>
        <w:rPr>
          <w:color w:val="FF0000"/>
        </w:rPr>
        <w:object>
          <v:shape alt="eqId356822a3637849e0b736854b551d4837" coordsize="21600,21600" filled="f" id="_x0000_i1064" o:ole="" o:preferrelative="t" stroked="f" style="width:34.25pt;height:13.85pt" type="#_x0000_t75">
            <v:stroke joinstyle="miter"/>
            <v:imagedata o:title="eqId356822a3637849e0b736854b551d4837" r:id="rId81"/>
            <o:lock aspectratio="t" v:ext="edit"/>
            <w10:anchorlock/>
          </v:shape>
          <o:OLEObject DrawAspect="Content" ObjectID="_1468075764" ProgID="Equation.DSMT4" ShapeID="_x0000_i1064" Type="Embed" r:id="rId82"/>
        </w:object>
      </w:r>
      <w:r>
        <w:rPr>
          <w:color w:val="FF0000"/>
          <w:sz w:val="21"/>
        </w:rPr>
        <w:t>，结果不确定，</w:t>
      </w:r>
    </w:p>
    <w:p w14:paraId="09D852A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∵该事件可能发生也可能不发生，属于随机事件，不是确定事件，</w:t>
      </w:r>
    </w:p>
    <w:p w14:paraId="68E7DB9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∴C选项错误．</w:t>
      </w:r>
    </w:p>
    <w:p w14:paraId="7D93D97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朝上的点数是</w:t>
      </w:r>
      <w:r>
        <w:rPr>
          <w:color w:val="FF0000"/>
        </w:rPr>
        <w:object>
          <v:shape alt="eqId5ca7d1107389675d32b56ec097464c14" coordsize="21600,21600" filled="f" id="_x0000_i1065" o:ole="" o:preferrelative="t" stroked="f" style="width:7.9pt;height:12.5pt" type="#_x0000_t75">
            <v:stroke joinstyle="miter"/>
            <v:imagedata o:title="eqId5ca7d1107389675d32b56ec097464c14" r:id="rId83"/>
            <o:lock aspectratio="t" v:ext="edit"/>
            <w10:anchorlock/>
          </v:shape>
          <o:OLEObject DrawAspect="Content" ObjectID="_1468075765" ProgID="Equation.DSMT4" ShapeID="_x0000_i1065" Type="Embed" r:id="rId84"/>
        </w:object>
      </w:r>
      <w:r>
        <w:rPr>
          <w:color w:val="FF0000"/>
          <w:sz w:val="21"/>
        </w:rPr>
        <w:t>的倍数，可能是</w:t>
      </w:r>
      <w:r>
        <w:rPr>
          <w:color w:val="FF0000"/>
        </w:rPr>
        <w:object>
          <v:shape alt="eqId74a4c134b59d00898381f69deff33680" coordsize="21600,21600" filled="f" id="_x0000_i1066" o:ole="" o:preferrelative="t" stroked="f" style="width:16.7pt;height:14pt" type="#_x0000_t75">
            <v:stroke joinstyle="miter"/>
            <v:imagedata o:title="eqId74a4c134b59d00898381f69deff33680" r:id="rId85"/>
            <o:lock aspectratio="t" v:ext="edit"/>
            <w10:anchorlock/>
          </v:shape>
          <o:OLEObject DrawAspect="Content" ObjectID="_1468075766" ProgID="Equation.DSMT4" ShapeID="_x0000_i1066" Type="Embed" r:id="rId86"/>
        </w:object>
      </w:r>
      <w:r>
        <w:rPr>
          <w:color w:val="FF0000"/>
          <w:sz w:val="21"/>
        </w:rPr>
        <w:t>，结果不确定，</w:t>
      </w:r>
    </w:p>
    <w:p w14:paraId="0544450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∵该事件可能发生也可能不发生，属于随机事件，不是确定事件，</w:t>
      </w:r>
    </w:p>
    <w:p w14:paraId="5B05782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∴D选项错误．</w:t>
      </w:r>
    </w:p>
    <w:p w14:paraId="221F79D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故选：B ．</w:t>
      </w:r>
    </w:p>
    <w:p w14:paraId="6B7B2B9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6．甲、乙两支足球队比赛，如图，以下可以公平确定谁先开球的方式有（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）种．</w:t>
      </w:r>
    </w:p>
    <w:p w14:paraId="0A85F9D0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543175" cy="1495425"/>
            <wp:effectExtent b="13335" l="0" r="1905" t="0"/>
            <wp:docPr descr="@@@c9b2f803-7a85-42b6-946f-210db93585db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c9b2f803-7a85-42b6-946f-210db93585db" id="100003" name="图片 100003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60CBB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</w: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D．4</w:t>
      </w:r>
    </w:p>
    <w:p w14:paraId="1142E67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4D53911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【分析】本题考查游戏公平性，掌握出现机会相同时游戏公平是解题的关键．</w:t>
      </w:r>
    </w:p>
    <w:p w14:paraId="554E244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【详解】解：可以公平确定谁先开球的方式有摸球实验、掷骰子、掷硬币三种，</w:t>
      </w:r>
    </w:p>
    <w:p w14:paraId="22FEA1C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故选C．</w:t>
      </w:r>
    </w:p>
    <w:p w14:paraId="04F06BF1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49E189DF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宋体" w:hAnsi="Times New Roman" w:hint="eastAsia"/>
          <w:kern w:val="2"/>
          <w:sz w:val="21"/>
          <w:szCs w:val="22"/>
          <w:lang w:bidi="ar-SA" w:eastAsia="zh-CN" w:val="en-US"/>
        </w:rPr>
        <w:t>二、</w:t>
      </w:r>
      <w:r>
        <w:rPr>
          <w:rFonts w:ascii="宋体" w:cs="宋体" w:eastAsia="宋体" w:hAnsi="宋体"/>
          <w:b/>
          <w:color w:val="000000"/>
          <w:sz w:val="24"/>
        </w:rPr>
        <w:t>填空题（本大题共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小题，每小题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36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644FCF7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7．要调查一批手机的生产合格情况，应该采用</w:t>
      </w:r>
      <w:r>
        <w:rPr>
          <w:rFonts w:ascii="Times New Roman" w:cs="Times New Roman" w:eastAsia="Times New Roman" w:hAnsi="Times New Roman"/>
          <w:b w:val="0"/>
          <w:sz w:val="21"/>
        </w:rPr>
        <w:t>___________</w:t>
      </w:r>
      <w:r>
        <w:rPr>
          <w:sz w:val="21"/>
        </w:rPr>
        <w:t>的方式．（填“抽查”或“全面调查”）</w:t>
      </w:r>
    </w:p>
    <w:p w14:paraId="71401E4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</w:p>
    <w:p w14:paraId="32CBDBC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抽查</w:t>
      </w:r>
    </w:p>
    <w:p w14:paraId="513B098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【分析】本题考查了调查方式的选择，根据统计调查的原则，对于大批量产品且检查可能具有破坏性的情况，应采用抽样调查.</w:t>
      </w:r>
    </w:p>
    <w:p w14:paraId="3EA555D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【详解】解：全面调查需要对每一个体进行检查，但手机生产批量大，且合格性测试可能损坏产品，因此采用抽查方式，通过样本推断总体，更经济高效．</w:t>
      </w:r>
    </w:p>
    <w:p w14:paraId="130D2DE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故答案为：抽查．</w:t>
      </w:r>
    </w:p>
    <w:p w14:paraId="5D54320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8．已知6是4和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的比例中项，则</w:t>
      </w:r>
      <w:r>
        <w:object>
          <v:shape alt="eqId380bbacf854e30e2e747fc286d2b9997" coordsize="21600,21600" filled="f" id="_x0000_i1067" o:ole="" o:preferrelative="t" stroked="f" style="width:16.7pt;height:9.7pt" type="#_x0000_t75">
            <v:stroke joinstyle="miter"/>
            <v:imagedata o:title="eqId380bbacf854e30e2e747fc286d2b9997" r:id="rId88"/>
            <o:lock aspectratio="t" v:ext="edit"/>
            <w10:anchorlock/>
          </v:shape>
          <o:OLEObject DrawAspect="Content" ObjectID="_1468075767" ProgID="Equation.DSMT4" ShapeID="_x0000_i1067" Type="Embed" r:id="rId89"/>
        </w:object>
      </w:r>
      <w:r>
        <w:rPr>
          <w:rFonts w:ascii="Times New Roman" w:cs="Times New Roman" w:eastAsia="Times New Roman" w:hAnsi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D8B66E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【答案】9</w:t>
      </w:r>
    </w:p>
    <w:p w14:paraId="54559BB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【分析】根据比例中项的定义得到</w:t>
      </w:r>
      <w:r>
        <w:rPr>
          <w:color w:val="FF0000"/>
        </w:rPr>
        <w:object>
          <v:shape alt="eqId4f40acebbb3a772766d3296bc274ee22" coordsize="21600,21600" filled="f" id="_x0000_i1068" o:ole="" o:preferrelative="t" stroked="f" style="width:47.5pt;height:12.5pt" type="#_x0000_t75">
            <v:stroke joinstyle="miter"/>
            <v:imagedata o:title="eqId4f40acebbb3a772766d3296bc274ee22" r:id="rId90"/>
            <o:lock aspectratio="t" v:ext="edit"/>
            <w10:anchorlock/>
          </v:shape>
          <o:OLEObject DrawAspect="Content" ObjectID="_1468075768" ProgID="Equation.DSMT4" ShapeID="_x0000_i1068" Type="Embed" r:id="rId91"/>
        </w:object>
      </w:r>
      <w:r>
        <w:rPr>
          <w:color w:val="FF0000"/>
          <w:sz w:val="21"/>
        </w:rPr>
        <w:t>，再根据比例性质求解即可．</w:t>
      </w:r>
    </w:p>
    <w:p w14:paraId="52E667E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【详解】解：∵6是4和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的比例中项，</w:t>
      </w:r>
    </w:p>
    <w:p w14:paraId="5583145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4f40acebbb3a772766d3296bc274ee22" coordsize="21600,21600" filled="f" id="_x0000_i1069" o:ole="" o:preferrelative="t" stroked="f" style="width:47.5pt;height:12.5pt" type="#_x0000_t75">
            <v:stroke joinstyle="miter"/>
            <v:imagedata o:title="eqId4f40acebbb3a772766d3296bc274ee22" r:id="rId90"/>
            <o:lock aspectratio="t" v:ext="edit"/>
            <w10:anchorlock/>
          </v:shape>
          <o:OLEObject DrawAspect="Content" ObjectID="_1468075769" ProgID="Equation.DSMT4" ShapeID="_x0000_i1069" Type="Embed" r:id="rId92"/>
        </w:object>
      </w:r>
      <w:r>
        <w:rPr>
          <w:color w:val="FF0000"/>
          <w:sz w:val="21"/>
        </w:rPr>
        <w:t>，</w:t>
      </w:r>
    </w:p>
    <w:p w14:paraId="7D0C6FB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7b542d12e56059a87e72beff5af56f8c" coordsize="21600,21600" filled="f" id="_x0000_i1070" o:ole="" o:preferrelative="t" stroked="f" style="width:35.15pt;height:12.3pt" type="#_x0000_t75">
            <v:stroke joinstyle="miter"/>
            <v:imagedata o:title="eqId7b542d12e56059a87e72beff5af56f8c" r:id="rId93"/>
            <o:lock aspectratio="t" v:ext="edit"/>
            <w10:anchorlock/>
          </v:shape>
          <o:OLEObject DrawAspect="Content" ObjectID="_1468075770" ProgID="Equation.DSMT4" ShapeID="_x0000_i1070" Type="Embed" r:id="rId94"/>
        </w:object>
      </w:r>
      <w:r>
        <w:rPr>
          <w:color w:val="FF0000"/>
          <w:sz w:val="21"/>
        </w:rPr>
        <w:t>，</w:t>
      </w:r>
    </w:p>
    <w:p w14:paraId="323B36C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alt="eqId43c7630484d76b37662fe1c4ebdf2f9c" coordsize="21600,21600" filled="f" id="_x0000_i1071" o:ole="" o:preferrelative="t" stroked="f" style="width:24.6pt;height:12.65pt" type="#_x0000_t75">
            <v:stroke joinstyle="miter"/>
            <v:imagedata o:title="eqId43c7630484d76b37662fe1c4ebdf2f9c" r:id="rId95"/>
            <o:lock aspectratio="t" v:ext="edit"/>
            <w10:anchorlock/>
          </v:shape>
          <o:OLEObject DrawAspect="Content" ObjectID="_1468075771" ProgID="Equation.DSMT4" ShapeID="_x0000_i1071" Type="Embed" r:id="rId96"/>
        </w:object>
      </w:r>
      <w:r>
        <w:rPr>
          <w:color w:val="FF0000"/>
          <w:sz w:val="21"/>
        </w:rPr>
        <w:t>，</w:t>
      </w:r>
    </w:p>
    <w:p w14:paraId="64F8036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故答案为：9．</w:t>
      </w:r>
    </w:p>
    <w:p w14:paraId="6830979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【点睛】本题考查比例中项、比例性质，理解两个数的比例中项，正确列出比例式是解答的关键．</w:t>
      </w:r>
    </w:p>
    <w:p w14:paraId="19C4A10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9．有一幅比例尺为</w:t>
      </w:r>
      <w:r>
        <w:object>
          <v:shape alt="eqId454750cb629528dad781333ecd90cb9b" coordsize="21600,21600" filled="f" id="_x0000_i1072" o:ole="" o:preferrelative="t" stroked="f" style="width:43.95pt;height:12.45pt" type="#_x0000_t75">
            <v:stroke joinstyle="miter"/>
            <v:imagedata o:title="eqId454750cb629528dad781333ecd90cb9b" r:id="rId97"/>
            <o:lock aspectratio="t" v:ext="edit"/>
            <w10:anchorlock/>
          </v:shape>
          <o:OLEObject DrawAspect="Content" ObjectID="_1468075772" ProgID="Equation.DSMT4" ShapeID="_x0000_i1072" Type="Embed" r:id="rId98"/>
        </w:object>
      </w:r>
      <w:r>
        <w:rPr>
          <w:sz w:val="21"/>
        </w:rPr>
        <w:t>的地图，图上量得9厘米的两地的实际距离为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千米．</w:t>
      </w:r>
    </w:p>
    <w:p w14:paraId="4958EBF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417ef963f7042f5648acebc2f38246f3" coordsize="21600,21600" filled="f" id="_x0000_i1073" o:ole="" o:preferrelative="t" stroked="f" style="width:14.05pt;height:12.75pt" type="#_x0000_t75">
            <v:stroke joinstyle="miter"/>
            <v:imagedata o:title="eqId417ef963f7042f5648acebc2f38246f3" r:id="rId99"/>
            <o:lock aspectratio="t" v:ext="edit"/>
            <w10:anchorlock/>
          </v:shape>
          <o:OLEObject DrawAspect="Content" ObjectID="_1468075773" ProgID="Equation.DSMT4" ShapeID="_x0000_i1073" Type="Embed" r:id="rId100"/>
        </w:object>
      </w:r>
    </w:p>
    <w:p w14:paraId="09970F4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【分析】本题考查了图上距离与实际距离的换算．</w:t>
      </w:r>
    </w:p>
    <w:p w14:paraId="7841284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求实际距离，根据公式“图上距离</w:t>
      </w:r>
      <w:r>
        <w:rPr>
          <w:color w:val="FF0000"/>
        </w:rPr>
        <w:object>
          <v:shape alt="eqId09052719a6d55df23d74d8e3956257ea" coordsize="21600,21600" filled="f" id="_x0000_i1074" o:ole="" o:preferrelative="t" stroked="f" style="width:8.75pt;height:7.9pt" type="#_x0000_t75">
            <v:stroke joinstyle="miter"/>
            <v:imagedata o:title="eqId09052719a6d55df23d74d8e3956257ea" r:id="rId101"/>
            <o:lock aspectratio="t" v:ext="edit"/>
            <w10:anchorlock/>
          </v:shape>
          <o:OLEObject DrawAspect="Content" ObjectID="_1468075774" ProgID="Equation.DSMT4" ShapeID="_x0000_i1074" Type="Embed" r:id="rId102"/>
        </w:object>
      </w:r>
      <w:r>
        <w:rPr>
          <w:color w:val="FF0000"/>
          <w:sz w:val="21"/>
        </w:rPr>
        <w:t>比例尺</w:t>
      </w:r>
      <w:r>
        <w:rPr>
          <w:color w:val="FF0000"/>
        </w:rPr>
        <w:object>
          <v:shape alt="eqId6706fe00b4e231e62d9ecbec567d526b" coordsize="21600,21600" filled="f" id="_x0000_i1075" o:ole="" o:preferrelative="t" stroked="f" style="width:8.75pt;height:7.85pt" type="#_x0000_t75">
            <v:stroke joinstyle="miter"/>
            <v:imagedata o:title="eqId6706fe00b4e231e62d9ecbec567d526b" r:id="rId103"/>
            <o:lock aspectratio="t" v:ext="edit"/>
            <w10:anchorlock/>
          </v:shape>
          <o:OLEObject DrawAspect="Content" ObjectID="_1468075775" ProgID="Equation.DSMT4" ShapeID="_x0000_i1075" Type="Embed" r:id="rId104"/>
        </w:object>
      </w:r>
      <w:r>
        <w:rPr>
          <w:color w:val="FF0000"/>
          <w:sz w:val="21"/>
        </w:rPr>
        <w:t>实际距离”进行解答即可．</w:t>
      </w:r>
    </w:p>
    <w:p w14:paraId="735A8A3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6164fedcd0f44b690a55a8e0a2b5cdab" coordsize="21600,21600" filled="f" id="_x0000_i1076" o:ole="" o:preferrelative="t" stroked="f" style="width:87.05pt;height:24.4pt" type="#_x0000_t75">
            <v:stroke joinstyle="miter"/>
            <v:imagedata o:title="eqId6164fedcd0f44b690a55a8e0a2b5cdab" r:id="rId105"/>
            <o:lock aspectratio="t" v:ext="edit"/>
            <w10:anchorlock/>
          </v:shape>
          <o:OLEObject DrawAspect="Content" ObjectID="_1468075776" ProgID="Equation.DSMT4" ShapeID="_x0000_i1076" Type="Embed" r:id="rId106"/>
        </w:object>
      </w:r>
      <w:r>
        <w:rPr>
          <w:color w:val="FF0000"/>
          <w:sz w:val="21"/>
        </w:rPr>
        <w:t>（厘米），</w:t>
      </w:r>
    </w:p>
    <w:p w14:paraId="397A2CC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e24153e4f3061efb771c3204d60dd7b5" coordsize="21600,21600" filled="f" id="_x0000_i1077" o:ole="" o:preferrelative="t" stroked="f" style="width:40.4pt;height:11.7pt" type="#_x0000_t75">
            <v:stroke joinstyle="miter"/>
            <v:imagedata o:title="eqIde24153e4f3061efb771c3204d60dd7b5" r:id="rId107"/>
            <o:lock aspectratio="t" v:ext="edit"/>
            <w10:anchorlock/>
          </v:shape>
          <o:OLEObject DrawAspect="Content" ObjectID="_1468075777" ProgID="Equation.DSMT4" ShapeID="_x0000_i1077" Type="Embed" r:id="rId108"/>
        </w:object>
      </w:r>
      <w:r>
        <w:rPr>
          <w:color w:val="FF0000"/>
          <w:sz w:val="21"/>
        </w:rPr>
        <w:t>厘米</w:t>
      </w:r>
      <w:r>
        <w:rPr>
          <w:color w:val="FF0000"/>
        </w:rPr>
        <w:object>
          <v:shape alt="eqIdf9645489d21e33cc84e2ffad7e6e080f" coordsize="21600,21600" filled="f" id="_x0000_i1078" o:ole="" o:preferrelative="t" stroked="f" style="width:21.95pt;height:12.65pt" type="#_x0000_t75">
            <v:stroke joinstyle="miter"/>
            <v:imagedata o:title="eqIdf9645489d21e33cc84e2ffad7e6e080f" r:id="rId109"/>
            <o:lock aspectratio="t" v:ext="edit"/>
            <w10:anchorlock/>
          </v:shape>
          <o:OLEObject DrawAspect="Content" ObjectID="_1468075778" ProgID="Equation.DSMT4" ShapeID="_x0000_i1078" Type="Embed" r:id="rId110"/>
        </w:object>
      </w:r>
      <w:r>
        <w:rPr>
          <w:color w:val="FF0000"/>
          <w:sz w:val="21"/>
        </w:rPr>
        <w:t>千米，</w:t>
      </w:r>
    </w:p>
    <w:p w14:paraId="64BFA06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答：两地之间的实际距离是</w:t>
      </w:r>
      <w:r>
        <w:rPr>
          <w:color w:val="FF0000"/>
        </w:rPr>
        <w:object>
          <v:shape alt="eqId417ef963f7042f5648acebc2f38246f3" coordsize="21600,21600" filled="f" id="_x0000_i1079" o:ole="" o:preferrelative="t" stroked="f" style="width:14.05pt;height:12.75pt" type="#_x0000_t75">
            <v:stroke joinstyle="miter"/>
            <v:imagedata o:title="eqId417ef963f7042f5648acebc2f38246f3" r:id="rId99"/>
            <o:lock aspectratio="t" v:ext="edit"/>
            <w10:anchorlock/>
          </v:shape>
          <o:OLEObject DrawAspect="Content" ObjectID="_1468075779" ProgID="Equation.DSMT4" ShapeID="_x0000_i1079" Type="Embed" r:id="rId111"/>
        </w:object>
      </w:r>
      <w:r>
        <w:rPr>
          <w:color w:val="FF0000"/>
          <w:sz w:val="21"/>
        </w:rPr>
        <w:t>千米；</w:t>
      </w:r>
    </w:p>
    <w:p w14:paraId="30DE649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417ef963f7042f5648acebc2f38246f3" coordsize="21600,21600" filled="f" id="_x0000_i1080" o:ole="" o:preferrelative="t" stroked="f" style="width:14.05pt;height:12.75pt" type="#_x0000_t75">
            <v:stroke joinstyle="miter"/>
            <v:imagedata o:title="eqId417ef963f7042f5648acebc2f38246f3" r:id="rId99"/>
            <o:lock aspectratio="t" v:ext="edit"/>
            <w10:anchorlock/>
          </v:shape>
          <o:OLEObject DrawAspect="Content" ObjectID="_1468075780" ProgID="Equation.DSMT4" ShapeID="_x0000_i1080" Type="Embed" r:id="rId112"/>
        </w:object>
      </w:r>
      <w:r>
        <w:rPr>
          <w:color w:val="FF0000"/>
          <w:sz w:val="21"/>
        </w:rPr>
        <w:t>．</w:t>
      </w:r>
    </w:p>
    <w:p w14:paraId="163C9A4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10．甲乙两圆的周长之比是</w:t>
      </w:r>
      <w:r>
        <w:object>
          <v:shape alt="eqIda8546b0f8b1fb1260c69c2ab9308afd1" coordsize="21600,21600" filled="f" id="_x0000_i1081" o:ole="" o:preferrelative="t" stroked="f" style="width:14.9pt;height:12.5pt" type="#_x0000_t75">
            <v:stroke joinstyle="miter"/>
            <v:imagedata o:title="eqIda8546b0f8b1fb1260c69c2ab9308afd1" r:id="rId113"/>
            <o:lock aspectratio="t" v:ext="edit"/>
            <w10:anchorlock/>
          </v:shape>
          <o:OLEObject DrawAspect="Content" ObjectID="_1468075781" ProgID="Equation.DSMT4" ShapeID="_x0000_i1081" Type="Embed" r:id="rId114"/>
        </w:object>
      </w:r>
      <w:r>
        <w:rPr>
          <w:sz w:val="21"/>
        </w:rPr>
        <w:t>，则甲乙两圆的面积之比是</w:t>
      </w:r>
      <w:r>
        <w:rPr>
          <w:rFonts w:ascii="Times New Roman" w:cs="Times New Roman" w:eastAsia="Times New Roman" w:hAnsi="Times New Roman"/>
          <w:b w:val="0"/>
          <w:sz w:val="21"/>
        </w:rPr>
        <w:t>_____</w:t>
      </w:r>
      <w:r>
        <w:rPr>
          <w:sz w:val="21"/>
        </w:rPr>
        <w:t>．</w:t>
      </w:r>
    </w:p>
    <w:p w14:paraId="308172C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f6ffd769bc3c25570927393e04d3af41" coordsize="21600,21600" filled="f" id="_x0000_i1082" o:ole="" o:preferrelative="t" stroked="f" style="width:25.5pt;height:12.2pt" type="#_x0000_t75">
            <v:stroke joinstyle="miter"/>
            <v:imagedata o:title="eqIdf6ffd769bc3c25570927393e04d3af41" r:id="rId115"/>
            <o:lock aspectratio="t" v:ext="edit"/>
            <w10:anchorlock/>
          </v:shape>
          <o:OLEObject DrawAspect="Content" ObjectID="_1468075782" ProgID="Equation.DSMT4" ShapeID="_x0000_i1082" Type="Embed" r:id="rId116"/>
        </w:object>
      </w:r>
    </w:p>
    <w:p w14:paraId="2D52D9D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【分析】本题主要考查了比，解题的关键是掌握圆的周长和面积公式．</w:t>
      </w:r>
    </w:p>
    <w:p w14:paraId="53394E5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根据圆的周长公式，周长之比等于半径之比；再根据圆的面积公式，面积之比等于半径之比的平方．</w:t>
      </w:r>
    </w:p>
    <w:p w14:paraId="565C020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【详解】解：设甲圆半径为</w:t>
      </w:r>
      <w:r>
        <w:rPr>
          <w:color w:val="FF0000"/>
        </w:rPr>
        <w:object>
          <v:shape alt="eqId2858005b9ae89ae080d83dcc13cf8e81" coordsize="21600,21600" filled="f" id="_x0000_i1083" o:ole="" o:preferrelative="t" stroked="f" style="width:8.75pt;height:15.85pt" type="#_x0000_t75">
            <v:stroke joinstyle="miter"/>
            <v:imagedata o:title="eqId2858005b9ae89ae080d83dcc13cf8e81" r:id="rId117"/>
            <o:lock aspectratio="t" v:ext="edit"/>
            <w10:anchorlock/>
          </v:shape>
          <o:OLEObject DrawAspect="Content" ObjectID="_1468075783" ProgID="Equation.DSMT4" ShapeID="_x0000_i1083" Type="Embed" r:id="rId118"/>
        </w:object>
      </w:r>
      <w:r>
        <w:rPr>
          <w:color w:val="FF0000"/>
          <w:sz w:val="21"/>
        </w:rPr>
        <w:t>，乙圆半径为</w:t>
      </w:r>
      <w:r>
        <w:rPr>
          <w:color w:val="FF0000"/>
        </w:rPr>
        <w:object>
          <v:shape alt="eqId2b3e95410f3b4fcb0cba425b521d1f67" coordsize="21600,21600" filled="f" id="_x0000_i1084" o:ole="" o:preferrelative="t" stroked="f" style="width:9.65pt;height:15.35pt" type="#_x0000_t75">
            <v:stroke joinstyle="miter"/>
            <v:imagedata o:title="eqId2b3e95410f3b4fcb0cba425b521d1f67" r:id="rId119"/>
            <o:lock aspectratio="t" v:ext="edit"/>
            <w10:anchorlock/>
          </v:shape>
          <o:OLEObject DrawAspect="Content" ObjectID="_1468075784" ProgID="Equation.DSMT4" ShapeID="_x0000_i1084" Type="Embed" r:id="rId120"/>
        </w:object>
      </w:r>
      <w:r>
        <w:rPr>
          <w:color w:val="FF0000"/>
          <w:sz w:val="21"/>
        </w:rPr>
        <w:t>，由圆的周长公式</w:t>
      </w:r>
      <w:r>
        <w:rPr>
          <w:color w:val="FF0000"/>
        </w:rPr>
        <w:object>
          <v:shape alt="eqId0b80833f5dbd02add57daaaea4a36f87" coordsize="21600,21600" filled="f" id="_x0000_i1085" o:ole="" o:preferrelative="t" stroked="f" style="width:37.8pt;height:12.25pt" type="#_x0000_t75">
            <v:stroke joinstyle="miter"/>
            <v:imagedata o:title="eqId0b80833f5dbd02add57daaaea4a36f87" r:id="rId121"/>
            <o:lock aspectratio="t" v:ext="edit"/>
            <w10:anchorlock/>
          </v:shape>
          <o:OLEObject DrawAspect="Content" ObjectID="_1468075785" ProgID="Equation.DSMT4" ShapeID="_x0000_i1085" Type="Embed" r:id="rId122"/>
        </w:object>
      </w:r>
      <w:r>
        <w:rPr>
          <w:color w:val="FF0000"/>
          <w:sz w:val="21"/>
        </w:rPr>
        <w:t xml:space="preserve">得，周长之比 </w:t>
      </w:r>
      <w:r>
        <w:rPr>
          <w:color w:val="FF0000"/>
        </w:rPr>
        <w:object>
          <v:shape alt="eqIde7944a66f661cd8113fcd9f33f63c72d" coordsize="21600,21600" filled="f" id="_x0000_i1086" o:ole="" o:preferrelative="t" stroked="f" style="width:84.4pt;height:29.55pt" type="#_x0000_t75">
            <v:stroke joinstyle="miter"/>
            <v:imagedata o:title="eqIde7944a66f661cd8113fcd9f33f63c72d" r:id="rId123"/>
            <o:lock aspectratio="t" v:ext="edit"/>
            <w10:anchorlock/>
          </v:shape>
          <o:OLEObject DrawAspect="Content" ObjectID="_1468075786" ProgID="Equation.DSMT4" ShapeID="_x0000_i1086" Type="Embed" r:id="rId124"/>
        </w:object>
      </w:r>
      <w:r>
        <w:rPr>
          <w:color w:val="FF0000"/>
          <w:sz w:val="21"/>
        </w:rPr>
        <w:t>；</w:t>
      </w:r>
    </w:p>
    <w:p w14:paraId="4D21DAF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由圆的面积公式</w:t>
      </w:r>
      <w:r>
        <w:rPr>
          <w:color w:val="FF0000"/>
        </w:rPr>
        <w:object>
          <v:shape alt="eqIdeca9b823ba1e4f60a58b1670445ae107" coordsize="21600,21600" filled="f" id="_x0000_i1087" o:ole="" o:preferrelative="t" stroked="f" style="width:36.05pt;height:14.05pt" type="#_x0000_t75">
            <v:stroke joinstyle="miter"/>
            <v:imagedata o:title="eqIdeca9b823ba1e4f60a58b1670445ae107" r:id="rId125"/>
            <o:lock aspectratio="t" v:ext="edit"/>
            <w10:anchorlock/>
          </v:shape>
          <o:OLEObject DrawAspect="Content" ObjectID="_1468075787" ProgID="Equation.DSMT4" ShapeID="_x0000_i1087" Type="Embed" r:id="rId126"/>
        </w:object>
      </w:r>
      <w:r>
        <w:rPr>
          <w:color w:val="FF0000"/>
          <w:sz w:val="21"/>
        </w:rPr>
        <w:t>得，面积之比</w:t>
      </w:r>
      <w:r>
        <w:rPr>
          <w:color w:val="FF0000"/>
        </w:rPr>
        <w:object>
          <v:shape alt="eqIdbf6a3c2129f7edc217cf14948f4bfe9d" coordsize="21600,21600" filled="f" id="_x0000_i1088" o:ole="" o:preferrelative="t" stroked="f" style="width:132.85pt;height:34.9pt" type="#_x0000_t75">
            <v:stroke joinstyle="miter"/>
            <v:imagedata o:title="eqIdbf6a3c2129f7edc217cf14948f4bfe9d" r:id="rId127"/>
            <o:lock aspectratio="t" v:ext="edit"/>
            <w10:anchorlock/>
          </v:shape>
          <o:OLEObject DrawAspect="Content" ObjectID="_1468075788" ProgID="Equation.DSMT4" ShapeID="_x0000_i1088" Type="Embed" r:id="rId128"/>
        </w:object>
      </w:r>
      <w:r>
        <w:rPr>
          <w:color w:val="FF0000"/>
          <w:sz w:val="21"/>
        </w:rPr>
        <w:t>；</w:t>
      </w:r>
    </w:p>
    <w:p w14:paraId="701AA21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f6ffd769bc3c25570927393e04d3af41" coordsize="21600,21600" filled="f" id="_x0000_i1089" o:ole="" o:preferrelative="t" stroked="f" style="width:25.5pt;height:12.2pt" type="#_x0000_t75">
            <v:stroke joinstyle="miter"/>
            <v:imagedata o:title="eqIdf6ffd769bc3c25570927393e04d3af41" r:id="rId115"/>
            <o:lock aspectratio="t" v:ext="edit"/>
            <w10:anchorlock/>
          </v:shape>
          <o:OLEObject DrawAspect="Content" ObjectID="_1468075789" ProgID="Equation.DSMT4" ShapeID="_x0000_i1089" Type="Embed" r:id="rId129"/>
        </w:object>
      </w:r>
      <w:r>
        <w:rPr>
          <w:color w:val="FF0000"/>
          <w:sz w:val="21"/>
        </w:rPr>
        <w:t>．</w:t>
      </w:r>
    </w:p>
    <w:p w14:paraId="2E777A7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11．一件衣服按原价的八五折出售，价格是85元，则这件衣服原价是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元．</w:t>
      </w:r>
    </w:p>
    <w:p w14:paraId="36FBB9F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0efba7147f5b9ced8bc4a72f0a9fb8af" coordsize="21600,21600" filled="f" id="_x0000_i1090" o:ole="" o:preferrelative="t" stroked="f" style="width:17.55pt;height:12.35pt" type="#_x0000_t75">
            <v:stroke joinstyle="miter"/>
            <v:imagedata o:title="eqId0efba7147f5b9ced8bc4a72f0a9fb8af" r:id="rId130"/>
            <o:lock aspectratio="t" v:ext="edit"/>
            <w10:anchorlock/>
          </v:shape>
          <o:OLEObject DrawAspect="Content" ObjectID="_1468075790" ProgID="Equation.DSMT4" ShapeID="_x0000_i1090" Type="Embed" r:id="rId131"/>
        </w:object>
      </w:r>
    </w:p>
    <w:p w14:paraId="1968F11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【分析】本题考查了折扣问题．</w:t>
      </w:r>
    </w:p>
    <w:p w14:paraId="5AE2F8E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用现价除以</w:t>
      </w:r>
      <w:r>
        <w:rPr>
          <w:color w:val="FF0000"/>
        </w:rPr>
        <w:object>
          <v:shape alt="eqId0da5bc1fc713ea955ddb6cf0661fe3ab" coordsize="21600,21600" filled="f" id="_x0000_i1091" o:ole="" o:preferrelative="t" stroked="f" style="width:21.95pt;height:12.65pt" type="#_x0000_t75">
            <v:stroke joinstyle="miter"/>
            <v:imagedata o:title="eqId0da5bc1fc713ea955ddb6cf0661fe3ab" r:id="rId132"/>
            <o:lock aspectratio="t" v:ext="edit"/>
            <w10:anchorlock/>
          </v:shape>
          <o:OLEObject DrawAspect="Content" ObjectID="_1468075791" ProgID="Equation.DSMT4" ShapeID="_x0000_i1091" Type="Embed" r:id="rId133"/>
        </w:object>
      </w:r>
      <w:r>
        <w:rPr>
          <w:color w:val="FF0000"/>
          <w:sz w:val="21"/>
        </w:rPr>
        <w:t>即可．</w:t>
      </w:r>
    </w:p>
    <w:p w14:paraId="7E2AC4D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</w:t>
      </w:r>
      <w:r>
        <w:rPr>
          <w:color w:val="FF0000"/>
        </w:rPr>
        <w:object>
          <v:shape alt="eqIdda9b14aa1a2f0254e1ba730f65b080cd" coordsize="21600,21600" filled="f" id="_x0000_i1092" o:ole="" o:preferrelative="t" stroked="f" style="width:66.85pt;height:12.45pt" type="#_x0000_t75">
            <v:stroke joinstyle="miter"/>
            <v:imagedata o:title="eqIdda9b14aa1a2f0254e1ba730f65b080cd" r:id="rId134"/>
            <o:lock aspectratio="t" v:ext="edit"/>
            <w10:anchorlock/>
          </v:shape>
          <o:OLEObject DrawAspect="Content" ObjectID="_1468075792" ProgID="Equation.DSMT4" ShapeID="_x0000_i1092" Type="Embed" r:id="rId135"/>
        </w:object>
      </w:r>
      <w:r>
        <w:rPr>
          <w:color w:val="FF0000"/>
          <w:sz w:val="21"/>
        </w:rPr>
        <w:t>元</w:t>
      </w:r>
    </w:p>
    <w:p w14:paraId="688BDA4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0efba7147f5b9ced8bc4a72f0a9fb8af" coordsize="21600,21600" filled="f" id="_x0000_i1093" o:ole="" o:preferrelative="t" stroked="f" style="width:17.55pt;height:12.35pt" type="#_x0000_t75">
            <v:stroke joinstyle="miter"/>
            <v:imagedata o:title="eqId0efba7147f5b9ced8bc4a72f0a9fb8af" r:id="rId130"/>
            <o:lock aspectratio="t" v:ext="edit"/>
            <w10:anchorlock/>
          </v:shape>
          <o:OLEObject DrawAspect="Content" ObjectID="_1468075793" ProgID="Equation.DSMT4" ShapeID="_x0000_i1093" Type="Embed" r:id="rId136"/>
        </w:object>
      </w:r>
    </w:p>
    <w:p w14:paraId="3410526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12．闹钟时针长是6厘米，从上午10点到下午2点，时针所扫过的面积是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平方厘米．</w:t>
      </w:r>
    </w:p>
    <w:p w14:paraId="17AD259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bd3c2fc0d88eb2a6b724730ff5da711e" coordsize="21600,21600" filled="f" id="_x0000_i1094" o:ole="" o:preferrelative="t" stroked="f" style="width:26.35pt;height:12.1pt" type="#_x0000_t75">
            <v:stroke joinstyle="miter"/>
            <v:imagedata o:title="eqIdbd3c2fc0d88eb2a6b724730ff5da711e" r:id="rId137"/>
            <o:lock aspectratio="t" v:ext="edit"/>
            <w10:anchorlock/>
          </v:shape>
          <o:OLEObject DrawAspect="Content" ObjectID="_1468075794" ProgID="Equation.DSMT4" ShapeID="_x0000_i1094" Type="Embed" r:id="rId138"/>
        </w:object>
      </w:r>
    </w:p>
    <w:p w14:paraId="6F299EE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</w:t>
      </w:r>
      <w:r>
        <w:rPr>
          <w:rFonts w:ascii="新宋体" w:cs="新宋体" w:eastAsia="新宋体" w:hAnsi="新宋体"/>
          <w:color w:val="FF0000"/>
          <w:sz w:val="21"/>
        </w:rPr>
        <w:t>从上午</w:t>
      </w:r>
      <w:r>
        <w:rPr>
          <w:color w:val="FF0000"/>
          <w:sz w:val="21"/>
        </w:rPr>
        <w:t>10</w:t>
      </w:r>
      <w:r>
        <w:rPr>
          <w:rFonts w:ascii="新宋体" w:cs="新宋体" w:eastAsia="新宋体" w:hAnsi="新宋体"/>
          <w:color w:val="FF0000"/>
          <w:sz w:val="21"/>
        </w:rPr>
        <w:t>时到</w:t>
      </w:r>
      <w:r>
        <w:rPr>
          <w:color w:val="FF0000"/>
          <w:sz w:val="21"/>
        </w:rPr>
        <w:t>下午2点</w:t>
      </w:r>
      <w:r>
        <w:rPr>
          <w:rFonts w:ascii="新宋体" w:cs="新宋体" w:eastAsia="新宋体" w:hAnsi="新宋体"/>
          <w:color w:val="FF0000"/>
          <w:sz w:val="21"/>
        </w:rPr>
        <w:t>，一共是</w:t>
      </w:r>
      <w:r>
        <w:rPr>
          <w:color w:val="FF0000"/>
          <w:sz w:val="21"/>
        </w:rPr>
        <w:t>4</w:t>
      </w:r>
      <w:r>
        <w:rPr>
          <w:rFonts w:ascii="新宋体" w:cs="新宋体" w:eastAsia="新宋体" w:hAnsi="新宋体"/>
          <w:color w:val="FF0000"/>
          <w:sz w:val="21"/>
        </w:rPr>
        <w:t>个小时，因为一个钟面有</w:t>
      </w:r>
      <w:r>
        <w:rPr>
          <w:color w:val="FF0000"/>
          <w:sz w:val="21"/>
        </w:rPr>
        <w:t>12</w:t>
      </w:r>
      <w:r>
        <w:rPr>
          <w:rFonts w:ascii="新宋体" w:cs="新宋体" w:eastAsia="新宋体" w:hAnsi="新宋体"/>
          <w:color w:val="FF0000"/>
          <w:sz w:val="21"/>
        </w:rPr>
        <w:t>个小时，所以时针“扫过”的面积，可用钟面的面积乘以</w:t>
      </w:r>
      <w:r>
        <w:rPr>
          <w:color w:val="FF0000"/>
        </w:rPr>
        <w:object>
          <v:shape alt="eqIdc8242754168ecbbab0bff14ebce2227b" coordsize="21600,21600" filled="f" id="_x0000_i1095" o:ole="" o:preferrelative="t" stroked="f" style="width:14.05pt;height:27.45pt" type="#_x0000_t75">
            <v:stroke joinstyle="miter"/>
            <v:imagedata o:title="eqIdc8242754168ecbbab0bff14ebce2227b" r:id="rId139"/>
            <o:lock aspectratio="t" v:ext="edit"/>
            <w10:anchorlock/>
          </v:shape>
          <o:OLEObject DrawAspect="Content" ObjectID="_1468075795" ProgID="Equation.DSMT4" ShapeID="_x0000_i1095" Type="Embed" r:id="rId140"/>
        </w:object>
      </w:r>
      <w:r>
        <w:rPr>
          <w:rFonts w:ascii="新宋体" w:cs="新宋体" w:eastAsia="新宋体" w:hAnsi="新宋体"/>
          <w:color w:val="FF0000"/>
          <w:sz w:val="21"/>
        </w:rPr>
        <w:t>，即可得到答案．</w:t>
      </w:r>
    </w:p>
    <w:p w14:paraId="1BB911E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f50390afd2cf9ed105ad1f9e1873d7f3" coordsize="21600,21600" filled="f" id="_x0000_i1096" o:ole="" o:preferrelative="t" stroked="f" style="width:35.15pt;height:14.05pt" type="#_x0000_t75">
            <v:stroke joinstyle="miter"/>
            <v:imagedata o:title="eqIdf50390afd2cf9ed105ad1f9e1873d7f3" r:id="rId141"/>
            <o:lock aspectratio="t" v:ext="edit"/>
            <w10:anchorlock/>
          </v:shape>
          <o:OLEObject DrawAspect="Content" ObjectID="_1468075796" ProgID="Equation.DSMT4" ShapeID="_x0000_i1096" Type="Embed" r:id="rId142"/>
        </w:object>
      </w:r>
    </w:p>
    <w:p w14:paraId="6C48940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cfb7d0a9ab95452572db3c786b4846f" coordsize="21600,21600" filled="f" id="_x0000_i1097" o:ole="" o:preferrelative="t" stroked="f" style="width:46.6pt;height:13.75pt" type="#_x0000_t75">
            <v:stroke joinstyle="miter"/>
            <v:imagedata o:title="eqId0cfb7d0a9ab95452572db3c786b4846f" r:id="rId143"/>
            <o:lock aspectratio="t" v:ext="edit"/>
            <w10:anchorlock/>
          </v:shape>
          <o:OLEObject DrawAspect="Content" ObjectID="_1468075797" ProgID="Equation.DSMT4" ShapeID="_x0000_i1097" Type="Embed" r:id="rId144"/>
        </w:object>
      </w:r>
    </w:p>
    <w:p w14:paraId="42428D0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7eab9c192d5a1b0c176e0c676410b19d" coordsize="21600,21600" filled="f" id="_x0000_i1098" o:ole="" o:preferrelative="t" stroked="f" style="width:43.1pt;height:11.25pt" type="#_x0000_t75">
            <v:stroke joinstyle="miter"/>
            <v:imagedata o:title="eqId7eab9c192d5a1b0c176e0c676410b19d" r:id="rId145"/>
            <o:lock aspectratio="t" v:ext="edit"/>
            <w10:anchorlock/>
          </v:shape>
          <o:OLEObject DrawAspect="Content" ObjectID="_1468075798" ProgID="Equation.DSMT4" ShapeID="_x0000_i1098" Type="Embed" r:id="rId146"/>
        </w:object>
      </w:r>
    </w:p>
    <w:p w14:paraId="61F28D2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5dfd9ccacd170679d4da54c54254b9e8" coordsize="21600,21600" filled="f" id="_x0000_i1099" o:ole="" o:preferrelative="t" stroked="f" style="width:39.55pt;height:12.5pt" type="#_x0000_t75">
            <v:stroke joinstyle="miter"/>
            <v:imagedata o:title="eqId5dfd9ccacd170679d4da54c54254b9e8" r:id="rId147"/>
            <o:lock aspectratio="t" v:ext="edit"/>
            <w10:anchorlock/>
          </v:shape>
          <o:OLEObject DrawAspect="Content" ObjectID="_1468075799" ProgID="Equation.DSMT4" ShapeID="_x0000_i1099" Type="Embed" r:id="rId148"/>
        </w:object>
      </w:r>
      <w:r>
        <w:rPr>
          <w:rFonts w:ascii="新宋体" w:cs="新宋体" w:eastAsia="新宋体" w:hAnsi="新宋体"/>
          <w:color w:val="FF0000"/>
          <w:sz w:val="21"/>
        </w:rPr>
        <w:t>（平方厘米）</w:t>
      </w:r>
    </w:p>
    <w:p w14:paraId="53EDC26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f3bc21af5273e87b00e91295b132cad5" coordsize="21600,21600" filled="f" id="_x0000_i1100" o:ole="" o:preferrelative="t" stroked="f" style="width:74.75pt;height:24.45pt" type="#_x0000_t75">
            <v:stroke joinstyle="miter"/>
            <v:imagedata o:title="eqIdf3bc21af5273e87b00e91295b132cad5" r:id="rId149"/>
            <o:lock aspectratio="t" v:ext="edit"/>
            <w10:anchorlock/>
          </v:shape>
          <o:OLEObject DrawAspect="Content" ObjectID="_1468075800" ProgID="Equation.DSMT4" ShapeID="_x0000_i1100" Type="Embed" r:id="rId150"/>
        </w:object>
      </w:r>
      <w:r>
        <w:rPr>
          <w:rFonts w:ascii="新宋体" w:cs="新宋体" w:eastAsia="新宋体" w:hAnsi="新宋体"/>
          <w:color w:val="FF0000"/>
          <w:sz w:val="21"/>
        </w:rPr>
        <w:t>（平方厘米）；</w:t>
      </w:r>
    </w:p>
    <w:p w14:paraId="213CC0A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新宋体" w:cs="新宋体" w:eastAsia="新宋体" w:hAnsi="新宋体"/>
          <w:color w:val="FF0000"/>
          <w:sz w:val="21"/>
        </w:rPr>
        <w:t>故答案为：</w:t>
      </w:r>
      <w:r>
        <w:rPr>
          <w:color w:val="FF0000"/>
        </w:rPr>
        <w:object>
          <v:shape alt="eqIdbd3c2fc0d88eb2a6b724730ff5da711e" coordsize="21600,21600" filled="f" id="_x0000_i1101" o:ole="" o:preferrelative="t" stroked="f" style="width:26.35pt;height:12.1pt" type="#_x0000_t75">
            <v:stroke joinstyle="miter"/>
            <v:imagedata o:title="eqIdbd3c2fc0d88eb2a6b724730ff5da711e" r:id="rId137"/>
            <o:lock aspectratio="t" v:ext="edit"/>
            <w10:anchorlock/>
          </v:shape>
          <o:OLEObject DrawAspect="Content" ObjectID="_1468075801" ProgID="Equation.DSMT4" ShapeID="_x0000_i1101" Type="Embed" r:id="rId151"/>
        </w:object>
      </w:r>
      <w:r>
        <w:rPr>
          <w:rFonts w:ascii="新宋体" w:cs="新宋体" w:eastAsia="新宋体" w:hAnsi="新宋体"/>
          <w:color w:val="FF0000"/>
          <w:sz w:val="21"/>
        </w:rPr>
        <w:t>．</w:t>
      </w:r>
    </w:p>
    <w:p w14:paraId="02DAF71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13．淘气要画一个周长是</w:t>
      </w:r>
      <w:r>
        <w:object>
          <v:shape alt="eqIdbd3c2fc0d88eb2a6b724730ff5da711e" coordsize="21600,21600" filled="f" id="_x0000_i1102" o:ole="" o:preferrelative="t" stroked="f" style="width:26.35pt;height:12.1pt" type="#_x0000_t75">
            <v:stroke joinstyle="miter"/>
            <v:imagedata o:title="eqIdbd3c2fc0d88eb2a6b724730ff5da711e" r:id="rId137"/>
            <o:lock aspectratio="t" v:ext="edit"/>
            <w10:anchorlock/>
          </v:shape>
          <o:OLEObject DrawAspect="Content" ObjectID="_1468075802" ProgID="Equation.DSMT4" ShapeID="_x0000_i1102" Type="Embed" r:id="rId152"/>
        </w:object>
      </w:r>
      <w:r>
        <w:rPr>
          <w:sz w:val="21"/>
        </w:rPr>
        <w:t>厘米的圆，淘气应该把圆规两脚之间的距离定为</w:t>
      </w:r>
      <w:r>
        <w:rPr>
          <w:rFonts w:ascii="Times New Roman" w:cs="Times New Roman" w:eastAsia="Times New Roman" w:hAnsi="Times New Roman"/>
          <w:b w:val="0"/>
          <w:sz w:val="21"/>
        </w:rPr>
        <w:t>________</w:t>
      </w:r>
      <w:r>
        <w:object>
          <v:shape alt="eqId9efa9fbcfb9595e2f031aa691db4564b" coordsize="21600,21600" filled="f" id="_x0000_i1103" o:ole="" o:preferrelative="t" stroked="f" style="width:15.8pt;height:9.9pt" type="#_x0000_t75">
            <v:stroke joinstyle="miter"/>
            <v:imagedata o:title="eqId9efa9fbcfb9595e2f031aa691db4564b" r:id="rId153"/>
            <o:lock aspectratio="t" v:ext="edit"/>
            <w10:anchorlock/>
          </v:shape>
          <o:OLEObject DrawAspect="Content" ObjectID="_1468075803" ProgID="Equation.DSMT4" ShapeID="_x0000_i1103" Type="Embed" r:id="rId154"/>
        </w:object>
      </w:r>
      <w:r>
        <w:rPr>
          <w:sz w:val="21"/>
        </w:rPr>
        <w:t>．</w:t>
      </w:r>
    </w:p>
    <w:p w14:paraId="7622C6D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【答案】6</w:t>
      </w:r>
    </w:p>
    <w:p w14:paraId="3073998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【分析】本题考查了求圆的半径，理解题意是解决本题的关键．</w:t>
      </w:r>
    </w:p>
    <w:p w14:paraId="73DBD11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据已知可得，画的圆的周长为</w:t>
      </w:r>
      <w:r>
        <w:rPr>
          <w:color w:val="FF0000"/>
        </w:rPr>
        <w:object>
          <v:shape alt="eqIdb1fef8289319be19585d73279a4fc2dd" coordsize="21600,21600" filled="f" id="_x0000_i1104" o:ole="" o:preferrelative="t" stroked="f" style="width:26.35pt;height:12.5pt" type="#_x0000_t75">
            <v:stroke joinstyle="miter"/>
            <v:imagedata o:title="eqIdb1fef8289319be19585d73279a4fc2dd" r:id="rId155"/>
            <o:lock aspectratio="t" v:ext="edit"/>
            <w10:anchorlock/>
          </v:shape>
          <o:OLEObject DrawAspect="Content" ObjectID="_1468075804" ProgID="Equation.DSMT4" ShapeID="_x0000_i1104" Type="Embed" r:id="rId156"/>
        </w:object>
      </w:r>
      <w:r>
        <w:rPr>
          <w:color w:val="FF0000"/>
          <w:sz w:val="21"/>
        </w:rPr>
        <w:t>厘米，由此求出圆的半径，即为圆规两脚之间的距离．</w:t>
      </w:r>
    </w:p>
    <w:p w14:paraId="1D91F4F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【详解】解：∵圆的周长公式为</w:t>
      </w:r>
      <w:r>
        <w:rPr>
          <w:color w:val="FF0000"/>
        </w:rPr>
        <w:object>
          <v:shape alt="eqId5fde1675a5cb88d56aef872fbd60fb22" coordsize="21600,21600" filled="f" id="_x0000_i1105" o:ole="" o:preferrelative="t" stroked="f" style="width:36.9pt;height:12.25pt" type="#_x0000_t75">
            <v:stroke joinstyle="miter"/>
            <v:imagedata o:title="eqId5fde1675a5cb88d56aef872fbd60fb22" r:id="rId157"/>
            <o:lock aspectratio="t" v:ext="edit"/>
            <w10:anchorlock/>
          </v:shape>
          <o:OLEObject DrawAspect="Content" ObjectID="_1468075805" ProgID="Equation.DSMT4" ShapeID="_x0000_i1105" Type="Embed" r:id="rId158"/>
        </w:object>
      </w:r>
      <w:r>
        <w:rPr>
          <w:color w:val="FF0000"/>
          <w:sz w:val="21"/>
        </w:rPr>
        <w:t>，</w:t>
      </w:r>
    </w:p>
    <w:p w14:paraId="222F3F8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255331a5e9aa468a38abd22cc8e4f4e5" coordsize="21600,21600" filled="f" id="_x0000_i1106" o:ole="" o:preferrelative="t" stroked="f" style="width:83.55pt;height:12.15pt" type="#_x0000_t75">
            <v:stroke joinstyle="miter"/>
            <v:imagedata o:title="eqId255331a5e9aa468a38abd22cc8e4f4e5" r:id="rId159"/>
            <o:lock aspectratio="t" v:ext="edit"/>
            <w10:anchorlock/>
          </v:shape>
          <o:OLEObject DrawAspect="Content" ObjectID="_1468075806" ProgID="Equation.DSMT4" ShapeID="_x0000_i1106" Type="Embed" r:id="rId160"/>
        </w:object>
      </w:r>
      <w:r>
        <w:rPr>
          <w:color w:val="FF0000"/>
          <w:sz w:val="21"/>
        </w:rPr>
        <w:t>（厘米）．</w:t>
      </w:r>
    </w:p>
    <w:p w14:paraId="039B803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故答案为：6．</w:t>
      </w:r>
    </w:p>
    <w:p w14:paraId="3615234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14．某工厂按</w:t>
      </w:r>
      <w:r>
        <w:object>
          <v:shape alt="eqId9939870c8d77d4c19e5b0c4fed243e42" coordsize="21600,21600" filled="f" id="_x0000_i1107" o:ole="" o:preferrelative="t" stroked="f" style="width:25.5pt;height:12.35pt" type="#_x0000_t75">
            <v:stroke joinstyle="miter"/>
            <v:imagedata o:title="eqId9939870c8d77d4c19e5b0c4fed243e42" r:id="rId161"/>
            <o:lock aspectratio="t" v:ext="edit"/>
            <w10:anchorlock/>
          </v:shape>
          <o:OLEObject DrawAspect="Content" ObjectID="_1468075807" ProgID="Equation.DSMT4" ShapeID="_x0000_i1107" Type="Embed" r:id="rId162"/>
        </w:object>
      </w:r>
      <w:r>
        <w:rPr>
          <w:sz w:val="21"/>
        </w:rPr>
        <w:t>的税率计算，应纳税</w:t>
      </w:r>
      <w:r>
        <w:object>
          <v:shape alt="eqId947cca051b5ad2a1725532f11a29d8e0" coordsize="21600,21600" filled="f" id="_x0000_i1108" o:ole="" o:preferrelative="t" stroked="f" style="width:25.5pt;height:12.55pt" type="#_x0000_t75">
            <v:stroke joinstyle="miter"/>
            <v:imagedata o:title="eqId947cca051b5ad2a1725532f11a29d8e0" r:id="rId163"/>
            <o:lock aspectratio="t" v:ext="edit"/>
            <w10:anchorlock/>
          </v:shape>
          <o:OLEObject DrawAspect="Content" ObjectID="_1468075808" ProgID="Equation.DSMT4" ShapeID="_x0000_i1108" Type="Embed" r:id="rId164"/>
        </w:object>
      </w:r>
      <w:r>
        <w:rPr>
          <w:sz w:val="21"/>
        </w:rPr>
        <w:t>万元，则该工厂的计税金额是</w:t>
      </w:r>
      <w:r>
        <w:rPr>
          <w:rFonts w:ascii="Times New Roman" w:cs="Times New Roman" w:eastAsia="Times New Roman" w:hAnsi="Times New Roman"/>
          <w:b w:val="0"/>
          <w:sz w:val="21"/>
        </w:rPr>
        <w:t>_____</w:t>
      </w:r>
      <w:r>
        <w:rPr>
          <w:sz w:val="21"/>
        </w:rPr>
        <w:t>万元．</w:t>
      </w:r>
    </w:p>
    <w:p w14:paraId="657959B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【答案】165</w:t>
      </w:r>
    </w:p>
    <w:p w14:paraId="68DF6A1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【分析】本题主要考查了百分数的实际应用，用纳税金额除以税率即可得到答案．</w:t>
      </w:r>
    </w:p>
    <w:p w14:paraId="0FFA1ED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f33e09b2f7275c6660b82b8a4724c8ff" coordsize="21600,21600" filled="f" id="_x0000_i1109" o:ole="" o:preferrelative="t" stroked="f" style="width:83.55pt;height:12.5pt" type="#_x0000_t75">
            <v:stroke joinstyle="miter"/>
            <v:imagedata o:title="eqIdf33e09b2f7275c6660b82b8a4724c8ff" r:id="rId165"/>
            <o:lock aspectratio="t" v:ext="edit"/>
            <w10:anchorlock/>
          </v:shape>
          <o:OLEObject DrawAspect="Content" ObjectID="_1468075809" ProgID="Equation.DSMT4" ShapeID="_x0000_i1109" Type="Embed" r:id="rId166"/>
        </w:object>
      </w:r>
      <w:r>
        <w:rPr>
          <w:color w:val="FF0000"/>
          <w:sz w:val="21"/>
        </w:rPr>
        <w:t>万元，</w:t>
      </w:r>
    </w:p>
    <w:p w14:paraId="36DD1FE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∴该工厂的计税金额是165万元， </w:t>
      </w:r>
    </w:p>
    <w:p w14:paraId="477D0CE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故答案为：165．</w:t>
      </w:r>
    </w:p>
    <w:p w14:paraId="5BCF6CE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15．爸爸把5000元钱存入银行，存期两年，年利率是2.25%，到期后可以取回</w:t>
      </w:r>
      <w:r>
        <w:rPr>
          <w:rFonts w:ascii="Times New Roman" w:cs="Times New Roman" w:eastAsia="Times New Roman" w:hAnsi="Times New Roman"/>
          <w:b w:val="0"/>
          <w:sz w:val="21"/>
        </w:rPr>
        <w:t>________</w:t>
      </w:r>
      <w:r>
        <w:rPr>
          <w:sz w:val="21"/>
        </w:rPr>
        <w:t>元．</w:t>
      </w:r>
    </w:p>
    <w:p w14:paraId="0893C38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【答案】5225</w:t>
      </w:r>
    </w:p>
    <w:p w14:paraId="3F94773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【分析】根据利息=本金×年利率×时间，代入数据求解，再将利息加本金即可得解．</w:t>
      </w:r>
    </w:p>
    <w:p w14:paraId="5A36495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【详解】解∶5000×2.25%×2，</w:t>
      </w:r>
    </w:p>
    <w:p w14:paraId="775FFF9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=112.5×2，</w:t>
      </w:r>
    </w:p>
    <w:p w14:paraId="2BEBAB9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=225(元)，</w:t>
      </w:r>
    </w:p>
    <w:p w14:paraId="5CA49FF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取回的钱：5000+225=5225(元)，</w:t>
      </w:r>
    </w:p>
    <w:p w14:paraId="5A32C6E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答∶到期后可以取回5225元．</w:t>
      </w:r>
    </w:p>
    <w:p w14:paraId="587FB1E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【点睛】本题考查了利息的计算方法，利息=本金×利率×时间，熟记利息计算公式是解题的关键．</w:t>
      </w:r>
    </w:p>
    <w:p w14:paraId="2BB8F72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16．将分数</w:t>
      </w:r>
      <w:r>
        <w:object>
          <v:shape alt="eqId9b2869abc9fe8e91c44d03cffed4e74c" coordsize="21600,21600" filled="f" id="_x0000_i1110" o:ole="" o:preferrelative="t" stroked="f" style="width:79.2pt;height:26.9pt" type="#_x0000_t75">
            <v:stroke joinstyle="miter"/>
            <v:imagedata o:title="eqId9b2869abc9fe8e91c44d03cffed4e74c" r:id="rId167"/>
            <o:lock aspectratio="t" v:ext="edit"/>
            <w10:anchorlock/>
          </v:shape>
          <o:OLEObject DrawAspect="Content" ObjectID="_1468075810" ProgID="Equation.DSMT4" ShapeID="_x0000_i1110" Type="Embed" r:id="rId168"/>
        </w:object>
      </w:r>
      <w:r>
        <w:rPr>
          <w:sz w:val="21"/>
        </w:rPr>
        <w:t>按</w:t>
      </w:r>
      <w:r>
        <w:rPr>
          <w:sz w:val="21"/>
          <w:em w:val="dot"/>
          <w:lang w:eastAsia="zh-CN"/>
        </w:rPr>
        <w:t>从大到小</w:t>
      </w:r>
      <w:r>
        <w:rPr>
          <w:sz w:val="21"/>
        </w:rPr>
        <w:t>的顺序排列是</w:t>
      </w:r>
      <w:r>
        <w:rPr>
          <w:rFonts w:ascii="Times New Roman" w:cs="Times New Roman" w:eastAsia="Times New Roman" w:hAnsi="Times New Roman"/>
          <w:b w:val="0"/>
          <w:sz w:val="21"/>
        </w:rPr>
        <w:t>______________</w:t>
      </w:r>
      <w:r>
        <w:rPr>
          <w:sz w:val="21"/>
        </w:rPr>
        <w:t>．</w:t>
      </w:r>
    </w:p>
    <w:p w14:paraId="084EC9C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8164073b81a6c6c4931a46c82fe3fa0d" coordsize="21600,21600" filled="f" id="_x0000_i1111" o:ole="" o:preferrelative="t" stroked="f" style="width:98.55pt;height:27.1pt" type="#_x0000_t75">
            <v:stroke joinstyle="miter"/>
            <v:imagedata o:title="eqId8164073b81a6c6c4931a46c82fe3fa0d" r:id="rId169"/>
            <o:lock aspectratio="t" v:ext="edit"/>
            <w10:anchorlock/>
          </v:shape>
          <o:OLEObject DrawAspect="Content" ObjectID="_1468075811" ProgID="Equation.DSMT4" ShapeID="_x0000_i1111" Type="Embed" r:id="rId170"/>
        </w:object>
      </w:r>
    </w:p>
    <w:p w14:paraId="3A57921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【分析】先将</w:t>
      </w:r>
      <w:r>
        <w:rPr>
          <w:color w:val="FF0000"/>
        </w:rPr>
        <w:object>
          <v:shape alt="eqId7294f5ae2a24ff42e84cd9773b2a7287" coordsize="21600,21600" filled="f" id="_x0000_i1112" o:ole="" o:preferrelative="t" stroked="f" style="width:10.55pt;height:27.05pt" type="#_x0000_t75">
            <v:stroke joinstyle="miter"/>
            <v:imagedata o:title="eqId7294f5ae2a24ff42e84cd9773b2a7287" r:id="rId171"/>
            <o:lock aspectratio="t" v:ext="edit"/>
            <w10:anchorlock/>
          </v:shape>
          <o:OLEObject DrawAspect="Content" ObjectID="_1468075812" ProgID="Equation.DSMT4" ShapeID="_x0000_i1112" Type="Embed" r:id="rId172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alt="eqIdf8cbd0aa08b92a4b8a97c23dbfd1905e" coordsize="21600,21600" filled="f" id="_x0000_i1113" o:ole="" o:preferrelative="t" stroked="f" style="width:30.75pt;height:12.2pt" type="#_x0000_t75">
            <v:stroke joinstyle="miter"/>
            <v:imagedata o:title="eqIdf8cbd0aa08b92a4b8a97c23dbfd1905e" r:id="rId173"/>
            <o:lock aspectratio="t" v:ext="edit"/>
            <w10:anchorlock/>
          </v:shape>
          <o:OLEObject DrawAspect="Content" ObjectID="_1468075813" ProgID="Equation.DSMT4" ShapeID="_x0000_i1113" Type="Embed" r:id="rId174"/>
        </w:object>
      </w:r>
      <w:r>
        <w:rPr>
          <w:color w:val="FF0000"/>
          <w:sz w:val="21"/>
        </w:rPr>
        <w:t>化成小数可得</w:t>
      </w:r>
      <w:r>
        <w:rPr>
          <w:color w:val="FF0000"/>
        </w:rPr>
        <w:object>
          <v:shape alt="eqId1dca1a157652de9b83e6707519407dba" coordsize="21600,21600" filled="f" id="_x0000_i1114" o:ole="" o:preferrelative="t" stroked="f" style="width:76.55pt;height:27.05pt" type="#_x0000_t75">
            <v:stroke joinstyle="miter"/>
            <v:imagedata o:title="eqId1dca1a157652de9b83e6707519407dba" r:id="rId175"/>
            <o:lock aspectratio="t" v:ext="edit"/>
            <w10:anchorlock/>
          </v:shape>
          <o:OLEObject DrawAspect="Content" ObjectID="_1468075814" ProgID="Equation.DSMT4" ShapeID="_x0000_i1114" Type="Embed" r:id="rId176"/>
        </w:object>
      </w:r>
      <w:r>
        <w:rPr>
          <w:color w:val="FF0000"/>
          <w:sz w:val="21"/>
        </w:rPr>
        <w:t>，再将</w:t>
      </w:r>
      <w:r>
        <w:rPr>
          <w:color w:val="FF0000"/>
        </w:rPr>
        <w:object>
          <v:shape alt="eqIdb24cfd5f84035ddf66b78dfbccaa5f49" coordsize="21600,21600" filled="f" id="_x0000_i1115" o:ole="" o:preferrelative="t" stroked="f" style="width:13.2pt;height:25.7pt" type="#_x0000_t75">
            <v:stroke joinstyle="miter"/>
            <v:imagedata o:title="eqIdb24cfd5f84035ddf66b78dfbccaa5f49" r:id="rId177"/>
            <o:lock aspectratio="t" v:ext="edit"/>
            <w10:anchorlock/>
          </v:shape>
          <o:OLEObject DrawAspect="Content" ObjectID="_1468075815" ProgID="Equation.DSMT4" ShapeID="_x0000_i1115" Type="Embed" r:id="rId178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alt="eqIdd89e3f457544f1a385e4b60885f0b28d" coordsize="21600,21600" filled="f" id="_x0000_i1116" o:ole="" o:preferrelative="t" stroked="f" style="width:21.1pt;height:12.1pt" type="#_x0000_t75">
            <v:stroke joinstyle="miter"/>
            <v:imagedata o:title="eqIdd89e3f457544f1a385e4b60885f0b28d" r:id="rId179"/>
            <o:lock aspectratio="t" v:ext="edit"/>
            <w10:anchorlock/>
          </v:shape>
          <o:OLEObject DrawAspect="Content" ObjectID="_1468075816" ProgID="Equation.DSMT4" ShapeID="_x0000_i1116" Type="Embed" r:id="rId18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7294f5ae2a24ff42e84cd9773b2a7287" coordsize="21600,21600" filled="f" id="_x0000_i1117" o:ole="" o:preferrelative="t" stroked="f" style="width:10.55pt;height:27.05pt" type="#_x0000_t75">
            <v:stroke joinstyle="miter"/>
            <v:imagedata o:title="eqId7294f5ae2a24ff42e84cd9773b2a7287" r:id="rId171"/>
            <o:lock aspectratio="t" v:ext="edit"/>
            <w10:anchorlock/>
          </v:shape>
          <o:OLEObject DrawAspect="Content" ObjectID="_1468075817" ProgID="Equation.DSMT4" ShapeID="_x0000_i1117" Type="Embed" r:id="rId181"/>
        </w:object>
      </w:r>
      <w:r>
        <w:rPr>
          <w:color w:val="FF0000"/>
          <w:sz w:val="21"/>
        </w:rPr>
        <w:t>比较大小即可得．</w:t>
      </w:r>
    </w:p>
    <w:p w14:paraId="571CA68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30d9591364338f2475e3dcee39606165" coordsize="21600,21600" filled="f" id="_x0000_i1118" o:ole="" o:preferrelative="t" stroked="f" style="width:56.3pt;height:27.15pt" type="#_x0000_t75">
            <v:stroke joinstyle="miter"/>
            <v:imagedata o:title="eqId30d9591364338f2475e3dcee39606165" r:id="rId182"/>
            <o:lock aspectratio="t" v:ext="edit"/>
            <w10:anchorlock/>
          </v:shape>
          <o:OLEObject DrawAspect="Content" ObjectID="_1468075818" ProgID="Equation.DSMT4" ShapeID="_x0000_i1118" Type="Embed" r:id="rId18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655d6f00964a92d33d732f5da19d6af3" coordsize="21600,21600" filled="f" id="_x0000_i1119" o:ole="" o:preferrelative="t" stroked="f" style="width:64.2pt;height:12.55pt" type="#_x0000_t75">
            <v:stroke joinstyle="miter"/>
            <v:imagedata o:title="eqId655d6f00964a92d33d732f5da19d6af3" r:id="rId184"/>
            <o:lock aspectratio="t" v:ext="edit"/>
            <w10:anchorlock/>
          </v:shape>
          <o:OLEObject DrawAspect="Content" ObjectID="_1468075819" ProgID="Equation.DSMT4" ShapeID="_x0000_i1119" Type="Embed" r:id="rId18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08419ef2cc09f83af588f0466ffb92c5" coordsize="21600,21600" filled="f" id="_x0000_i1120" o:ole="" o:preferrelative="t" stroked="f" style="width:36.9pt;height:27.05pt" type="#_x0000_t75">
            <v:stroke joinstyle="miter"/>
            <v:imagedata o:title="eqId08419ef2cc09f83af588f0466ffb92c5" r:id="rId186"/>
            <o:lock aspectratio="t" v:ext="edit"/>
            <w10:anchorlock/>
          </v:shape>
          <o:OLEObject DrawAspect="Content" ObjectID="_1468075820" ProgID="Equation.DSMT4" ShapeID="_x0000_i1120" Type="Embed" r:id="rId18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c295b958472ae86c2c4d8abaefd8aed8" coordsize="21600,21600" filled="f" id="_x0000_i1121" o:ole="" o:preferrelative="t" stroked="f" style="width:61.55pt;height:27.15pt" type="#_x0000_t75">
            <v:stroke joinstyle="miter"/>
            <v:imagedata o:title="eqIdc295b958472ae86c2c4d8abaefd8aed8" r:id="rId188"/>
            <o:lock aspectratio="t" v:ext="edit"/>
            <w10:anchorlock/>
          </v:shape>
          <o:OLEObject DrawAspect="Content" ObjectID="_1468075821" ProgID="Equation.DSMT4" ShapeID="_x0000_i1121" Type="Embed" r:id="rId189"/>
        </w:object>
      </w:r>
      <w:r>
        <w:rPr>
          <w:color w:val="FF0000"/>
          <w:sz w:val="21"/>
        </w:rPr>
        <w:t>，</w:t>
      </w:r>
    </w:p>
    <w:p w14:paraId="1488DCE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alt="eqId8164073b81a6c6c4931a46c82fe3fa0d" coordsize="21600,21600" filled="f" id="_x0000_i1122" o:ole="" o:preferrelative="t" stroked="f" style="width:98.55pt;height:27.1pt" type="#_x0000_t75">
            <v:stroke joinstyle="miter"/>
            <v:imagedata o:title="eqId8164073b81a6c6c4931a46c82fe3fa0d" r:id="rId169"/>
            <o:lock aspectratio="t" v:ext="edit"/>
            <w10:anchorlock/>
          </v:shape>
          <o:OLEObject DrawAspect="Content" ObjectID="_1468075822" ProgID="Equation.DSMT4" ShapeID="_x0000_i1122" Type="Embed" r:id="rId190"/>
        </w:object>
      </w:r>
      <w:r>
        <w:rPr>
          <w:color w:val="FF0000"/>
          <w:sz w:val="21"/>
        </w:rPr>
        <w:t>，</w:t>
      </w:r>
    </w:p>
    <w:p w14:paraId="7D3D4EC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8164073b81a6c6c4931a46c82fe3fa0d" coordsize="21600,21600" filled="f" id="_x0000_i1123" o:ole="" o:preferrelative="t" stroked="f" style="width:98.55pt;height:27.1pt" type="#_x0000_t75">
            <v:stroke joinstyle="miter"/>
            <v:imagedata o:title="eqId8164073b81a6c6c4931a46c82fe3fa0d" r:id="rId169"/>
            <o:lock aspectratio="t" v:ext="edit"/>
            <w10:anchorlock/>
          </v:shape>
          <o:OLEObject DrawAspect="Content" ObjectID="_1468075823" ProgID="Equation.DSMT4" ShapeID="_x0000_i1123" Type="Embed" r:id="rId191"/>
        </w:object>
      </w:r>
      <w:r>
        <w:rPr>
          <w:color w:val="FF0000"/>
          <w:sz w:val="21"/>
        </w:rPr>
        <w:t>．</w:t>
      </w:r>
    </w:p>
    <w:p w14:paraId="5BBCDB7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【点睛】本题考查了分数、小数、百分数的大小比较，熟练掌握分数、小数、百分数之间的互相转化是解题关键．</w:t>
      </w:r>
    </w:p>
    <w:p w14:paraId="6ECC3AC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17．圆的半径长为5厘米，一个圆心角所对的弧长为</w:t>
      </w:r>
      <w:r>
        <w:object>
          <v:shape alt="eqIdcb684ec85f7ee172c28cd96da5ca4c29" coordsize="21600,21600" filled="f" id="_x0000_i1124" o:ole="" o:preferrelative="t" stroked="f" style="width:21.1pt;height:12.5pt" type="#_x0000_t75">
            <v:stroke joinstyle="miter"/>
            <v:imagedata o:title="eqIdcb684ec85f7ee172c28cd96da5ca4c29" r:id="rId192"/>
            <o:lock aspectratio="t" v:ext="edit"/>
            <w10:anchorlock/>
          </v:shape>
          <o:OLEObject DrawAspect="Content" ObjectID="_1468075824" ProgID="Equation.DSMT4" ShapeID="_x0000_i1124" Type="Embed" r:id="rId193"/>
        </w:object>
      </w:r>
      <w:r>
        <w:rPr>
          <w:sz w:val="21"/>
        </w:rPr>
        <w:t>厘米，那么这个圆心角的度数为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度．（</w:t>
      </w:r>
      <w:r>
        <w:object>
          <v:shape alt="eqId70f5389990c3a0c5373f3bd9fb2454c9" coordsize="21600,21600" filled="f" id="_x0000_i1125" o:ole="" o:preferrelative="t" stroked="f" style="width:8.75pt;height:10.1pt" type="#_x0000_t75">
            <v:stroke joinstyle="miter"/>
            <v:imagedata o:title="eqId70f5389990c3a0c5373f3bd9fb2454c9" r:id="rId194"/>
            <o:lock aspectratio="t" v:ext="edit"/>
            <w10:anchorlock/>
          </v:shape>
          <o:OLEObject DrawAspect="Content" ObjectID="_1468075825" ProgID="Equation.DSMT4" ShapeID="_x0000_i1125" Type="Embed" r:id="rId195"/>
        </w:object>
      </w:r>
      <w:r>
        <w:rPr>
          <w:sz w:val="21"/>
        </w:rPr>
        <w:t>取</w:t>
      </w:r>
      <w:r>
        <w:object>
          <v:shape alt="eqId94eecd59161d1a8dadbbef5184a628d3" coordsize="21600,21600" filled="f" id="_x0000_i1126" o:ole="" o:preferrelative="t" stroked="f" style="width:21.1pt;height:11.85pt" type="#_x0000_t75">
            <v:stroke joinstyle="miter"/>
            <v:imagedata o:title="eqId94eecd59161d1a8dadbbef5184a628d3" r:id="rId196"/>
            <o:lock aspectratio="t" v:ext="edit"/>
            <w10:anchorlock/>
          </v:shape>
          <o:OLEObject DrawAspect="Content" ObjectID="_1468075826" ProgID="Equation.DSMT4" ShapeID="_x0000_i1126" Type="Embed" r:id="rId197"/>
        </w:object>
      </w:r>
      <w:r>
        <w:rPr>
          <w:sz w:val="21"/>
        </w:rPr>
        <w:t>）</w:t>
      </w:r>
    </w:p>
    <w:p w14:paraId="00CBEC4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6620729a37129c16cfd61cd59500bfe1" coordsize="21600,21600" filled="f" id="_x0000_i1127" o:ole="" o:preferrelative="t" stroked="f" style="width:12.3pt;height:11pt" type="#_x0000_t75">
            <v:stroke joinstyle="miter"/>
            <v:imagedata o:title="eqId6620729a37129c16cfd61cd59500bfe1" r:id="rId198"/>
            <o:lock aspectratio="t" v:ext="edit"/>
            <w10:anchorlock/>
          </v:shape>
          <o:OLEObject DrawAspect="Content" ObjectID="_1468075827" ProgID="Equation.DSMT4" ShapeID="_x0000_i1127" Type="Embed" r:id="rId199"/>
        </w:object>
      </w:r>
    </w:p>
    <w:p w14:paraId="70408B5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【分析】本题考查了弧长和圆心角计算的知识；求解的关键熟练掌握弧长计算的方法，从而完成求解．</w:t>
      </w:r>
    </w:p>
    <w:p w14:paraId="009E331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根据弧长公式计算，即可得到答案．</w:t>
      </w:r>
    </w:p>
    <w:p w14:paraId="43165EB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【详解】解：设这个圆心角的度数为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n</w:t>
      </w:r>
      <w:r>
        <w:rPr>
          <w:color w:val="FF0000"/>
          <w:sz w:val="21"/>
        </w:rPr>
        <w:t>度，</w:t>
      </w:r>
    </w:p>
    <w:p w14:paraId="0101C47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由题意可得</w:t>
      </w:r>
      <w:r>
        <w:rPr>
          <w:color w:val="FF0000"/>
        </w:rPr>
        <w:object>
          <v:shape alt="eqIde89e30b322b32c8fc3e7f586efbedff2" coordsize="21600,21600" filled="f" id="_x0000_i1128" o:ole="" o:preferrelative="t" stroked="f" style="width:78.25pt;height:26.95pt" type="#_x0000_t75">
            <v:stroke joinstyle="miter"/>
            <v:imagedata o:title="eqIde89e30b322b32c8fc3e7f586efbedff2" r:id="rId200"/>
            <o:lock aspectratio="t" v:ext="edit"/>
            <w10:anchorlock/>
          </v:shape>
          <o:OLEObject DrawAspect="Content" ObjectID="_1468075828" ProgID="Equation.DSMT4" ShapeID="_x0000_i1128" Type="Embed" r:id="rId201"/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alt="eqIddce6c4442879aad6261433811585ebda" coordsize="21600,21600" filled="f" id="_x0000_i1129" o:ole="" o:preferrelative="t" stroked="f" style="width:29.85pt;height:12.05pt" type="#_x0000_t75">
            <v:stroke joinstyle="miter"/>
            <v:imagedata o:title="eqIddce6c4442879aad6261433811585ebda" r:id="rId202"/>
            <o:lock aspectratio="t" v:ext="edit"/>
            <w10:anchorlock/>
          </v:shape>
          <o:OLEObject DrawAspect="Content" ObjectID="_1468075829" ProgID="Equation.DSMT4" ShapeID="_x0000_i1129" Type="Embed" r:id="rId203"/>
        </w:object>
      </w:r>
    </w:p>
    <w:p w14:paraId="3639F66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6620729a37129c16cfd61cd59500bfe1" coordsize="21600,21600" filled="f" id="_x0000_i1130" o:ole="" o:preferrelative="t" stroked="f" style="width:12.3pt;height:11pt" type="#_x0000_t75">
            <v:stroke joinstyle="miter"/>
            <v:imagedata o:title="eqId6620729a37129c16cfd61cd59500bfe1" r:id="rId198"/>
            <o:lock aspectratio="t" v:ext="edit"/>
            <w10:anchorlock/>
          </v:shape>
          <o:OLEObject DrawAspect="Content" ObjectID="_1468075830" ProgID="Equation.DSMT4" ShapeID="_x0000_i1130" Type="Embed" r:id="rId204"/>
        </w:object>
      </w:r>
      <w:r>
        <w:rPr>
          <w:color w:val="FF0000"/>
          <w:sz w:val="21"/>
        </w:rPr>
        <w:t>．</w:t>
      </w:r>
    </w:p>
    <w:p w14:paraId="5136631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18．如图，小圆的</w:t>
      </w:r>
      <w:r>
        <w:object>
          <v:shape alt="eqId8b2a698891d42c70b597f0da4f215f09" coordsize="21600,21600" filled="f" id="_x0000_i1131" o:ole="" o:preferrelative="t" stroked="f" style="width:10.55pt;height:27.25pt" type="#_x0000_t75">
            <v:stroke joinstyle="miter"/>
            <v:imagedata o:title="eqId8b2a698891d42c70b597f0da4f215f09" r:id="rId205"/>
            <o:lock aspectratio="t" v:ext="edit"/>
            <w10:anchorlock/>
          </v:shape>
          <o:OLEObject DrawAspect="Content" ObjectID="_1468075831" ProgID="Equation.DSMT4" ShapeID="_x0000_i1131" Type="Embed" r:id="rId206"/>
        </w:object>
      </w:r>
      <w:r>
        <w:rPr>
          <w:sz w:val="21"/>
        </w:rPr>
        <w:t>是阴影部分，大圆的</w:t>
      </w:r>
      <w:r>
        <w:object>
          <v:shape alt="eqId357821e0e5595eaf3028df63d47b2c58" coordsize="21600,21600" filled="f" id="_x0000_i1132" o:ole="" o:preferrelative="t" stroked="f" style="width:9.65pt;height:23.85pt" type="#_x0000_t75">
            <v:stroke joinstyle="miter"/>
            <v:imagedata o:title="eqId357821e0e5595eaf3028df63d47b2c58" r:id="rId207"/>
            <o:lock aspectratio="t" v:ext="edit"/>
            <w10:anchorlock/>
          </v:shape>
          <o:OLEObject DrawAspect="Content" ObjectID="_1468075832" ProgID="Equation.DSMT4" ShapeID="_x0000_i1132" Type="Embed" r:id="rId208"/>
        </w:object>
      </w:r>
      <w:r>
        <w:rPr>
          <w:sz w:val="21"/>
        </w:rPr>
        <w:t>是阴影部分，则小圆的阴影部分面积与大圆阴影部分面积的比值为</w:t>
      </w:r>
      <w:r>
        <w:rPr>
          <w:rFonts w:ascii="Times New Roman" w:cs="Times New Roman" w:eastAsia="Times New Roman" w:hAnsi="Times New Roman"/>
          <w:b w:val="0"/>
          <w:sz w:val="21"/>
        </w:rPr>
        <w:t>___________</w:t>
      </w:r>
      <w:r>
        <w:rPr>
          <w:sz w:val="21"/>
        </w:rPr>
        <w:t>；</w:t>
      </w:r>
    </w:p>
    <w:p w14:paraId="79EFE3E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552575" cy="1047750"/>
            <wp:effectExtent b="3810" l="0" r="1905" t="0"/>
            <wp:docPr descr="@@@90d52c03-e7e2-4ca0-bf65-c647abe089ad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0d52c03-e7e2-4ca0-bf65-c647abe089ad" id="100005" name="图片 100005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EA64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4a2008b78a906cf5ecdfd68432fa9ad1" coordsize="21600,21600" filled="f" id="_x0000_i1133" o:ole="" o:preferrelative="t" stroked="f" style="width:10.55pt;height:27.05pt" type="#_x0000_t75">
            <v:stroke joinstyle="miter"/>
            <v:imagedata o:title="eqId4a2008b78a906cf5ecdfd68432fa9ad1" r:id="rId210"/>
            <o:lock aspectratio="t" v:ext="edit"/>
            <w10:anchorlock/>
          </v:shape>
          <o:OLEObject DrawAspect="Content" ObjectID="_1468075833" ProgID="Equation.DSMT4" ShapeID="_x0000_i1133" Type="Embed" r:id="rId211"/>
        </w:object>
      </w:r>
    </w:p>
    <w:p w14:paraId="7AEEDC1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【分析】本题考查比的意义和比例的基本性质的运用，掌握以上知识是解题的关键；</w:t>
      </w:r>
    </w:p>
    <w:p w14:paraId="6F7A648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本题根据比的意义和比例的基本性质进行作答，即可求解；</w:t>
      </w:r>
    </w:p>
    <w:p w14:paraId="77394DF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【详解】解：由题可得：大圆面积</w:t>
      </w:r>
      <w:r>
        <w:rPr>
          <w:color w:val="FF0000"/>
        </w:rPr>
        <w:object>
          <v:shape alt="eqIdc107e28dd008b6e31bcd153bf2922ee2" coordsize="21600,21600" filled="f" id="_x0000_i1134" o:ole="" o:preferrelative="t" stroked="f" style="width:47.5pt;height:29.8pt" type="#_x0000_t75">
            <v:stroke joinstyle="miter"/>
            <v:imagedata o:title="eqIdc107e28dd008b6e31bcd153bf2922ee2" r:id="rId212"/>
            <o:lock aspectratio="t" v:ext="edit"/>
            <w10:anchorlock/>
          </v:shape>
          <o:OLEObject DrawAspect="Content" ObjectID="_1468075834" ProgID="Equation.DSMT4" ShapeID="_x0000_i1134" Type="Embed" r:id="rId213"/>
        </w:object>
      </w:r>
      <w:r>
        <w:rPr>
          <w:color w:val="FF0000"/>
          <w:sz w:val="21"/>
        </w:rPr>
        <w:t>小圆面积</w:t>
      </w:r>
      <w:r>
        <w:rPr>
          <w:color w:val="FF0000"/>
        </w:rPr>
        <w:object>
          <v:shape alt="eqId64d3dece71d6e6d003cf741d6db34446" coordsize="21600,21600" filled="f" id="_x0000_i1135" o:ole="" o:preferrelative="t" stroked="f" style="width:39.55pt;height:29.9pt" type="#_x0000_t75">
            <v:stroke joinstyle="miter"/>
            <v:imagedata o:title="eqId64d3dece71d6e6d003cf741d6db34446" r:id="rId214"/>
            <o:lock aspectratio="t" v:ext="edit"/>
            <w10:anchorlock/>
          </v:shape>
          <o:OLEObject DrawAspect="Content" ObjectID="_1468075835" ProgID="Equation.DSMT4" ShapeID="_x0000_i1135" Type="Embed" r:id="rId215"/>
        </w:object>
      </w:r>
      <w:r>
        <w:rPr>
          <w:color w:val="FF0000"/>
          <w:sz w:val="21"/>
        </w:rPr>
        <w:t>，</w:t>
      </w:r>
    </w:p>
    <w:p w14:paraId="277D21F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∴小圆面积：大圆面积</w:t>
      </w:r>
      <w:r>
        <w:rPr>
          <w:color w:val="FF0000"/>
        </w:rPr>
        <w:object>
          <v:shape alt="eqId271ee8d89b285e414fa9228cd7a61769" coordsize="21600,21600" filled="f" id="_x0000_i1136" o:ole="" o:preferrelative="t" stroked="f" style="width:27.25pt;height:12.6pt" type="#_x0000_t75">
            <v:stroke joinstyle="miter"/>
            <v:imagedata o:title="eqId271ee8d89b285e414fa9228cd7a61769" r:id="rId216"/>
            <o:lock aspectratio="t" v:ext="edit"/>
            <w10:anchorlock/>
          </v:shape>
          <o:OLEObject DrawAspect="Content" ObjectID="_1468075836" ProgID="Equation.DSMT4" ShapeID="_x0000_i1136" Type="Embed" r:id="rId217"/>
        </w:object>
      </w:r>
      <w:r>
        <w:rPr>
          <w:color w:val="FF0000"/>
          <w:sz w:val="21"/>
        </w:rPr>
        <w:t>，</w:t>
      </w:r>
    </w:p>
    <w:p w14:paraId="608CB88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∴小圆的阴影部分面积与大圆阴影部分面积的比值为</w:t>
      </w:r>
      <w:r>
        <w:rPr>
          <w:color w:val="FF0000"/>
        </w:rPr>
        <w:object>
          <v:shape alt="eqId9f2c638532d947b7fa46e59f55c81fb2" coordsize="21600,21600" filled="f" id="_x0000_i1137" o:ole="" o:preferrelative="t" stroked="f" style="width:86.2pt;height:29.95pt" type="#_x0000_t75">
            <v:stroke joinstyle="miter"/>
            <v:imagedata o:title="eqId9f2c638532d947b7fa46e59f55c81fb2" r:id="rId218"/>
            <o:lock aspectratio="t" v:ext="edit"/>
            <w10:anchorlock/>
          </v:shape>
          <o:OLEObject DrawAspect="Content" ObjectID="_1468075837" ProgID="Equation.DSMT4" ShapeID="_x0000_i1137" Type="Embed" r:id="rId219"/>
        </w:object>
      </w:r>
      <w:r>
        <w:rPr>
          <w:color w:val="FF0000"/>
          <w:sz w:val="21"/>
        </w:rPr>
        <w:t>，</w:t>
      </w:r>
    </w:p>
    <w:p w14:paraId="16C5964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4a2008b78a906cf5ecdfd68432fa9ad1" coordsize="21600,21600" filled="f" id="_x0000_i1138" o:ole="" o:preferrelative="t" stroked="f" style="width:10.55pt;height:27.05pt" type="#_x0000_t75">
            <v:stroke joinstyle="miter"/>
            <v:imagedata o:title="eqId4a2008b78a906cf5ecdfd68432fa9ad1" r:id="rId210"/>
            <o:lock aspectratio="t" v:ext="edit"/>
            <w10:anchorlock/>
          </v:shape>
          <o:OLEObject DrawAspect="Content" ObjectID="_1468075838" ProgID="Equation.DSMT4" ShapeID="_x0000_i1138" Type="Embed" r:id="rId220"/>
        </w:object>
      </w:r>
      <w:r>
        <w:rPr>
          <w:color w:val="FF0000"/>
          <w:sz w:val="21"/>
        </w:rPr>
        <w:t>；</w:t>
      </w:r>
    </w:p>
    <w:p w14:paraId="077B082B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4A3CB9B9">
      <w:pPr>
        <w:numPr>
          <w:ilvl w:val="0"/>
          <w:numId w:val="0"/>
        </w:numPr>
        <w:shd w:color="auto" w:fill="auto" w:val="clear"/>
        <w:spacing w:line="360" w:lineRule="auto"/>
        <w:ind w:firstLine="0" w:firstLineChars="0" w:left="0" w:leftChars="0"/>
        <w:jc w:val="left"/>
        <w:textAlignment w:val="center"/>
        <w:rPr>
          <w:rFonts w:ascii="宋体" w:cs="宋体" w:eastAsia="宋体" w:hAnsi="宋体"/>
          <w:b/>
          <w:color w:val="000000"/>
          <w:sz w:val="24"/>
        </w:rPr>
      </w:pPr>
      <w:r>
        <w:rPr>
          <w:rFonts w:ascii="宋体" w:cs="宋体" w:eastAsia="宋体" w:hAnsi="宋体" w:hint="eastAsia"/>
          <w:b/>
          <w:color w:val="000000"/>
          <w:kern w:val="2"/>
          <w:sz w:val="24"/>
          <w:szCs w:val="22"/>
          <w:lang w:bidi="ar-SA" w:eastAsia="zh-CN" w:val="en-US"/>
        </w:rPr>
        <w:t>三、</w:t>
      </w:r>
      <w:r>
        <w:rPr>
          <w:rFonts w:ascii="宋体" w:cs="宋体" w:eastAsia="宋体" w:hAnsi="宋体"/>
          <w:b/>
          <w:color w:val="000000"/>
          <w:sz w:val="24"/>
        </w:rPr>
        <w:t>解答题（本大题共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小题，共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52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347C429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</w:t>
      </w:r>
      <w:r>
        <w:object>
          <v:shape alt="eqIdbb8c3fa0f0ed2c161f87cef00ec42689" coordsize="21600,21600" filled="f" id="_x0000_i1139" o:ole="" o:preferrelative="t" stroked="f" style="width:50.1pt;height:27.05pt" type="#_x0000_t75">
            <v:stroke joinstyle="miter"/>
            <v:imagedata o:title="eqIdbb8c3fa0f0ed2c161f87cef00ec42689" r:id="rId221"/>
            <o:lock aspectratio="t" v:ext="edit"/>
            <w10:anchorlock/>
          </v:shape>
          <o:OLEObject DrawAspect="Content" ObjectID="_1468075839" ProgID="Equation.DSMT4" ShapeID="_x0000_i1139" Type="Embed" r:id="rId222"/>
        </w:object>
      </w:r>
      <w:r>
        <w:rPr>
          <w:sz w:val="21"/>
        </w:rPr>
        <w:t>，</w:t>
      </w:r>
      <w:r>
        <w:object>
          <v:shape alt="eqId020a93d60ff8c4983d5ae5c283910f8c" coordsize="21600,21600" filled="f" id="_x0000_i1140" o:ole="" o:preferrelative="t" stroked="f" style="width:60.65pt;height:12.5pt" type="#_x0000_t75">
            <v:stroke joinstyle="miter"/>
            <v:imagedata o:title="eqId020a93d60ff8c4983d5ae5c283910f8c" r:id="rId223"/>
            <o:lock aspectratio="t" v:ext="edit"/>
            <w10:anchorlock/>
          </v:shape>
          <o:OLEObject DrawAspect="Content" ObjectID="_1468075840" ProgID="Equation.DSMT4" ShapeID="_x0000_i1140" Type="Embed" r:id="rId224"/>
        </w:object>
      </w:r>
      <w:r>
        <w:rPr>
          <w:sz w:val="21"/>
        </w:rPr>
        <w:t>，求最简整数比</w:t>
      </w:r>
      <w:r>
        <w:object>
          <v:shape alt="eqId1cd36cbaece7cf0bd8c0a86a1f4ceaac" coordsize="21600,21600" filled="f" id="_x0000_i1141" o:ole="" o:preferrelative="t" stroked="f" style="width:30.8pt;height:12.4pt" type="#_x0000_t75">
            <v:stroke joinstyle="miter"/>
            <v:imagedata o:title="eqId1cd36cbaece7cf0bd8c0a86a1f4ceaac" r:id="rId225"/>
            <o:lock aspectratio="t" v:ext="edit"/>
            <w10:anchorlock/>
          </v:shape>
          <o:OLEObject DrawAspect="Content" ObjectID="_1468075841" ProgID="Equation.DSMT4" ShapeID="_x0000_i1141" Type="Embed" r:id="rId226"/>
        </w:object>
      </w:r>
      <w:r>
        <w:rPr>
          <w:sz w:val="21"/>
        </w:rPr>
        <w:t>．</w:t>
      </w:r>
    </w:p>
    <w:p w14:paraId="23E7A5B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060cfe81407c1635a12eca47521a5b83" coordsize="21600,21600" filled="f" id="_x0000_i1142" o:ole="" o:preferrelative="t" stroked="f" style="width:69.45pt;height:12.55pt" type="#_x0000_t75">
            <v:stroke joinstyle="miter"/>
            <v:imagedata o:title="eqId060cfe81407c1635a12eca47521a5b83" r:id="rId227"/>
            <o:lock aspectratio="t" v:ext="edit"/>
            <w10:anchorlock/>
          </v:shape>
          <o:OLEObject DrawAspect="Content" ObjectID="_1468075842" ProgID="Equation.DSMT4" ShapeID="_x0000_i1142" Type="Embed" r:id="rId228"/>
        </w:object>
      </w:r>
    </w:p>
    <w:p w14:paraId="65CAF58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【分析】本题考查了化简比，比的基本性质，熟练掌握以上知识点是解题的关键．</w:t>
      </w:r>
    </w:p>
    <w:p w14:paraId="7CEE104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先化简</w:t>
      </w:r>
      <w:r>
        <w:rPr>
          <w:color w:val="FF0000"/>
        </w:rPr>
        <w:object>
          <v:shape alt="eqId7d90a8937095b0b820eee286dd987724" coordsize="21600,21600" filled="f" id="_x0000_i1143" o:ole="" o:preferrelative="t" stroked="f" style="width:76.55pt;height:27.45pt" type="#_x0000_t75">
            <v:stroke joinstyle="miter"/>
            <v:imagedata o:title="eqId7d90a8937095b0b820eee286dd987724" r:id="rId229"/>
            <o:lock aspectratio="t" v:ext="edit"/>
            <w10:anchorlock/>
          </v:shape>
          <o:OLEObject DrawAspect="Content" ObjectID="_1468075843" ProgID="Equation.DSMT4" ShapeID="_x0000_i1143" Type="Embed" r:id="rId230"/>
        </w:object>
      </w:r>
      <w:r>
        <w:rPr>
          <w:color w:val="FF0000"/>
          <w:sz w:val="21"/>
        </w:rPr>
        <w:t>，然后结合</w:t>
      </w:r>
      <w:r>
        <w:rPr>
          <w:color w:val="FF0000"/>
        </w:rPr>
        <w:object>
          <v:shape alt="eqIdb7edd23b229eacf0e49bfbe437545780" coordsize="21600,21600" filled="f" id="_x0000_i1144" o:ole="" o:preferrelative="t" stroked="f" style="width:87.95pt;height:12.1pt" type="#_x0000_t75">
            <v:stroke joinstyle="miter"/>
            <v:imagedata o:title="eqIdb7edd23b229eacf0e49bfbe437545780" r:id="rId231"/>
            <o:lock aspectratio="t" v:ext="edit"/>
            <w10:anchorlock/>
          </v:shape>
          <o:OLEObject DrawAspect="Content" ObjectID="_1468075844" ProgID="Equation.DSMT4" ShapeID="_x0000_i1144" Type="Embed" r:id="rId232"/>
        </w:object>
      </w:r>
      <w:r>
        <w:rPr>
          <w:color w:val="FF0000"/>
          <w:sz w:val="21"/>
        </w:rPr>
        <w:t>，最后得到答案．</w:t>
      </w:r>
    </w:p>
    <w:p w14:paraId="7007D3B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【详解】解：因为</w:t>
      </w:r>
      <w:r>
        <w:rPr>
          <w:color w:val="FF0000"/>
        </w:rPr>
        <w:object>
          <v:shape alt="eqId20e6d8a1aec084b77d6121704ef8f267" coordsize="21600,21600" filled="f" id="_x0000_i1145" o:ole="" o:preferrelative="t" stroked="f" style="width:181.25pt;height:30.1pt" type="#_x0000_t75">
            <v:stroke joinstyle="miter"/>
            <v:imagedata o:title="eqId20e6d8a1aec084b77d6121704ef8f267" r:id="rId233"/>
            <o:lock aspectratio="t" v:ext="edit"/>
            <w10:anchorlock/>
          </v:shape>
          <o:OLEObject DrawAspect="Content" ObjectID="_1468075845" ProgID="Equation.DSMT4" ShapeID="_x0000_i1145" Type="Embed" r:id="rId234"/>
        </w:object>
      </w:r>
      <w:r>
        <w:rPr>
          <w:color w:val="FF0000"/>
          <w:sz w:val="21"/>
        </w:rPr>
        <w:t>，</w:t>
      </w:r>
    </w:p>
    <w:p w14:paraId="2FFCCB4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af0a595d455bc3232ec85353c5d0af10" coordsize="21600,21600" filled="f" id="_x0000_i1146" o:ole="" o:preferrelative="t" stroked="f" style="width:171.6pt;height:17.4pt" type="#_x0000_t75">
            <v:stroke joinstyle="miter"/>
            <v:imagedata o:title="eqIdaf0a595d455bc3232ec85353c5d0af10" r:id="rId235"/>
            <o:lock aspectratio="t" v:ext="edit"/>
            <w10:anchorlock/>
          </v:shape>
          <o:OLEObject DrawAspect="Content" ObjectID="_1468075846" ProgID="Equation.DSMT4" ShapeID="_x0000_i1146" Type="Embed" r:id="rId236"/>
        </w:object>
      </w:r>
      <w:r>
        <w:rPr>
          <w:color w:val="FF0000"/>
          <w:sz w:val="21"/>
        </w:rPr>
        <w:t>，</w:t>
      </w:r>
    </w:p>
    <w:p w14:paraId="3D72D6C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alt="eqId060cfe81407c1635a12eca47521a5b83" coordsize="21600,21600" filled="f" id="_x0000_i1147" o:ole="" o:preferrelative="t" stroked="f" style="width:69.45pt;height:12.55pt" type="#_x0000_t75">
            <v:stroke joinstyle="miter"/>
            <v:imagedata o:title="eqId060cfe81407c1635a12eca47521a5b83" r:id="rId227"/>
            <o:lock aspectratio="t" v:ext="edit"/>
            <w10:anchorlock/>
          </v:shape>
          <o:OLEObject DrawAspect="Content" ObjectID="_1468075847" ProgID="Equation.DSMT4" ShapeID="_x0000_i1147" Type="Embed" r:id="rId237"/>
        </w:object>
      </w:r>
      <w:r>
        <w:rPr>
          <w:color w:val="FF0000"/>
          <w:sz w:val="21"/>
        </w:rPr>
        <w:t>．</w:t>
      </w:r>
    </w:p>
    <w:p w14:paraId="12B0CF2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求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的值：</w:t>
      </w:r>
      <w:r>
        <w:object>
          <v:shape alt="eqIdbcb9f737d7bc7a9eec758e6efa2fa061" coordsize="21600,21600" filled="f" id="_x0000_i1148" o:ole="" o:preferrelative="t" stroked="f" style="width:91.45pt;height:26.95pt" type="#_x0000_t75">
            <v:stroke joinstyle="miter"/>
            <v:imagedata o:title="eqIdbcb9f737d7bc7a9eec758e6efa2fa061" r:id="rId238"/>
            <o:lock aspectratio="t" v:ext="edit"/>
            <w10:anchorlock/>
          </v:shape>
          <o:OLEObject DrawAspect="Content" ObjectID="_1468075848" ProgID="Equation.DSMT4" ShapeID="_x0000_i1148" Type="Embed" r:id="rId239"/>
        </w:object>
      </w:r>
      <w:r>
        <w:rPr>
          <w:sz w:val="21"/>
        </w:rPr>
        <w:t>．</w:t>
      </w:r>
    </w:p>
    <w:p w14:paraId="1F39931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06a35a1d3ac35b1dfcb5aa011efd2c24" coordsize="21600,21600" filled="f" id="_x0000_i1149" o:ole="" o:preferrelative="t" stroked="f" style="width:26.4pt;height:27.25pt" type="#_x0000_t75">
            <v:stroke joinstyle="miter"/>
            <v:imagedata o:title="eqId06a35a1d3ac35b1dfcb5aa011efd2c24" r:id="rId240"/>
            <o:lock aspectratio="t" v:ext="edit"/>
            <w10:anchorlock/>
          </v:shape>
          <o:OLEObject DrawAspect="Content" ObjectID="_1468075849" ProgID="Equation.DSMT4" ShapeID="_x0000_i1149" Type="Embed" r:id="rId241"/>
        </w:object>
      </w:r>
    </w:p>
    <w:p w14:paraId="625BB69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【分析】本题主要考查了比例式的性质，一元一次方程的求解等知识，解题的关键是熟练掌握比例式的基本性质．</w:t>
      </w:r>
    </w:p>
    <w:p w14:paraId="46D06C9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利用比例式的基本性质，两内项之积等于两外项之积，再利用一元一次方程求解步骤进行求解即可．</w:t>
      </w:r>
    </w:p>
    <w:p w14:paraId="26F913A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bcb9f737d7bc7a9eec758e6efa2fa061" coordsize="21600,21600" filled="f" id="_x0000_i1150" o:ole="" o:preferrelative="t" stroked="f" style="width:91.45pt;height:26.95pt" type="#_x0000_t75">
            <v:stroke joinstyle="miter"/>
            <v:imagedata o:title="eqIdbcb9f737d7bc7a9eec758e6efa2fa061" r:id="rId238"/>
            <o:lock aspectratio="t" v:ext="edit"/>
            <w10:anchorlock/>
          </v:shape>
          <o:OLEObject DrawAspect="Content" ObjectID="_1468075850" ProgID="Equation.DSMT4" ShapeID="_x0000_i1150" Type="Embed" r:id="rId242"/>
        </w:object>
      </w:r>
      <w:r>
        <w:rPr>
          <w:color w:val="FF0000"/>
          <w:sz w:val="21"/>
        </w:rPr>
        <w:t>，</w:t>
      </w:r>
    </w:p>
    <w:p w14:paraId="7B73903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f221e69fd29aeba7f1e0fb99910dcde" coordsize="21600,21600" filled="f" id="_x0000_i1151" o:ole="" o:preferrelative="t" stroked="f" style="width:80.05pt;height:27.1pt" type="#_x0000_t75">
            <v:stroke joinstyle="miter"/>
            <v:imagedata o:title="eqId0f221e69fd29aeba7f1e0fb99910dcde" r:id="rId243"/>
            <o:lock aspectratio="t" v:ext="edit"/>
            <w10:anchorlock/>
          </v:shape>
          <o:OLEObject DrawAspect="Content" ObjectID="_1468075851" ProgID="Equation.DSMT4" ShapeID="_x0000_i1151" Type="Embed" r:id="rId244"/>
        </w:object>
      </w:r>
      <w:r>
        <w:rPr>
          <w:color w:val="FF0000"/>
          <w:sz w:val="21"/>
        </w:rPr>
        <w:t>，</w:t>
      </w:r>
    </w:p>
    <w:p w14:paraId="6BDB131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452a727d9f4893a75e4710c6fbb2a7bd" coordsize="21600,21600" filled="f" id="_x0000_i1152" o:ole="" o:preferrelative="t" stroked="f" style="width:77.4pt;height:27.1pt" type="#_x0000_t75">
            <v:stroke joinstyle="miter"/>
            <v:imagedata o:title="eqId452a727d9f4893a75e4710c6fbb2a7bd" r:id="rId245"/>
            <o:lock aspectratio="t" v:ext="edit"/>
            <w10:anchorlock/>
          </v:shape>
          <o:OLEObject DrawAspect="Content" ObjectID="_1468075852" ProgID="Equation.DSMT4" ShapeID="_x0000_i1152" Type="Embed" r:id="rId246"/>
        </w:object>
      </w:r>
      <w:r>
        <w:rPr>
          <w:color w:val="FF0000"/>
          <w:sz w:val="21"/>
        </w:rPr>
        <w:t>，</w:t>
      </w:r>
    </w:p>
    <w:p w14:paraId="08C6782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6a35a1d3ac35b1dfcb5aa011efd2c24" coordsize="21600,21600" filled="f" id="_x0000_i1153" o:ole="" o:preferrelative="t" stroked="f" style="width:26.4pt;height:27.25pt" type="#_x0000_t75">
            <v:stroke joinstyle="miter"/>
            <v:imagedata o:title="eqId06a35a1d3ac35b1dfcb5aa011efd2c24" r:id="rId240"/>
            <o:lock aspectratio="t" v:ext="edit"/>
            <w10:anchorlock/>
          </v:shape>
          <o:OLEObject DrawAspect="Content" ObjectID="_1468075853" ProgID="Equation.DSMT4" ShapeID="_x0000_i1153" Type="Embed" r:id="rId247"/>
        </w:object>
      </w:r>
      <w:r>
        <w:rPr>
          <w:color w:val="FF0000"/>
          <w:sz w:val="21"/>
        </w:rPr>
        <w:t>．</w:t>
      </w:r>
    </w:p>
    <w:p w14:paraId="371EB64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在比例尺</w:t>
      </w:r>
      <w:r>
        <w:object>
          <v:shape alt="eqIda363ca7c7262132eab84f11d33d8c136" coordsize="21600,21600" filled="f" id="_x0000_i1154" o:ole="" o:preferrelative="t" stroked="f" style="width:49.25pt;height:12.45pt" type="#_x0000_t75">
            <v:stroke joinstyle="miter"/>
            <v:imagedata o:title="eqIda363ca7c7262132eab84f11d33d8c136" r:id="rId248"/>
            <o:lock aspectratio="t" v:ext="edit"/>
            <w10:anchorlock/>
          </v:shape>
          <o:OLEObject DrawAspect="Content" ObjectID="_1468075854" ProgID="Equation.DSMT4" ShapeID="_x0000_i1154" Type="Embed" r:id="rId249"/>
        </w:object>
      </w:r>
      <w:r>
        <w:rPr>
          <w:sz w:val="21"/>
        </w:rPr>
        <w:t>的地图上，量得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两地的公路长是6厘米．甲、乙两车同时从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i/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两地相对开出，</w:t>
      </w:r>
      <w:r>
        <w:object>
          <v:shape alt="eqId742145c3bfb5281e2e583e6405a3d4ee" coordsize="21600,21600" filled="f" id="_x0000_i1155" o:ole="" o:preferrelative="t" stroked="f" style="width:14.9pt;height:12.3pt" type="#_x0000_t75">
            <v:stroke joinstyle="miter"/>
            <v:imagedata o:title="eqId742145c3bfb5281e2e583e6405a3d4ee" r:id="rId250"/>
            <o:lock aspectratio="t" v:ext="edit"/>
            <w10:anchorlock/>
          </v:shape>
          <o:OLEObject DrawAspect="Content" ObjectID="_1468075855" ProgID="Equation.DSMT4" ShapeID="_x0000_i1155" Type="Embed" r:id="rId251"/>
        </w:object>
      </w:r>
      <w:r>
        <w:rPr>
          <w:sz w:val="21"/>
        </w:rPr>
        <w:t>小时相遇．已知甲、乙两车的速度比是</w:t>
      </w:r>
      <w:r>
        <w:object>
          <v:shape alt="eqIda52bfdd1b6a7268097a9298549710242" coordsize="21600,21600" filled="f" id="_x0000_i1156" o:ole="" o:preferrelative="t" stroked="f" style="width:29pt;height:12.5pt" type="#_x0000_t75">
            <v:stroke joinstyle="miter"/>
            <v:imagedata o:title="eqIda52bfdd1b6a7268097a9298549710242" r:id="rId252"/>
            <o:lock aspectratio="t" v:ext="edit"/>
            <w10:anchorlock/>
          </v:shape>
          <o:OLEObject DrawAspect="Content" ObjectID="_1468075856" ProgID="Equation.DSMT4" ShapeID="_x0000_i1156" Type="Embed" r:id="rId253"/>
        </w:object>
      </w:r>
      <w:r>
        <w:rPr>
          <w:sz w:val="21"/>
        </w:rPr>
        <w:t>，甲车每小时行多少千米？</w:t>
      </w:r>
    </w:p>
    <w:p w14:paraId="5A2CEE4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【答案】甲车每小时行驶82千米</w:t>
      </w:r>
    </w:p>
    <w:p w14:paraId="0522281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【分析】本题主要应用的知识是：实际距离=图上距离</w:t>
      </w:r>
      <w:r>
        <w:rPr>
          <w:color w:val="FF0000"/>
        </w:rPr>
        <w:object>
          <v:shape alt="eqId09052719a6d55df23d74d8e3956257ea" coordsize="21600,21600" filled="f" id="_x0000_i1157" o:ole="" o:preferrelative="t" stroked="f" style="width:8.75pt;height:7.9pt" type="#_x0000_t75">
            <v:stroke joinstyle="miter"/>
            <v:imagedata o:title="eqId09052719a6d55df23d74d8e3956257ea" r:id="rId101"/>
            <o:lock aspectratio="t" v:ext="edit"/>
            <w10:anchorlock/>
          </v:shape>
          <o:OLEObject DrawAspect="Content" ObjectID="_1468075857" ProgID="Equation.DSMT4" ShapeID="_x0000_i1157" Type="Embed" r:id="rId254"/>
        </w:object>
      </w:r>
      <w:r>
        <w:rPr>
          <w:color w:val="FF0000"/>
          <w:sz w:val="21"/>
        </w:rPr>
        <w:t>比例尺，速度=路程</w:t>
      </w:r>
      <w:r>
        <w:rPr>
          <w:color w:val="FF0000"/>
        </w:rPr>
        <w:object>
          <v:shape alt="eqId09052719a6d55df23d74d8e3956257ea" coordsize="21600,21600" filled="f" id="_x0000_i1158" o:ole="" o:preferrelative="t" stroked="f" style="width:8.75pt;height:7.9pt" type="#_x0000_t75">
            <v:stroke joinstyle="miter"/>
            <v:imagedata o:title="eqId09052719a6d55df23d74d8e3956257ea" r:id="rId101"/>
            <o:lock aspectratio="t" v:ext="edit"/>
            <w10:anchorlock/>
          </v:shape>
          <o:OLEObject DrawAspect="Content" ObjectID="_1468075858" ProgID="Equation.DSMT4" ShapeID="_x0000_i1158" Type="Embed" r:id="rId255"/>
        </w:object>
      </w:r>
      <w:r>
        <w:rPr>
          <w:color w:val="FF0000"/>
          <w:sz w:val="21"/>
        </w:rPr>
        <w:t>时间及利用按比例分配的方法解决问题．</w:t>
      </w:r>
    </w:p>
    <w:p w14:paraId="1E86561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先根据实际距离=图上距离</w:t>
      </w:r>
      <w:r>
        <w:rPr>
          <w:color w:val="FF0000"/>
        </w:rPr>
        <w:object>
          <v:shape alt="eqId09052719a6d55df23d74d8e3956257ea" coordsize="21600,21600" filled="f" id="_x0000_i1159" o:ole="" o:preferrelative="t" stroked="f" style="width:8.75pt;height:7.9pt" type="#_x0000_t75">
            <v:stroke joinstyle="miter"/>
            <v:imagedata o:title="eqId09052719a6d55df23d74d8e3956257ea" r:id="rId101"/>
            <o:lock aspectratio="t" v:ext="edit"/>
            <w10:anchorlock/>
          </v:shape>
          <o:OLEObject DrawAspect="Content" ObjectID="_1468075859" ProgID="Equation.DSMT4" ShapeID="_x0000_i1159" Type="Embed" r:id="rId256"/>
        </w:object>
      </w:r>
      <w:r>
        <w:rPr>
          <w:color w:val="FF0000"/>
          <w:sz w:val="21"/>
        </w:rPr>
        <w:t>比例尺，求出两地的实际距离，根据速度=路程</w:t>
      </w:r>
      <w:r>
        <w:rPr>
          <w:color w:val="FF0000"/>
        </w:rPr>
        <w:object>
          <v:shape alt="eqId09052719a6d55df23d74d8e3956257ea" coordsize="21600,21600" filled="f" id="_x0000_i1160" o:ole="" o:preferrelative="t" stroked="f" style="width:8.75pt;height:7.9pt" type="#_x0000_t75">
            <v:stroke joinstyle="miter"/>
            <v:imagedata o:title="eqId09052719a6d55df23d74d8e3956257ea" r:id="rId101"/>
            <o:lock aspectratio="t" v:ext="edit"/>
            <w10:anchorlock/>
          </v:shape>
          <o:OLEObject DrawAspect="Content" ObjectID="_1468075860" ProgID="Equation.DSMT4" ShapeID="_x0000_i1160" Type="Embed" r:id="rId257"/>
        </w:object>
      </w:r>
      <w:r>
        <w:rPr>
          <w:color w:val="FF0000"/>
          <w:sz w:val="21"/>
        </w:rPr>
        <w:t>时间，求出甲、乙的速度和，再由甲、乙两车的速度比是</w:t>
      </w:r>
      <w:r>
        <w:rPr>
          <w:color w:val="FF0000"/>
        </w:rPr>
        <w:object>
          <v:shape alt="eqIda52bfdd1b6a7268097a9298549710242" coordsize="21600,21600" filled="f" id="_x0000_i1161" o:ole="" o:preferrelative="t" stroked="f" style="width:29pt;height:12.5pt" type="#_x0000_t75">
            <v:stroke joinstyle="miter"/>
            <v:imagedata o:title="eqIda52bfdd1b6a7268097a9298549710242" r:id="rId252"/>
            <o:lock aspectratio="t" v:ext="edit"/>
            <w10:anchorlock/>
          </v:shape>
          <o:OLEObject DrawAspect="Content" ObjectID="_1468075861" ProgID="Equation.DSMT4" ShapeID="_x0000_i1161" Type="Embed" r:id="rId258"/>
        </w:object>
      </w:r>
      <w:r>
        <w:rPr>
          <w:color w:val="FF0000"/>
          <w:sz w:val="21"/>
        </w:rPr>
        <w:t>解答即可．</w:t>
      </w:r>
    </w:p>
    <w:p w14:paraId="69B2737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【详解】解：两地的实际距离：</w:t>
      </w:r>
      <w:r>
        <w:rPr>
          <w:color w:val="FF0000"/>
        </w:rPr>
        <w:object>
          <v:shape alt="eqId8e5e3a9f379f2ad309ee525a0f27e876" coordsize="21600,21600" filled="f" id="_x0000_i1162" o:ole="" o:preferrelative="t" stroked="f" style="width:105.6pt;height:26.9pt" type="#_x0000_t75">
            <v:stroke joinstyle="miter"/>
            <v:imagedata o:title="eqId8e5e3a9f379f2ad309ee525a0f27e876" r:id="rId259"/>
            <o:lock aspectratio="t" v:ext="edit"/>
            <w10:anchorlock/>
          </v:shape>
          <o:OLEObject DrawAspect="Content" ObjectID="_1468075862" ProgID="Equation.DSMT4" ShapeID="_x0000_i1162" Type="Embed" r:id="rId260"/>
        </w:object>
      </w:r>
      <w:r>
        <w:rPr>
          <w:color w:val="FF0000"/>
          <w:sz w:val="21"/>
        </w:rPr>
        <w:t>厘米，</w:t>
      </w:r>
    </w:p>
    <w:p w14:paraId="709A143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5489c2299cafb05dcb0f8b77ef30b068" coordsize="21600,21600" filled="f" id="_x0000_i1163" o:ole="" o:preferrelative="t" stroked="f" style="width:45.7pt;height:12.3pt" type="#_x0000_t75">
            <v:stroke joinstyle="miter"/>
            <v:imagedata o:title="eqId5489c2299cafb05dcb0f8b77ef30b068" r:id="rId261"/>
            <o:lock aspectratio="t" v:ext="edit"/>
            <w10:anchorlock/>
          </v:shape>
          <o:OLEObject DrawAspect="Content" ObjectID="_1468075863" ProgID="Equation.DSMT4" ShapeID="_x0000_i1163" Type="Embed" r:id="rId262"/>
        </w:object>
      </w:r>
      <w:r>
        <w:rPr>
          <w:color w:val="FF0000"/>
          <w:sz w:val="21"/>
        </w:rPr>
        <w:t>厘米</w:t>
      </w:r>
      <w:r>
        <w:rPr>
          <w:color w:val="FF0000"/>
        </w:rPr>
        <w:object>
          <v:shape alt="eqId882286092a2f14b7b8ca4086edc612e6" coordsize="21600,21600" filled="f" id="_x0000_i1164" o:ole="" o:preferrelative="t" stroked="f" style="width:27.25pt;height:12.6pt" type="#_x0000_t75">
            <v:stroke joinstyle="miter"/>
            <v:imagedata o:title="eqId882286092a2f14b7b8ca4086edc612e6" r:id="rId263"/>
            <o:lock aspectratio="t" v:ext="edit"/>
            <w10:anchorlock/>
          </v:shape>
          <o:OLEObject DrawAspect="Content" ObjectID="_1468075864" ProgID="Equation.DSMT4" ShapeID="_x0000_i1164" Type="Embed" r:id="rId264"/>
        </w:object>
      </w:r>
      <w:r>
        <w:rPr>
          <w:color w:val="FF0000"/>
          <w:sz w:val="21"/>
        </w:rPr>
        <w:t>千米，</w:t>
      </w:r>
    </w:p>
    <w:p w14:paraId="427F9BF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6f3d198e76391779fa3badc848c8ac8" coordsize="21600,21600" filled="f" id="_x0000_i1165" o:ole="" o:preferrelative="t" stroked="f" style="width:9.65pt;height:8.75pt" type="#_x0000_t75">
            <v:stroke joinstyle="miter"/>
            <v:imagedata o:title="eqId16f3d198e76391779fa3badc848c8ac8" r:id="rId265"/>
            <o:lock aspectratio="t" v:ext="edit"/>
            <w10:anchorlock/>
          </v:shape>
          <o:OLEObject DrawAspect="Content" ObjectID="_1468075865" ProgID="Equation.DSMT4" ShapeID="_x0000_i1165" Type="Embed" r:id="rId266"/>
        </w:object>
      </w:r>
      <w:r>
        <w:rPr>
          <w:color w:val="FF0000"/>
          <w:sz w:val="21"/>
        </w:rPr>
        <w:t>甲、乙两车的速度比是</w:t>
      </w:r>
      <w:r>
        <w:rPr>
          <w:color w:val="FF0000"/>
        </w:rPr>
        <w:object>
          <v:shape alt="eqIda52bfdd1b6a7268097a9298549710242" coordsize="21600,21600" filled="f" id="_x0000_i1166" o:ole="" o:preferrelative="t" stroked="f" style="width:29pt;height:12.5pt" type="#_x0000_t75">
            <v:stroke joinstyle="miter"/>
            <v:imagedata o:title="eqIda52bfdd1b6a7268097a9298549710242" r:id="rId252"/>
            <o:lock aspectratio="t" v:ext="edit"/>
            <w10:anchorlock/>
          </v:shape>
          <o:OLEObject DrawAspect="Content" ObjectID="_1468075866" ProgID="Equation.DSMT4" ShapeID="_x0000_i1166" Type="Embed" r:id="rId267"/>
        </w:object>
      </w:r>
      <w:r>
        <w:rPr>
          <w:color w:val="FF0000"/>
          <w:sz w:val="21"/>
        </w:rPr>
        <w:t>，</w:t>
      </w:r>
    </w:p>
    <w:p w14:paraId="2F92093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167" o:ole="" o:preferrelative="t" stroked="f" style="width:9.65pt;height:8.75pt" type="#_x0000_t75">
            <v:stroke joinstyle="miter"/>
            <v:imagedata o:title="eqId2de0d10ef8b748d4531250c37c5d3f9e" r:id="rId268"/>
            <o:lock aspectratio="t" v:ext="edit"/>
            <w10:anchorlock/>
          </v:shape>
          <o:OLEObject DrawAspect="Content" ObjectID="_1468075867" ProgID="Equation.DSMT4" ShapeID="_x0000_i1167" Type="Embed" r:id="rId269"/>
        </w:object>
      </w:r>
      <w:r>
        <w:rPr>
          <w:color w:val="FF0000"/>
          <w:sz w:val="21"/>
        </w:rPr>
        <w:t>甲的速度：</w:t>
      </w:r>
      <w:r>
        <w:rPr>
          <w:color w:val="FF0000"/>
        </w:rPr>
        <w:object>
          <v:shape alt="eqIdf659cc245f02ce6ba393cc8a63520438" coordsize="21600,21600" filled="f" id="_x0000_i1168" o:ole="" o:preferrelative="t" stroked="f" style="width:100.25pt;height:26.85pt" type="#_x0000_t75">
            <v:stroke joinstyle="miter"/>
            <v:imagedata o:title="eqIdf659cc245f02ce6ba393cc8a63520438" r:id="rId270"/>
            <o:lock aspectratio="t" v:ext="edit"/>
            <w10:anchorlock/>
          </v:shape>
          <o:OLEObject DrawAspect="Content" ObjectID="_1468075868" ProgID="Equation.DSMT4" ShapeID="_x0000_i1168" Type="Embed" r:id="rId271"/>
        </w:object>
      </w:r>
    </w:p>
    <w:p w14:paraId="05B7F24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答：甲车每小时行驶82千米．</w:t>
      </w:r>
    </w:p>
    <w:p w14:paraId="056E092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某网店经销甲、乙两种商品，甲种商品每件进价50元，盈利率为</w:t>
      </w:r>
      <w:r>
        <w:object>
          <v:shape alt="eqId358d1067c81a8f997a4d457088a769d5" coordsize="21600,21600" filled="f" id="_x0000_i1169" o:ole="" o:preferrelative="t" stroked="f" style="width:22.85pt;height:12pt" type="#_x0000_t75">
            <v:stroke joinstyle="miter"/>
            <v:imagedata o:title="eqId358d1067c81a8f997a4d457088a769d5" r:id="rId272"/>
            <o:lock aspectratio="t" v:ext="edit"/>
            <w10:anchorlock/>
          </v:shape>
          <o:OLEObject DrawAspect="Content" ObjectID="_1468075869" ProgID="Equation.DSMT4" ShapeID="_x0000_i1169" Type="Embed" r:id="rId273"/>
        </w:object>
      </w:r>
      <w:r>
        <w:rPr>
          <w:sz w:val="21"/>
        </w:rPr>
        <w:t>；乙种商品每件售价60元，盈利率为</w:t>
      </w:r>
      <w:r>
        <w:object>
          <v:shape alt="eqId3b1065ae0947705c7d16a5a86c78f07e" coordsize="21600,21600" filled="f" id="_x0000_i1170" o:ole="" o:preferrelative="t" stroked="f" style="width:21.95pt;height:12.55pt" type="#_x0000_t75">
            <v:stroke joinstyle="miter"/>
            <v:imagedata o:title="eqId3b1065ae0947705c7d16a5a86c78f07e" r:id="rId274"/>
            <o:lock aspectratio="t" v:ext="edit"/>
            <w10:anchorlock/>
          </v:shape>
          <o:OLEObject DrawAspect="Content" ObjectID="_1468075870" ProgID="Equation.DSMT4" ShapeID="_x0000_i1170" Type="Embed" r:id="rId275"/>
        </w:object>
      </w:r>
      <w:r>
        <w:rPr>
          <w:sz w:val="21"/>
        </w:rPr>
        <w:t>．</w:t>
      </w:r>
    </w:p>
    <w:p w14:paraId="5CF310D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(1)甲种商品每件售价为______元，乙种商品每件进价为______元．</w:t>
      </w:r>
    </w:p>
    <w:p w14:paraId="59DF8D6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(2)如果该网店按八折售卖甲乙两种商品，共卖出甲、乙两种商品共20件，卖出的总收入为1008元，那么网店卖出甲种商品多少件？</w:t>
      </w:r>
    </w:p>
    <w:p w14:paraId="2553B4E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alt="eqIde1f959e5f8d89390f0f136f6acc9f6fb" coordsize="21600,21600" filled="f" id="_x0000_i1171" o:ole="" o:preferrelative="t" stroked="f" style="width:13.15pt;height:12.35pt" type="#_x0000_t75">
            <v:stroke joinstyle="miter"/>
            <v:imagedata o:title="eqIde1f959e5f8d89390f0f136f6acc9f6fb" r:id="rId276"/>
            <o:lock aspectratio="t" v:ext="edit"/>
            <w10:anchorlock/>
          </v:shape>
          <o:OLEObject DrawAspect="Content" ObjectID="_1468075871" ProgID="Equation.DSMT4" ShapeID="_x0000_i1171" Type="Embed" r:id="rId27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4b72ac611ae66b86761e080761d9aabc" coordsize="21600,21600" filled="f" id="_x0000_i1172" o:ole="" o:preferrelative="t" stroked="f" style="width:14.05pt;height:12.6pt" type="#_x0000_t75">
            <v:stroke joinstyle="miter"/>
            <v:imagedata o:title="eqId4b72ac611ae66b86761e080761d9aabc" r:id="rId278"/>
            <o:lock aspectratio="t" v:ext="edit"/>
            <w10:anchorlock/>
          </v:shape>
          <o:OLEObject DrawAspect="Content" ObjectID="_1468075872" ProgID="Equation.DSMT4" ShapeID="_x0000_i1172" Type="Embed" r:id="rId279"/>
        </w:object>
      </w:r>
    </w:p>
    <w:p w14:paraId="03B6208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(2)网店卖出甲种商品3件</w:t>
      </w:r>
    </w:p>
    <w:p w14:paraId="5EEC56C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【分析】本题考查了利润问题，一元一次方程的应用．</w:t>
      </w:r>
    </w:p>
    <w:p w14:paraId="7A388FC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（1）用进价乘以（</w:t>
      </w:r>
      <w:r>
        <w:rPr>
          <w:color w:val="FF0000"/>
        </w:rPr>
        <w:object>
          <v:shape alt="eqId9c5fb5a6e42736a5d6afc9771bc4d299" coordsize="21600,21600" filled="f" id="_x0000_i1173" o:ole="" o:preferrelative="t" stroked="f" style="width:14.05pt;height:11.45pt" type="#_x0000_t75">
            <v:stroke joinstyle="miter"/>
            <v:imagedata o:title="eqId9c5fb5a6e42736a5d6afc9771bc4d299" r:id="rId280"/>
            <o:lock aspectratio="t" v:ext="edit"/>
            <w10:anchorlock/>
          </v:shape>
          <o:OLEObject DrawAspect="Content" ObjectID="_1468075873" ProgID="Equation.DSMT4" ShapeID="_x0000_i1173" Type="Embed" r:id="rId281"/>
        </w:object>
      </w:r>
      <w:r>
        <w:rPr>
          <w:color w:val="FF0000"/>
          <w:sz w:val="21"/>
        </w:rPr>
        <w:t>盈利率）即可求出甲种商品每件售价，用售价除以（</w:t>
      </w:r>
      <w:r>
        <w:rPr>
          <w:color w:val="FF0000"/>
        </w:rPr>
        <w:object>
          <v:shape alt="eqId9c5fb5a6e42736a5d6afc9771bc4d299" coordsize="21600,21600" filled="f" id="_x0000_i1174" o:ole="" o:preferrelative="t" stroked="f" style="width:14.05pt;height:11.45pt" type="#_x0000_t75">
            <v:stroke joinstyle="miter"/>
            <v:imagedata o:title="eqId9c5fb5a6e42736a5d6afc9771bc4d299" r:id="rId280"/>
            <o:lock aspectratio="t" v:ext="edit"/>
            <w10:anchorlock/>
          </v:shape>
          <o:OLEObject DrawAspect="Content" ObjectID="_1468075874" ProgID="Equation.DSMT4" ShapeID="_x0000_i1174" Type="Embed" r:id="rId282"/>
        </w:object>
      </w:r>
      <w:r>
        <w:rPr>
          <w:color w:val="FF0000"/>
          <w:sz w:val="21"/>
        </w:rPr>
        <w:t>盈利率）即可求出乙种商品每件进价；</w:t>
      </w:r>
    </w:p>
    <w:p w14:paraId="2D5CED6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（2）求出打折后甲乙两种商品每件售价，设卖出甲种商品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件，列方程求解即可．</w:t>
      </w:r>
    </w:p>
    <w:p w14:paraId="55BB6AC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【详解】（1）解：甲种商品每件售价为</w:t>
      </w:r>
      <w:r>
        <w:rPr>
          <w:color w:val="FF0000"/>
        </w:rPr>
        <w:object>
          <v:shape alt="eqId2babf685880dbfaaa049aeb4d49a9185" coordsize="21600,21600" filled="f" id="_x0000_i1175" o:ole="" o:preferrelative="t" stroked="f" style="width:82.7pt;height:17.75pt" type="#_x0000_t75">
            <v:stroke joinstyle="miter"/>
            <v:imagedata o:title="eqId2babf685880dbfaaa049aeb4d49a9185" r:id="rId283"/>
            <o:lock aspectratio="t" v:ext="edit"/>
            <w10:anchorlock/>
          </v:shape>
          <o:OLEObject DrawAspect="Content" ObjectID="_1468075875" ProgID="Equation.DSMT4" ShapeID="_x0000_i1175" Type="Embed" r:id="rId284"/>
        </w:object>
      </w:r>
      <w:r>
        <w:rPr>
          <w:color w:val="FF0000"/>
          <w:sz w:val="21"/>
        </w:rPr>
        <w:t>元，乙种商品每件进价为</w:t>
      </w:r>
      <w:r>
        <w:rPr>
          <w:color w:val="FF0000"/>
        </w:rPr>
        <w:object>
          <v:shape alt="eqIdfdf7280202b828684c32ee365343777c" coordsize="21600,21600" filled="f" id="_x0000_i1176" o:ole="" o:preferrelative="t" stroked="f" style="width:83.55pt;height:17.75pt" type="#_x0000_t75">
            <v:stroke joinstyle="miter"/>
            <v:imagedata o:title="eqIdfdf7280202b828684c32ee365343777c" r:id="rId285"/>
            <o:lock aspectratio="t" v:ext="edit"/>
            <w10:anchorlock/>
          </v:shape>
          <o:OLEObject DrawAspect="Content" ObjectID="_1468075876" ProgID="Equation.DSMT4" ShapeID="_x0000_i1176" Type="Embed" r:id="rId286"/>
        </w:object>
      </w:r>
      <w:r>
        <w:rPr>
          <w:color w:val="FF0000"/>
          <w:sz w:val="21"/>
        </w:rPr>
        <w:t>元．</w:t>
      </w:r>
    </w:p>
    <w:p w14:paraId="3DFF754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e1f959e5f8d89390f0f136f6acc9f6fb" coordsize="21600,21600" filled="f" id="_x0000_i1177" o:ole="" o:preferrelative="t" stroked="f" style="width:13.15pt;height:12.35pt" type="#_x0000_t75">
            <v:stroke joinstyle="miter"/>
            <v:imagedata o:title="eqIde1f959e5f8d89390f0f136f6acc9f6fb" r:id="rId276"/>
            <o:lock aspectratio="t" v:ext="edit"/>
            <w10:anchorlock/>
          </v:shape>
          <o:OLEObject DrawAspect="Content" ObjectID="_1468075877" ProgID="Equation.DSMT4" ShapeID="_x0000_i1177" Type="Embed" r:id="rId28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4b72ac611ae66b86761e080761d9aabc" coordsize="21600,21600" filled="f" id="_x0000_i1178" o:ole="" o:preferrelative="t" stroked="f" style="width:14.05pt;height:12.6pt" type="#_x0000_t75">
            <v:stroke joinstyle="miter"/>
            <v:imagedata o:title="eqId4b72ac611ae66b86761e080761d9aabc" r:id="rId278"/>
            <o:lock aspectratio="t" v:ext="edit"/>
            <w10:anchorlock/>
          </v:shape>
          <o:OLEObject DrawAspect="Content" ObjectID="_1468075878" ProgID="Equation.DSMT4" ShapeID="_x0000_i1178" Type="Embed" r:id="rId288"/>
        </w:object>
      </w:r>
      <w:r>
        <w:rPr>
          <w:color w:val="FF0000"/>
          <w:sz w:val="21"/>
        </w:rPr>
        <w:t>；</w:t>
      </w:r>
    </w:p>
    <w:p w14:paraId="75563F8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（2）解：打折后甲商品每件售价</w:t>
      </w:r>
      <w:r>
        <w:rPr>
          <w:color w:val="FF0000"/>
        </w:rPr>
        <w:object>
          <v:shape alt="eqIdf4291b4cd12a3a54b1920d06b3ffa85b" coordsize="21600,21600" filled="f" id="_x0000_i1179" o:ole="" o:preferrelative="t" stroked="f" style="width:55.4pt;height:12.25pt" type="#_x0000_t75">
            <v:stroke joinstyle="miter"/>
            <v:imagedata o:title="eqIdf4291b4cd12a3a54b1920d06b3ffa85b" r:id="rId289"/>
            <o:lock aspectratio="t" v:ext="edit"/>
            <w10:anchorlock/>
          </v:shape>
          <o:OLEObject DrawAspect="Content" ObjectID="_1468075879" ProgID="Equation.DSMT4" ShapeID="_x0000_i1179" Type="Embed" r:id="rId290"/>
        </w:object>
      </w:r>
      <w:r>
        <w:rPr>
          <w:color w:val="FF0000"/>
          <w:sz w:val="21"/>
        </w:rPr>
        <w:t>元，乙商品每件售价</w:t>
      </w:r>
      <w:r>
        <w:rPr>
          <w:color w:val="FF0000"/>
        </w:rPr>
        <w:object>
          <v:shape alt="eqIdf4f37dbdf7e7df8d34d2eb310b81765b" coordsize="21600,21600" filled="f" id="_x0000_i1180" o:ole="" o:preferrelative="t" stroked="f" style="width:55.4pt;height:12.25pt" type="#_x0000_t75">
            <v:stroke joinstyle="miter"/>
            <v:imagedata o:title="eqIdf4f37dbdf7e7df8d34d2eb310b81765b" r:id="rId291"/>
            <o:lock aspectratio="t" v:ext="edit"/>
            <w10:anchorlock/>
          </v:shape>
          <o:OLEObject DrawAspect="Content" ObjectID="_1468075880" ProgID="Equation.DSMT4" ShapeID="_x0000_i1180" Type="Embed" r:id="rId292"/>
        </w:object>
      </w:r>
      <w:r>
        <w:rPr>
          <w:color w:val="FF0000"/>
          <w:sz w:val="21"/>
        </w:rPr>
        <w:t>元，</w:t>
      </w:r>
    </w:p>
    <w:p w14:paraId="68204B2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设卖出甲种商品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件，则卖出乙种商品</w:t>
      </w:r>
      <w:r>
        <w:rPr>
          <w:color w:val="FF0000"/>
        </w:rPr>
        <w:object>
          <v:shape alt="eqId1e271f13feaf6efcf2609ed0c7c4620d" coordsize="21600,21600" filled="f" id="_x0000_i1181" o:ole="" o:preferrelative="t" stroked="f" style="width:36.9pt;height:17.8pt" type="#_x0000_t75">
            <v:stroke joinstyle="miter"/>
            <v:imagedata o:title="eqId1e271f13feaf6efcf2609ed0c7c4620d" r:id="rId293"/>
            <o:lock aspectratio="t" v:ext="edit"/>
            <w10:anchorlock/>
          </v:shape>
          <o:OLEObject DrawAspect="Content" ObjectID="_1468075881" ProgID="Equation.DSMT4" ShapeID="_x0000_i1181" Type="Embed" r:id="rId294"/>
        </w:object>
      </w:r>
      <w:r>
        <w:rPr>
          <w:color w:val="FF0000"/>
          <w:sz w:val="21"/>
        </w:rPr>
        <w:t>件，</w:t>
      </w:r>
    </w:p>
    <w:p w14:paraId="1FB7BC8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alt="eqId48aaf2b26ed4a7cf6795802953013acf" coordsize="21600,21600" filled="f" id="_x0000_i1182" o:ole="" o:preferrelative="t" stroked="f" style="width:110.85pt;height:17.7pt" type="#_x0000_t75">
            <v:stroke joinstyle="miter"/>
            <v:imagedata o:title="eqId48aaf2b26ed4a7cf6795802953013acf" r:id="rId295"/>
            <o:lock aspectratio="t" v:ext="edit"/>
            <w10:anchorlock/>
          </v:shape>
          <o:OLEObject DrawAspect="Content" ObjectID="_1468075882" ProgID="Equation.DSMT4" ShapeID="_x0000_i1182" Type="Embed" r:id="rId296"/>
        </w:object>
      </w:r>
    </w:p>
    <w:p w14:paraId="34B37D6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alt="eqIde55aa0a20848c37c1892c567b2315e04" coordsize="21600,21600" filled="f" id="_x0000_i1183" o:ole="" o:preferrelative="t" stroked="f" style="width:23.7pt;height:12.3pt" type="#_x0000_t75">
            <v:stroke joinstyle="miter"/>
            <v:imagedata o:title="eqIde55aa0a20848c37c1892c567b2315e04" r:id="rId297"/>
            <o:lock aspectratio="t" v:ext="edit"/>
            <w10:anchorlock/>
          </v:shape>
          <o:OLEObject DrawAspect="Content" ObjectID="_1468075883" ProgID="Equation.DSMT4" ShapeID="_x0000_i1183" Type="Embed" r:id="rId298"/>
        </w:object>
      </w:r>
    </w:p>
    <w:p w14:paraId="3750ADE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答：网店卖出甲种商品3件．</w:t>
      </w:r>
    </w:p>
    <w:p w14:paraId="2118E80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如图，三角形</w:t>
      </w:r>
      <w:r>
        <w:object>
          <v:shape alt="eqId7bef5239ddbb0972700ce01daf9ee7cf" coordsize="21600,21600" filled="f" id="_x0000_i1184" o:ole="" o:preferrelative="t" stroked="f" style="width:24.6pt;height:12.55pt" type="#_x0000_t75">
            <v:stroke joinstyle="miter"/>
            <v:imagedata o:title="eqId7bef5239ddbb0972700ce01daf9ee7cf" r:id="rId299"/>
            <o:lock aspectratio="t" v:ext="edit"/>
            <w10:anchorlock/>
          </v:shape>
          <o:OLEObject DrawAspect="Content" ObjectID="_1468075884" ProgID="Equation.DSMT4" ShapeID="_x0000_i1184" Type="Embed" r:id="rId300"/>
        </w:object>
      </w:r>
      <w:r>
        <w:rPr>
          <w:sz w:val="21"/>
        </w:rPr>
        <w:t>是等腰直角三角形，</w:t>
      </w:r>
      <w:r>
        <w:object>
          <v:shape alt="eqIdc10d461a7c0b86a2f09c2ea17f38260e" coordsize="21600,21600" filled="f" id="_x0000_i1185" o:ole="" o:preferrelative="t" stroked="f" style="width:56.3pt;height:12.55pt" type="#_x0000_t75">
            <v:stroke joinstyle="miter"/>
            <v:imagedata o:title="eqIdc10d461a7c0b86a2f09c2ea17f38260e" r:id="rId301"/>
            <o:lock aspectratio="t" v:ext="edit"/>
            <w10:anchorlock/>
          </v:shape>
          <o:OLEObject DrawAspect="Content" ObjectID="_1468075885" ProgID="Equation.DSMT4" ShapeID="_x0000_i1185" Type="Embed" r:id="rId302"/>
        </w:object>
      </w:r>
      <w:r>
        <w:rPr>
          <w:sz w:val="21"/>
        </w:rPr>
        <w:t>，</w:t>
      </w:r>
      <w:r>
        <w:object>
          <v:shape alt="eqId9b173ac8cc4ac4f1c9e1daaa605fbb27" coordsize="21600,21600" filled="f" id="_x0000_i1186" o:ole="" o:preferrelative="t" stroked="f" style="width:43.95pt;height:12.45pt" type="#_x0000_t75">
            <v:stroke joinstyle="miter"/>
            <v:imagedata o:title="eqId9b173ac8cc4ac4f1c9e1daaa605fbb27" r:id="rId303"/>
            <o:lock aspectratio="t" v:ext="edit"/>
            <w10:anchorlock/>
          </v:shape>
          <o:OLEObject DrawAspect="Content" ObjectID="_1468075886" ProgID="Equation.DSMT4" ShapeID="_x0000_i1186" Type="Embed" r:id="rId304"/>
        </w:object>
      </w:r>
      <w:r>
        <w:rPr>
          <w:sz w:val="21"/>
        </w:rPr>
        <w:t>，</w:t>
      </w:r>
      <w:r>
        <w:object>
          <v:shape alt="eqIdd55d2649a844e8619de4663a03c233f0" coordsize="21600,21600" filled="f" id="_x0000_i1187" o:ole="" o:preferrelative="t" stroked="f" style="width:58.05pt;height:12.5pt" type="#_x0000_t75">
            <v:stroke joinstyle="miter"/>
            <v:imagedata o:title="eqIdd55d2649a844e8619de4663a03c233f0" r:id="rId305"/>
            <o:lock aspectratio="t" v:ext="edit"/>
            <w10:anchorlock/>
          </v:shape>
          <o:OLEObject DrawAspect="Content" ObjectID="_1468075887" ProgID="Equation.DSMT4" ShapeID="_x0000_i1187" Type="Embed" r:id="rId306"/>
        </w:object>
      </w:r>
      <w:r>
        <w:rPr>
          <w:sz w:val="21"/>
        </w:rPr>
        <w:t xml:space="preserve"> cm，以</w:t>
      </w:r>
      <w:r>
        <w:object>
          <v:shape alt="eqIdf52a58fbaf4fea03567e88a9f0f6e37e" coordsize="21600,21600" filled="f" id="_x0000_i1188" o:ole="" o:preferrelative="t" stroked="f" style="width:17.55pt;height:11.45pt" type="#_x0000_t75">
            <v:stroke joinstyle="miter"/>
            <v:imagedata o:title="eqIdf52a58fbaf4fea03567e88a9f0f6e37e" r:id="rId307"/>
            <o:lock aspectratio="t" v:ext="edit"/>
            <w10:anchorlock/>
          </v:shape>
          <o:OLEObject DrawAspect="Content" ObjectID="_1468075888" ProgID="Equation.DSMT4" ShapeID="_x0000_i1188" Type="Embed" r:id="rId308"/>
        </w:object>
      </w:r>
      <w:r>
        <w:rPr>
          <w:sz w:val="21"/>
        </w:rPr>
        <w:t>为直径画半圆交</w:t>
      </w:r>
      <w:r>
        <w:object>
          <v:shape alt="eqId6b1bd1adfe4cc6566218f19970c2fd3b" coordsize="21600,21600" filled="f" id="_x0000_i1189" o:ole="" o:preferrelative="t" stroked="f" style="width:16.7pt;height:12.25pt" type="#_x0000_t75">
            <v:stroke joinstyle="miter"/>
            <v:imagedata o:title="eqId6b1bd1adfe4cc6566218f19970c2fd3b" r:id="rId309"/>
            <o:lock aspectratio="t" v:ext="edit"/>
            <w10:anchorlock/>
          </v:shape>
          <o:OLEObject DrawAspect="Content" ObjectID="_1468075889" ProgID="Equation.DSMT4" ShapeID="_x0000_i1189" Type="Embed" r:id="rId310"/>
        </w:object>
      </w:r>
      <w:r>
        <w:rPr>
          <w:sz w:val="21"/>
        </w:rPr>
        <w:t>于点</w:t>
      </w:r>
      <w:r>
        <w:object>
          <v:shape alt="eqId2a30f3a8b673cc28bd90c50cf1a35281" coordsize="21600,21600" filled="f" id="_x0000_i1190" o:ole="" o:preferrelative="t" stroked="f" style="width:10.55pt;height:11.4pt" type="#_x0000_t75">
            <v:stroke joinstyle="miter"/>
            <v:imagedata o:title="eqId2a30f3a8b673cc28bd90c50cf1a35281" r:id="rId311"/>
            <o:lock aspectratio="t" v:ext="edit"/>
            <w10:anchorlock/>
          </v:shape>
          <o:OLEObject DrawAspect="Content" ObjectID="_1468075890" ProgID="Equation.DSMT4" ShapeID="_x0000_i1190" Type="Embed" r:id="rId312"/>
        </w:object>
      </w:r>
      <w:r>
        <w:rPr>
          <w:sz w:val="21"/>
        </w:rPr>
        <w:t>，以点</w:t>
      </w:r>
      <w:r>
        <w:object>
          <v:shape alt="eqIdc5db41a1f31d6baee7c69990811edb9f" coordsize="21600,21600" filled="f" id="_x0000_i1191" o:ole="" o:preferrelative="t" stroked="f" style="width:10.55pt;height:12pt" type="#_x0000_t75">
            <v:stroke joinstyle="miter"/>
            <v:imagedata o:title="eqIdc5db41a1f31d6baee7c69990811edb9f" r:id="rId313"/>
            <o:lock aspectratio="t" v:ext="edit"/>
            <w10:anchorlock/>
          </v:shape>
          <o:OLEObject DrawAspect="Content" ObjectID="_1468075891" ProgID="Equation.DSMT4" ShapeID="_x0000_i1191" Type="Embed" r:id="rId314"/>
        </w:object>
      </w:r>
      <w:r>
        <w:rPr>
          <w:sz w:val="21"/>
        </w:rPr>
        <w:t>为圆心，</w:t>
      </w:r>
      <w:r>
        <w:object>
          <v:shape alt="eqId9abaeba15f3abdd877bc701af52c5cd9" coordsize="21600,21600" filled="f" id="_x0000_i1192" o:ole="" o:preferrelative="t" stroked="f" style="width:16.7pt;height:12.35pt" type="#_x0000_t75">
            <v:stroke joinstyle="miter"/>
            <v:imagedata o:title="eqId9abaeba15f3abdd877bc701af52c5cd9" r:id="rId315"/>
            <o:lock aspectratio="t" v:ext="edit"/>
            <w10:anchorlock/>
          </v:shape>
          <o:OLEObject DrawAspect="Content" ObjectID="_1468075892" ProgID="Equation.DSMT4" ShapeID="_x0000_i1192" Type="Embed" r:id="rId316"/>
        </w:object>
      </w:r>
      <w:r>
        <w:rPr>
          <w:sz w:val="21"/>
        </w:rPr>
        <w:t>为半径画弧</w:t>
      </w:r>
      <w:r>
        <w:object>
          <v:shape alt="eqId03902478df1a55bc99703210bccab910" coordsize="21600,21600" filled="f" id="_x0000_i1193" o:ole="" o:preferrelative="t" stroked="f" style="width:18.45pt;height:11.4pt" type="#_x0000_t75">
            <v:stroke joinstyle="miter"/>
            <v:imagedata o:title="eqId03902478df1a55bc99703210bccab910" r:id="rId317"/>
            <o:lock aspectratio="t" v:ext="edit"/>
            <w10:anchorlock/>
          </v:shape>
          <o:OLEObject DrawAspect="Content" ObjectID="_1468075893" ProgID="Equation.DSMT4" ShapeID="_x0000_i1193" Type="Embed" r:id="rId318"/>
        </w:object>
      </w:r>
      <w:r>
        <w:rPr>
          <w:sz w:val="21"/>
        </w:rPr>
        <w:t>．</w:t>
      </w:r>
    </w:p>
    <w:p w14:paraId="327CBF8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200150" cy="1238250"/>
            <wp:effectExtent b="11430" l="0" r="3810" t="0"/>
            <wp:docPr descr="@@@eec69b52-d614-458b-996b-5365c01dab2d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eec69b52-d614-458b-996b-5365c01dab2d" id="100007" name="图片 100007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F1AD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(1)求弧</w:t>
      </w:r>
      <w:r>
        <w:object>
          <v:shape alt="eqId03902478df1a55bc99703210bccab910" coordsize="21600,21600" filled="f" id="_x0000_i1194" o:ole="" o:preferrelative="t" stroked="f" style="width:18.45pt;height:11.4pt" type="#_x0000_t75">
            <v:stroke joinstyle="miter"/>
            <v:imagedata o:title="eqId03902478df1a55bc99703210bccab910" r:id="rId317"/>
            <o:lock aspectratio="t" v:ext="edit"/>
            <w10:anchorlock/>
          </v:shape>
          <o:OLEObject DrawAspect="Content" ObjectID="_1468075894" ProgID="Equation.DSMT4" ShapeID="_x0000_i1194" Type="Embed" r:id="rId320"/>
        </w:object>
      </w:r>
      <w:r>
        <w:rPr>
          <w:sz w:val="21"/>
        </w:rPr>
        <w:t>的长度；（</w:t>
      </w:r>
      <w:r>
        <w:object>
          <v:shape alt="eqId70f5389990c3a0c5373f3bd9fb2454c9" coordsize="21600,21600" filled="f" id="_x0000_i1195" o:ole="" o:preferrelative="t" stroked="f" style="width:8.75pt;height:10.1pt" type="#_x0000_t75">
            <v:stroke joinstyle="miter"/>
            <v:imagedata o:title="eqId70f5389990c3a0c5373f3bd9fb2454c9" r:id="rId194"/>
            <o:lock aspectratio="t" v:ext="edit"/>
            <w10:anchorlock/>
          </v:shape>
          <o:OLEObject DrawAspect="Content" ObjectID="_1468075895" ProgID="Equation.DSMT4" ShapeID="_x0000_i1195" Type="Embed" r:id="rId321"/>
        </w:object>
      </w:r>
      <w:r>
        <w:rPr>
          <w:sz w:val="21"/>
        </w:rPr>
        <w:t>取</w:t>
      </w:r>
      <w:r>
        <w:object>
          <v:shape alt="eqId94eecd59161d1a8dadbbef5184a628d3" coordsize="21600,21600" filled="f" id="_x0000_i1196" o:ole="" o:preferrelative="t" stroked="f" style="width:21.1pt;height:11.85pt" type="#_x0000_t75">
            <v:stroke joinstyle="miter"/>
            <v:imagedata o:title="eqId94eecd59161d1a8dadbbef5184a628d3" r:id="rId196"/>
            <o:lock aspectratio="t" v:ext="edit"/>
            <w10:anchorlock/>
          </v:shape>
          <o:OLEObject DrawAspect="Content" ObjectID="_1468075896" ProgID="Equation.DSMT4" ShapeID="_x0000_i1196" Type="Embed" r:id="rId322"/>
        </w:object>
      </w:r>
      <w:r>
        <w:rPr>
          <w:sz w:val="21"/>
        </w:rPr>
        <w:t>）</w:t>
      </w:r>
    </w:p>
    <w:p w14:paraId="50F1307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(2)求图中阴影部分的面积．（结果保留</w:t>
      </w:r>
      <w:r>
        <w:object>
          <v:shape alt="eqId70f5389990c3a0c5373f3bd9fb2454c9" coordsize="21600,21600" filled="f" id="_x0000_i1197" o:ole="" o:preferrelative="t" stroked="f" style="width:8.75pt;height:10.1pt" type="#_x0000_t75">
            <v:stroke joinstyle="miter"/>
            <v:imagedata o:title="eqId70f5389990c3a0c5373f3bd9fb2454c9" r:id="rId194"/>
            <o:lock aspectratio="t" v:ext="edit"/>
            <w10:anchorlock/>
          </v:shape>
          <o:OLEObject DrawAspect="Content" ObjectID="_1468075897" ProgID="Equation.DSMT4" ShapeID="_x0000_i1197" Type="Embed" r:id="rId323"/>
        </w:object>
      </w:r>
      <w:r>
        <w:rPr>
          <w:sz w:val="21"/>
        </w:rPr>
        <w:t>）</w:t>
      </w:r>
    </w:p>
    <w:p w14:paraId="5E5B6E9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alt="eqId0bb8d8b6c6ebb9310682496e38182542" coordsize="21600,21600" filled="f" id="_x0000_i1198" o:ole="" o:preferrelative="t" stroked="f" style="width:30.75pt;height:11.1pt" type="#_x0000_t75">
            <v:stroke joinstyle="miter"/>
            <v:imagedata o:title="eqId0bb8d8b6c6ebb9310682496e38182542" r:id="rId324"/>
            <o:lock aspectratio="t" v:ext="edit"/>
            <w10:anchorlock/>
          </v:shape>
          <o:OLEObject DrawAspect="Content" ObjectID="_1468075898" ProgID="Equation.DSMT4" ShapeID="_x0000_i1198" Type="Embed" r:id="rId325"/>
        </w:object>
      </w:r>
    </w:p>
    <w:p w14:paraId="2412997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alt="eqId99cdc087a3917c52338c4d1b9296b60a" coordsize="21600,21600" filled="f" id="_x0000_i1199" o:ole="" o:preferrelative="t" stroked="f" style="width:63.35pt;height:17.8pt" type="#_x0000_t75">
            <v:stroke joinstyle="miter"/>
            <v:imagedata o:title="eqId99cdc087a3917c52338c4d1b9296b60a" r:id="rId326"/>
            <o:lock aspectratio="t" v:ext="edit"/>
            <w10:anchorlock/>
          </v:shape>
          <o:OLEObject DrawAspect="Content" ObjectID="_1468075899" ProgID="Equation.DSMT4" ShapeID="_x0000_i1199" Type="Embed" r:id="rId327"/>
        </w:object>
      </w:r>
    </w:p>
    <w:p w14:paraId="6167E0F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【分析】本题考查了弧长公式，扇形的面积公式，熟练掌握弧长公式和扇形的面积公式是解题的关键．</w:t>
      </w:r>
    </w:p>
    <w:p w14:paraId="21024E3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（1）根据弧长公式即可解答；</w:t>
      </w:r>
    </w:p>
    <w:p w14:paraId="59540B7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（2）根据题意可得</w:t>
      </w:r>
      <w:r>
        <w:rPr>
          <w:color w:val="FF0000"/>
        </w:rPr>
        <w:object>
          <v:shape alt="eqIdd6f820374a3b1455724ea51b5f30fa3f" coordsize="21600,21600" filled="f" id="_x0000_i1200" o:ole="" o:preferrelative="t" stroked="f" style="width:171.6pt;height:19.1pt" type="#_x0000_t75">
            <v:stroke joinstyle="miter"/>
            <v:imagedata o:title="eqIdd6f820374a3b1455724ea51b5f30fa3f" r:id="rId328"/>
            <o:lock aspectratio="t" v:ext="edit"/>
            <w10:anchorlock/>
          </v:shape>
          <o:OLEObject DrawAspect="Content" ObjectID="_1468075900" ProgID="Equation.DSMT4" ShapeID="_x0000_i1200" Type="Embed" r:id="rId329"/>
        </w:object>
      </w:r>
      <w:r>
        <w:rPr>
          <w:color w:val="FF0000"/>
          <w:sz w:val="21"/>
        </w:rPr>
        <w:t>，依据扇形的面积公式即可解答．</w:t>
      </w:r>
    </w:p>
    <w:p w14:paraId="7CFB984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alt="eqId16f3d198e76391779fa3badc848c8ac8" coordsize="21600,21600" filled="f" id="_x0000_i1201" o:ole="" o:preferrelative="t" stroked="f" style="width:9.65pt;height:8.75pt" type="#_x0000_t75">
            <v:stroke joinstyle="miter"/>
            <v:imagedata o:title="eqId16f3d198e76391779fa3badc848c8ac8" r:id="rId265"/>
            <o:lock aspectratio="t" v:ext="edit"/>
            <w10:anchorlock/>
          </v:shape>
          <o:OLEObject DrawAspect="Content" ObjectID="_1468075901" ProgID="Equation.DSMT4" ShapeID="_x0000_i1201" Type="Embed" r:id="rId330"/>
        </w:object>
      </w:r>
      <w:r>
        <w:rPr>
          <w:color w:val="FF0000"/>
          <w:sz w:val="21"/>
        </w:rPr>
        <w:t>以点</w:t>
      </w:r>
      <w:r>
        <w:rPr>
          <w:color w:val="FF0000"/>
        </w:rPr>
        <w:object>
          <v:shape alt="eqIdc5db41a1f31d6baee7c69990811edb9f" coordsize="21600,21600" filled="f" id="_x0000_i1202" o:ole="" o:preferrelative="t" stroked="f" style="width:10.55pt;height:12pt" type="#_x0000_t75">
            <v:stroke joinstyle="miter"/>
            <v:imagedata o:title="eqIdc5db41a1f31d6baee7c69990811edb9f" r:id="rId313"/>
            <o:lock aspectratio="t" v:ext="edit"/>
            <w10:anchorlock/>
          </v:shape>
          <o:OLEObject DrawAspect="Content" ObjectID="_1468075902" ProgID="Equation.DSMT4" ShapeID="_x0000_i1202" Type="Embed" r:id="rId331"/>
        </w:object>
      </w:r>
      <w:r>
        <w:rPr>
          <w:color w:val="FF0000"/>
          <w:sz w:val="21"/>
        </w:rPr>
        <w:t>为圆心，</w:t>
      </w:r>
      <w:r>
        <w:rPr>
          <w:color w:val="FF0000"/>
        </w:rPr>
        <w:object>
          <v:shape alt="eqId9abaeba15f3abdd877bc701af52c5cd9" coordsize="21600,21600" filled="f" id="_x0000_i1203" o:ole="" o:preferrelative="t" stroked="f" style="width:16.7pt;height:12.35pt" type="#_x0000_t75">
            <v:stroke joinstyle="miter"/>
            <v:imagedata o:title="eqId9abaeba15f3abdd877bc701af52c5cd9" r:id="rId315"/>
            <o:lock aspectratio="t" v:ext="edit"/>
            <w10:anchorlock/>
          </v:shape>
          <o:OLEObject DrawAspect="Content" ObjectID="_1468075903" ProgID="Equation.DSMT4" ShapeID="_x0000_i1203" Type="Embed" r:id="rId332"/>
        </w:object>
      </w:r>
      <w:r>
        <w:rPr>
          <w:color w:val="FF0000"/>
          <w:sz w:val="21"/>
        </w:rPr>
        <w:t>为半径画弧</w:t>
      </w:r>
      <w:r>
        <w:rPr>
          <w:color w:val="FF0000"/>
        </w:rPr>
        <w:object>
          <v:shape alt="eqId03902478df1a55bc99703210bccab910" coordsize="21600,21600" filled="f" id="_x0000_i1204" o:ole="" o:preferrelative="t" stroked="f" style="width:18.45pt;height:11.4pt" type="#_x0000_t75">
            <v:stroke joinstyle="miter"/>
            <v:imagedata o:title="eqId03902478df1a55bc99703210bccab910" r:id="rId317"/>
            <o:lock aspectratio="t" v:ext="edit"/>
            <w10:anchorlock/>
          </v:shape>
          <o:OLEObject DrawAspect="Content" ObjectID="_1468075904" ProgID="Equation.DSMT4" ShapeID="_x0000_i1204" Type="Embed" r:id="rId33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9b173ac8cc4ac4f1c9e1daaa605fbb27" coordsize="21600,21600" filled="f" id="_x0000_i1205" o:ole="" o:preferrelative="t" stroked="f" style="width:43.95pt;height:12.45pt" type="#_x0000_t75">
            <v:stroke joinstyle="miter"/>
            <v:imagedata o:title="eqId9b173ac8cc4ac4f1c9e1daaa605fbb27" r:id="rId303"/>
            <o:lock aspectratio="t" v:ext="edit"/>
            <w10:anchorlock/>
          </v:shape>
          <o:OLEObject DrawAspect="Content" ObjectID="_1468075905" ProgID="Equation.DSMT4" ShapeID="_x0000_i1205" Type="Embed" r:id="rId33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d55d2649a844e8619de4663a03c233f0" coordsize="21600,21600" filled="f" id="_x0000_i1206" o:ole="" o:preferrelative="t" stroked="f" style="width:58.05pt;height:12.5pt" type="#_x0000_t75">
            <v:stroke joinstyle="miter"/>
            <v:imagedata o:title="eqIdd55d2649a844e8619de4663a03c233f0" r:id="rId305"/>
            <o:lock aspectratio="t" v:ext="edit"/>
            <w10:anchorlock/>
          </v:shape>
          <o:OLEObject DrawAspect="Content" ObjectID="_1468075906" ProgID="Equation.DSMT4" ShapeID="_x0000_i1206" Type="Embed" r:id="rId335"/>
        </w:object>
      </w:r>
      <w:r>
        <w:rPr>
          <w:color w:val="FF0000"/>
          <w:sz w:val="21"/>
        </w:rPr>
        <w:t xml:space="preserve"> cm，</w:t>
      </w:r>
    </w:p>
    <w:p w14:paraId="13A8A18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207" o:ole="" o:preferrelative="t" stroked="f" style="width:9.65pt;height:8.75pt" type="#_x0000_t75">
            <v:stroke joinstyle="miter"/>
            <v:imagedata o:title="eqId2de0d10ef8b748d4531250c37c5d3f9e" r:id="rId268"/>
            <o:lock aspectratio="t" v:ext="edit"/>
            <w10:anchorlock/>
          </v:shape>
          <o:OLEObject DrawAspect="Content" ObjectID="_1468075907" ProgID="Equation.DSMT4" ShapeID="_x0000_i1207" Type="Embed" r:id="rId336"/>
        </w:object>
      </w:r>
      <w:r>
        <w:rPr>
          <w:color w:val="FF0000"/>
        </w:rPr>
        <w:object>
          <v:shape alt="eqId2bd74b6a90e4b284c295b96d642076b3" coordsize="21600,21600" filled="f" id="_x0000_i1208" o:ole="" o:preferrelative="t" stroked="f" style="width:38.7pt;height:12.45pt" type="#_x0000_t75">
            <v:stroke joinstyle="miter"/>
            <v:imagedata o:title="eqId2bd74b6a90e4b284c295b96d642076b3" r:id="rId337"/>
            <o:lock aspectratio="t" v:ext="edit"/>
            <w10:anchorlock/>
          </v:shape>
          <o:OLEObject DrawAspect="Content" ObjectID="_1468075908" ProgID="Equation.DSMT4" ShapeID="_x0000_i1208" Type="Embed" r:id="rId338"/>
        </w:object>
      </w:r>
      <w:r>
        <w:rPr>
          <w:color w:val="FF0000"/>
          <w:sz w:val="21"/>
        </w:rPr>
        <w:t>，</w:t>
      </w:r>
    </w:p>
    <w:p w14:paraId="602A0C8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209" o:ole="" o:preferrelative="t" stroked="f" style="width:9.65pt;height:8.75pt" type="#_x0000_t75">
            <v:stroke joinstyle="miter"/>
            <v:imagedata o:title="eqId2de0d10ef8b748d4531250c37c5d3f9e" r:id="rId268"/>
            <o:lock aspectratio="t" v:ext="edit"/>
            <w10:anchorlock/>
          </v:shape>
          <o:OLEObject DrawAspect="Content" ObjectID="_1468075909" ProgID="Equation.DSMT4" ShapeID="_x0000_i1209" Type="Embed" r:id="rId339"/>
        </w:object>
      </w:r>
      <w:r>
        <w:rPr>
          <w:color w:val="FF0000"/>
        </w:rPr>
        <w:object>
          <v:shape alt="eqIdf5ca28af77995dd3322f26130cb306cc" coordsize="21600,21600" filled="f" id="_x0000_i1210" o:ole="" o:preferrelative="t" stroked="f" style="width:119.6pt;height:27.1pt" type="#_x0000_t75">
            <v:stroke joinstyle="miter"/>
            <v:imagedata o:title="eqIdf5ca28af77995dd3322f26130cb306cc" r:id="rId340"/>
            <o:lock aspectratio="t" v:ext="edit"/>
            <w10:anchorlock/>
          </v:shape>
          <o:OLEObject DrawAspect="Content" ObjectID="_1468075910" ProgID="Equation.DSMT4" ShapeID="_x0000_i1210" Type="Embed" r:id="rId341"/>
        </w:object>
      </w:r>
      <w:r>
        <w:rPr>
          <w:color w:val="FF0000"/>
          <w:sz w:val="21"/>
        </w:rPr>
        <w:t>；</w:t>
      </w:r>
    </w:p>
    <w:p w14:paraId="5635F25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（2）解：连接</w:t>
      </w:r>
      <w:r>
        <w:rPr>
          <w:color w:val="FF0000"/>
        </w:rPr>
        <w:object>
          <v:shape alt="eqId68a83fdd2ba72a2dba0b6b10bb3e06b9" coordsize="21600,21600" filled="f" id="_x0000_i1211" o:ole="" o:preferrelative="t" stroked="f" style="width:17.55pt;height:11.4pt" type="#_x0000_t75">
            <v:stroke joinstyle="miter"/>
            <v:imagedata o:title="eqId68a83fdd2ba72a2dba0b6b10bb3e06b9" r:id="rId342"/>
            <o:lock aspectratio="t" v:ext="edit"/>
            <w10:anchorlock/>
          </v:shape>
          <o:OLEObject DrawAspect="Content" ObjectID="_1468075911" ProgID="Equation.DSMT4" ShapeID="_x0000_i1211" Type="Embed" r:id="rId343"/>
        </w:object>
      </w:r>
      <w:r>
        <w:rPr>
          <w:color w:val="FF0000"/>
          <w:sz w:val="21"/>
        </w:rPr>
        <w:t>，</w:t>
      </w:r>
    </w:p>
    <w:p w14:paraId="1D30493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color w:val="FF0000"/>
          <w:kern w:val="0"/>
          <w:sz w:val="24"/>
          <w:szCs w:val="24"/>
          <w:u w:val="none"/>
        </w:rPr>
        <w:drawing>
          <wp:inline distB="0" distL="114300" distR="114300" distT="0">
            <wp:extent cx="1209675" cy="1247775"/>
            <wp:effectExtent b="1905" l="0" r="9525" t="0"/>
            <wp:docPr descr="@@@ab00f79e-400e-4e06-8a01-889b5e6aa5ef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b00f79e-400e-4e06-8a01-889b5e6aa5ef" id="100009" name="图片 100009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alt="eqId16f3d198e76391779fa3badc848c8ac8" coordsize="21600,21600" filled="f" id="_x0000_i1212" o:ole="" o:preferrelative="t" stroked="f" style="width:9.65pt;height:8.75pt" type="#_x0000_t75">
            <v:stroke joinstyle="miter"/>
            <v:imagedata o:title="eqId16f3d198e76391779fa3badc848c8ac8" r:id="rId265"/>
            <o:lock aspectratio="t" v:ext="edit"/>
            <w10:anchorlock/>
          </v:shape>
          <o:OLEObject DrawAspect="Content" ObjectID="_1468075912" ProgID="Equation.DSMT4" ShapeID="_x0000_i1212" Type="Embed" r:id="rId345"/>
        </w:object>
      </w:r>
      <w:r>
        <w:rPr>
          <w:color w:val="FF0000"/>
          <w:sz w:val="21"/>
        </w:rPr>
        <w:t>以点</w:t>
      </w:r>
      <w:r>
        <w:rPr>
          <w:color w:val="FF0000"/>
        </w:rPr>
        <w:object>
          <v:shape alt="eqIdc5db41a1f31d6baee7c69990811edb9f" coordsize="21600,21600" filled="f" id="_x0000_i1213" o:ole="" o:preferrelative="t" stroked="f" style="width:10.55pt;height:12pt" type="#_x0000_t75">
            <v:stroke joinstyle="miter"/>
            <v:imagedata o:title="eqIdc5db41a1f31d6baee7c69990811edb9f" r:id="rId313"/>
            <o:lock aspectratio="t" v:ext="edit"/>
            <w10:anchorlock/>
          </v:shape>
          <o:OLEObject DrawAspect="Content" ObjectID="_1468075913" ProgID="Equation.DSMT4" ShapeID="_x0000_i1213" Type="Embed" r:id="rId346"/>
        </w:object>
      </w:r>
      <w:r>
        <w:rPr>
          <w:color w:val="FF0000"/>
          <w:sz w:val="21"/>
        </w:rPr>
        <w:t>为圆心，</w:t>
      </w:r>
      <w:r>
        <w:rPr>
          <w:color w:val="FF0000"/>
        </w:rPr>
        <w:object>
          <v:shape alt="eqId9abaeba15f3abdd877bc701af52c5cd9" coordsize="21600,21600" filled="f" id="_x0000_i1214" o:ole="" o:preferrelative="t" stroked="f" style="width:16.7pt;height:12.35pt" type="#_x0000_t75">
            <v:stroke joinstyle="miter"/>
            <v:imagedata o:title="eqId9abaeba15f3abdd877bc701af52c5cd9" r:id="rId315"/>
            <o:lock aspectratio="t" v:ext="edit"/>
            <w10:anchorlock/>
          </v:shape>
          <o:OLEObject DrawAspect="Content" ObjectID="_1468075914" ProgID="Equation.DSMT4" ShapeID="_x0000_i1214" Type="Embed" r:id="rId347"/>
        </w:object>
      </w:r>
      <w:r>
        <w:rPr>
          <w:color w:val="FF0000"/>
          <w:sz w:val="21"/>
        </w:rPr>
        <w:t>为半径画弧</w:t>
      </w:r>
      <w:r>
        <w:rPr>
          <w:color w:val="FF0000"/>
        </w:rPr>
        <w:object>
          <v:shape alt="eqId03902478df1a55bc99703210bccab910" coordsize="21600,21600" filled="f" id="_x0000_i1215" o:ole="" o:preferrelative="t" stroked="f" style="width:18.45pt;height:11.4pt" type="#_x0000_t75">
            <v:stroke joinstyle="miter"/>
            <v:imagedata o:title="eqId03902478df1a55bc99703210bccab910" r:id="rId317"/>
            <o:lock aspectratio="t" v:ext="edit"/>
            <w10:anchorlock/>
          </v:shape>
          <o:OLEObject DrawAspect="Content" ObjectID="_1468075915" ProgID="Equation.DSMT4" ShapeID="_x0000_i1215" Type="Embed" r:id="rId34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c10d461a7c0b86a2f09c2ea17f38260e" coordsize="21600,21600" filled="f" id="_x0000_i1216" o:ole="" o:preferrelative="t" stroked="f" style="width:56.3pt;height:12.55pt" type="#_x0000_t75">
            <v:stroke joinstyle="miter"/>
            <v:imagedata o:title="eqIdc10d461a7c0b86a2f09c2ea17f38260e" r:id="rId301"/>
            <o:lock aspectratio="t" v:ext="edit"/>
            <w10:anchorlock/>
          </v:shape>
          <o:OLEObject DrawAspect="Content" ObjectID="_1468075916" ProgID="Equation.DSMT4" ShapeID="_x0000_i1216" Type="Embed" r:id="rId34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9b173ac8cc4ac4f1c9e1daaa605fbb27" coordsize="21600,21600" filled="f" id="_x0000_i1217" o:ole="" o:preferrelative="t" stroked="f" style="width:43.95pt;height:12.45pt" type="#_x0000_t75">
            <v:stroke joinstyle="miter"/>
            <v:imagedata o:title="eqId9b173ac8cc4ac4f1c9e1daaa605fbb27" r:id="rId303"/>
            <o:lock aspectratio="t" v:ext="edit"/>
            <w10:anchorlock/>
          </v:shape>
          <o:OLEObject DrawAspect="Content" ObjectID="_1468075917" ProgID="Equation.DSMT4" ShapeID="_x0000_i1217" Type="Embed" r:id="rId35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d55d2649a844e8619de4663a03c233f0" coordsize="21600,21600" filled="f" id="_x0000_i1218" o:ole="" o:preferrelative="t" stroked="f" style="width:58.05pt;height:12.5pt" type="#_x0000_t75">
            <v:stroke joinstyle="miter"/>
            <v:imagedata o:title="eqIdd55d2649a844e8619de4663a03c233f0" r:id="rId305"/>
            <o:lock aspectratio="t" v:ext="edit"/>
            <w10:anchorlock/>
          </v:shape>
          <o:OLEObject DrawAspect="Content" ObjectID="_1468075918" ProgID="Equation.DSMT4" ShapeID="_x0000_i1218" Type="Embed" r:id="rId351"/>
        </w:object>
      </w:r>
      <w:r>
        <w:rPr>
          <w:color w:val="FF0000"/>
          <w:sz w:val="21"/>
        </w:rPr>
        <w:t xml:space="preserve"> cm，以</w:t>
      </w:r>
      <w:r>
        <w:rPr>
          <w:color w:val="FF0000"/>
        </w:rPr>
        <w:object>
          <v:shape alt="eqIdf52a58fbaf4fea03567e88a9f0f6e37e" coordsize="21600,21600" filled="f" id="_x0000_i1219" o:ole="" o:preferrelative="t" stroked="f" style="width:17.55pt;height:11.45pt" type="#_x0000_t75">
            <v:stroke joinstyle="miter"/>
            <v:imagedata o:title="eqIdf52a58fbaf4fea03567e88a9f0f6e37e" r:id="rId307"/>
            <o:lock aspectratio="t" v:ext="edit"/>
            <w10:anchorlock/>
          </v:shape>
          <o:OLEObject DrawAspect="Content" ObjectID="_1468075919" ProgID="Equation.DSMT4" ShapeID="_x0000_i1219" Type="Embed" r:id="rId352"/>
        </w:object>
      </w:r>
      <w:r>
        <w:rPr>
          <w:color w:val="FF0000"/>
          <w:sz w:val="21"/>
        </w:rPr>
        <w:t>为直径画半圆交</w:t>
      </w:r>
      <w:r>
        <w:rPr>
          <w:color w:val="FF0000"/>
        </w:rPr>
        <w:object>
          <v:shape alt="eqId6b1bd1adfe4cc6566218f19970c2fd3b" coordsize="21600,21600" filled="f" id="_x0000_i1220" o:ole="" o:preferrelative="t" stroked="f" style="width:16.7pt;height:12.25pt" type="#_x0000_t75">
            <v:stroke joinstyle="miter"/>
            <v:imagedata o:title="eqId6b1bd1adfe4cc6566218f19970c2fd3b" r:id="rId309"/>
            <o:lock aspectratio="t" v:ext="edit"/>
            <w10:anchorlock/>
          </v:shape>
          <o:OLEObject DrawAspect="Content" ObjectID="_1468075920" ProgID="Equation.DSMT4" ShapeID="_x0000_i1220" Type="Embed" r:id="rId353"/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alt="eqId2a30f3a8b673cc28bd90c50cf1a35281" coordsize="21600,21600" filled="f" id="_x0000_i1221" o:ole="" o:preferrelative="t" stroked="f" style="width:10.55pt;height:11.4pt" type="#_x0000_t75">
            <v:stroke joinstyle="miter"/>
            <v:imagedata o:title="eqId2a30f3a8b673cc28bd90c50cf1a35281" r:id="rId311"/>
            <o:lock aspectratio="t" v:ext="edit"/>
            <w10:anchorlock/>
          </v:shape>
          <o:OLEObject DrawAspect="Content" ObjectID="_1468075921" ProgID="Equation.DSMT4" ShapeID="_x0000_i1221" Type="Embed" r:id="rId354"/>
        </w:object>
      </w:r>
      <w:r>
        <w:rPr>
          <w:color w:val="FF0000"/>
          <w:sz w:val="21"/>
        </w:rPr>
        <w:t>，</w:t>
      </w:r>
    </w:p>
    <w:p w14:paraId="1126665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222" o:ole="" o:preferrelative="t" stroked="f" style="width:9.65pt;height:8.75pt" type="#_x0000_t75">
            <v:stroke joinstyle="miter"/>
            <v:imagedata o:title="eqId2de0d10ef8b748d4531250c37c5d3f9e" r:id="rId268"/>
            <o:lock aspectratio="t" v:ext="edit"/>
            <w10:anchorlock/>
          </v:shape>
          <o:OLEObject DrawAspect="Content" ObjectID="_1468075922" ProgID="Equation.DSMT4" ShapeID="_x0000_i1222" Type="Embed" r:id="rId355"/>
        </w:object>
      </w:r>
      <w:r>
        <w:rPr>
          <w:color w:val="FF0000"/>
        </w:rPr>
        <w:object>
          <v:shape alt="eqId2bd74b6a90e4b284c295b96d642076b3" coordsize="21600,21600" filled="f" id="_x0000_i1223" o:ole="" o:preferrelative="t" stroked="f" style="width:38.7pt;height:12.45pt" type="#_x0000_t75">
            <v:stroke joinstyle="miter"/>
            <v:imagedata o:title="eqId2bd74b6a90e4b284c295b96d642076b3" r:id="rId337"/>
            <o:lock aspectratio="t" v:ext="edit"/>
            <w10:anchorlock/>
          </v:shape>
          <o:OLEObject DrawAspect="Content" ObjectID="_1468075923" ProgID="Equation.DSMT4" ShapeID="_x0000_i1223" Type="Embed" r:id="rId356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cf3b9a1f36dcf22fd0619b685a2ab7b9" coordsize="21600,21600" filled="f" id="_x0000_i1224" o:ole="" o:preferrelative="t" stroked="f" style="width:36.9pt;height:12.5pt" type="#_x0000_t75">
            <v:stroke joinstyle="miter"/>
            <v:imagedata o:title="eqIdcf3b9a1f36dcf22fd0619b685a2ab7b9" r:id="rId357"/>
            <o:lock aspectratio="t" v:ext="edit"/>
            <w10:anchorlock/>
          </v:shape>
          <o:OLEObject DrawAspect="Content" ObjectID="_1468075924" ProgID="Equation.DSMT4" ShapeID="_x0000_i1224" Type="Embed" r:id="rId358"/>
        </w:object>
      </w:r>
      <w:r>
        <w:rPr>
          <w:color w:val="FF0000"/>
          <w:sz w:val="21"/>
        </w:rPr>
        <w:t>，</w:t>
      </w:r>
    </w:p>
    <w:p w14:paraId="4958E78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6f3d198e76391779fa3badc848c8ac8" coordsize="21600,21600" filled="f" id="_x0000_i1225" o:ole="" o:preferrelative="t" stroked="f" style="width:9.65pt;height:8.75pt" type="#_x0000_t75">
            <v:stroke joinstyle="miter"/>
            <v:imagedata o:title="eqId16f3d198e76391779fa3badc848c8ac8" r:id="rId265"/>
            <o:lock aspectratio="t" v:ext="edit"/>
            <w10:anchorlock/>
          </v:shape>
          <o:OLEObject DrawAspect="Content" ObjectID="_1468075925" ProgID="Equation.DSMT4" ShapeID="_x0000_i1225" Type="Embed" r:id="rId359"/>
        </w:object>
      </w:r>
      <w:r>
        <w:rPr>
          <w:color w:val="FF0000"/>
        </w:rPr>
        <w:object>
          <v:shape alt="eqIdd6f820374a3b1455724ea51b5f30fa3f" coordsize="21600,21600" filled="f" id="_x0000_i1226" o:ole="" o:preferrelative="t" stroked="f" style="width:171.6pt;height:19.1pt" type="#_x0000_t75">
            <v:stroke joinstyle="miter"/>
            <v:imagedata o:title="eqIdd6f820374a3b1455724ea51b5f30fa3f" r:id="rId328"/>
            <o:lock aspectratio="t" v:ext="edit"/>
            <w10:anchorlock/>
          </v:shape>
          <o:OLEObject DrawAspect="Content" ObjectID="_1468075926" ProgID="Equation.DSMT4" ShapeID="_x0000_i1226" Type="Embed" r:id="rId360"/>
        </w:object>
      </w:r>
    </w:p>
    <w:p w14:paraId="6D20F14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227" o:ole="" o:preferrelative="t" stroked="f" style="width:9.65pt;height:8.75pt" type="#_x0000_t75">
            <v:stroke joinstyle="miter"/>
            <v:imagedata o:title="eqId2de0d10ef8b748d4531250c37c5d3f9e" r:id="rId268"/>
            <o:lock aspectratio="t" v:ext="edit"/>
            <w10:anchorlock/>
          </v:shape>
          <o:OLEObject DrawAspect="Content" ObjectID="_1468075927" ProgID="Equation.DSMT4" ShapeID="_x0000_i1227" Type="Embed" r:id="rId361"/>
        </w:object>
      </w:r>
      <w:r>
        <w:rPr>
          <w:color w:val="FF0000"/>
        </w:rPr>
        <w:object>
          <v:shape alt="eqIdc8db9eb181d181cfa904429af843eee9" coordsize="21600,21600" filled="f" id="_x0000_i1228" o:ole="" o:preferrelative="t" stroked="f" style="width:190.95pt;height:33.7pt" type="#_x0000_t75">
            <v:stroke joinstyle="miter"/>
            <v:imagedata o:title="eqIdc8db9eb181d181cfa904429af843eee9" r:id="rId362"/>
            <o:lock aspectratio="t" v:ext="edit"/>
            <w10:anchorlock/>
          </v:shape>
          <o:OLEObject DrawAspect="Content" ObjectID="_1468075928" ProgID="Equation.DSMT4" ShapeID="_x0000_i1228" Type="Embed" r:id="rId363"/>
        </w:object>
      </w:r>
    </w:p>
    <w:p w14:paraId="5F4B5D4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e8e38e921ef72d3e2d5130ceebe46102" coordsize="21600,21600" filled="f" id="_x0000_i1229" o:ole="" o:preferrelative="t" stroked="f" style="width:192.7pt;height:33.65pt" type="#_x0000_t75">
            <v:stroke joinstyle="miter"/>
            <v:imagedata o:title="eqIde8e38e921ef72d3e2d5130ceebe46102" r:id="rId364"/>
            <o:lock aspectratio="t" v:ext="edit"/>
            <w10:anchorlock/>
          </v:shape>
          <o:OLEObject DrawAspect="Content" ObjectID="_1468075929" ProgID="Equation.DSMT4" ShapeID="_x0000_i1229" Type="Embed" r:id="rId365"/>
        </w:object>
      </w:r>
    </w:p>
    <w:p w14:paraId="7F34159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7d43894c60b3c198486c451c1275a2f3" coordsize="21600,21600" filled="f" id="_x0000_i1230" o:ole="" o:preferrelative="t" stroked="f" style="width:95.9pt;height:17.85pt" type="#_x0000_t75">
            <v:stroke joinstyle="miter"/>
            <v:imagedata o:title="eqId7d43894c60b3c198486c451c1275a2f3" r:id="rId366"/>
            <o:lock aspectratio="t" v:ext="edit"/>
            <w10:anchorlock/>
          </v:shape>
          <o:OLEObject DrawAspect="Content" ObjectID="_1468075930" ProgID="Equation.DSMT4" ShapeID="_x0000_i1230" Type="Embed" r:id="rId367"/>
        </w:object>
      </w:r>
    </w:p>
    <w:p w14:paraId="00FC3BD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eeb36be46e5a3595269ea89d47af9632" coordsize="21600,21600" filled="f" id="_x0000_i1231" o:ole="" o:preferrelative="t" stroked="f" style="width:45.7pt;height:12.6pt" type="#_x0000_t75">
            <v:stroke joinstyle="miter"/>
            <v:imagedata o:title="eqIdeeb36be46e5a3595269ea89d47af9632" r:id="rId368"/>
            <o:lock aspectratio="t" v:ext="edit"/>
            <w10:anchorlock/>
          </v:shape>
          <o:OLEObject DrawAspect="Content" ObjectID="_1468075931" ProgID="Equation.DSMT4" ShapeID="_x0000_i1231" Type="Embed" r:id="rId369"/>
        </w:object>
      </w:r>
      <w:r>
        <w:rPr>
          <w:color w:val="FF0000"/>
        </w:rPr>
        <w:object>
          <v:shape alt="eqIdb8c9de84a929144398021993f6fd9c41" coordsize="21600,21600" filled="f" id="_x0000_i1232" o:ole="" o:preferrelative="t" stroked="f" style="width:29pt;height:19.5pt" type="#_x0000_t75">
            <v:stroke joinstyle="miter"/>
            <v:imagedata o:title="eqIdb8c9de84a929144398021993f6fd9c41" r:id="rId370"/>
            <o:lock aspectratio="t" v:ext="edit"/>
            <w10:anchorlock/>
          </v:shape>
          <o:OLEObject DrawAspect="Content" ObjectID="_1468075932" ProgID="Equation.DSMT4" ShapeID="_x0000_i1232" Type="Embed" r:id="rId371"/>
        </w:object>
      </w:r>
    </w:p>
    <w:p w14:paraId="0FE5F1B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233" o:ole="" o:preferrelative="t" stroked="f" style="width:9.65pt;height:8.75pt" type="#_x0000_t75">
            <v:stroke joinstyle="miter"/>
            <v:imagedata o:title="eqId2de0d10ef8b748d4531250c37c5d3f9e" r:id="rId268"/>
            <o:lock aspectratio="t" v:ext="edit"/>
            <w10:anchorlock/>
          </v:shape>
          <o:OLEObject DrawAspect="Content" ObjectID="_1468075933" ProgID="Equation.DSMT4" ShapeID="_x0000_i1233" Type="Embed" r:id="rId372"/>
        </w:object>
      </w:r>
      <w:r>
        <w:rPr>
          <w:color w:val="FF0000"/>
          <w:sz w:val="21"/>
        </w:rPr>
        <w:t>图中阴影部分的面积</w:t>
      </w:r>
      <w:r>
        <w:rPr>
          <w:color w:val="FF0000"/>
        </w:rPr>
        <w:object>
          <v:shape alt="eqId99cdc087a3917c52338c4d1b9296b60a" coordsize="21600,21600" filled="f" id="_x0000_i1234" o:ole="" o:preferrelative="t" stroked="f" style="width:63.35pt;height:17.8pt" type="#_x0000_t75">
            <v:stroke joinstyle="miter"/>
            <v:imagedata o:title="eqId99cdc087a3917c52338c4d1b9296b60a" r:id="rId326"/>
            <o:lock aspectratio="t" v:ext="edit"/>
            <w10:anchorlock/>
          </v:shape>
          <o:OLEObject DrawAspect="Content" ObjectID="_1468075934" ProgID="Equation.DSMT4" ShapeID="_x0000_i1234" Type="Embed" r:id="rId373"/>
        </w:object>
      </w:r>
      <w:r>
        <w:rPr>
          <w:color w:val="FF0000"/>
          <w:sz w:val="21"/>
        </w:rPr>
        <w:t>．</w:t>
      </w:r>
    </w:p>
    <w:p w14:paraId="35D6CF9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本学期开始，上海市所有中小学都提供了丰富多彩的课后服务．某校在课后服务时间里为六年级学生开设了艺术、体育、科技三类社团活动，自愿报名参加课后服务的学生都需选择参与一类社团活动，参与情况如表所示：</w:t>
      </w:r>
    </w:p>
    <w:tbl>
      <w:tblPr>
        <w:tblStyle w:val="TableNormal"/>
        <w:tblW w:type="dxa" w:w="720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815"/>
        <w:gridCol w:w="1695"/>
        <w:gridCol w:w="3690"/>
      </w:tblGrid>
      <w:tr w14:paraId="41452750">
        <w:tblPrEx>
          <w:tblW w:type="dxa" w:w="7200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18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CBA4973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社团名称</w:t>
            </w:r>
          </w:p>
        </w:tc>
        <w:tc>
          <w:tcPr>
            <w:tcW w:type="dxa" w:w="169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55F7A02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参与人数</w:t>
            </w:r>
          </w:p>
        </w:tc>
        <w:tc>
          <w:tcPr>
            <w:tcW w:type="dxa" w:w="36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4B0BC3E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占参与课后服务学生数的几分之几</w:t>
            </w:r>
          </w:p>
        </w:tc>
      </w:tr>
      <w:tr w14:paraId="43B54450">
        <w:tblPrEx>
          <w:tblW w:type="dxa" w:w="720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18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75C52468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艺术</w:t>
            </w:r>
          </w:p>
        </w:tc>
        <w:tc>
          <w:tcPr>
            <w:tcW w:type="dxa" w:w="169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EF9CC87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  <w:u w:val="single"/>
              </w:rPr>
              <w:t>　 　</w:t>
            </w:r>
          </w:p>
        </w:tc>
        <w:tc>
          <w:tcPr>
            <w:tcW w:type="dxa" w:w="36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16B281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4dac452fbb5ef6dd653e7fbbef639484" coordsize="21600,21600" filled="f" id="_x0000_i1235" o:ole="" o:preferrelative="t" stroked="f" style="width:9.65pt;height:26.45pt" type="#_x0000_t75">
                  <v:stroke joinstyle="miter"/>
                  <v:imagedata o:title="eqId4dac452fbb5ef6dd653e7fbbef639484" r:id="rId374"/>
                  <o:lock aspectratio="t" v:ext="edit"/>
                  <w10:anchorlock/>
                </v:shape>
                <o:OLEObject DrawAspect="Content" ObjectID="_1468075935" ProgID="Equation.DSMT4" ShapeID="_x0000_i1235" Type="Embed" r:id="rId375"/>
              </w:object>
            </w:r>
          </w:p>
        </w:tc>
      </w:tr>
      <w:tr w14:paraId="34346AA3">
        <w:tblPrEx>
          <w:tblW w:type="dxa" w:w="720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18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D2CB7E4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体育</w:t>
            </w:r>
          </w:p>
        </w:tc>
        <w:tc>
          <w:tcPr>
            <w:tcW w:type="dxa" w:w="169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167CE5F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W w:type="dxa" w:w="36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73254D63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56d266a04f3dc7483eddbc26c5e487db" coordsize="21600,21600" filled="f" id="_x0000_i1236" o:ole="" o:preferrelative="t" stroked="f" style="width:9.65pt;height:23.85pt" type="#_x0000_t75">
                  <v:stroke joinstyle="miter"/>
                  <v:imagedata o:title="eqId56d266a04f3dc7483eddbc26c5e487db" r:id="rId376"/>
                  <o:lock aspectratio="t" v:ext="edit"/>
                  <w10:anchorlock/>
                </v:shape>
                <o:OLEObject DrawAspect="Content" ObjectID="_1468075936" ProgID="Equation.DSMT4" ShapeID="_x0000_i1236" Type="Embed" r:id="rId377"/>
              </w:object>
            </w:r>
          </w:p>
        </w:tc>
      </w:tr>
      <w:tr w14:paraId="476DA682">
        <w:tblPrEx>
          <w:tblW w:type="dxa" w:w="720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18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8960F18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科技</w:t>
            </w:r>
          </w:p>
        </w:tc>
        <w:tc>
          <w:tcPr>
            <w:tcW w:type="dxa" w:w="169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35497E5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  <w:u w:val="single"/>
              </w:rPr>
              <w:t>　 　</w:t>
            </w:r>
          </w:p>
        </w:tc>
        <w:tc>
          <w:tcPr>
            <w:tcW w:type="dxa" w:w="36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A66D960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  <w:u w:val="single"/>
              </w:rPr>
              <w:t>　 　</w:t>
            </w:r>
          </w:p>
        </w:tc>
      </w:tr>
    </w:tbl>
    <w:p w14:paraId="0DFC7F0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(1)请根据表格中提供的部分数据信息，将统计表填写完整；</w:t>
      </w:r>
    </w:p>
    <w:p w14:paraId="49DE6B5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(2)如果该校六年级共有120名学生，求未参加课后服务的学生人数占六年级总人数的几分之几？</w:t>
      </w:r>
    </w:p>
    <w:p w14:paraId="0D57AEF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【答案】(1)24，30，</w:t>
      </w:r>
      <w:r>
        <w:rPr>
          <w:color w:val="FF0000"/>
        </w:rPr>
        <w:object>
          <v:shape alt="eqIdf16d09692f7b0fb5633964437202d21d" coordsize="21600,21600" filled="f" id="_x0000_i1237" o:ole="" o:preferrelative="t" stroked="f" style="width:14.05pt;height:27.45pt" type="#_x0000_t75">
            <v:stroke joinstyle="miter"/>
            <v:imagedata o:title="eqIdf16d09692f7b0fb5633964437202d21d" r:id="rId378"/>
            <o:lock aspectratio="t" v:ext="edit"/>
            <w10:anchorlock/>
          </v:shape>
          <o:OLEObject DrawAspect="Content" ObjectID="_1468075937" ProgID="Equation.DSMT4" ShapeID="_x0000_i1237" Type="Embed" r:id="rId379"/>
        </w:object>
      </w:r>
      <w:r>
        <w:rPr>
          <w:color w:val="FF0000"/>
          <w:sz w:val="21"/>
        </w:rPr>
        <w:t>；</w:t>
      </w:r>
    </w:p>
    <w:p w14:paraId="4CFBFE4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alt="eqIdd33adb74906403b0b00fcbd9fa691d8b" coordsize="21600,21600" filled="f" id="_x0000_i1238" o:ole="" o:preferrelative="t" stroked="f" style="width:10.55pt;height:27.05pt" type="#_x0000_t75">
            <v:stroke joinstyle="miter"/>
            <v:imagedata o:title="eqIdd33adb74906403b0b00fcbd9fa691d8b" r:id="rId380"/>
            <o:lock aspectratio="t" v:ext="edit"/>
            <w10:anchorlock/>
          </v:shape>
          <o:OLEObject DrawAspect="Content" ObjectID="_1468075938" ProgID="Equation.DSMT4" ShapeID="_x0000_i1238" Type="Embed" r:id="rId381"/>
        </w:object>
      </w:r>
    </w:p>
    <w:p w14:paraId="6694623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【分析】（1）根据体育放入人数和所占的比例求出总人数，再用总人数乘以艺术参与的人数，再求出科技所占的比例，从得出科技的人数；</w:t>
      </w:r>
    </w:p>
    <w:p w14:paraId="0B5167B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（2）用未参加课后服务的学生人数除以总人数即可得出答案．</w:t>
      </w:r>
    </w:p>
    <w:p w14:paraId="72CDD18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【详解】（1）解：总人数为：</w:t>
      </w:r>
      <w:r>
        <w:rPr>
          <w:color w:val="FF0000"/>
        </w:rPr>
        <w:object>
          <v:shape alt="eqId13435b61f7c416d4f132f73f764661f9" coordsize="21600,21600" filled="f" id="_x0000_i1239" o:ole="" o:preferrelative="t" stroked="f" style="width:49.25pt;height:27.1pt" type="#_x0000_t75">
            <v:stroke joinstyle="miter"/>
            <v:imagedata o:title="eqId13435b61f7c416d4f132f73f764661f9" r:id="rId382"/>
            <o:lock aspectratio="t" v:ext="edit"/>
            <w10:anchorlock/>
          </v:shape>
          <o:OLEObject DrawAspect="Content" ObjectID="_1468075939" ProgID="Equation.DSMT4" ShapeID="_x0000_i1239" Type="Embed" r:id="rId383"/>
        </w:object>
      </w:r>
    </w:p>
    <w:p w14:paraId="43EB105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艺术社团人数为：</w:t>
      </w:r>
      <w:r>
        <w:rPr>
          <w:color w:val="FF0000"/>
        </w:rPr>
        <w:object>
          <v:shape alt="eqIdf293df4b266d3b046c22d02e5f7ab252" coordsize="21600,21600" filled="f" id="_x0000_i1240" o:ole="" o:preferrelative="t" stroked="f" style="width:49.25pt;height:27.15pt" type="#_x0000_t75">
            <v:stroke joinstyle="miter"/>
            <v:imagedata o:title="eqIdf293df4b266d3b046c22d02e5f7ab252" r:id="rId384"/>
            <o:lock aspectratio="t" v:ext="edit"/>
            <w10:anchorlock/>
          </v:shape>
          <o:OLEObject DrawAspect="Content" ObjectID="_1468075940" ProgID="Equation.DSMT4" ShapeID="_x0000_i1240" Type="Embed" r:id="rId385"/>
        </w:object>
      </w:r>
    </w:p>
    <w:p w14:paraId="44AAA78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科技社团人数为：</w:t>
      </w:r>
      <w:r>
        <w:rPr>
          <w:color w:val="FF0000"/>
        </w:rPr>
        <w:object>
          <v:shape alt="eqId51ae468bed9f3b3e01fbb40c0bb6bc10" coordsize="21600,21600" filled="f" id="_x0000_i1241" o:ole="" o:preferrelative="t" stroked="f" style="width:73pt;height:12.4pt" type="#_x0000_t75">
            <v:stroke joinstyle="miter"/>
            <v:imagedata o:title="eqId51ae468bed9f3b3e01fbb40c0bb6bc10" r:id="rId386"/>
            <o:lock aspectratio="t" v:ext="edit"/>
            <w10:anchorlock/>
          </v:shape>
          <o:OLEObject DrawAspect="Content" ObjectID="_1468075941" ProgID="Equation.DSMT4" ShapeID="_x0000_i1241" Type="Embed" r:id="rId387"/>
        </w:object>
      </w:r>
    </w:p>
    <w:p w14:paraId="5615F60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科技社团占比为：</w:t>
      </w:r>
      <w:r>
        <w:rPr>
          <w:color w:val="FF0000"/>
        </w:rPr>
        <w:object>
          <v:shape alt="eqIdee9eb24e6534a8de2476e93473f822a7" coordsize="21600,21600" filled="f" id="_x0000_i1242" o:ole="" o:preferrelative="t" stroked="f" style="width:54.5pt;height:27.25pt" type="#_x0000_t75">
            <v:stroke joinstyle="miter"/>
            <v:imagedata o:title="eqIdee9eb24e6534a8de2476e93473f822a7" r:id="rId388"/>
            <o:lock aspectratio="t" v:ext="edit"/>
            <w10:anchorlock/>
          </v:shape>
          <o:OLEObject DrawAspect="Content" ObjectID="_1468075942" ProgID="Equation.DSMT4" ShapeID="_x0000_i1242" Type="Embed" r:id="rId389"/>
        </w:object>
      </w:r>
    </w:p>
    <w:p w14:paraId="0AB14A8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填表如下</w:t>
      </w:r>
    </w:p>
    <w:tbl>
      <w:tblPr>
        <w:tblStyle w:val="TableNormal"/>
        <w:tblW w:type="auto" w:w="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080"/>
        <w:gridCol w:w="1080"/>
        <w:gridCol w:w="3390"/>
      </w:tblGrid>
      <w:tr w14:paraId="66F0F94A">
        <w:tblPrEx>
          <w:tblW w:type="auto" w:w="0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1AFC0FA">
            <w:pPr>
              <w:shd w:color="auto" w:fill="F2F2F2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社团名称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084EE47">
            <w:pPr>
              <w:shd w:color="auto" w:fill="F2F2F2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参与人数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7812E5D">
            <w:pPr>
              <w:shd w:color="auto" w:fill="F2F2F2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占参与课后服务学生数的几分之几</w:t>
            </w:r>
          </w:p>
        </w:tc>
      </w:tr>
      <w:tr w14:paraId="6AB717F7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06244B3">
            <w:pPr>
              <w:shd w:color="auto" w:fill="F2F2F2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艺术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C7D3F4B">
            <w:pPr>
              <w:shd w:color="auto" w:fill="F2F2F2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14B499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4dac452fbb5ef6dd653e7fbbef639484" coordsize="21600,21600" filled="f" id="_x0000_i1243" o:ole="" o:preferrelative="t" stroked="f" style="width:9.65pt;height:26.45pt" type="#_x0000_t75">
                  <v:stroke joinstyle="miter"/>
                  <v:imagedata o:title="eqId4dac452fbb5ef6dd653e7fbbef639484" r:id="rId374"/>
                  <o:lock aspectratio="t" v:ext="edit"/>
                  <w10:anchorlock/>
                </v:shape>
                <o:OLEObject DrawAspect="Content" ObjectID="_1468075943" ProgID="Equation.DSMT4" ShapeID="_x0000_i1243" Type="Embed" r:id="rId390"/>
              </w:object>
            </w:r>
          </w:p>
        </w:tc>
      </w:tr>
      <w:tr w14:paraId="48E0F161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9499BAE">
            <w:pPr>
              <w:shd w:color="auto" w:fill="F2F2F2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体育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7A2BBD0">
            <w:pPr>
              <w:shd w:color="auto" w:fill="F2F2F2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9D6AD6B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56d266a04f3dc7483eddbc26c5e487db" coordsize="21600,21600" filled="f" id="_x0000_i1244" o:ole="" o:preferrelative="t" stroked="f" style="width:9.65pt;height:23.85pt" type="#_x0000_t75">
                  <v:stroke joinstyle="miter"/>
                  <v:imagedata o:title="eqId56d266a04f3dc7483eddbc26c5e487db" r:id="rId376"/>
                  <o:lock aspectratio="t" v:ext="edit"/>
                  <w10:anchorlock/>
                </v:shape>
                <o:OLEObject DrawAspect="Content" ObjectID="_1468075944" ProgID="Equation.DSMT4" ShapeID="_x0000_i1244" Type="Embed" r:id="rId391"/>
              </w:object>
            </w:r>
          </w:p>
        </w:tc>
      </w:tr>
      <w:tr w14:paraId="51D0620C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A588135">
            <w:pPr>
              <w:shd w:color="auto" w:fill="F2F2F2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科技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7FA6380C">
            <w:pPr>
              <w:shd w:color="auto" w:fill="F2F2F2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61E7852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f16d09692f7b0fb5633964437202d21d" coordsize="21600,21600" filled="f" id="_x0000_i1245" o:ole="" o:preferrelative="t" stroked="f" style="width:14.05pt;height:27.45pt" type="#_x0000_t75">
                  <v:stroke joinstyle="miter"/>
                  <v:imagedata o:title="eqIdf16d09692f7b0fb5633964437202d21d" r:id="rId378"/>
                  <o:lock aspectratio="t" v:ext="edit"/>
                  <w10:anchorlock/>
                </v:shape>
                <o:OLEObject DrawAspect="Content" ObjectID="_1468075945" ProgID="Equation.DSMT4" ShapeID="_x0000_i1245" Type="Embed" r:id="rId392"/>
              </w:object>
            </w:r>
          </w:p>
        </w:tc>
      </w:tr>
    </w:tbl>
    <w:p w14:paraId="7E503A7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故答案为：24，30，</w:t>
      </w:r>
      <w:r>
        <w:rPr>
          <w:color w:val="FF0000"/>
        </w:rPr>
        <w:object>
          <v:shape alt="eqIdf16d09692f7b0fb5633964437202d21d" coordsize="21600,21600" filled="f" id="_x0000_i1246" o:ole="" o:preferrelative="t" stroked="f" style="width:14.05pt;height:27.45pt" type="#_x0000_t75">
            <v:stroke joinstyle="miter"/>
            <v:imagedata o:title="eqIdf16d09692f7b0fb5633964437202d21d" r:id="rId378"/>
            <o:lock aspectratio="t" v:ext="edit"/>
            <w10:anchorlock/>
          </v:shape>
          <o:OLEObject DrawAspect="Content" ObjectID="_1468075946" ProgID="Equation.DSMT4" ShapeID="_x0000_i1246" Type="Embed" r:id="rId393"/>
        </w:object>
      </w:r>
      <w:r>
        <w:rPr>
          <w:color w:val="FF0000"/>
          <w:sz w:val="21"/>
        </w:rPr>
        <w:t>；</w:t>
      </w:r>
    </w:p>
    <w:p w14:paraId="57EE5EF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（2）未参加课后服务的学生人数占六年级总人数：</w:t>
      </w:r>
      <w:r>
        <w:rPr>
          <w:color w:val="FF0000"/>
        </w:rPr>
        <w:object>
          <v:shape alt="eqId736a2792c3f9cc4eb3ea8b9a536ddc1f" coordsize="21600,21600" filled="f" id="_x0000_i1247" o:ole="" o:preferrelative="t" stroked="f" style="width:39.55pt;height:27.15pt" type="#_x0000_t75">
            <v:stroke joinstyle="miter"/>
            <v:imagedata o:title="eqId736a2792c3f9cc4eb3ea8b9a536ddc1f" r:id="rId394"/>
            <o:lock aspectratio="t" v:ext="edit"/>
            <w10:anchorlock/>
          </v:shape>
          <o:OLEObject DrawAspect="Content" ObjectID="_1468075947" ProgID="Equation.DSMT4" ShapeID="_x0000_i1247" Type="Embed" r:id="rId395"/>
        </w:object>
      </w:r>
      <w:r>
        <w:rPr>
          <w:color w:val="FF0000"/>
          <w:sz w:val="21"/>
        </w:rPr>
        <w:t>＝</w:t>
      </w:r>
      <w:r>
        <w:rPr>
          <w:color w:val="FF0000"/>
        </w:rPr>
        <w:object>
          <v:shape alt="eqIdd33adb74906403b0b00fcbd9fa691d8b" coordsize="21600,21600" filled="f" id="_x0000_i1248" o:ole="" o:preferrelative="t" stroked="f" style="width:10.55pt;height:27.05pt" type="#_x0000_t75">
            <v:stroke joinstyle="miter"/>
            <v:imagedata o:title="eqIdd33adb74906403b0b00fcbd9fa691d8b" r:id="rId380"/>
            <o:lock aspectratio="t" v:ext="edit"/>
            <w10:anchorlock/>
          </v:shape>
          <o:OLEObject DrawAspect="Content" ObjectID="_1468075948" ProgID="Equation.DSMT4" ShapeID="_x0000_i1248" Type="Embed" r:id="rId396"/>
        </w:object>
      </w:r>
      <w:r>
        <w:rPr>
          <w:color w:val="FF0000"/>
          <w:sz w:val="21"/>
        </w:rPr>
        <w:t>．</w:t>
      </w:r>
    </w:p>
    <w:p w14:paraId="1BA0C6B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【点睛】本题考查了统计表，分式的应用，理解题意是解题的关键．</w:t>
      </w:r>
    </w:p>
    <w:p w14:paraId="20CF9FE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阅读材料：</w:t>
      </w:r>
    </w:p>
    <w:p w14:paraId="32EE02C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2022年11月12日，长征七号遥六运载火箭，搭载着天舟五号货运飞船在我国文昌航天发射场发射成功．天舟五号货运飞船将与在轨运行的中国空间站（天宫空间站，是中华人民共和国建设中的一个空间站系统）组合体进行自主快速交会对接．中国空间站先后迎接问天、梦天两个实验舱，天和核心舱、问天实验舱、梦天实验舱三舱形成“</w:t>
      </w:r>
      <w:r>
        <w:object>
          <v:shape alt="eqIdb857a23d7df0f7324bbdd4939bc831f3" coordsize="21600,21600" filled="f" id="_x0000_i1249" o:ole="" o:preferrelative="t" stroked="f" style="width:9.65pt;height:10.95pt" type="#_x0000_t75">
            <v:stroke joinstyle="miter"/>
            <v:imagedata o:title="eqIdb857a23d7df0f7324bbdd4939bc831f3" r:id="rId397"/>
            <o:lock aspectratio="t" v:ext="edit"/>
            <w10:anchorlock/>
          </v:shape>
          <o:OLEObject DrawAspect="Content" ObjectID="_1468075949" ProgID="Equation.DSMT4" ShapeID="_x0000_i1249" Type="Embed" r:id="rId398"/>
        </w:object>
      </w:r>
      <w:r>
        <w:rPr>
          <w:sz w:val="21"/>
        </w:rPr>
        <w:t>”字基本构型，将在空间生命科学与人体研究、微重力物理科学、空间天文与地球科学、空间新技术与应用等</w:t>
      </w:r>
      <w:r>
        <w:object>
          <v:shape alt="eqIdb8860d9787671b53b1ab68b3d526f5ca" coordsize="21600,21600" filled="f" id="_x0000_i1250" o:ole="" o:preferrelative="t" stroked="f" style="width:8.75pt;height:11.25pt" type="#_x0000_t75">
            <v:stroke joinstyle="miter"/>
            <v:imagedata o:title="eqIdb8860d9787671b53b1ab68b3d526f5ca" r:id="rId399"/>
            <o:lock aspectratio="t" v:ext="edit"/>
            <w10:anchorlock/>
          </v:shape>
          <o:OLEObject DrawAspect="Content" ObjectID="_1468075950" ProgID="Equation.DSMT4" ShapeID="_x0000_i1250" Type="Embed" r:id="rId400"/>
        </w:object>
      </w:r>
      <w:r>
        <w:rPr>
          <w:sz w:val="21"/>
        </w:rPr>
        <w:t>个重要领域开展</w:t>
      </w:r>
      <w:r>
        <w:object>
          <v:shape alt="eqIdcbe4f94267b50d14c8ea499660c2bcc4" coordsize="21600,21600" filled="f" id="_x0000_i1251" o:ole="" o:preferrelative="t" stroked="f" style="width:22.85pt;height:12.4pt" type="#_x0000_t75">
            <v:stroke joinstyle="miter"/>
            <v:imagedata o:title="eqIdcbe4f94267b50d14c8ea499660c2bcc4" r:id="rId401"/>
            <o:lock aspectratio="t" v:ext="edit"/>
            <w10:anchorlock/>
          </v:shape>
          <o:OLEObject DrawAspect="Content" ObjectID="_1468075951" ProgID="Equation.DSMT4" ShapeID="_x0000_i1251" Type="Embed" r:id="rId402"/>
        </w:object>
      </w:r>
      <w:r>
        <w:rPr>
          <w:sz w:val="21"/>
        </w:rPr>
        <w:t>多项研究项目，更可支持空间生命、空间材料、基础物理、燃烧等科学实验研究．</w:t>
      </w:r>
    </w:p>
    <w:p w14:paraId="6D5A40D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810125" cy="2105025"/>
            <wp:effectExtent b="13335" l="0" r="5715" t="0"/>
            <wp:docPr descr="@@@6aff6443-4c83-4e5e-b358-d74c4ec1955d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6aff6443-4c83-4e5e-b358-d74c4ec1955d" id="100011" name="图片 100011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 w14:paraId="6CF6D23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已知中国空间站沿着地球同步卫星轨道飞行，同步轨道近似为圆形．中国空间站在绕地球飞行一圈的时间、飞行速度和轨道高度等方面都与国际空间站相同，绕地球一圈的时间为</w:t>
      </w:r>
      <w:r>
        <w:object>
          <v:shape alt="eqId3c07cd985e255eaa7f2979dcd7cc742f" coordsize="21600,21600" filled="f" id="_x0000_i1252" o:ole="" o:preferrelative="t" stroked="f" style="width:13.15pt;height:12.5pt" type="#_x0000_t75">
            <v:stroke joinstyle="miter"/>
            <v:imagedata o:title="eqId3c07cd985e255eaa7f2979dcd7cc742f" r:id="rId404"/>
            <o:lock aspectratio="t" v:ext="edit"/>
            <w10:anchorlock/>
          </v:shape>
          <o:OLEObject DrawAspect="Content" ObjectID="_1468075952" ProgID="Equation.DSMT4" ShapeID="_x0000_i1252" Type="Embed" r:id="rId405"/>
        </w:object>
      </w:r>
      <w:r>
        <w:rPr>
          <w:sz w:val="21"/>
        </w:rPr>
        <w:t>分钟，飞行速度每小时</w:t>
      </w:r>
      <w:r>
        <w:object>
          <v:shape alt="eqIdc936e32a40b87b28fc94bde5afe7c7c9" coordsize="21600,21600" filled="f" id="_x0000_i1253" o:ole="" o:preferrelative="t" stroked="f" style="width:29.85pt;height:12.6pt" type="#_x0000_t75">
            <v:stroke joinstyle="miter"/>
            <v:imagedata o:title="eqIdc936e32a40b87b28fc94bde5afe7c7c9" r:id="rId406"/>
            <o:lock aspectratio="t" v:ext="edit"/>
            <w10:anchorlock/>
          </v:shape>
          <o:OLEObject DrawAspect="Content" ObjectID="_1468075953" ProgID="Equation.DSMT4" ShapeID="_x0000_i1253" Type="Embed" r:id="rId407"/>
        </w:object>
      </w:r>
      <w:r>
        <w:rPr>
          <w:sz w:val="21"/>
        </w:rPr>
        <w:t>千米．</w:t>
      </w:r>
    </w:p>
    <w:p w14:paraId="37C1E6E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(1)地球的半径长约为</w:t>
      </w:r>
      <w:r>
        <w:object>
          <v:shape alt="eqId41d8e95b02cbdcb623984160e5c83ab2" coordsize="21600,21600" filled="f" id="_x0000_i1254" o:ole="" o:preferrelative="t" stroked="f" style="width:23.7pt;height:12.5pt" type="#_x0000_t75">
            <v:stroke joinstyle="miter"/>
            <v:imagedata o:title="eqId41d8e95b02cbdcb623984160e5c83ab2" r:id="rId408"/>
            <o:lock aspectratio="t" v:ext="edit"/>
            <w10:anchorlock/>
          </v:shape>
          <o:OLEObject DrawAspect="Content" ObjectID="_1468075954" ProgID="Equation.DSMT4" ShapeID="_x0000_i1254" Type="Embed" r:id="rId409"/>
        </w:object>
      </w:r>
      <w:r>
        <w:rPr>
          <w:sz w:val="21"/>
        </w:rPr>
        <w:t>千米，空间站距离地球表面多少千米？（结果保留整数）</w:t>
      </w:r>
    </w:p>
    <w:p w14:paraId="0CA19A9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(2)有人说空间站运行一天相当于从地球往返月球一次，你觉得这种说法正确吗？请说明理由．（地球到月球的距离约为</w:t>
      </w:r>
      <w:r>
        <w:object>
          <v:shape alt="eqIdb453b9d5209afb758007b2e70f9fefcb" coordsize="21600,21600" filled="f" id="_x0000_i1255" o:ole="" o:preferrelative="t" stroked="f" style="width:21.05pt;height:12.5pt" type="#_x0000_t75">
            <v:stroke joinstyle="miter"/>
            <v:imagedata o:title="eqIdb453b9d5209afb758007b2e70f9fefcb" r:id="rId410"/>
            <o:lock aspectratio="t" v:ext="edit"/>
            <w10:anchorlock/>
          </v:shape>
          <o:OLEObject DrawAspect="Content" ObjectID="_1468075955" ProgID="Equation.DSMT4" ShapeID="_x0000_i1255" Type="Embed" r:id="rId411"/>
        </w:object>
      </w:r>
      <w:r>
        <w:rPr>
          <w:sz w:val="21"/>
        </w:rPr>
        <w:t>万千米）</w:t>
      </w:r>
    </w:p>
    <w:p w14:paraId="1125657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【答案】(1)空间站距离地球表面</w:t>
      </w:r>
      <w:r>
        <w:rPr>
          <w:color w:val="FF0000"/>
        </w:rPr>
        <w:object>
          <v:shape alt="eqIdf5c5b7b485bcfa5e75b88fcb070a8b9a" coordsize="21600,21600" filled="f" id="_x0000_i1256" o:ole="" o:preferrelative="t" stroked="f" style="width:18.45pt;height:12.5pt" type="#_x0000_t75">
            <v:stroke joinstyle="miter"/>
            <v:imagedata o:title="eqIdf5c5b7b485bcfa5e75b88fcb070a8b9a" r:id="rId412"/>
            <o:lock aspectratio="t" v:ext="edit"/>
            <w10:anchorlock/>
          </v:shape>
          <o:OLEObject DrawAspect="Content" ObjectID="_1468075956" ProgID="Equation.DSMT4" ShapeID="_x0000_i1256" Type="Embed" r:id="rId413"/>
        </w:object>
      </w:r>
      <w:r>
        <w:rPr>
          <w:color w:val="FF0000"/>
          <w:sz w:val="21"/>
        </w:rPr>
        <w:t>千米</w:t>
      </w:r>
    </w:p>
    <w:p w14:paraId="1297BCC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(2)不正确；理由见解析</w:t>
      </w:r>
    </w:p>
    <w:p w14:paraId="69FE493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【分析】（1）根据题意求得空间站同步轨道的周长，进而求得半径，减去地球的半径即可求解；</w:t>
      </w:r>
    </w:p>
    <w:p w14:paraId="5B24F99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（2）根据路程等于速度乘以时间，求得空间站运行一天的路程与地月距离的2倍比较即可求解．</w:t>
      </w:r>
    </w:p>
    <w:p w14:paraId="3E7E260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【详解】（1）解：空间站同步轨道的周长为</w:t>
      </w:r>
      <w:r>
        <w:rPr>
          <w:color w:val="FF0000"/>
        </w:rPr>
        <w:object>
          <v:shape alt="eqId7788179f27da6d1959ee48a068c90751" coordsize="21600,21600" filled="f" id="_x0000_i1257" o:ole="" o:preferrelative="t" stroked="f" style="width:87.05pt;height:27.3pt" type="#_x0000_t75">
            <v:stroke joinstyle="miter"/>
            <v:imagedata o:title="eqId7788179f27da6d1959ee48a068c90751" r:id="rId414"/>
            <o:lock aspectratio="t" v:ext="edit"/>
            <w10:anchorlock/>
          </v:shape>
          <o:OLEObject DrawAspect="Content" ObjectID="_1468075957" ProgID="Equation.DSMT4" ShapeID="_x0000_i1257" Type="Embed" r:id="rId415"/>
        </w:object>
      </w:r>
      <w:r>
        <w:rPr>
          <w:color w:val="FF0000"/>
          <w:sz w:val="21"/>
        </w:rPr>
        <w:t>千米，</w:t>
      </w:r>
    </w:p>
    <w:p w14:paraId="7BDB37A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所以同步轨道的半径为</w:t>
      </w:r>
      <w:r>
        <w:rPr>
          <w:color w:val="FF0000"/>
        </w:rPr>
        <w:object>
          <v:shape alt="eqId474d5f140f240f0443a2da8697eeaa35" coordsize="21600,21600" filled="f" id="_x0000_i1258" o:ole="" o:preferrelative="t" stroked="f" style="width:106.4pt;height:27.35pt" type="#_x0000_t75">
            <v:stroke joinstyle="miter"/>
            <v:imagedata o:title="eqId474d5f140f240f0443a2da8697eeaa35" r:id="rId416"/>
            <o:lock aspectratio="t" v:ext="edit"/>
            <w10:anchorlock/>
          </v:shape>
          <o:OLEObject DrawAspect="Content" ObjectID="_1468075958" ProgID="Equation.DSMT4" ShapeID="_x0000_i1258" Type="Embed" r:id="rId417"/>
        </w:object>
      </w:r>
      <w:r>
        <w:rPr>
          <w:color w:val="FF0000"/>
          <w:sz w:val="21"/>
        </w:rPr>
        <w:t>千米，</w:t>
      </w:r>
    </w:p>
    <w:p w14:paraId="7EBC7E1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所以空间站距离地球表面</w:t>
      </w:r>
      <w:r>
        <w:rPr>
          <w:color w:val="FF0000"/>
        </w:rPr>
        <w:object>
          <v:shape alt="eqIde9da69fa45ef9e15ee3d0954e81df4fd" coordsize="21600,21600" filled="f" id="_x0000_i1259" o:ole="" o:preferrelative="t" stroked="f" style="width:80.05pt;height:12.1pt" type="#_x0000_t75">
            <v:stroke joinstyle="miter"/>
            <v:imagedata o:title="eqIde9da69fa45ef9e15ee3d0954e81df4fd" r:id="rId418"/>
            <o:lock aspectratio="t" v:ext="edit"/>
            <w10:anchorlock/>
          </v:shape>
          <o:OLEObject DrawAspect="Content" ObjectID="_1468075959" ProgID="Equation.DSMT4" ShapeID="_x0000_i1259" Type="Embed" r:id="rId419"/>
        </w:object>
      </w:r>
      <w:r>
        <w:rPr>
          <w:color w:val="FF0000"/>
          <w:sz w:val="21"/>
        </w:rPr>
        <w:t>千米，</w:t>
      </w:r>
    </w:p>
    <w:p w14:paraId="45955F3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答：空间站距离地球表面</w:t>
      </w:r>
      <w:r>
        <w:rPr>
          <w:color w:val="FF0000"/>
        </w:rPr>
        <w:object>
          <v:shape alt="eqIdf5c5b7b485bcfa5e75b88fcb070a8b9a" coordsize="21600,21600" filled="f" id="_x0000_i1260" o:ole="" o:preferrelative="t" stroked="f" style="width:18.45pt;height:12.5pt" type="#_x0000_t75">
            <v:stroke joinstyle="miter"/>
            <v:imagedata o:title="eqIdf5c5b7b485bcfa5e75b88fcb070a8b9a" r:id="rId412"/>
            <o:lock aspectratio="t" v:ext="edit"/>
            <w10:anchorlock/>
          </v:shape>
          <o:OLEObject DrawAspect="Content" ObjectID="_1468075960" ProgID="Equation.DSMT4" ShapeID="_x0000_i1260" Type="Embed" r:id="rId420"/>
        </w:object>
      </w:r>
      <w:r>
        <w:rPr>
          <w:color w:val="FF0000"/>
          <w:sz w:val="21"/>
        </w:rPr>
        <w:t>千米；</w:t>
      </w:r>
    </w:p>
    <w:p w14:paraId="264F574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（2）解：不正确，理由如下，</w:t>
      </w:r>
    </w:p>
    <w:p w14:paraId="7587EF0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空间站飞行速度每小时</w:t>
      </w:r>
      <w:r>
        <w:rPr>
          <w:color w:val="FF0000"/>
        </w:rPr>
        <w:object>
          <v:shape alt="eqIdc936e32a40b87b28fc94bde5afe7c7c9" coordsize="21600,21600" filled="f" id="_x0000_i1261" o:ole="" o:preferrelative="t" stroked="f" style="width:29.85pt;height:12.6pt" type="#_x0000_t75">
            <v:stroke joinstyle="miter"/>
            <v:imagedata o:title="eqIdc936e32a40b87b28fc94bde5afe7c7c9" r:id="rId406"/>
            <o:lock aspectratio="t" v:ext="edit"/>
            <w10:anchorlock/>
          </v:shape>
          <o:OLEObject DrawAspect="Content" ObjectID="_1468075961" ProgID="Equation.DSMT4" ShapeID="_x0000_i1261" Type="Embed" r:id="rId421"/>
        </w:object>
      </w:r>
      <w:r>
        <w:rPr>
          <w:color w:val="FF0000"/>
          <w:sz w:val="21"/>
        </w:rPr>
        <w:t>千米，</w:t>
      </w:r>
    </w:p>
    <w:p w14:paraId="034F167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bdaa19de263700a15fcf213d64a8cd57" coordsize="21600,21600" filled="f" id="_x0000_i1262" o:ole="" o:preferrelative="t" stroked="f" style="width:6.15pt;height:11.6pt" type="#_x0000_t75">
            <v:stroke joinstyle="miter"/>
            <v:imagedata o:title="eqIdbdaa19de263700a15fcf213d64a8cd57" r:id="rId422"/>
            <o:lock aspectratio="t" v:ext="edit"/>
            <w10:anchorlock/>
          </v:shape>
          <o:OLEObject DrawAspect="Content" ObjectID="_1468075962" ProgID="Equation.DSMT4" ShapeID="_x0000_i1262" Type="Embed" r:id="rId423"/>
        </w:object>
      </w:r>
      <w:r>
        <w:rPr>
          <w:color w:val="FF0000"/>
          <w:sz w:val="21"/>
        </w:rPr>
        <w:t>天</w:t>
      </w:r>
      <w:r>
        <w:rPr>
          <w:color w:val="FF0000"/>
        </w:rPr>
        <w:object>
          <v:shape alt="eqId92d24d7e906c66617321ab392085fa5c" coordsize="21600,21600" filled="f" id="_x0000_i1263" o:ole="" o:preferrelative="t" stroked="f" style="width:21.95pt;height:11.3pt" type="#_x0000_t75">
            <v:stroke joinstyle="miter"/>
            <v:imagedata o:title="eqId92d24d7e906c66617321ab392085fa5c" r:id="rId424"/>
            <o:lock aspectratio="t" v:ext="edit"/>
            <w10:anchorlock/>
          </v:shape>
          <o:OLEObject DrawAspect="Content" ObjectID="_1468075963" ProgID="Equation.DSMT4" ShapeID="_x0000_i1263" Type="Embed" r:id="rId425"/>
        </w:object>
      </w:r>
      <w:r>
        <w:rPr>
          <w:color w:val="FF0000"/>
          <w:sz w:val="21"/>
        </w:rPr>
        <w:t>小时，</w:t>
      </w:r>
    </w:p>
    <w:p w14:paraId="0053B5F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所以空间站一天的路程为：</w:t>
      </w:r>
      <w:r>
        <w:rPr>
          <w:color w:val="FF0000"/>
        </w:rPr>
        <w:object>
          <v:shape alt="eqId092db75247c2f562ffaffb8cbef39dec" coordsize="21600,21600" filled="f" id="_x0000_i1264" o:ole="" o:preferrelative="t" stroked="f" style="width:90.6pt;height:12.1pt" type="#_x0000_t75">
            <v:stroke joinstyle="miter"/>
            <v:imagedata o:title="eqId092db75247c2f562ffaffb8cbef39dec" r:id="rId426"/>
            <o:lock aspectratio="t" v:ext="edit"/>
            <w10:anchorlock/>
          </v:shape>
          <o:OLEObject DrawAspect="Content" ObjectID="_1468075964" ProgID="Equation.DSMT4" ShapeID="_x0000_i1264" Type="Embed" r:id="rId427"/>
        </w:object>
      </w:r>
      <w:r>
        <w:rPr>
          <w:color w:val="FF0000"/>
          <w:sz w:val="21"/>
        </w:rPr>
        <w:t>千米，</w:t>
      </w:r>
    </w:p>
    <w:p w14:paraId="6A380CD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b4ece105154b8005f296c93c0f6605dd" coordsize="21600,21600" filled="f" id="_x0000_i1265" o:ole="" o:preferrelative="t" stroked="f" style="width:21.05pt;height:12.5pt" type="#_x0000_t75">
            <v:stroke joinstyle="miter"/>
            <v:imagedata o:title="eqIdb4ece105154b8005f296c93c0f6605dd" r:id="rId428"/>
            <o:lock aspectratio="t" v:ext="edit"/>
            <w10:anchorlock/>
          </v:shape>
          <o:OLEObject DrawAspect="Content" ObjectID="_1468075965" ProgID="Equation.DSMT4" ShapeID="_x0000_i1265" Type="Embed" r:id="rId429"/>
        </w:object>
      </w:r>
      <w:r>
        <w:rPr>
          <w:color w:val="FF0000"/>
          <w:sz w:val="21"/>
        </w:rPr>
        <w:t>万千米=</w:t>
      </w:r>
      <w:r>
        <w:rPr>
          <w:color w:val="FF0000"/>
        </w:rPr>
        <w:object>
          <v:shape alt="eqId45b3ca9dd9f609bd77dfecc82a986075" coordsize="21600,21600" filled="f" id="_x0000_i1266" o:ole="" o:preferrelative="t" stroked="f" style="width:34.25pt;height:12.5pt" type="#_x0000_t75">
            <v:stroke joinstyle="miter"/>
            <v:imagedata o:title="eqId45b3ca9dd9f609bd77dfecc82a986075" r:id="rId430"/>
            <o:lock aspectratio="t" v:ext="edit"/>
            <w10:anchorlock/>
          </v:shape>
          <o:OLEObject DrawAspect="Content" ObjectID="_1468075966" ProgID="Equation.DSMT4" ShapeID="_x0000_i1266" Type="Embed" r:id="rId431"/>
        </w:object>
      </w:r>
      <w:r>
        <w:rPr>
          <w:color w:val="FF0000"/>
          <w:sz w:val="21"/>
        </w:rPr>
        <w:t>千米，</w:t>
      </w:r>
    </w:p>
    <w:p w14:paraId="2EB3447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954e700857726e52af33054cf6b63f0f" coordsize="21600,21600" filled="f" id="_x0000_i1267" o:ole="" o:preferrelative="t" stroked="f" style="width:90.6pt;height:12.55pt" type="#_x0000_t75">
            <v:stroke joinstyle="miter"/>
            <v:imagedata o:title="eqId954e700857726e52af33054cf6b63f0f" r:id="rId432"/>
            <o:lock aspectratio="t" v:ext="edit"/>
            <w10:anchorlock/>
          </v:shape>
          <o:OLEObject DrawAspect="Content" ObjectID="_1468075967" ProgID="Equation.DSMT4" ShapeID="_x0000_i1267" Type="Embed" r:id="rId433"/>
        </w:object>
      </w:r>
      <w:r>
        <w:rPr>
          <w:color w:val="FF0000"/>
          <w:sz w:val="21"/>
        </w:rPr>
        <w:t>千米，</w:t>
      </w:r>
    </w:p>
    <w:p w14:paraId="6B3BC8A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67da7c0f37d35b0c160a099355572f4" coordsize="21600,21600" filled="f" id="_x0000_i1268" o:ole="" o:preferrelative="t" stroked="f" style="width:76.5pt;height:12.5pt" type="#_x0000_t75">
            <v:stroke joinstyle="miter"/>
            <v:imagedata o:title="eqId267da7c0f37d35b0c160a099355572f4" r:id="rId434"/>
            <o:lock aspectratio="t" v:ext="edit"/>
            <w10:anchorlock/>
          </v:shape>
          <o:OLEObject DrawAspect="Content" ObjectID="_1468075968" ProgID="Equation.DSMT4" ShapeID="_x0000_i1268" Type="Embed" r:id="rId435"/>
        </w:object>
      </w:r>
      <w:r>
        <w:rPr>
          <w:color w:val="FF0000"/>
          <w:sz w:val="21"/>
        </w:rPr>
        <w:t>，</w:t>
      </w:r>
    </w:p>
    <w:p w14:paraId="2997B26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∴空间站运行一天相当于从地球往返月球一次，这种说法不正确</w:t>
      </w:r>
    </w:p>
    <w:p w14:paraId="3738023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【点睛】本题考查了圆的周长计算，路程等于速度乘以时间，熟练掌握圆的周长公式是解题的关键．</w:t>
      </w:r>
    </w:p>
    <w:p w14:paraId="75DD17E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</w:t>
      </w:r>
      <w:bookmarkStart w:id="0" w:name="_GoBack"/>
      <w:bookmarkEnd w:id="0"/>
      <w:r>
        <w:rPr>
          <w:rFonts w:hint="eastAsia"/>
          <w:sz w:val="21"/>
          <w:lang w:eastAsia="zh-CN" w:val="en-US"/>
        </w:rPr>
        <w:t>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某中学对学生最喜爱的球类运动项目进行了抽查，要求每人只能选择其中的一项，根据得到的数据绘制了以下两幅不完整的统计图．</w:t>
      </w:r>
    </w:p>
    <w:p w14:paraId="261B886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876800" cy="2095500"/>
            <wp:effectExtent b="7620" l="0" r="0" t="0"/>
            <wp:docPr descr="@@@9500f132-75f5-4ad4-b976-c46a3a363a80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500f132-75f5-4ad4-b976-c46a3a363a80" id="100013" name="图片 100013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5ED6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请根据图中信息，解答下列问题：</w:t>
      </w:r>
    </w:p>
    <w:p w14:paraId="7B7771D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(1)本次调查抽取的学生共有______人，其中最喜欢羽毛球的有______人，扇形统计图中，排球部分所对的圆心角是______°； </w:t>
      </w:r>
    </w:p>
    <w:p w14:paraId="1BBC357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(2)喜欢排球的学生人数比喜欢篮球的学生人数少______</w:t>
      </w:r>
      <w:r>
        <w:object>
          <v:shape alt="eqId0f67a88085b1866f33f894293da618c8" coordsize="21600,21600" filled="f" id="_x0000_i1269" o:ole="" o:preferrelative="t" stroked="f" style="width:12.3pt;height:12.3pt" type="#_x0000_t75">
            <v:stroke joinstyle="miter"/>
            <v:imagedata o:title="eqId0f67a88085b1866f33f894293da618c8" r:id="rId437"/>
            <o:lock aspectratio="t" v:ext="edit"/>
            <w10:anchorlock/>
          </v:shape>
          <o:OLEObject DrawAspect="Content" ObjectID="_1468075969" ProgID="Equation.DSMT4" ShapeID="_x0000_i1269" Type="Embed" r:id="rId438"/>
        </w:object>
      </w:r>
      <w:r>
        <w:rPr>
          <w:sz w:val="21"/>
        </w:rPr>
        <w:t xml:space="preserve">； </w:t>
      </w:r>
    </w:p>
    <w:p w14:paraId="3E8927F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(3)请你估计该校800名学生中最喜爱篮球项目的人数是多少人； </w:t>
      </w:r>
    </w:p>
    <w:p w14:paraId="59979A4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(4)请对该校提出一条合理地配置体育运动器材和场地的建议． </w:t>
      </w:r>
    </w:p>
    <w:p w14:paraId="17F38AD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alt="eqId366d02f85d55ee1188ed6e19c0ce0b91" coordsize="21600,21600" filled="f" id="_x0000_i1270" o:ole="" o:preferrelative="t" stroked="f" style="width:17.55pt;height:12.35pt" type="#_x0000_t75">
            <v:stroke joinstyle="miter"/>
            <v:imagedata o:title="eqId366d02f85d55ee1188ed6e19c0ce0b91" r:id="rId439"/>
            <o:lock aspectratio="t" v:ext="edit"/>
            <w10:anchorlock/>
          </v:shape>
          <o:OLEObject DrawAspect="Content" ObjectID="_1468075970" ProgID="Equation.DSMT4" ShapeID="_x0000_i1270" Type="Embed" r:id="rId44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d91e07104b699c4012be2d26160976a2" coordsize="21600,21600" filled="f" id="_x0000_i1271" o:ole="" o:preferrelative="t" stroked="f" style="width:7.9pt;height:12.25pt" type="#_x0000_t75">
            <v:stroke joinstyle="miter"/>
            <v:imagedata o:title="eqIdd91e07104b699c4012be2d26160976a2" r:id="rId441"/>
            <o:lock aspectratio="t" v:ext="edit"/>
            <w10:anchorlock/>
          </v:shape>
          <o:OLEObject DrawAspect="Content" ObjectID="_1468075971" ProgID="Equation.DSMT4" ShapeID="_x0000_i1271" Type="Embed" r:id="rId44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b8bcdf9a134323a56cbced248d7267b1" coordsize="21600,21600" filled="f" id="_x0000_i1272" o:ole="" o:preferrelative="t" stroked="f" style="width:13.15pt;height:12.5pt" type="#_x0000_t75">
            <v:stroke joinstyle="miter"/>
            <v:imagedata o:title="eqIdb8bcdf9a134323a56cbced248d7267b1" r:id="rId443"/>
            <o:lock aspectratio="t" v:ext="edit"/>
            <w10:anchorlock/>
          </v:shape>
          <o:OLEObject DrawAspect="Content" ObjectID="_1468075972" ProgID="Equation.DSMT4" ShapeID="_x0000_i1272" Type="Embed" r:id="rId444"/>
        </w:object>
      </w:r>
    </w:p>
    <w:p w14:paraId="69E4367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alt="eqId98332ca603c91d0844ca2fb55763741b" coordsize="21600,21600" filled="f" id="_x0000_i1273" o:ole="" o:preferrelative="t" stroked="f" style="width:14.05pt;height:12.7pt" type="#_x0000_t75">
            <v:stroke joinstyle="miter"/>
            <v:imagedata o:title="eqId98332ca603c91d0844ca2fb55763741b" r:id="rId445"/>
            <o:lock aspectratio="t" v:ext="edit"/>
            <w10:anchorlock/>
          </v:shape>
          <o:OLEObject DrawAspect="Content" ObjectID="_1468075973" ProgID="Equation.DSMT4" ShapeID="_x0000_i1273" Type="Embed" r:id="rId446"/>
        </w:object>
      </w:r>
    </w:p>
    <w:p w14:paraId="4087E87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alt="eqId44de60c2729e8a96e9e499fbf6719dc6" coordsize="21600,21600" filled="f" id="_x0000_i1274" o:ole="" o:preferrelative="t" stroked="f" style="width:18.45pt;height:12.5pt" type="#_x0000_t75">
            <v:stroke joinstyle="miter"/>
            <v:imagedata o:title="eqId44de60c2729e8a96e9e499fbf6719dc6" r:id="rId447"/>
            <o:lock aspectratio="t" v:ext="edit"/>
            <w10:anchorlock/>
          </v:shape>
          <o:OLEObject DrawAspect="Content" ObjectID="_1468075974" ProgID="Equation.DSMT4" ShapeID="_x0000_i1274" Type="Embed" r:id="rId448"/>
        </w:object>
      </w:r>
      <w:r>
        <w:rPr>
          <w:color w:val="FF0000"/>
          <w:sz w:val="21"/>
        </w:rPr>
        <w:t>人</w:t>
      </w:r>
    </w:p>
    <w:p w14:paraId="618D662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(4)建议学校多配置篮球器材、增加篮球场地</w:t>
      </w:r>
    </w:p>
    <w:p w14:paraId="28A8E5B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【分析】本题考查的是条形统计图和扇形统计图的综合运用，读懂统计图，从不同的统计图中得到必要的信息是解决问题的关键．</w:t>
      </w:r>
    </w:p>
    <w:p w14:paraId="46FFFF7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（1）根据乒乓球人数和所占比例求出抽查的学生数，然后运用抽查人数乘以喜欢羽毛球的百分比求出人数，用</w:t>
      </w:r>
      <w:r>
        <w:rPr>
          <w:color w:val="FF0000"/>
        </w:rPr>
        <w:object>
          <v:shape alt="eqId99549ae6cd9aa72dfa39ed5e77d9b7e3" coordsize="21600,21600" filled="f" id="_x0000_i1275" o:ole="" o:preferrelative="t" stroked="f" style="width:22.85pt;height:12.4pt" type="#_x0000_t75">
            <v:stroke joinstyle="miter"/>
            <v:imagedata o:title="eqId99549ae6cd9aa72dfa39ed5e77d9b7e3" r:id="rId449"/>
            <o:lock aspectratio="t" v:ext="edit"/>
            <w10:anchorlock/>
          </v:shape>
          <o:OLEObject DrawAspect="Content" ObjectID="_1468075975" ProgID="Equation.DSMT4" ShapeID="_x0000_i1275" Type="Embed" r:id="rId450"/>
        </w:object>
      </w:r>
      <w:r>
        <w:rPr>
          <w:color w:val="FF0000"/>
          <w:sz w:val="21"/>
        </w:rPr>
        <w:t>乘以喜欢排球人数的占比求出圆心角解答即可；</w:t>
      </w:r>
    </w:p>
    <w:p w14:paraId="3B3236D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（2）先求出喜爱篮球学生人数，然后求出两人数差的占比解答即可；</w:t>
      </w:r>
    </w:p>
    <w:p w14:paraId="5093127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（3）用800乘喜爱篮球人数占比即可求解；</w:t>
      </w:r>
    </w:p>
    <w:p w14:paraId="000290F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（4）根据最喜爱的球类运动项目提出建议即可．</w:t>
      </w:r>
    </w:p>
    <w:p w14:paraId="3829CC6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【详解】（1）解：被抽查学生数：</w:t>
      </w:r>
      <w:r>
        <w:rPr>
          <w:color w:val="FF0000"/>
        </w:rPr>
        <w:object>
          <v:shape alt="eqId1f756dbd887f5e0fd8a3f4fe55cc8274" coordsize="21600,21600" filled="f" id="_x0000_i1276" o:ole="" o:preferrelative="t" stroked="f" style="width:66.85pt;height:12.55pt" type="#_x0000_t75">
            <v:stroke joinstyle="miter"/>
            <v:imagedata o:title="eqId1f756dbd887f5e0fd8a3f4fe55cc8274" r:id="rId451"/>
            <o:lock aspectratio="t" v:ext="edit"/>
            <w10:anchorlock/>
          </v:shape>
          <o:OLEObject DrawAspect="Content" ObjectID="_1468075976" ProgID="Equation.DSMT4" ShapeID="_x0000_i1276" Type="Embed" r:id="rId452"/>
        </w:object>
      </w:r>
      <w:r>
        <w:rPr>
          <w:color w:val="FF0000"/>
          <w:sz w:val="21"/>
        </w:rPr>
        <w:t>人，</w:t>
      </w:r>
    </w:p>
    <w:p w14:paraId="65174A9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最喜欢羽毛球的有</w:t>
      </w:r>
      <w:r>
        <w:rPr>
          <w:color w:val="FF0000"/>
        </w:rPr>
        <w:object>
          <v:shape alt="eqId36c321de95c7bcefc23b3e4634d0ce50" coordsize="21600,21600" filled="f" id="_x0000_i1277" o:ole="" o:preferrelative="t" stroked="f" style="width:55.4pt;height:12.5pt" type="#_x0000_t75">
            <v:stroke joinstyle="miter"/>
            <v:imagedata o:title="eqId36c321de95c7bcefc23b3e4634d0ce50" r:id="rId453"/>
            <o:lock aspectratio="t" v:ext="edit"/>
            <w10:anchorlock/>
          </v:shape>
          <o:OLEObject DrawAspect="Content" ObjectID="_1468075977" ProgID="Equation.DSMT4" ShapeID="_x0000_i1277" Type="Embed" r:id="rId454"/>
        </w:object>
      </w:r>
      <w:r>
        <w:rPr>
          <w:color w:val="FF0000"/>
          <w:sz w:val="21"/>
        </w:rPr>
        <w:t>人，</w:t>
      </w:r>
    </w:p>
    <w:p w14:paraId="39053EF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排球部分所对的圆心角是</w:t>
      </w:r>
      <w:r>
        <w:rPr>
          <w:color w:val="FF0000"/>
        </w:rPr>
        <w:object>
          <v:shape alt="eqId3f4b84a3efbd978ac9c1abac8fa764cd" coordsize="21600,21600" filled="f" id="_x0000_i1278" o:ole="" o:preferrelative="t" stroked="f" style="width:68.6pt;height:27.05pt" type="#_x0000_t75">
            <v:stroke joinstyle="miter"/>
            <v:imagedata o:title="eqId3f4b84a3efbd978ac9c1abac8fa764cd" r:id="rId455"/>
            <o:lock aspectratio="t" v:ext="edit"/>
            <w10:anchorlock/>
          </v:shape>
          <o:OLEObject DrawAspect="Content" ObjectID="_1468075978" ProgID="Equation.DSMT4" ShapeID="_x0000_i1278" Type="Embed" r:id="rId456"/>
        </w:object>
      </w:r>
      <w:r>
        <w:rPr>
          <w:color w:val="FF0000"/>
          <w:sz w:val="21"/>
        </w:rPr>
        <w:t>，</w:t>
      </w:r>
    </w:p>
    <w:p w14:paraId="0A7C278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366d02f85d55ee1188ed6e19c0ce0b91" coordsize="21600,21600" filled="f" id="_x0000_i1279" o:ole="" o:preferrelative="t" stroked="f" style="width:17.55pt;height:12.35pt" type="#_x0000_t75">
            <v:stroke joinstyle="miter"/>
            <v:imagedata o:title="eqId366d02f85d55ee1188ed6e19c0ce0b91" r:id="rId439"/>
            <o:lock aspectratio="t" v:ext="edit"/>
            <w10:anchorlock/>
          </v:shape>
          <o:OLEObject DrawAspect="Content" ObjectID="_1468075979" ProgID="Equation.DSMT4" ShapeID="_x0000_i1279" Type="Embed" r:id="rId45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d91e07104b699c4012be2d26160976a2" coordsize="21600,21600" filled="f" id="_x0000_i1280" o:ole="" o:preferrelative="t" stroked="f" style="width:7.9pt;height:12.25pt" type="#_x0000_t75">
            <v:stroke joinstyle="miter"/>
            <v:imagedata o:title="eqIdd91e07104b699c4012be2d26160976a2" r:id="rId441"/>
            <o:lock aspectratio="t" v:ext="edit"/>
            <w10:anchorlock/>
          </v:shape>
          <o:OLEObject DrawAspect="Content" ObjectID="_1468075980" ProgID="Equation.DSMT4" ShapeID="_x0000_i1280" Type="Embed" r:id="rId45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b8bcdf9a134323a56cbced248d7267b1" coordsize="21600,21600" filled="f" id="_x0000_i1281" o:ole="" o:preferrelative="t" stroked="f" style="width:13.15pt;height:12.5pt" type="#_x0000_t75">
            <v:stroke joinstyle="miter"/>
            <v:imagedata o:title="eqIdb8bcdf9a134323a56cbced248d7267b1" r:id="rId443"/>
            <o:lock aspectratio="t" v:ext="edit"/>
            <w10:anchorlock/>
          </v:shape>
          <o:OLEObject DrawAspect="Content" ObjectID="_1468075981" ProgID="Equation.DSMT4" ShapeID="_x0000_i1281" Type="Embed" r:id="rId459"/>
        </w:object>
      </w:r>
      <w:r>
        <w:rPr>
          <w:color w:val="FF0000"/>
          <w:sz w:val="21"/>
        </w:rPr>
        <w:t>；</w:t>
      </w:r>
    </w:p>
    <w:p w14:paraId="485F7F8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（2）解：喜欢篮球的人数为</w:t>
      </w:r>
      <w:r>
        <w:rPr>
          <w:color w:val="FF0000"/>
        </w:rPr>
        <w:object>
          <v:shape alt="eqIda13941140d36e44a888c0725ab05fa1f" coordsize="21600,21600" filled="f" id="_x0000_i1282" o:ole="" o:preferrelative="t" stroked="f" style="width:109.95pt;height:12.5pt" type="#_x0000_t75">
            <v:stroke joinstyle="miter"/>
            <v:imagedata o:title="eqIda13941140d36e44a888c0725ab05fa1f" r:id="rId460"/>
            <o:lock aspectratio="t" v:ext="edit"/>
            <w10:anchorlock/>
          </v:shape>
          <o:OLEObject DrawAspect="Content" ObjectID="_1468075982" ProgID="Equation.DSMT4" ShapeID="_x0000_i1282" Type="Embed" r:id="rId461"/>
        </w:object>
      </w:r>
      <w:r>
        <w:rPr>
          <w:color w:val="FF0000"/>
          <w:sz w:val="21"/>
        </w:rPr>
        <w:t>人，</w:t>
      </w:r>
    </w:p>
    <w:p w14:paraId="712F8DF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502c970357e77256b690534e7333f1b4" coordsize="21600,21600" filled="f" id="_x0000_i1283" o:ole="" o:preferrelative="t" stroked="f" style="width:95.9pt;height:27.1pt" type="#_x0000_t75">
            <v:stroke joinstyle="miter"/>
            <v:imagedata o:title="eqId502c970357e77256b690534e7333f1b4" r:id="rId462"/>
            <o:lock aspectratio="t" v:ext="edit"/>
            <w10:anchorlock/>
          </v:shape>
          <o:OLEObject DrawAspect="Content" ObjectID="_1468075983" ProgID="Equation.DSMT4" ShapeID="_x0000_i1283" Type="Embed" r:id="rId463"/>
        </w:object>
      </w:r>
      <w:r>
        <w:rPr>
          <w:color w:val="FF0000"/>
          <w:sz w:val="21"/>
        </w:rPr>
        <w:t>，</w:t>
      </w:r>
    </w:p>
    <w:p w14:paraId="78F6A30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98332ca603c91d0844ca2fb55763741b" coordsize="21600,21600" filled="f" id="_x0000_i1284" o:ole="" o:preferrelative="t" stroked="f" style="width:14.05pt;height:12.7pt" type="#_x0000_t75">
            <v:stroke joinstyle="miter"/>
            <v:imagedata o:title="eqId98332ca603c91d0844ca2fb55763741b" r:id="rId445"/>
            <o:lock aspectratio="t" v:ext="edit"/>
            <w10:anchorlock/>
          </v:shape>
          <o:OLEObject DrawAspect="Content" ObjectID="_1468075984" ProgID="Equation.DSMT4" ShapeID="_x0000_i1284" Type="Embed" r:id="rId464"/>
        </w:object>
      </w:r>
      <w:r>
        <w:rPr>
          <w:color w:val="FF0000"/>
          <w:sz w:val="21"/>
        </w:rPr>
        <w:t>；</w:t>
      </w:r>
    </w:p>
    <w:p w14:paraId="7C62EF9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alt="eqIdd5bfbd44fd97a2a2a60ad1af53731bc7" coordsize="21600,21600" filled="f" id="_x0000_i1285" o:ole="" o:preferrelative="t" stroked="f" style="width:69.45pt;height:27.1pt" type="#_x0000_t75">
            <v:stroke joinstyle="miter"/>
            <v:imagedata o:title="eqIdd5bfbd44fd97a2a2a60ad1af53731bc7" r:id="rId465"/>
            <o:lock aspectratio="t" v:ext="edit"/>
            <w10:anchorlock/>
          </v:shape>
          <o:OLEObject DrawAspect="Content" ObjectID="_1468075985" ProgID="Equation.DSMT4" ShapeID="_x0000_i1285" Type="Embed" r:id="rId466"/>
        </w:object>
      </w:r>
      <w:r>
        <w:rPr>
          <w:color w:val="FF0000"/>
          <w:sz w:val="21"/>
        </w:rPr>
        <w:t>人，</w:t>
      </w:r>
    </w:p>
    <w:p w14:paraId="6873478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答：该校最喜爱篮球项目的人数是</w:t>
      </w:r>
      <w:r>
        <w:rPr>
          <w:color w:val="FF0000"/>
        </w:rPr>
        <w:object>
          <v:shape alt="eqId44de60c2729e8a96e9e499fbf6719dc6" coordsize="21600,21600" filled="f" id="_x0000_i1286" o:ole="" o:preferrelative="t" stroked="f" style="width:18.45pt;height:12.5pt" type="#_x0000_t75">
            <v:stroke joinstyle="miter"/>
            <v:imagedata o:title="eqId44de60c2729e8a96e9e499fbf6719dc6" r:id="rId447"/>
            <o:lock aspectratio="t" v:ext="edit"/>
            <w10:anchorlock/>
          </v:shape>
          <o:OLEObject DrawAspect="Content" ObjectID="_1468075986" ProgID="Equation.DSMT4" ShapeID="_x0000_i1286" Type="Embed" r:id="rId467"/>
        </w:object>
      </w:r>
      <w:r>
        <w:rPr>
          <w:color w:val="FF0000"/>
          <w:sz w:val="21"/>
        </w:rPr>
        <w:t>人；</w:t>
      </w:r>
    </w:p>
    <w:p w14:paraId="31387A7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（4）解：因为喜欢篮球的学生较多，建议学校多配置篮球器材、增加篮球场地．</w:t>
      </w:r>
    </w:p>
    <w:p w14:paraId="4E8B81A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</w:p>
    <w:sectPr>
      <w:headerReference r:id="rId468" w:type="default"/>
      <w:footerReference r:id="rId469" w:type="even"/>
      <w:footerReference r:id="rId470" w:type="default"/>
      <w:pgSz w:h="16839" w:w="11907"/>
      <w:pgMar w:bottom="1440" w:footer="992" w:gutter="0" w:header="851" w:left="1080" w:right="1080" w:top="1440"/>
      <w:cols w:num="1" w:sep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83669A5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E3F2E5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211E32E7"/>
    <w:rsid w:val="6B9D2F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0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2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oleObject" Target="embeddings/oleObject55.bin" /><Relationship Id="rId112" Type="http://schemas.openxmlformats.org/officeDocument/2006/relationships/oleObject" Target="embeddings/oleObject56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7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oleObject" Target="embeddings/oleObject65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6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2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4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6.bin" /><Relationship Id="rId151" Type="http://schemas.openxmlformats.org/officeDocument/2006/relationships/oleObject" Target="embeddings/oleObject77.bin" /><Relationship Id="rId152" Type="http://schemas.openxmlformats.org/officeDocument/2006/relationships/oleObject" Target="embeddings/oleObject78.bin" /><Relationship Id="rId153" Type="http://schemas.openxmlformats.org/officeDocument/2006/relationships/image" Target="media/image71.wmf" /><Relationship Id="rId154" Type="http://schemas.openxmlformats.org/officeDocument/2006/relationships/oleObject" Target="embeddings/oleObject79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80.bin" /><Relationship Id="rId157" Type="http://schemas.openxmlformats.org/officeDocument/2006/relationships/image" Target="media/image73.wmf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4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image" Target="media/image77.wmf" /><Relationship Id="rId166" Type="http://schemas.openxmlformats.org/officeDocument/2006/relationships/oleObject" Target="embeddings/oleObject85.bin" /><Relationship Id="rId167" Type="http://schemas.openxmlformats.org/officeDocument/2006/relationships/image" Target="media/image78.wmf" /><Relationship Id="rId168" Type="http://schemas.openxmlformats.org/officeDocument/2006/relationships/oleObject" Target="embeddings/oleObject86.bin" /><Relationship Id="rId169" Type="http://schemas.openxmlformats.org/officeDocument/2006/relationships/image" Target="media/image79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7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2.bin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8.bin" /><Relationship Id="rId191" Type="http://schemas.openxmlformats.org/officeDocument/2006/relationships/oleObject" Target="embeddings/oleObject99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100.bin" /><Relationship Id="rId194" Type="http://schemas.openxmlformats.org/officeDocument/2006/relationships/image" Target="media/image90.wmf" /><Relationship Id="rId195" Type="http://schemas.openxmlformats.org/officeDocument/2006/relationships/oleObject" Target="embeddings/oleObject101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2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3.wmf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4.wmf" /><Relationship Id="rId203" Type="http://schemas.openxmlformats.org/officeDocument/2006/relationships/oleObject" Target="embeddings/oleObject105.bin" /><Relationship Id="rId204" Type="http://schemas.openxmlformats.org/officeDocument/2006/relationships/oleObject" Target="embeddings/oleObject106.bin" /><Relationship Id="rId205" Type="http://schemas.openxmlformats.org/officeDocument/2006/relationships/image" Target="media/image95.wmf" /><Relationship Id="rId206" Type="http://schemas.openxmlformats.org/officeDocument/2006/relationships/oleObject" Target="embeddings/oleObject107.bin" /><Relationship Id="rId207" Type="http://schemas.openxmlformats.org/officeDocument/2006/relationships/image" Target="media/image96.wmf" /><Relationship Id="rId208" Type="http://schemas.openxmlformats.org/officeDocument/2006/relationships/oleObject" Target="embeddings/oleObject108.bin" /><Relationship Id="rId209" Type="http://schemas.openxmlformats.org/officeDocument/2006/relationships/image" Target="media/image97.png" /><Relationship Id="rId21" Type="http://schemas.openxmlformats.org/officeDocument/2006/relationships/oleObject" Target="embeddings/oleObject8.bin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0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12.bin" /><Relationship Id="rId218" Type="http://schemas.openxmlformats.org/officeDocument/2006/relationships/image" Target="media/image102.wmf" /><Relationship Id="rId219" Type="http://schemas.openxmlformats.org/officeDocument/2006/relationships/oleObject" Target="embeddings/oleObject113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4.wmf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7.bin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8.bin" /><Relationship Id="rId229" Type="http://schemas.openxmlformats.org/officeDocument/2006/relationships/image" Target="media/image107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9.bin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20.bin" /><Relationship Id="rId233" Type="http://schemas.openxmlformats.org/officeDocument/2006/relationships/image" Target="media/image109.wmf" /><Relationship Id="rId234" Type="http://schemas.openxmlformats.org/officeDocument/2006/relationships/oleObject" Target="embeddings/oleObject121.bin" /><Relationship Id="rId235" Type="http://schemas.openxmlformats.org/officeDocument/2006/relationships/image" Target="media/image110.wmf" /><Relationship Id="rId236" Type="http://schemas.openxmlformats.org/officeDocument/2006/relationships/oleObject" Target="embeddings/oleObject122.bin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11.wmf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1.wmf" /><Relationship Id="rId240" Type="http://schemas.openxmlformats.org/officeDocument/2006/relationships/image" Target="media/image112.wmf" /><Relationship Id="rId241" Type="http://schemas.openxmlformats.org/officeDocument/2006/relationships/oleObject" Target="embeddings/oleObject125.bin" /><Relationship Id="rId242" Type="http://schemas.openxmlformats.org/officeDocument/2006/relationships/oleObject" Target="embeddings/oleObject126.bin" /><Relationship Id="rId243" Type="http://schemas.openxmlformats.org/officeDocument/2006/relationships/image" Target="media/image113.wmf" /><Relationship Id="rId244" Type="http://schemas.openxmlformats.org/officeDocument/2006/relationships/oleObject" Target="embeddings/oleObject127.bin" /><Relationship Id="rId245" Type="http://schemas.openxmlformats.org/officeDocument/2006/relationships/image" Target="media/image114.wmf" /><Relationship Id="rId246" Type="http://schemas.openxmlformats.org/officeDocument/2006/relationships/oleObject" Target="embeddings/oleObject128.bin" /><Relationship Id="rId247" Type="http://schemas.openxmlformats.org/officeDocument/2006/relationships/oleObject" Target="embeddings/oleObject129.bin" /><Relationship Id="rId248" Type="http://schemas.openxmlformats.org/officeDocument/2006/relationships/image" Target="media/image115.wmf" /><Relationship Id="rId249" Type="http://schemas.openxmlformats.org/officeDocument/2006/relationships/oleObject" Target="embeddings/oleObject130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6.wmf" /><Relationship Id="rId251" Type="http://schemas.openxmlformats.org/officeDocument/2006/relationships/oleObject" Target="embeddings/oleObject131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32.bin" /><Relationship Id="rId254" Type="http://schemas.openxmlformats.org/officeDocument/2006/relationships/oleObject" Target="embeddings/oleObject133.bin" /><Relationship Id="rId255" Type="http://schemas.openxmlformats.org/officeDocument/2006/relationships/oleObject" Target="embeddings/oleObject134.bin" /><Relationship Id="rId256" Type="http://schemas.openxmlformats.org/officeDocument/2006/relationships/oleObject" Target="embeddings/oleObject135.bin" /><Relationship Id="rId257" Type="http://schemas.openxmlformats.org/officeDocument/2006/relationships/oleObject" Target="embeddings/oleObject136.bin" /><Relationship Id="rId258" Type="http://schemas.openxmlformats.org/officeDocument/2006/relationships/oleObject" Target="embeddings/oleObject137.bin" /><Relationship Id="rId259" Type="http://schemas.openxmlformats.org/officeDocument/2006/relationships/image" Target="media/image118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8.bin" /><Relationship Id="rId261" Type="http://schemas.openxmlformats.org/officeDocument/2006/relationships/image" Target="media/image119.wmf" /><Relationship Id="rId262" Type="http://schemas.openxmlformats.org/officeDocument/2006/relationships/oleObject" Target="embeddings/oleObject139.bin" /><Relationship Id="rId263" Type="http://schemas.openxmlformats.org/officeDocument/2006/relationships/image" Target="media/image120.wmf" /><Relationship Id="rId264" Type="http://schemas.openxmlformats.org/officeDocument/2006/relationships/oleObject" Target="embeddings/oleObject140.bin" /><Relationship Id="rId265" Type="http://schemas.openxmlformats.org/officeDocument/2006/relationships/image" Target="media/image121.wmf" /><Relationship Id="rId266" Type="http://schemas.openxmlformats.org/officeDocument/2006/relationships/oleObject" Target="embeddings/oleObject141.bin" /><Relationship Id="rId267" Type="http://schemas.openxmlformats.org/officeDocument/2006/relationships/oleObject" Target="embeddings/oleObject142.bin" /><Relationship Id="rId268" Type="http://schemas.openxmlformats.org/officeDocument/2006/relationships/image" Target="media/image122.wmf" /><Relationship Id="rId269" Type="http://schemas.openxmlformats.org/officeDocument/2006/relationships/oleObject" Target="embeddings/oleObject143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3.wmf" /><Relationship Id="rId271" Type="http://schemas.openxmlformats.org/officeDocument/2006/relationships/oleObject" Target="embeddings/oleObject144.bin" /><Relationship Id="rId272" Type="http://schemas.openxmlformats.org/officeDocument/2006/relationships/image" Target="media/image124.wmf" /><Relationship Id="rId273" Type="http://schemas.openxmlformats.org/officeDocument/2006/relationships/oleObject" Target="embeddings/oleObject145.bin" /><Relationship Id="rId274" Type="http://schemas.openxmlformats.org/officeDocument/2006/relationships/image" Target="media/image125.wmf" /><Relationship Id="rId275" Type="http://schemas.openxmlformats.org/officeDocument/2006/relationships/oleObject" Target="embeddings/oleObject146.bin" /><Relationship Id="rId276" Type="http://schemas.openxmlformats.org/officeDocument/2006/relationships/image" Target="media/image126.wmf" /><Relationship Id="rId277" Type="http://schemas.openxmlformats.org/officeDocument/2006/relationships/oleObject" Target="embeddings/oleObject147.bin" /><Relationship Id="rId278" Type="http://schemas.openxmlformats.org/officeDocument/2006/relationships/image" Target="media/image127.wmf" /><Relationship Id="rId279" Type="http://schemas.openxmlformats.org/officeDocument/2006/relationships/oleObject" Target="embeddings/oleObject148.bin" /><Relationship Id="rId28" Type="http://schemas.openxmlformats.org/officeDocument/2006/relationships/image" Target="media/image13.wmf" /><Relationship Id="rId280" Type="http://schemas.openxmlformats.org/officeDocument/2006/relationships/image" Target="media/image128.wmf" /><Relationship Id="rId281" Type="http://schemas.openxmlformats.org/officeDocument/2006/relationships/oleObject" Target="embeddings/oleObject149.bin" /><Relationship Id="rId282" Type="http://schemas.openxmlformats.org/officeDocument/2006/relationships/oleObject" Target="embeddings/oleObject150.bin" /><Relationship Id="rId283" Type="http://schemas.openxmlformats.org/officeDocument/2006/relationships/image" Target="media/image129.wmf" /><Relationship Id="rId284" Type="http://schemas.openxmlformats.org/officeDocument/2006/relationships/oleObject" Target="embeddings/oleObject151.bin" /><Relationship Id="rId285" Type="http://schemas.openxmlformats.org/officeDocument/2006/relationships/image" Target="media/image130.wmf" /><Relationship Id="rId286" Type="http://schemas.openxmlformats.org/officeDocument/2006/relationships/oleObject" Target="embeddings/oleObject152.bin" /><Relationship Id="rId287" Type="http://schemas.openxmlformats.org/officeDocument/2006/relationships/oleObject" Target="embeddings/oleObject153.bin" /><Relationship Id="rId288" Type="http://schemas.openxmlformats.org/officeDocument/2006/relationships/oleObject" Target="embeddings/oleObject154.bin" /><Relationship Id="rId289" Type="http://schemas.openxmlformats.org/officeDocument/2006/relationships/image" Target="media/image131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5.bin" /><Relationship Id="rId291" Type="http://schemas.openxmlformats.org/officeDocument/2006/relationships/image" Target="media/image132.wmf" /><Relationship Id="rId292" Type="http://schemas.openxmlformats.org/officeDocument/2006/relationships/oleObject" Target="embeddings/oleObject156.bin" /><Relationship Id="rId293" Type="http://schemas.openxmlformats.org/officeDocument/2006/relationships/image" Target="media/image133.wmf" /><Relationship Id="rId294" Type="http://schemas.openxmlformats.org/officeDocument/2006/relationships/oleObject" Target="embeddings/oleObject157.bin" /><Relationship Id="rId295" Type="http://schemas.openxmlformats.org/officeDocument/2006/relationships/image" Target="media/image134.wmf" /><Relationship Id="rId296" Type="http://schemas.openxmlformats.org/officeDocument/2006/relationships/oleObject" Target="embeddings/oleObject158.bin" /><Relationship Id="rId297" Type="http://schemas.openxmlformats.org/officeDocument/2006/relationships/image" Target="media/image135.wmf" /><Relationship Id="rId298" Type="http://schemas.openxmlformats.org/officeDocument/2006/relationships/oleObject" Target="embeddings/oleObject159.bin" /><Relationship Id="rId299" Type="http://schemas.openxmlformats.org/officeDocument/2006/relationships/image" Target="media/image136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0.bin" /><Relationship Id="rId301" Type="http://schemas.openxmlformats.org/officeDocument/2006/relationships/image" Target="media/image137.wmf" /><Relationship Id="rId302" Type="http://schemas.openxmlformats.org/officeDocument/2006/relationships/oleObject" Target="embeddings/oleObject161.bin" /><Relationship Id="rId303" Type="http://schemas.openxmlformats.org/officeDocument/2006/relationships/image" Target="media/image138.wmf" /><Relationship Id="rId304" Type="http://schemas.openxmlformats.org/officeDocument/2006/relationships/oleObject" Target="embeddings/oleObject162.bin" /><Relationship Id="rId305" Type="http://schemas.openxmlformats.org/officeDocument/2006/relationships/image" Target="media/image139.wmf" /><Relationship Id="rId306" Type="http://schemas.openxmlformats.org/officeDocument/2006/relationships/oleObject" Target="embeddings/oleObject163.bin" /><Relationship Id="rId307" Type="http://schemas.openxmlformats.org/officeDocument/2006/relationships/image" Target="media/image140.wmf" /><Relationship Id="rId308" Type="http://schemas.openxmlformats.org/officeDocument/2006/relationships/oleObject" Target="embeddings/oleObject164.bin" /><Relationship Id="rId309" Type="http://schemas.openxmlformats.org/officeDocument/2006/relationships/image" Target="media/image141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5.bin" /><Relationship Id="rId311" Type="http://schemas.openxmlformats.org/officeDocument/2006/relationships/image" Target="media/image142.wmf" /><Relationship Id="rId312" Type="http://schemas.openxmlformats.org/officeDocument/2006/relationships/oleObject" Target="embeddings/oleObject166.bin" /><Relationship Id="rId313" Type="http://schemas.openxmlformats.org/officeDocument/2006/relationships/image" Target="media/image143.wmf" /><Relationship Id="rId314" Type="http://schemas.openxmlformats.org/officeDocument/2006/relationships/oleObject" Target="embeddings/oleObject167.bin" /><Relationship Id="rId315" Type="http://schemas.openxmlformats.org/officeDocument/2006/relationships/image" Target="media/image144.wmf" /><Relationship Id="rId316" Type="http://schemas.openxmlformats.org/officeDocument/2006/relationships/oleObject" Target="embeddings/oleObject168.bin" /><Relationship Id="rId317" Type="http://schemas.openxmlformats.org/officeDocument/2006/relationships/image" Target="media/image145.wmf" /><Relationship Id="rId318" Type="http://schemas.openxmlformats.org/officeDocument/2006/relationships/oleObject" Target="embeddings/oleObject169.bin" /><Relationship Id="rId319" Type="http://schemas.openxmlformats.org/officeDocument/2006/relationships/image" Target="media/image146.png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0.bin" /><Relationship Id="rId321" Type="http://schemas.openxmlformats.org/officeDocument/2006/relationships/oleObject" Target="embeddings/oleObject171.bin" /><Relationship Id="rId322" Type="http://schemas.openxmlformats.org/officeDocument/2006/relationships/oleObject" Target="embeddings/oleObject172.bin" /><Relationship Id="rId323" Type="http://schemas.openxmlformats.org/officeDocument/2006/relationships/oleObject" Target="embeddings/oleObject173.bin" /><Relationship Id="rId324" Type="http://schemas.openxmlformats.org/officeDocument/2006/relationships/image" Target="media/image147.wmf" /><Relationship Id="rId325" Type="http://schemas.openxmlformats.org/officeDocument/2006/relationships/oleObject" Target="embeddings/oleObject174.bin" /><Relationship Id="rId326" Type="http://schemas.openxmlformats.org/officeDocument/2006/relationships/image" Target="media/image148.wmf" /><Relationship Id="rId327" Type="http://schemas.openxmlformats.org/officeDocument/2006/relationships/oleObject" Target="embeddings/oleObject175.bin" /><Relationship Id="rId328" Type="http://schemas.openxmlformats.org/officeDocument/2006/relationships/image" Target="media/image149.wmf" /><Relationship Id="rId329" Type="http://schemas.openxmlformats.org/officeDocument/2006/relationships/oleObject" Target="embeddings/oleObject176.bin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7.bin" /><Relationship Id="rId331" Type="http://schemas.openxmlformats.org/officeDocument/2006/relationships/oleObject" Target="embeddings/oleObject178.bin" /><Relationship Id="rId332" Type="http://schemas.openxmlformats.org/officeDocument/2006/relationships/oleObject" Target="embeddings/oleObject179.bin" /><Relationship Id="rId333" Type="http://schemas.openxmlformats.org/officeDocument/2006/relationships/oleObject" Target="embeddings/oleObject180.bin" /><Relationship Id="rId334" Type="http://schemas.openxmlformats.org/officeDocument/2006/relationships/oleObject" Target="embeddings/oleObject181.bin" /><Relationship Id="rId335" Type="http://schemas.openxmlformats.org/officeDocument/2006/relationships/oleObject" Target="embeddings/oleObject182.bin" /><Relationship Id="rId336" Type="http://schemas.openxmlformats.org/officeDocument/2006/relationships/oleObject" Target="embeddings/oleObject183.bin" /><Relationship Id="rId337" Type="http://schemas.openxmlformats.org/officeDocument/2006/relationships/image" Target="media/image150.wmf" /><Relationship Id="rId338" Type="http://schemas.openxmlformats.org/officeDocument/2006/relationships/oleObject" Target="embeddings/oleObject184.bin" /><Relationship Id="rId339" Type="http://schemas.openxmlformats.org/officeDocument/2006/relationships/oleObject" Target="embeddings/oleObject185.bin" /><Relationship Id="rId34" Type="http://schemas.openxmlformats.org/officeDocument/2006/relationships/image" Target="media/image16.wmf" /><Relationship Id="rId340" Type="http://schemas.openxmlformats.org/officeDocument/2006/relationships/image" Target="media/image151.wmf" /><Relationship Id="rId341" Type="http://schemas.openxmlformats.org/officeDocument/2006/relationships/oleObject" Target="embeddings/oleObject186.bin" /><Relationship Id="rId342" Type="http://schemas.openxmlformats.org/officeDocument/2006/relationships/image" Target="media/image152.wmf" /><Relationship Id="rId343" Type="http://schemas.openxmlformats.org/officeDocument/2006/relationships/oleObject" Target="embeddings/oleObject187.bin" /><Relationship Id="rId344" Type="http://schemas.openxmlformats.org/officeDocument/2006/relationships/image" Target="media/image153.png" /><Relationship Id="rId345" Type="http://schemas.openxmlformats.org/officeDocument/2006/relationships/oleObject" Target="embeddings/oleObject188.bin" /><Relationship Id="rId346" Type="http://schemas.openxmlformats.org/officeDocument/2006/relationships/oleObject" Target="embeddings/oleObject189.bin" /><Relationship Id="rId347" Type="http://schemas.openxmlformats.org/officeDocument/2006/relationships/oleObject" Target="embeddings/oleObject190.bin" /><Relationship Id="rId348" Type="http://schemas.openxmlformats.org/officeDocument/2006/relationships/oleObject" Target="embeddings/oleObject191.bin" /><Relationship Id="rId349" Type="http://schemas.openxmlformats.org/officeDocument/2006/relationships/oleObject" Target="embeddings/oleObject192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93.bin" /><Relationship Id="rId351" Type="http://schemas.openxmlformats.org/officeDocument/2006/relationships/oleObject" Target="embeddings/oleObject194.bin" /><Relationship Id="rId352" Type="http://schemas.openxmlformats.org/officeDocument/2006/relationships/oleObject" Target="embeddings/oleObject195.bin" /><Relationship Id="rId353" Type="http://schemas.openxmlformats.org/officeDocument/2006/relationships/oleObject" Target="embeddings/oleObject196.bin" /><Relationship Id="rId354" Type="http://schemas.openxmlformats.org/officeDocument/2006/relationships/oleObject" Target="embeddings/oleObject197.bin" /><Relationship Id="rId355" Type="http://schemas.openxmlformats.org/officeDocument/2006/relationships/oleObject" Target="embeddings/oleObject198.bin" /><Relationship Id="rId356" Type="http://schemas.openxmlformats.org/officeDocument/2006/relationships/oleObject" Target="embeddings/oleObject199.bin" /><Relationship Id="rId357" Type="http://schemas.openxmlformats.org/officeDocument/2006/relationships/image" Target="media/image154.wmf" /><Relationship Id="rId358" Type="http://schemas.openxmlformats.org/officeDocument/2006/relationships/oleObject" Target="embeddings/oleObject200.bin" /><Relationship Id="rId359" Type="http://schemas.openxmlformats.org/officeDocument/2006/relationships/oleObject" Target="embeddings/oleObject201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202.bin" /><Relationship Id="rId361" Type="http://schemas.openxmlformats.org/officeDocument/2006/relationships/oleObject" Target="embeddings/oleObject203.bin" /><Relationship Id="rId362" Type="http://schemas.openxmlformats.org/officeDocument/2006/relationships/image" Target="media/image155.wmf" /><Relationship Id="rId363" Type="http://schemas.openxmlformats.org/officeDocument/2006/relationships/oleObject" Target="embeddings/oleObject204.bin" /><Relationship Id="rId364" Type="http://schemas.openxmlformats.org/officeDocument/2006/relationships/image" Target="media/image156.wmf" /><Relationship Id="rId365" Type="http://schemas.openxmlformats.org/officeDocument/2006/relationships/oleObject" Target="embeddings/oleObject205.bin" /><Relationship Id="rId366" Type="http://schemas.openxmlformats.org/officeDocument/2006/relationships/image" Target="media/image157.wmf" /><Relationship Id="rId367" Type="http://schemas.openxmlformats.org/officeDocument/2006/relationships/oleObject" Target="embeddings/oleObject206.bin" /><Relationship Id="rId368" Type="http://schemas.openxmlformats.org/officeDocument/2006/relationships/image" Target="media/image158.wmf" /><Relationship Id="rId369" Type="http://schemas.openxmlformats.org/officeDocument/2006/relationships/oleObject" Target="embeddings/oleObject207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59.wmf" /><Relationship Id="rId371" Type="http://schemas.openxmlformats.org/officeDocument/2006/relationships/oleObject" Target="embeddings/oleObject208.bin" /><Relationship Id="rId372" Type="http://schemas.openxmlformats.org/officeDocument/2006/relationships/oleObject" Target="embeddings/oleObject209.bin" /><Relationship Id="rId373" Type="http://schemas.openxmlformats.org/officeDocument/2006/relationships/oleObject" Target="embeddings/oleObject210.bin" /><Relationship Id="rId374" Type="http://schemas.openxmlformats.org/officeDocument/2006/relationships/image" Target="media/image160.wmf" /><Relationship Id="rId375" Type="http://schemas.openxmlformats.org/officeDocument/2006/relationships/oleObject" Target="embeddings/oleObject211.bin" /><Relationship Id="rId376" Type="http://schemas.openxmlformats.org/officeDocument/2006/relationships/image" Target="media/image161.wmf" /><Relationship Id="rId377" Type="http://schemas.openxmlformats.org/officeDocument/2006/relationships/oleObject" Target="embeddings/oleObject212.bin" /><Relationship Id="rId378" Type="http://schemas.openxmlformats.org/officeDocument/2006/relationships/image" Target="media/image162.wmf" /><Relationship Id="rId379" Type="http://schemas.openxmlformats.org/officeDocument/2006/relationships/oleObject" Target="embeddings/oleObject213.bin" /><Relationship Id="rId38" Type="http://schemas.openxmlformats.org/officeDocument/2006/relationships/image" Target="media/image18.wmf" /><Relationship Id="rId380" Type="http://schemas.openxmlformats.org/officeDocument/2006/relationships/image" Target="media/image163.wmf" /><Relationship Id="rId381" Type="http://schemas.openxmlformats.org/officeDocument/2006/relationships/oleObject" Target="embeddings/oleObject214.bin" /><Relationship Id="rId382" Type="http://schemas.openxmlformats.org/officeDocument/2006/relationships/image" Target="media/image164.wmf" /><Relationship Id="rId383" Type="http://schemas.openxmlformats.org/officeDocument/2006/relationships/oleObject" Target="embeddings/oleObject215.bin" /><Relationship Id="rId384" Type="http://schemas.openxmlformats.org/officeDocument/2006/relationships/image" Target="media/image165.wmf" /><Relationship Id="rId385" Type="http://schemas.openxmlformats.org/officeDocument/2006/relationships/oleObject" Target="embeddings/oleObject216.bin" /><Relationship Id="rId386" Type="http://schemas.openxmlformats.org/officeDocument/2006/relationships/image" Target="media/image166.wmf" /><Relationship Id="rId387" Type="http://schemas.openxmlformats.org/officeDocument/2006/relationships/oleObject" Target="embeddings/oleObject217.bin" /><Relationship Id="rId388" Type="http://schemas.openxmlformats.org/officeDocument/2006/relationships/image" Target="media/image167.wmf" /><Relationship Id="rId389" Type="http://schemas.openxmlformats.org/officeDocument/2006/relationships/oleObject" Target="embeddings/oleObject218.bin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19.bin" /><Relationship Id="rId391" Type="http://schemas.openxmlformats.org/officeDocument/2006/relationships/oleObject" Target="embeddings/oleObject220.bin" /><Relationship Id="rId392" Type="http://schemas.openxmlformats.org/officeDocument/2006/relationships/oleObject" Target="embeddings/oleObject221.bin" /><Relationship Id="rId393" Type="http://schemas.openxmlformats.org/officeDocument/2006/relationships/oleObject" Target="embeddings/oleObject222.bin" /><Relationship Id="rId394" Type="http://schemas.openxmlformats.org/officeDocument/2006/relationships/image" Target="media/image168.wmf" /><Relationship Id="rId395" Type="http://schemas.openxmlformats.org/officeDocument/2006/relationships/oleObject" Target="embeddings/oleObject223.bin" /><Relationship Id="rId396" Type="http://schemas.openxmlformats.org/officeDocument/2006/relationships/oleObject" Target="embeddings/oleObject224.bin" /><Relationship Id="rId397" Type="http://schemas.openxmlformats.org/officeDocument/2006/relationships/image" Target="media/image169.wmf" /><Relationship Id="rId398" Type="http://schemas.openxmlformats.org/officeDocument/2006/relationships/oleObject" Target="embeddings/oleObject225.bin" /><Relationship Id="rId399" Type="http://schemas.openxmlformats.org/officeDocument/2006/relationships/image" Target="media/image17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oleObject" Target="embeddings/oleObject226.bin" /><Relationship Id="rId401" Type="http://schemas.openxmlformats.org/officeDocument/2006/relationships/image" Target="media/image171.wmf" /><Relationship Id="rId402" Type="http://schemas.openxmlformats.org/officeDocument/2006/relationships/oleObject" Target="embeddings/oleObject227.bin" /><Relationship Id="rId403" Type="http://schemas.openxmlformats.org/officeDocument/2006/relationships/image" Target="media/image172.png" /><Relationship Id="rId404" Type="http://schemas.openxmlformats.org/officeDocument/2006/relationships/image" Target="media/image173.wmf" /><Relationship Id="rId405" Type="http://schemas.openxmlformats.org/officeDocument/2006/relationships/oleObject" Target="embeddings/oleObject228.bin" /><Relationship Id="rId406" Type="http://schemas.openxmlformats.org/officeDocument/2006/relationships/image" Target="media/image174.wmf" /><Relationship Id="rId407" Type="http://schemas.openxmlformats.org/officeDocument/2006/relationships/oleObject" Target="embeddings/oleObject229.bin" /><Relationship Id="rId408" Type="http://schemas.openxmlformats.org/officeDocument/2006/relationships/image" Target="media/image175.wmf" /><Relationship Id="rId409" Type="http://schemas.openxmlformats.org/officeDocument/2006/relationships/oleObject" Target="embeddings/oleObject230.bin" /><Relationship Id="rId41" Type="http://schemas.openxmlformats.org/officeDocument/2006/relationships/image" Target="media/image19.wmf" /><Relationship Id="rId410" Type="http://schemas.openxmlformats.org/officeDocument/2006/relationships/image" Target="media/image176.wmf" /><Relationship Id="rId411" Type="http://schemas.openxmlformats.org/officeDocument/2006/relationships/oleObject" Target="embeddings/oleObject231.bin" /><Relationship Id="rId412" Type="http://schemas.openxmlformats.org/officeDocument/2006/relationships/image" Target="media/image177.wmf" /><Relationship Id="rId413" Type="http://schemas.openxmlformats.org/officeDocument/2006/relationships/oleObject" Target="embeddings/oleObject232.bin" /><Relationship Id="rId414" Type="http://schemas.openxmlformats.org/officeDocument/2006/relationships/image" Target="media/image178.wmf" /><Relationship Id="rId415" Type="http://schemas.openxmlformats.org/officeDocument/2006/relationships/oleObject" Target="embeddings/oleObject233.bin" /><Relationship Id="rId416" Type="http://schemas.openxmlformats.org/officeDocument/2006/relationships/image" Target="media/image179.wmf" /><Relationship Id="rId417" Type="http://schemas.openxmlformats.org/officeDocument/2006/relationships/oleObject" Target="embeddings/oleObject234.bin" /><Relationship Id="rId418" Type="http://schemas.openxmlformats.org/officeDocument/2006/relationships/image" Target="media/image180.wmf" /><Relationship Id="rId419" Type="http://schemas.openxmlformats.org/officeDocument/2006/relationships/oleObject" Target="embeddings/oleObject235.bin" /><Relationship Id="rId42" Type="http://schemas.openxmlformats.org/officeDocument/2006/relationships/oleObject" Target="embeddings/oleObject19.bin" /><Relationship Id="rId420" Type="http://schemas.openxmlformats.org/officeDocument/2006/relationships/oleObject" Target="embeddings/oleObject236.bin" /><Relationship Id="rId421" Type="http://schemas.openxmlformats.org/officeDocument/2006/relationships/oleObject" Target="embeddings/oleObject237.bin" /><Relationship Id="rId422" Type="http://schemas.openxmlformats.org/officeDocument/2006/relationships/image" Target="media/image181.wmf" /><Relationship Id="rId423" Type="http://schemas.openxmlformats.org/officeDocument/2006/relationships/oleObject" Target="embeddings/oleObject238.bin" /><Relationship Id="rId424" Type="http://schemas.openxmlformats.org/officeDocument/2006/relationships/image" Target="media/image182.wmf" /><Relationship Id="rId425" Type="http://schemas.openxmlformats.org/officeDocument/2006/relationships/oleObject" Target="embeddings/oleObject239.bin" /><Relationship Id="rId426" Type="http://schemas.openxmlformats.org/officeDocument/2006/relationships/image" Target="media/image183.wmf" /><Relationship Id="rId427" Type="http://schemas.openxmlformats.org/officeDocument/2006/relationships/oleObject" Target="embeddings/oleObject240.bin" /><Relationship Id="rId428" Type="http://schemas.openxmlformats.org/officeDocument/2006/relationships/image" Target="media/image184.wmf" /><Relationship Id="rId429" Type="http://schemas.openxmlformats.org/officeDocument/2006/relationships/oleObject" Target="embeddings/oleObject241.bin" /><Relationship Id="rId43" Type="http://schemas.openxmlformats.org/officeDocument/2006/relationships/image" Target="media/image20.wmf" /><Relationship Id="rId430" Type="http://schemas.openxmlformats.org/officeDocument/2006/relationships/image" Target="media/image185.wmf" /><Relationship Id="rId431" Type="http://schemas.openxmlformats.org/officeDocument/2006/relationships/oleObject" Target="embeddings/oleObject242.bin" /><Relationship Id="rId432" Type="http://schemas.openxmlformats.org/officeDocument/2006/relationships/image" Target="media/image186.wmf" /><Relationship Id="rId433" Type="http://schemas.openxmlformats.org/officeDocument/2006/relationships/oleObject" Target="embeddings/oleObject243.bin" /><Relationship Id="rId434" Type="http://schemas.openxmlformats.org/officeDocument/2006/relationships/image" Target="media/image187.wmf" /><Relationship Id="rId435" Type="http://schemas.openxmlformats.org/officeDocument/2006/relationships/oleObject" Target="embeddings/oleObject244.bin" /><Relationship Id="rId436" Type="http://schemas.openxmlformats.org/officeDocument/2006/relationships/image" Target="media/image188.png" /><Relationship Id="rId437" Type="http://schemas.openxmlformats.org/officeDocument/2006/relationships/image" Target="media/image189.wmf" /><Relationship Id="rId438" Type="http://schemas.openxmlformats.org/officeDocument/2006/relationships/oleObject" Target="embeddings/oleObject245.bin" /><Relationship Id="rId439" Type="http://schemas.openxmlformats.org/officeDocument/2006/relationships/image" Target="media/image190.wmf" /><Relationship Id="rId44" Type="http://schemas.openxmlformats.org/officeDocument/2006/relationships/oleObject" Target="embeddings/oleObject20.bin" /><Relationship Id="rId440" Type="http://schemas.openxmlformats.org/officeDocument/2006/relationships/oleObject" Target="embeddings/oleObject246.bin" /><Relationship Id="rId441" Type="http://schemas.openxmlformats.org/officeDocument/2006/relationships/image" Target="media/image191.wmf" /><Relationship Id="rId442" Type="http://schemas.openxmlformats.org/officeDocument/2006/relationships/oleObject" Target="embeddings/oleObject247.bin" /><Relationship Id="rId443" Type="http://schemas.openxmlformats.org/officeDocument/2006/relationships/image" Target="media/image192.wmf" /><Relationship Id="rId444" Type="http://schemas.openxmlformats.org/officeDocument/2006/relationships/oleObject" Target="embeddings/oleObject248.bin" /><Relationship Id="rId445" Type="http://schemas.openxmlformats.org/officeDocument/2006/relationships/image" Target="media/image193.wmf" /><Relationship Id="rId446" Type="http://schemas.openxmlformats.org/officeDocument/2006/relationships/oleObject" Target="embeddings/oleObject249.bin" /><Relationship Id="rId447" Type="http://schemas.openxmlformats.org/officeDocument/2006/relationships/image" Target="media/image194.wmf" /><Relationship Id="rId448" Type="http://schemas.openxmlformats.org/officeDocument/2006/relationships/oleObject" Target="embeddings/oleObject250.bin" /><Relationship Id="rId449" Type="http://schemas.openxmlformats.org/officeDocument/2006/relationships/image" Target="media/image195.wmf" /><Relationship Id="rId45" Type="http://schemas.openxmlformats.org/officeDocument/2006/relationships/image" Target="media/image21.wmf" /><Relationship Id="rId450" Type="http://schemas.openxmlformats.org/officeDocument/2006/relationships/oleObject" Target="embeddings/oleObject251.bin" /><Relationship Id="rId451" Type="http://schemas.openxmlformats.org/officeDocument/2006/relationships/image" Target="media/image196.wmf" /><Relationship Id="rId452" Type="http://schemas.openxmlformats.org/officeDocument/2006/relationships/oleObject" Target="embeddings/oleObject252.bin" /><Relationship Id="rId453" Type="http://schemas.openxmlformats.org/officeDocument/2006/relationships/image" Target="media/image197.wmf" /><Relationship Id="rId454" Type="http://schemas.openxmlformats.org/officeDocument/2006/relationships/oleObject" Target="embeddings/oleObject253.bin" /><Relationship Id="rId455" Type="http://schemas.openxmlformats.org/officeDocument/2006/relationships/image" Target="media/image198.wmf" /><Relationship Id="rId456" Type="http://schemas.openxmlformats.org/officeDocument/2006/relationships/oleObject" Target="embeddings/oleObject254.bin" /><Relationship Id="rId457" Type="http://schemas.openxmlformats.org/officeDocument/2006/relationships/oleObject" Target="embeddings/oleObject255.bin" /><Relationship Id="rId458" Type="http://schemas.openxmlformats.org/officeDocument/2006/relationships/oleObject" Target="embeddings/oleObject256.bin" /><Relationship Id="rId459" Type="http://schemas.openxmlformats.org/officeDocument/2006/relationships/oleObject" Target="embeddings/oleObject257.bin" /><Relationship Id="rId46" Type="http://schemas.openxmlformats.org/officeDocument/2006/relationships/oleObject" Target="embeddings/oleObject21.bin" /><Relationship Id="rId460" Type="http://schemas.openxmlformats.org/officeDocument/2006/relationships/image" Target="media/image199.wmf" /><Relationship Id="rId461" Type="http://schemas.openxmlformats.org/officeDocument/2006/relationships/oleObject" Target="embeddings/oleObject258.bin" /><Relationship Id="rId462" Type="http://schemas.openxmlformats.org/officeDocument/2006/relationships/image" Target="media/image200.wmf" /><Relationship Id="rId463" Type="http://schemas.openxmlformats.org/officeDocument/2006/relationships/oleObject" Target="embeddings/oleObject259.bin" /><Relationship Id="rId464" Type="http://schemas.openxmlformats.org/officeDocument/2006/relationships/oleObject" Target="embeddings/oleObject260.bin" /><Relationship Id="rId465" Type="http://schemas.openxmlformats.org/officeDocument/2006/relationships/image" Target="media/image201.wmf" /><Relationship Id="rId466" Type="http://schemas.openxmlformats.org/officeDocument/2006/relationships/oleObject" Target="embeddings/oleObject261.bin" /><Relationship Id="rId467" Type="http://schemas.openxmlformats.org/officeDocument/2006/relationships/oleObject" Target="embeddings/oleObject262.bin" /><Relationship Id="rId468" Type="http://schemas.openxmlformats.org/officeDocument/2006/relationships/header" Target="header1.xml" /><Relationship Id="rId469" Type="http://schemas.openxmlformats.org/officeDocument/2006/relationships/footer" Target="footer1.xml" /><Relationship Id="rId47" Type="http://schemas.openxmlformats.org/officeDocument/2006/relationships/image" Target="media/image22.wmf" /><Relationship Id="rId470" Type="http://schemas.openxmlformats.org/officeDocument/2006/relationships/footer" Target="footer2.xml" /><Relationship Id="rId471" Type="http://schemas.openxmlformats.org/officeDocument/2006/relationships/theme" Target="theme/theme1.xml" /><Relationship Id="rId472" Type="http://schemas.openxmlformats.org/officeDocument/2006/relationships/styles" Target="styles.xml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1.png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oleObject" Target="embeddings/oleObject45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7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0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0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1228</Words>
  <Characters>1293</Characters>
  <Application>Microsoft Office Word</Application>
  <DocSecurity>0</DocSecurity>
  <Lines>0</Lines>
  <Paragraphs>0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2026-03-06T01:25:50Z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