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11176000</wp:posOffset>
            </wp:positionV>
            <wp:extent cx="381000" cy="330200"/>
            <wp:wrapNone/>
            <wp:docPr id="1002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1715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学年第一学期阶段适应性练习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预备数学学科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b/>
          <w:color w:val="auto"/>
          <w:sz w:val="24"/>
        </w:rPr>
        <w:t xml:space="preserve">    </w:t>
      </w:r>
      <w:r>
        <w:rPr>
          <w:rFonts w:ascii="宋体" w:eastAsia="宋体" w:hAnsi="宋体" w:cs="宋体"/>
          <w:b/>
          <w:color w:val="auto"/>
          <w:sz w:val="24"/>
        </w:rPr>
        <w:t>完成时间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本试卷中，如没有特别说明，所涉及的与整除有关的概念都是指在正整数范围内；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除第一、二大题外，其余各题如无特别说明，都必须写出计算的主要步骤；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如无特殊说明，本试卷中涉及圆周率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b/>
          <w:color w:val="auto"/>
          <w:sz w:val="24"/>
        </w:rPr>
        <w:t>的值取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3.14</w:t>
      </w:r>
      <w:r>
        <w:rPr>
          <w:rFonts w:ascii="宋体" w:eastAsia="宋体" w:hAnsi="宋体" w:cs="宋体"/>
          <w:b/>
          <w:color w:val="auto"/>
          <w:sz w:val="24"/>
        </w:rPr>
        <w:t>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14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before="150"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分解素因数：</w:t>
      </w:r>
      <w:r>
        <w:rPr>
          <w:rFonts w:ascii="Times New Roman" w:eastAsia="Times New Roman" w:hAnsi="Times New Roman" w:cs="Times New Roman"/>
          <w:color w:val="auto"/>
        </w:rPr>
        <w:t>24 =</w:t>
      </w:r>
      <w:r w:rsidRPr="00BE1BCD">
        <w:t>________________</w:t>
      </w:r>
      <w:r>
        <w:rPr>
          <w:rFonts w:ascii="Times New Roman" w:eastAsia="Times New Roman" w:hAnsi="Times New Roman" w:cs="Times New Roman"/>
          <w:color w:val="auto"/>
        </w:rPr>
        <w:t xml:space="preserve"> 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8" o:title="eqIdad8faa94fd1c76b9f83ecf568854104c"/>
          </v:shape>
          <o:OLEObject Type="Embed" ProgID="Equation.DSMT4" ShapeID="_x0000_i1026" DrawAspect="Content" ObjectID="_2" r:id="rId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从每个数最小的质因数开始去除，除到商是质数为止，最后把这个合数写成除数和商相乘的形式，故</w:t>
      </w:r>
      <w:r>
        <w:rPr>
          <w:rFonts w:ascii="Times New Roman" w:eastAsia="Times New Roman" w:hAnsi="Times New Roman" w:cs="Times New Roman"/>
          <w:color w:val="000000"/>
        </w:rPr>
        <w:t>24=2×2×2×3，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2×2×2×3.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找两个数的最大公因数可用短除法或者分解质因数的办法．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10" o:title="eqIdf1d7c053277df780e6f01be63a99155d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本题考查了公因数和最大公因数，属于基本知识．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36%</w:t>
      </w:r>
      <w:r>
        <w:rPr>
          <w:rFonts w:ascii="宋体" w:eastAsia="宋体" w:hAnsi="宋体" w:cs="宋体"/>
          <w:color w:val="000000"/>
        </w:rPr>
        <w:t>化成最简分数是</w:t>
      </w:r>
      <w:r>
        <w:rPr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12" o:title="eqIdf22bfb67763047ef36630b0390f2e76a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百分数化分数的方法是先把百分数化成分母是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的分数，再化简．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9pt;height:27.75pt" o:oleicon="f" o:ole="">
            <v:imagedata r:id="rId14" o:title="eqId168b5b5b9360b677d247eb894300fa51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12" o:title="eqIdf22bfb67763047ef36630b0390f2e76a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此题是考查百分数化分数的方法．百分数化分数的方法是先把百分数化成分母是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的分数，再化简．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eastAsia="Times New Roman" w:hAnsi="Times New Roman" w:cs="Times New Roman"/>
          <w:color w:val="000000"/>
        </w:rPr>
        <w:t>0.3</w: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7" o:title="eqId5991e9ec7666f533a528a4173c58f0ff"/>
          </v:shape>
          <o:OLEObject Type="Embed" ProgID="Equation.DSMT4" ShapeID="_x0000_i1031" DrawAspect="Content" ObjectID="_7" r:id="rId18"/>
        </w:object>
      </w:r>
      <w:r>
        <w:rPr>
          <w:color w:val="000000"/>
        </w:rPr>
        <w:t>##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9" o:title="eqIdd8e87405e48dc9cf991d3d064ead4031"/>
          </v:shape>
          <o:OLEObject Type="Embed" ProgID="Equation.DSMT4" ShapeID="_x0000_i1032" DrawAspect="Content" ObjectID="_8" r:id="rId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根据倒数的定义求解即可．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21" o:title="eqId91aa92ad6a4fe3f18fcfa2169aa413f6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0.3</w: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7" o:title="eqId5991e9ec7666f533a528a4173c58f0ff"/>
          </v:shape>
          <o:OLEObject Type="Embed" ProgID="Equation.DSMT4" ShapeID="_x0000_i1034" DrawAspect="Content" ObjectID="_10" r:id="rId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7" o:title="eqId5991e9ec7666f533a528a4173c58f0ff"/>
          </v:shape>
          <o:OLEObject Type="Embed" ProgID="Equation.DSMT4" ShapeID="_x0000_i1035" DrawAspect="Content" ObjectID="_11" r:id="rId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本题主要考查倒数，掌握非零两数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085547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877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乘积等于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，那么这两个数互为倒数，是关键．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6" o:title="eqId8a4e6eb3663870ed202cc208eaf239dc"/>
          </v:shape>
          <o:OLEObject Type="Embed" ProgID="Equation.DSMT4" ShapeID="_x0000_i1036" DrawAspect="Content" ObjectID="_12" r:id="rId27"/>
        </w:object>
      </w:r>
      <w:r>
        <w:rPr>
          <w:color w:val="000000"/>
        </w:rPr>
        <w:t>______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8" o:title="eqId357821e0e5595eaf3028df63d47b2c58"/>
          </v:shape>
          <o:OLEObject Type="Embed" ProgID="Equation.DSMT4" ShapeID="_x0000_i1037" DrawAspect="Content" ObjectID="_13" r:id="rId29"/>
        </w:object>
      </w:r>
      <w:r>
        <w:rPr>
          <w:rFonts w:ascii="宋体" w:eastAsia="宋体" w:hAnsi="宋体" w:cs="宋体"/>
          <w:color w:val="000000"/>
        </w:rPr>
        <w:t>（填“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0" o:title="eqId392cdb9d30684cce244bef94b8d861b9"/>
          </v:shape>
          <o:OLEObject Type="Embed" ProgID="Equation.DSMT4" ShapeID="_x0000_i1038" DrawAspect="Content" ObjectID="_14" r:id="rId31"/>
        </w:object>
      </w:r>
      <w:r>
        <w:rPr>
          <w:rFonts w:ascii="宋体" w:eastAsia="宋体" w:hAnsi="宋体" w:cs="宋体"/>
          <w:color w:val="000000"/>
        </w:rPr>
        <w:t>”、“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32" o:title="eqId6706fe00b4e231e62d9ecbec567d526b"/>
          </v:shape>
          <o:OLEObject Type="Embed" ProgID="Equation.DSMT4" ShapeID="_x0000_i1039" DrawAspect="Content" ObjectID="_15" r:id="rId33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4" o:title="eqId4ff7942da6c3fc4005256fb1458557c0"/>
          </v:shape>
          <o:OLEObject Type="Embed" ProgID="Equation.DSMT4" ShapeID="_x0000_i1040" DrawAspect="Content" ObjectID="_16" r:id="rId35"/>
        </w:object>
      </w:r>
      <w:r>
        <w:rPr>
          <w:rFonts w:ascii="宋体" w:eastAsia="宋体" w:hAnsi="宋体" w:cs="宋体"/>
          <w:color w:val="000000"/>
        </w:rPr>
        <w:t>”）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4" o:title="eqId4ff7942da6c3fc4005256fb1458557c0"/>
          </v:shape>
          <o:OLEObject Type="Embed" ProgID="Equation.DSMT4" ShapeID="_x0000_i1041" DrawAspect="Content" ObjectID="_17" r:id="rId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首先通分运算，进而比较得出答案．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37" o:title="eqId98de314a0467ea30f61c263e62fb8559"/>
          </v:shape>
          <o:OLEObject Type="Embed" ProgID="Equation.DSMT4" ShapeID="_x0000_i1042" DrawAspect="Content" ObjectID="_18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39" o:title="eqId0002730f586a5fe7e082dfc715c3983e"/>
          </v:shape>
          <o:OLEObject Type="Embed" ProgID="Equation.DSMT4" ShapeID="_x0000_i1043" DrawAspect="Content" ObjectID="_19" r:id="rId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3pt;height:31pt" o:oleicon="f" o:ole="">
            <v:imagedata r:id="rId41" o:title="eqId05a0dceb1341a06a0699ed576c7e5dec"/>
          </v:shape>
          <o:OLEObject Type="Embed" ProgID="Equation.DSMT4" ShapeID="_x0000_i1044" DrawAspect="Content" ObjectID="_20" r:id="rId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43" o:title="eqIdc18d3dc839e43b878be1623b5c54665b"/>
          </v:shape>
          <o:OLEObject Type="Embed" ProgID="Equation.DSMT4" ShapeID="_x0000_i1045" DrawAspect="Content" ObjectID="_21" r:id="rId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4" o:title="eqId4ff7942da6c3fc4005256fb1458557c0"/>
          </v:shape>
          <o:OLEObject Type="Embed" ProgID="Equation.DSMT4" ShapeID="_x0000_i1046" DrawAspect="Content" ObjectID="_22" r:id="rId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此题主要考查了有理数大小比较，正确进行通分运算是解题关键．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分：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6" o:title="eqIdd33adb74906403b0b00fcbd9fa691d8b"/>
          </v:shape>
          <o:OLEObject Type="Embed" ProgID="Equation.DSMT4" ShapeID="_x0000_i1047" DrawAspect="Content" ObjectID="_23" r:id="rId47"/>
        </w:object>
      </w:r>
      <w:r>
        <w:rPr>
          <w:color w:val="000000"/>
        </w:rPr>
        <w:t>##0.4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根据时、分、秒之间的换算关系求出即可．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分：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32" o:title="eqId6706fe00b4e231e62d9ecbec567d526b"/>
          </v:shape>
          <o:OLEObject Type="Embed" ProgID="Equation.DSMT4" ShapeID="_x0000_i1048" DrawAspect="Content" ObjectID="_24" r:id="rId48"/>
        </w:objec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分：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32" o:title="eqId6706fe00b4e231e62d9ecbec567d526b"/>
          </v:shape>
          <o:OLEObject Type="Embed" ProgID="Equation.DSMT4" ShapeID="_x0000_i1049" DrawAspect="Content" ObjectID="_25" r:id="rId49"/>
        </w:objec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6" o:title="eqIdd33adb74906403b0b00fcbd9fa691d8b"/>
          </v:shape>
          <o:OLEObject Type="Embed" ProgID="Equation.DSMT4" ShapeID="_x0000_i1050" DrawAspect="Content" ObjectID="_26" r:id="rId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6" o:title="eqIdd33adb74906403b0b00fcbd9fa691d8b"/>
          </v:shape>
          <o:OLEObject Type="Embed" ProgID="Equation.DSMT4" ShapeID="_x0000_i1051" DrawAspect="Content" ObjectID="_27" r:id="rId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本题考查了时、分、秒之间的换算，能灵活运用知识点进行计算和化简是解此题的关键．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2" o:title="eqId81dea63b8ce3e51adf66cf7b9982a248"/>
          </v:shape>
          <o:OLEObject Type="Embed" ProgID="Equation.DSMT4" ShapeID="_x0000_i1052" DrawAspect="Content" ObjectID="_28" r:id="rId53"/>
        </w:objec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的比例中项，则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54" o:title="eqId4ec0618ae3a4fde6d6220010af229b9a"/>
          </v:shape>
          <o:OLEObject Type="Embed" ProgID="Equation.DSMT4" ShapeID="_x0000_i1053" DrawAspect="Content" ObjectID="_29" r:id="rId5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根据两内项之积等于两外项之积可得方程，再解即可．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由题意得</w:t>
      </w:r>
      <w:r>
        <w:rPr>
          <w:rFonts w:ascii="Times New Roman" w:eastAsia="Times New Roman" w:hAnsi="Times New Roman" w:cs="Times New Roman"/>
          <w:color w:val="000000"/>
        </w:rPr>
        <w:t>:2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=4x</w:t>
      </w:r>
      <w:r>
        <w:rPr>
          <w:rFonts w:ascii="宋体" w:eastAsia="宋体" w:hAnsi="宋体" w:cs="宋体"/>
          <w:color w:val="000000"/>
        </w:rPr>
        <w:t>，解得</w:t>
      </w:r>
      <w:r>
        <w:rPr>
          <w:rFonts w:ascii="Times New Roman" w:eastAsia="Times New Roman" w:hAnsi="Times New Roman" w:cs="Times New Roman"/>
          <w:color w:val="000000"/>
        </w:rPr>
        <w:t>:x=1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此题主要考查了比例线段，关键是掌握比例的性质．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在北京举办的第二十四届冬季奥运会上，我国获得了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枚金牌，占获得奖牌总数的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56" o:title="eqIdeac97e6740365c85ad857aff85cefbe5"/>
          </v:shape>
          <o:OLEObject Type="Embed" ProgID="Equation.DSMT4" ShapeID="_x0000_i1054" DrawAspect="Content" ObjectID="_30" r:id="rId57"/>
        </w:object>
      </w:r>
      <w:r>
        <w:rPr>
          <w:rFonts w:ascii="宋体" w:eastAsia="宋体" w:hAnsi="宋体" w:cs="宋体"/>
          <w:color w:val="000000"/>
        </w:rPr>
        <w:t>，那么在本届冬奥会上我国总共获得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枚奖牌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占总数的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56" o:title="eqIdeac97e6740365c85ad857aff85cefbe5"/>
          </v:shape>
          <o:OLEObject Type="Embed" ProgID="Equation.DSMT4" ShapeID="_x0000_i1055" DrawAspect="Content" ObjectID="_31" r:id="rId58"/>
        </w:object>
      </w:r>
      <w:r>
        <w:rPr>
          <w:rFonts w:ascii="宋体" w:eastAsia="宋体" w:hAnsi="宋体" w:cs="宋体"/>
          <w:color w:val="000000"/>
        </w:rPr>
        <w:t>，利用除法计算可得．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84pt;height:31pt" o:oleicon="f" o:ole="">
            <v:imagedata r:id="rId59" o:title="eqIdcb57202cf182a334d4d632fbade7bd38"/>
          </v:shape>
          <o:OLEObject Type="Embed" ProgID="Equation.DSMT4" ShapeID="_x0000_i1056" DrawAspect="Content" ObjectID="_32" r:id="rId60"/>
        </w:object>
      </w:r>
      <w:r>
        <w:rPr>
          <w:rFonts w:ascii="宋体" w:eastAsia="宋体" w:hAnsi="宋体" w:cs="宋体"/>
          <w:color w:val="000000"/>
        </w:rPr>
        <w:t>（枚），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∴本届冬奥会上我国总共获得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枚奖牌，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本题考查了分数的除法，解题的关键是理解一个数是另一个数的几分之几．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某商场的营业额为</w:t>
      </w:r>
      <w:r>
        <w:rPr>
          <w:rFonts w:ascii="Times New Roman" w:eastAsia="Times New Roman" w:hAnsi="Times New Roman" w:cs="Times New Roman"/>
          <w:color w:val="000000"/>
        </w:rPr>
        <w:t>30000</w:t>
      </w:r>
      <w:r>
        <w:rPr>
          <w:rFonts w:ascii="宋体" w:eastAsia="宋体" w:hAnsi="宋体" w:cs="宋体"/>
          <w:color w:val="000000"/>
        </w:rPr>
        <w:t>元，如果上缴的税金按营业额的</w:t>
      </w:r>
      <w:r>
        <w:rPr>
          <w:rFonts w:ascii="Times New Roman" w:eastAsia="Times New Roman" w:hAnsi="Times New Roman" w:cs="Times New Roman"/>
          <w:color w:val="000000"/>
        </w:rPr>
        <w:t>5%</w:t>
      </w:r>
      <w:r>
        <w:rPr>
          <w:rFonts w:ascii="宋体" w:eastAsia="宋体" w:hAnsi="宋体" w:cs="宋体"/>
          <w:color w:val="000000"/>
        </w:rPr>
        <w:t>来计算，那么应纳税额是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1500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用营业额乘</w:t>
      </w:r>
      <w:r>
        <w:rPr>
          <w:rFonts w:ascii="Times New Roman" w:eastAsia="Times New Roman" w:hAnsi="Times New Roman" w:cs="Times New Roman"/>
          <w:color w:val="000000"/>
        </w:rPr>
        <w:t>5%</w:t>
      </w:r>
      <w:r>
        <w:rPr>
          <w:rFonts w:ascii="宋体" w:eastAsia="宋体" w:hAnsi="宋体" w:cs="宋体"/>
          <w:color w:val="000000"/>
        </w:rPr>
        <w:t>，可求应缴纳营业税多少元．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3pt;height:14pt" o:oleicon="f" o:ole="">
            <v:imagedata r:id="rId61" o:title="eqId4cc47efdebeeb0d3d0799ccc16bc891f"/>
          </v:shape>
          <o:OLEObject Type="Embed" ProgID="Equation.DSMT4" ShapeID="_x0000_i1057" DrawAspect="Content" ObjectID="_33" r:id="rId62"/>
        </w:object>
      </w:r>
      <w:r>
        <w:rPr>
          <w:rFonts w:ascii="宋体" w:eastAsia="宋体" w:hAnsi="宋体" w:cs="宋体"/>
          <w:color w:val="000000"/>
        </w:rPr>
        <w:t>（元）．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故应缴纳营业税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本题考查了百分数的乘法运算，关键是熟悉应缴纳的营业税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营业额</w:t>
      </w:r>
      <w:r>
        <w:rPr>
          <w:rFonts w:ascii="Times New Roman" w:eastAsia="Times New Roman" w:hAnsi="Times New Roman" w:cs="Times New Roman"/>
          <w:color w:val="000000"/>
        </w:rPr>
        <w:t>×</w:t>
      </w:r>
      <w:r>
        <w:rPr>
          <w:rFonts w:ascii="宋体" w:eastAsia="宋体" w:hAnsi="宋体" w:cs="宋体"/>
          <w:color w:val="000000"/>
        </w:rPr>
        <w:t>税率的知识点．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抛掷一枚质地均匀的骰子一次，朝上一面的点数是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的倍数的概率是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63" o:title="eqId4dac452fbb5ef6dd653e7fbbef639484"/>
          </v:shape>
          <o:OLEObject Type="Embed" ProgID="Equation.DSMT4" ShapeID="_x0000_i1058" DrawAspect="Content" ObjectID="_34" r:id="rId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由骰子的六个面上分别刻有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的点数，点数为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的倍数的有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个，利用概率公式直接求解即可求得答案．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∵骰子的六个面上分别刻有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的点数，点数为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的倍数的有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∴掷得朝上一面的点数为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的倍数的概率为：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0.85pt;height:30.85pt" o:oleicon="f" o:ole="">
            <v:imagedata r:id="rId65" o:title="eqId8109b356be9bc42f3e56689c88a817a9"/>
          </v:shape>
          <o:OLEObject Type="Embed" ProgID="Equation.DSMT4" ShapeID="_x0000_i1059" DrawAspect="Content" ObjectID="_35" r:id="rId6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63" o:title="eqId4dac452fbb5ef6dd653e7fbbef639484"/>
          </v:shape>
          <o:OLEObject Type="Embed" ProgID="Equation.DSMT4" ShapeID="_x0000_i1060" DrawAspect="Content" ObjectID="_36" r:id="rId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此题考查了概率公式的应用．注意掌握概率＝所求情况数与总情况数之比．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已知一个圆的直径是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厘米，那么这个圆的面积是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平方厘米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68" o:title="eqIdf7ae3e6e1924f2f92529860e905c9d32"/>
          </v:shape>
          <o:OLEObject Type="Embed" ProgID="Equation.DSMT4" ShapeID="_x0000_i1061" DrawAspect="Content" ObjectID="_37" r:id="rId6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圆的面积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70" o:title="eqId65c58e57ece7f99171b3a8e51f4a92e9"/>
          </v:shape>
          <o:OLEObject Type="Embed" ProgID="Equation.DSMT4" ShapeID="_x0000_i1062" DrawAspect="Content" ObjectID="_38" r:id="rId71"/>
        </w:object>
      </w:r>
      <w:r>
        <w:rPr>
          <w:rFonts w:ascii="宋体" w:eastAsia="宋体" w:hAnsi="宋体" w:cs="宋体"/>
          <w:color w:val="000000"/>
        </w:rPr>
        <w:t>，把相关数值代入即可求解．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解：∵一个圆的直径是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∴圆的半径为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∴圆的面积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6pt;height:15.75pt" o:oleicon="f" o:ole="">
            <v:imagedata r:id="rId72" o:title="eqIdf3757a65b95a2c1a67657958f463cd47"/>
          </v:shape>
          <o:OLEObject Type="Embed" ProgID="Equation.DSMT4" ShapeID="_x0000_i1063" DrawAspect="Content" ObjectID="_39" r:id="rId73"/>
        </w:objec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68" o:title="eqIdf7ae3e6e1924f2f92529860e905c9d32"/>
          </v:shape>
          <o:OLEObject Type="Embed" ProgID="Equation.DSMT4" ShapeID="_x0000_i1064" DrawAspect="Content" ObjectID="_40" r:id="rId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本题考查圆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085547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9367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面积，掌握圆的面积公式是解决问题的关键．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一个扇形的面积是其所在圆面积的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63" o:title="eqId4dac452fbb5ef6dd653e7fbbef639484"/>
          </v:shape>
          <o:OLEObject Type="Embed" ProgID="Equation.DSMT4" ShapeID="_x0000_i1065" DrawAspect="Content" ObjectID="_41" r:id="rId75"/>
        </w:object>
      </w:r>
      <w:r>
        <w:rPr>
          <w:rFonts w:ascii="宋体" w:eastAsia="宋体" w:hAnsi="宋体" w:cs="宋体"/>
          <w:color w:val="000000"/>
        </w:rPr>
        <w:t>，那么这个扇形的圆心角是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120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设圆心角为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76" o:title="eqId4a3d921fa160bfa9f74fe51dedfe3413"/>
          </v:shape>
          <o:OLEObject Type="Embed" ProgID="Equation.DSMT4" ShapeID="_x0000_i1066" DrawAspect="Content" ObjectID="_42" r:id="rId77"/>
        </w:object>
      </w:r>
      <w:r>
        <w:rPr>
          <w:rFonts w:ascii="宋体" w:eastAsia="宋体" w:hAnsi="宋体" w:cs="宋体"/>
          <w:color w:val="000000"/>
        </w:rPr>
        <w:t>，半径为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，利用圆面积以及扇形的面积公式计算即可．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解：设圆心角为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76" o:title="eqId4a3d921fa160bfa9f74fe51dedfe3413"/>
          </v:shape>
          <o:OLEObject Type="Embed" ProgID="Equation.DSMT4" ShapeID="_x0000_i1067" DrawAspect="Content" ObjectID="_43" r:id="rId78"/>
        </w:object>
      </w:r>
      <w:r>
        <w:rPr>
          <w:rFonts w:ascii="宋体" w:eastAsia="宋体" w:hAnsi="宋体" w:cs="宋体"/>
          <w:color w:val="000000"/>
        </w:rPr>
        <w:t>，半径为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8pt;height:33pt" o:oleicon="f" o:ole="">
            <v:imagedata r:id="rId79" o:title="eqIdcadac7a8227565f33bab5306f79ab55d"/>
          </v:shape>
          <o:OLEObject Type="Embed" ProgID="Equation.DSMT4" ShapeID="_x0000_i1068" DrawAspect="Content" ObjectID="_44" r:id="rId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81" o:title="eqId7bc8a1d6fc1be1f56caeffd70b8ba905"/>
          </v:shape>
          <o:OLEObject Type="Embed" ProgID="Equation.DSMT4" ShapeID="_x0000_i1069" DrawAspect="Content" ObjectID="_45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本题考查扇形的面积计算，解题的关键是理解题意，灵活运用所学知识解决问题，属于中考常考题型．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如图，有一条传送带，当半径为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厘米的转动轮绕中心顺时针转动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时，传送带上的物体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83" o:title="eqId294f5ba74cdf695fc9a8a8e52f421328"/>
          </v:shape>
          <o:OLEObject Type="Embed" ProgID="Equation.DSMT4" ShapeID="_x0000_i1070" DrawAspect="Content" ObjectID="_46" r:id="rId84"/>
        </w:object>
      </w:r>
      <w:r>
        <w:rPr>
          <w:rFonts w:ascii="宋体" w:eastAsia="宋体" w:hAnsi="宋体" w:cs="宋体"/>
          <w:color w:val="000000"/>
        </w:rPr>
        <w:t>移动的距离是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76475" cy="9048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9677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Times New Roman" w:eastAsia="Times New Roman" w:hAnsi="Times New Roman" w:cs="Times New Roman"/>
          <w:i/>
          <w:color w:val="000000"/>
        </w:rPr>
        <w:t>π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传送带上的物体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平移的距离为半径为</w:t>
      </w:r>
      <w:r>
        <w:rPr>
          <w:rFonts w:ascii="Times New Roman" w:eastAsia="Times New Roman" w:hAnsi="Times New Roman" w:cs="Times New Roman"/>
          <w:color w:val="000000"/>
        </w:rPr>
        <w:t>34cm</w:t>
      </w:r>
      <w:r>
        <w:rPr>
          <w:rFonts w:ascii="宋体" w:eastAsia="宋体" w:hAnsi="宋体" w:cs="宋体"/>
          <w:color w:val="000000"/>
        </w:rPr>
        <w:t>的转动轮转过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6" o:title="eqIdc02b54dc6b3e1bb6544f47d4c8743fcf"/>
          </v:shape>
          <o:OLEObject Type="Embed" ProgID="Equation.DSMT4" ShapeID="_x0000_i1071" DrawAspect="Content" ObjectID="_47" r:id="rId87"/>
        </w:object>
      </w:r>
      <w:r>
        <w:rPr>
          <w:rFonts w:ascii="宋体" w:eastAsia="宋体" w:hAnsi="宋体" w:cs="宋体"/>
          <w:color w:val="000000"/>
        </w:rPr>
        <w:t>角的扇形的弧长，根据弧长公式可得．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解：由题意得，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</w:rPr>
        <w:t>=40cm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4pt;height:31pt" o:oleicon="f" o:ole="">
            <v:imagedata r:id="rId88" o:title="eqIdeaeb5ba132333072f258a661142ed13d"/>
          </v:shape>
          <o:OLEObject Type="Embed" ProgID="Equation.DSMT4" ShapeID="_x0000_i1072" DrawAspect="Content" ObjectID="_48" r:id="rId89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Times New Roman" w:eastAsia="Times New Roman" w:hAnsi="Times New Roman" w:cs="Times New Roman"/>
          <w:i/>
          <w:color w:val="000000"/>
        </w:rPr>
        <w:t>π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本题考查了弧长公式的运用，关键是理解传送带上的物体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平移的距离为半径为</w:t>
      </w:r>
      <w:r>
        <w:rPr>
          <w:rFonts w:ascii="Times New Roman" w:eastAsia="Times New Roman" w:hAnsi="Times New Roman" w:cs="Times New Roman"/>
          <w:color w:val="000000"/>
        </w:rPr>
        <w:t>30cm</w:t>
      </w:r>
      <w:r>
        <w:rPr>
          <w:rFonts w:ascii="宋体" w:eastAsia="宋体" w:hAnsi="宋体" w:cs="宋体"/>
          <w:color w:val="000000"/>
        </w:rPr>
        <w:t>的转动轮转过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6" o:title="eqIdc02b54dc6b3e1bb6544f47d4c8743fcf"/>
          </v:shape>
          <o:OLEObject Type="Embed" ProgID="Equation.DSMT4" ShapeID="_x0000_i1073" DrawAspect="Content" ObjectID="_49" r:id="rId90"/>
        </w:object>
      </w:r>
      <w:r>
        <w:rPr>
          <w:rFonts w:ascii="宋体" w:eastAsia="宋体" w:hAnsi="宋体" w:cs="宋体"/>
          <w:color w:val="000000"/>
        </w:rPr>
        <w:t>角的扇形的弧长．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如图是一个长方形花圃的平面图，其中阴影部分种植牡丹，空白部分种植芍药，已知长方形的宽是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米，那么种植牡丹的面积是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7429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1640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7.05pt;height:30.8pt" o:oleicon="f" o:ole="">
            <v:imagedata r:id="rId92" o:title="eqIdf1729fb9f51267b860a89edee724f048"/>
          </v:shape>
          <o:OLEObject Type="Embed" ProgID="Equation.DSMT4" ShapeID="_x0000_i1074" DrawAspect="Content" ObjectID="_50" r:id="rId9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利用长方形的面积减去两个半径为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的四分之一圆的面积，再减去上方中间的空白部分面积即可．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种植牡丹的面积是：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8.1pt;height:30.8pt" o:oleicon="f" o:ole="">
            <v:imagedata r:id="rId94" o:title="eqIdabe81227f15f7c8d78a8ff1e7111efdd"/>
          </v:shape>
          <o:OLEObject Type="Embed" ProgID="Equation.DSMT4" ShapeID="_x0000_i1075" DrawAspect="Content" ObjectID="_51" r:id="rId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7.05pt;height:30.8pt" o:oleicon="f" o:ole="">
            <v:imagedata r:id="rId92" o:title="eqIdf1729fb9f51267b860a89edee724f048"/>
          </v:shape>
          <o:OLEObject Type="Embed" ProgID="Equation.DSMT4" ShapeID="_x0000_i1076" DrawAspect="Content" ObjectID="_52" r:id="rId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本题考查了求不规则图形的面积，解题的关键是得出阴影部分面积的构成，利用割补法的思想计算．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下列说法中，正确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085547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8115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一个合数至少有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个因数；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一个素数只有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个因数；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所有的偶数都是合数；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在正整数中，除了素数就是合数．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根据合数、素数、奇数、偶数的概念进行辨别、求解．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、一个合数是除了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和它本身外还有其它因数的数，故正确，符合题意；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、一个素数只有1和它本身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个因数，故错误，不合题意；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、偶数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是素数，而不是合数，故错误，不合题意；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、在正整数中，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既不是合数，也不是素数，故错误，不合题意；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此题考查了合数、素数、奇数、偶数概念的应用能力，关键是能准确理解并运用以上知识．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下列分数中，不能化为有限小数的是（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97" o:title="eqIda124981d343079822d262441974fa92a"/>
          </v:shape>
          <o:OLEObject Type="Embed" ProgID="Equation.DSMT4" ShapeID="_x0000_i1077" DrawAspect="Content" ObjectID="_53" r:id="rId9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9" o:title="eqId6d238dc787e6828b97811d6813c1bf7d"/>
          </v:shape>
          <o:OLEObject Type="Embed" ProgID="Equation.DSMT4" ShapeID="_x0000_i1078" DrawAspect="Content" ObjectID="_54" r:id="rId10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1" o:title="eqIdf16d09692f7b0fb5633964437202d21d"/>
          </v:shape>
          <o:OLEObject Type="Embed" ProgID="Equation.DSMT4" ShapeID="_x0000_i1079" DrawAspect="Content" ObjectID="_55" r:id="rId10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03" o:title="eqIdb2c120e266a003e92ebd671d16c9213a"/>
          </v:shape>
          <o:OLEObject Type="Embed" ProgID="Equation.DSMT4" ShapeID="_x0000_i1080" DrawAspect="Content" ObjectID="_56" r:id="rId10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把各个分数化成小数即可判断．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0.25pt;height:31pt" o:oleicon="f" o:ole="">
            <v:imagedata r:id="rId105" o:title="eqId5b7493906c73795c59481b72a4c4a7e5"/>
          </v:shape>
          <o:OLEObject Type="Embed" ProgID="Equation.DSMT4" ShapeID="_x0000_i1081" DrawAspect="Content" ObjectID="_57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7.9pt;height:27pt" o:oleicon="f" o:ole="">
            <v:imagedata r:id="rId107" o:title="eqId08e9b80c39e1a1c24c50b6ae196caa55"/>
          </v:shape>
          <o:OLEObject Type="Embed" ProgID="Equation.DSMT4" ShapeID="_x0000_i1082" DrawAspect="Content" ObjectID="_58" r:id="rId1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5pt;height:31pt" o:oleicon="f" o:ole="">
            <v:imagedata r:id="rId109" o:title="eqIda9aa5fe24ecfd93dae4f276beb5a4ad6"/>
          </v:shape>
          <o:OLEObject Type="Embed" ProgID="Equation.DSMT4" ShapeID="_x0000_i1083" DrawAspect="Content" ObjectID="_59" r:id="rId1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4pt;height:31pt" o:oleicon="f" o:ole="">
            <v:imagedata r:id="rId111" o:title="eqId01f163b57cce34e8f2dcc1c9025306e6"/>
          </v:shape>
          <o:OLEObject Type="Embed" ProgID="Equation.DSMT4" ShapeID="_x0000_i1084" DrawAspect="Content" ObjectID="_60" r:id="rId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∴不能化为有限小数的是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1" o:title="eqIdf16d09692f7b0fb5633964437202d21d"/>
          </v:shape>
          <o:OLEObject Type="Embed" ProgID="Equation.DSMT4" ShapeID="_x0000_i1085" DrawAspect="Content" ObjectID="_61" r:id="rId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本题考查了分数化小数，熟练掌握整数的除法运算法则是解题的关键．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把一根绳子剪成两段，第一段长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6" o:title="eqIdd33adb74906403b0b00fcbd9fa691d8b"/>
          </v:shape>
          <o:OLEObject Type="Embed" ProgID="Equation.DSMT4" ShapeID="_x0000_i1086" DrawAspect="Content" ObjectID="_62" r:id="rId114"/>
        </w:object>
      </w:r>
      <w:r>
        <w:rPr>
          <w:rFonts w:ascii="宋体" w:eastAsia="宋体" w:hAnsi="宋体" w:cs="宋体"/>
          <w:color w:val="000000"/>
        </w:rPr>
        <w:t>米，第二段占全长的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6" o:title="eqIdd33adb74906403b0b00fcbd9fa691d8b"/>
          </v:shape>
          <o:OLEObject Type="Embed" ProgID="Equation.DSMT4" ShapeID="_x0000_i1087" DrawAspect="Content" ObjectID="_63" r:id="rId115"/>
        </w:object>
      </w:r>
      <w:r>
        <w:rPr>
          <w:rFonts w:ascii="宋体" w:eastAsia="宋体" w:hAnsi="宋体" w:cs="宋体"/>
          <w:color w:val="000000"/>
        </w:rPr>
        <w:t>，那么下列说法中正确的是（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第一段长；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第二段长；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两段一样长；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无法确定哪段更长．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先求出第一段占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56" o:title="eqIdeac97e6740365c85ad857aff85cefbe5"/>
          </v:shape>
          <o:OLEObject Type="Embed" ProgID="Equation.DSMT4" ShapeID="_x0000_i1088" DrawAspect="Content" ObjectID="_64" r:id="rId116"/>
        </w:object>
      </w:r>
      <w:r>
        <w:rPr>
          <w:rFonts w:ascii="宋体" w:eastAsia="宋体" w:hAnsi="宋体" w:cs="宋体"/>
          <w:color w:val="000000"/>
        </w:rPr>
        <w:t>，再求出全长，求出第二段长，再比较大小即可．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17" o:title="eqId16f3d198e76391779fa3badc848c8ac8"/>
          </v:shape>
          <o:OLEObject Type="Embed" ProgID="Equation.DSMT4" ShapeID="_x0000_i1089" DrawAspect="Content" ObjectID="_65" r:id="rId118"/>
        </w:object>
      </w:r>
      <w:r>
        <w:rPr>
          <w:rFonts w:ascii="宋体" w:eastAsia="宋体" w:hAnsi="宋体" w:cs="宋体"/>
          <w:color w:val="000000"/>
        </w:rPr>
        <w:t>第二段占全长的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6" o:title="eqIdd33adb74906403b0b00fcbd9fa691d8b"/>
          </v:shape>
          <o:OLEObject Type="Embed" ProgID="Equation.DSMT4" ShapeID="_x0000_i1090" DrawAspect="Content" ObjectID="_66" r:id="rId1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20" o:title="eqId2de0d10ef8b748d4531250c37c5d3f9e"/>
          </v:shape>
          <o:OLEObject Type="Embed" ProgID="Equation.DSMT4" ShapeID="_x0000_i1091" DrawAspect="Content" ObjectID="_67" r:id="rId121"/>
        </w:object>
      </w:r>
      <w:r>
        <w:rPr>
          <w:rFonts w:ascii="宋体" w:eastAsia="宋体" w:hAnsi="宋体" w:cs="宋体"/>
          <w:color w:val="000000"/>
        </w:rPr>
        <w:t>第一段占全长的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122" o:title="eqId115bc1f2b1aad16f1b035449390314c2"/>
          </v:shape>
          <o:OLEObject Type="Embed" ProgID="Equation.DSMT4" ShapeID="_x0000_i1092" DrawAspect="Content" ObjectID="_68" r:id="rId1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17" o:title="eqId16f3d198e76391779fa3badc848c8ac8"/>
          </v:shape>
          <o:OLEObject Type="Embed" ProgID="Equation.DSMT4" ShapeID="_x0000_i1093" DrawAspect="Content" ObjectID="_69" r:id="rId124"/>
        </w:object>
      </w:r>
      <w:r>
        <w:rPr>
          <w:rFonts w:ascii="宋体" w:eastAsia="宋体" w:hAnsi="宋体" w:cs="宋体"/>
          <w:color w:val="000000"/>
        </w:rPr>
        <w:t>第一段长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6" o:title="eqIdd33adb74906403b0b00fcbd9fa691d8b"/>
          </v:shape>
          <o:OLEObject Type="Embed" ProgID="Equation.DSMT4" ShapeID="_x0000_i1094" DrawAspect="Content" ObjectID="_70" r:id="rId125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20" o:title="eqId2de0d10ef8b748d4531250c37c5d3f9e"/>
          </v:shape>
          <o:OLEObject Type="Embed" ProgID="Equation.DSMT4" ShapeID="_x0000_i1095" DrawAspect="Content" ObjectID="_71" r:id="rId126"/>
        </w:object>
      </w:r>
      <w:r>
        <w:rPr>
          <w:rFonts w:ascii="宋体" w:eastAsia="宋体" w:hAnsi="宋体" w:cs="宋体"/>
          <w:color w:val="000000"/>
        </w:rPr>
        <w:t>全长为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9.1pt;height:30.8pt" o:oleicon="f" o:ole="">
            <v:imagedata r:id="rId127" o:title="eqId73a60f5c6e7be96044abbe515a9f3193"/>
          </v:shape>
          <o:OLEObject Type="Embed" ProgID="Equation.DSMT4" ShapeID="_x0000_i1096" DrawAspect="Content" ObjectID="_72" r:id="rId128"/>
        </w:object>
      </w:r>
      <w:r>
        <w:rPr>
          <w:rFonts w:ascii="宋体" w:eastAsia="宋体" w:hAnsi="宋体" w:cs="宋体"/>
          <w:color w:val="000000"/>
        </w:rPr>
        <w:t>（米），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20" o:title="eqId2de0d10ef8b748d4531250c37c5d3f9e"/>
          </v:shape>
          <o:OLEObject Type="Embed" ProgID="Equation.DSMT4" ShapeID="_x0000_i1097" DrawAspect="Content" ObjectID="_73" r:id="rId129"/>
        </w:object>
      </w:r>
      <w:r>
        <w:rPr>
          <w:rFonts w:ascii="宋体" w:eastAsia="宋体" w:hAnsi="宋体" w:cs="宋体"/>
          <w:color w:val="000000"/>
        </w:rPr>
        <w:t>第二段长为：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4.35pt;height:30.55pt" o:oleicon="f" o:ole="">
            <v:imagedata r:id="rId130" o:title="eqId19f35196f9000a71a4762531b5eecb7f"/>
          </v:shape>
          <o:OLEObject Type="Embed" ProgID="Equation.DSMT4" ShapeID="_x0000_i1098" DrawAspect="Content" ObjectID="_74" r:id="rId131"/>
        </w:object>
      </w:r>
      <w:r>
        <w:rPr>
          <w:rFonts w:ascii="宋体" w:eastAsia="宋体" w:hAnsi="宋体" w:cs="宋体"/>
          <w:color w:val="000000"/>
        </w:rPr>
        <w:t>（米），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17" o:title="eqId16f3d198e76391779fa3badc848c8ac8"/>
          </v:shape>
          <o:OLEObject Type="Embed" ProgID="Equation.DSMT4" ShapeID="_x0000_i1099" DrawAspect="Content" ObjectID="_75" r:id="rId132"/>
        </w:objec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4pt;height:28pt" o:oleicon="f" o:ole="">
            <v:imagedata r:id="rId133" o:title="eqId2bab36430559ed5f29cc73fac4f4c1b0"/>
          </v:shape>
          <o:OLEObject Type="Embed" ProgID="Equation.DSMT4" ShapeID="_x0000_i1100" DrawAspect="Content" ObjectID="_76" r:id="rId1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20" o:title="eqId2de0d10ef8b748d4531250c37c5d3f9e"/>
          </v:shape>
          <o:OLEObject Type="Embed" ProgID="Equation.DSMT4" ShapeID="_x0000_i1101" DrawAspect="Content" ObjectID="_77" r:id="rId135"/>
        </w:object>
      </w:r>
      <w:r>
        <w:rPr>
          <w:rFonts w:ascii="宋体" w:eastAsia="宋体" w:hAnsi="宋体" w:cs="宋体"/>
          <w:color w:val="000000"/>
        </w:rPr>
        <w:t>第一段长，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本题考查了有理数的大小比较法则，能求出第二段的长度是解此题的关键，注意：正数都大于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，负数都小于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，正数大于一切负数，两个负数比较大小，其绝对值大的反而小．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某班男生有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人，女生人数有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人，那么下列叙述正确的是（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男生比女生多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男生比女生少</w:t>
      </w:r>
      <w:r>
        <w:rPr>
          <w:rFonts w:ascii="Times New Roman" w:eastAsia="Times New Roman" w:hAnsi="Times New Roman" w:cs="Times New Roman"/>
          <w:color w:val="000000"/>
        </w:rPr>
        <w:t>20%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女生比男生多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女生比男生少</w:t>
      </w:r>
      <w:r>
        <w:rPr>
          <w:rFonts w:ascii="Times New Roman" w:eastAsia="Times New Roman" w:hAnsi="Times New Roman" w:cs="Times New Roman"/>
          <w:color w:val="000000"/>
        </w:rPr>
        <w:t>20%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根据题意列出算式，计算即可作出判断．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根据题意得：（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÷20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，（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÷16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25%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则男生比女生少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，女生比男生多</w:t>
      </w:r>
      <w:r>
        <w:rPr>
          <w:rFonts w:ascii="Times New Roman" w:eastAsia="Times New Roman" w:hAnsi="Times New Roman" w:cs="Times New Roman"/>
          <w:color w:val="000000"/>
        </w:rPr>
        <w:t>25%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本题考查有理数的混合运算，熟练掌握运算法则是解题的关键．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周末的早晨，小丽想为妈妈调一杯蜂蜜水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下面四种调配方案中，最甜的（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蜂蜜与水的比是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36" o:title="eqIdd57b05fd84f334526822c91af94a8222"/>
          </v:shape>
          <o:OLEObject Type="Embed" ProgID="Equation.DSMT4" ShapeID="_x0000_i1102" DrawAspect="Content" ObjectID="_78" r:id="rId137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用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克的蜂蜜配成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克的蜂蜜水；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蜂蜜占蜂蜜水的</w:t>
      </w:r>
      <w:r>
        <w:rPr>
          <w:rFonts w:ascii="Times New Roman" w:eastAsia="Times New Roman" w:hAnsi="Times New Roman" w:cs="Times New Roman"/>
          <w:color w:val="000000"/>
        </w:rPr>
        <w:t>11%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水是蜂蜜的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倍．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分别求出每种方案的浓度，浓度最大的最甜．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、蜂蜜与水的比是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36" o:title="eqIdd57b05fd84f334526822c91af94a8222"/>
          </v:shape>
          <o:OLEObject Type="Embed" ProgID="Equation.DSMT4" ShapeID="_x0000_i1103" DrawAspect="Content" ObjectID="_79" r:id="rId138"/>
        </w:object>
      </w:r>
      <w:r>
        <w:rPr>
          <w:rFonts w:ascii="宋体" w:eastAsia="宋体" w:hAnsi="宋体" w:cs="宋体"/>
          <w:color w:val="000000"/>
        </w:rPr>
        <w:t>，则浓度为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8.85pt;height:27.55pt" o:oleicon="f" o:ole="">
            <v:imagedata r:id="rId139" o:title="eqIdfb57e1c9e7384900ed5af8d0ef536070"/>
          </v:shape>
          <o:OLEObject Type="Embed" ProgID="Equation.DSMT4" ShapeID="_x0000_i1104" DrawAspect="Content" ObjectID="_80" r:id="rId1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、用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克的蜂蜜配成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克的蜂蜜水，则浓度为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8pt;height:31pt" o:oleicon="f" o:ole="">
            <v:imagedata r:id="rId141" o:title="eqId92429940486684bfb74e0796bf8b4513"/>
          </v:shape>
          <o:OLEObject Type="Embed" ProgID="Equation.DSMT4" ShapeID="_x0000_i1105" DrawAspect="Content" ObjectID="_81" r:id="rId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、蜂蜜占蜂蜜水的</w:t>
      </w:r>
      <w:r>
        <w:rPr>
          <w:rFonts w:ascii="Times New Roman" w:eastAsia="Times New Roman" w:hAnsi="Times New Roman" w:cs="Times New Roman"/>
          <w:color w:val="000000"/>
        </w:rPr>
        <w:t>11%</w:t>
      </w:r>
      <w:r>
        <w:rPr>
          <w:rFonts w:ascii="宋体" w:eastAsia="宋体" w:hAnsi="宋体" w:cs="宋体"/>
          <w:color w:val="000000"/>
        </w:rPr>
        <w:t>，则浓度为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2.2pt;height:31.2pt" o:oleicon="f" o:ole="">
            <v:imagedata r:id="rId143" o:title="eqId6cb02a09032d9fa0d9353acb21edb1c5"/>
          </v:shape>
          <o:OLEObject Type="Embed" ProgID="Equation.DSMT4" ShapeID="_x0000_i1106" DrawAspect="Content" ObjectID="_82" r:id="rId1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、水是蜂蜜的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倍，则浓度为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8.85pt;height:27.55pt" o:oleicon="f" o:ole="">
            <v:imagedata r:id="rId139" o:title="eqIdfb57e1c9e7384900ed5af8d0ef536070"/>
          </v:shape>
          <o:OLEObject Type="Embed" ProgID="Equation.DSMT4" ShapeID="_x0000_i1107" DrawAspect="Content" ObjectID="_83" r:id="rId1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70pt;height:31pt" o:oleicon="f" o:ole="">
            <v:imagedata r:id="rId146" o:title="eqId86d4fef8bce7e14ee78d1258eadd30f0"/>
          </v:shape>
          <o:OLEObject Type="Embed" ProgID="Equation.DSMT4" ShapeID="_x0000_i1108" DrawAspect="Content" ObjectID="_84" r:id="rId1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∴方案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调配的最甜，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本题考查了分数的应用，解题的关键是理解最甜的意义．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已知扇形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与扇形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8" o:title="eqId7f9e8449aad35c5d840a3395ea86df6d"/>
          </v:shape>
          <o:OLEObject Type="Embed" ProgID="Equation.DSMT4" ShapeID="_x0000_i1109" DrawAspect="Content" ObjectID="_85" r:id="rId149"/>
        </w:object>
      </w:r>
      <w:r>
        <w:rPr>
          <w:rFonts w:ascii="宋体" w:eastAsia="宋体" w:hAnsi="宋体" w:cs="宋体"/>
          <w:color w:val="000000"/>
        </w:rPr>
        <w:t>的面积相等，且扇形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的半径是扇形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8" o:title="eqId7f9e8449aad35c5d840a3395ea86df6d"/>
          </v:shape>
          <o:OLEObject Type="Embed" ProgID="Equation.DSMT4" ShapeID="_x0000_i1110" DrawAspect="Content" ObjectID="_86" r:id="rId150"/>
        </w:object>
      </w:r>
      <w:r>
        <w:rPr>
          <w:rFonts w:ascii="宋体" w:eastAsia="宋体" w:hAnsi="宋体" w:cs="宋体"/>
          <w:color w:val="000000"/>
        </w:rPr>
        <w:t>的半径的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倍，那么扇形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的圆心角是扇形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8" o:title="eqId7f9e8449aad35c5d840a3395ea86df6d"/>
          </v:shape>
          <o:OLEObject Type="Embed" ProgID="Equation.DSMT4" ShapeID="_x0000_i1111" DrawAspect="Content" ObjectID="_87" r:id="rId151"/>
        </w:object>
      </w:r>
      <w:r>
        <w:rPr>
          <w:rFonts w:ascii="宋体" w:eastAsia="宋体" w:hAnsi="宋体" w:cs="宋体"/>
          <w:color w:val="000000"/>
        </w:rPr>
        <w:t>的圆心角的（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2" o:title="eqIdf89eef3148f2d4d09379767b4af69132"/>
          </v:shape>
          <o:OLEObject Type="Embed" ProgID="Equation.DSMT4" ShapeID="_x0000_i1112" DrawAspect="Content" ObjectID="_88" r:id="rId15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154" o:title="eqId56d266a04f3dc7483eddbc26c5e487db"/>
          </v:shape>
          <o:OLEObject Type="Embed" ProgID="Equation.DSMT4" ShapeID="_x0000_i1113" DrawAspect="Content" ObjectID="_89" r:id="rId1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设扇形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，圆心角为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</w:rPr>
        <w:t>°</w:t>
      </w:r>
      <w:r>
        <w:rPr>
          <w:rFonts w:ascii="宋体" w:eastAsia="宋体" w:hAnsi="宋体" w:cs="宋体"/>
          <w:color w:val="000000"/>
        </w:rPr>
        <w:t>，则扇形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，设扇形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的圆心角为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°</w:t>
      </w:r>
      <w:r>
        <w:rPr>
          <w:rFonts w:ascii="宋体" w:eastAsia="宋体" w:hAnsi="宋体" w:cs="宋体"/>
          <w:color w:val="000000"/>
        </w:rPr>
        <w:t>，根据面积相等得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87pt;height:36pt" o:oleicon="f" o:ole="">
            <v:imagedata r:id="rId156" o:title="eqId52977fe056b1a791fab766f06019ee4f"/>
          </v:shape>
          <o:OLEObject Type="Embed" ProgID="Equation.DSMT4" ShapeID="_x0000_i1114" DrawAspect="Content" ObjectID="_90" r:id="rId157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9.75pt;height:31.1pt" o:oleicon="f" o:ole="">
            <v:imagedata r:id="rId158" o:title="eqId5cb01aec2dd2f37446f826c7c0d364b1"/>
          </v:shape>
          <o:OLEObject Type="Embed" ProgID="Equation.DSMT4" ShapeID="_x0000_i1115" DrawAspect="Content" ObjectID="_91" r:id="rId159"/>
        </w:object>
      </w:r>
      <w:r>
        <w:rPr>
          <w:rFonts w:ascii="宋体" w:eastAsia="宋体" w:hAnsi="宋体" w:cs="宋体"/>
          <w:color w:val="000000"/>
        </w:rPr>
        <w:t>，即可得出答案．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解：设扇形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，圆心角为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</w:rPr>
        <w:t>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则扇形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，设扇形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的圆心角为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则扇形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9pt;height:33pt" o:oleicon="f" o:ole="">
            <v:imagedata r:id="rId160" o:title="eqId4366e8e777702ef53846c338e26761fc"/>
          </v:shape>
          <o:OLEObject Type="Embed" ProgID="Equation.DSMT4" ShapeID="_x0000_i1116" DrawAspect="Content" ObjectID="_92" r:id="rId161"/>
        </w:object>
      </w:r>
      <w:r>
        <w:rPr>
          <w:rFonts w:ascii="宋体" w:eastAsia="宋体" w:hAnsi="宋体" w:cs="宋体"/>
          <w:color w:val="000000"/>
        </w:rPr>
        <w:t>，扇形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9pt;height:36pt" o:oleicon="f" o:ole="">
            <v:imagedata r:id="rId162" o:title="eqId674dd09656e21bfdc7e56dea6ddccfbb"/>
          </v:shape>
          <o:OLEObject Type="Embed" ProgID="Equation.DSMT4" ShapeID="_x0000_i1117" DrawAspect="Content" ObjectID="_93" r:id="rId1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87pt;height:36pt" o:oleicon="f" o:ole="">
            <v:imagedata r:id="rId156" o:title="eqId52977fe056b1a791fab766f06019ee4f"/>
          </v:shape>
          <o:OLEObject Type="Embed" ProgID="Equation.DSMT4" ShapeID="_x0000_i1118" DrawAspect="Content" ObjectID="_94" r:id="rId1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9.75pt;height:31.1pt" o:oleicon="f" o:ole="">
            <v:imagedata r:id="rId158" o:title="eqId5cb01aec2dd2f37446f826c7c0d364b1"/>
          </v:shape>
          <o:OLEObject Type="Embed" ProgID="Equation.DSMT4" ShapeID="_x0000_i1119" DrawAspect="Content" ObjectID="_95" r:id="rId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∴扇形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的圆心角是扇形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的圆心角的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154" o:title="eqId56d266a04f3dc7483eddbc26c5e487db"/>
          </v:shape>
          <o:OLEObject Type="Embed" ProgID="Equation.DSMT4" ShapeID="_x0000_i1120" DrawAspect="Content" ObjectID="_96" r:id="rId1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本题考查扇形的面积的计算，灵活应用所学知识解决问题，是解题的关键．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73.8pt;height:34.2pt" o:oleicon="f" o:ole="">
            <v:imagedata r:id="rId167" o:title="eqId7de9bee6e9984b66f8758d3ae8a43f8b"/>
          </v:shape>
          <o:OLEObject Type="Embed" ProgID="Equation.DSMT4" ShapeID="_x0000_i1121" DrawAspect="Content" ObjectID="_97" r:id="rId1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169" o:title="eqId0ec4f5fec3445bdef5c5e9a9ba1d78d9"/>
          </v:shape>
          <o:OLEObject Type="Embed" ProgID="Equation.DSMT4" ShapeID="_x0000_i1122" DrawAspect="Content" ObjectID="_98" r:id="rId1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直接利用有理数的加减运算法则计算得出答案．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73.8pt;height:34.2pt" o:oleicon="f" o:ole="">
            <v:imagedata r:id="rId167" o:title="eqId7de9bee6e9984b66f8758d3ae8a43f8b"/>
          </v:shape>
          <o:OLEObject Type="Embed" ProgID="Equation.DSMT4" ShapeID="_x0000_i1123" DrawAspect="Content" ObjectID="_99" r:id="rId1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in;height:31pt" o:oleicon="f" o:ole="">
            <v:imagedata r:id="rId172" o:title="eqId34be6678240c8862c8bf68e0d6c35717"/>
          </v:shape>
          <o:OLEObject Type="Embed" ProgID="Equation.DSMT4" ShapeID="_x0000_i1124" DrawAspect="Content" ObjectID="_100" r:id="rId1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in;height:31pt" o:oleicon="f" o:ole="">
            <v:imagedata r:id="rId174" o:title="eqId403f46ea09fede59eae113abbd6dc2db"/>
          </v:shape>
          <o:OLEObject Type="Embed" ProgID="Equation.DSMT4" ShapeID="_x0000_i1125" DrawAspect="Content" ObjectID="_101" r:id="rId1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6pt;height:31pt" o:oleicon="f" o:ole="">
            <v:imagedata r:id="rId176" o:title="eqIdd2ee82d526464d496660f0038192c191"/>
          </v:shape>
          <o:OLEObject Type="Embed" ProgID="Equation.DSMT4" ShapeID="_x0000_i1126" DrawAspect="Content" ObjectID="_102" r:id="rId1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此题主要考查了有理数的加减，正确掌握相关运算法则是解题关键．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9.4pt;height:34.2pt" o:oleicon="f" o:ole="">
            <v:imagedata r:id="rId178" o:title="eqId8e146cd7dbaf586bacfe596686382e0d"/>
          </v:shape>
          <o:OLEObject Type="Embed" ProgID="Equation.DSMT4" ShapeID="_x0000_i1127" DrawAspect="Content" ObjectID="_103" r:id="rId1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5.6pt;height:30.55pt" o:oleicon="f" o:ole="">
            <v:imagedata r:id="rId180" o:title="eqIda1339019a1586bd828c61c0773fdb0b9"/>
          </v:shape>
          <o:OLEObject Type="Embed" ProgID="Equation.DSMT4" ShapeID="_x0000_i1128" DrawAspect="Content" ObjectID="_104" r:id="rId1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先算括号内的式子，再算括号外的乘除法，最后算加法即可．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19.4pt;height:34.2pt" o:oleicon="f" o:ole="">
            <v:imagedata r:id="rId178" o:title="eqId8e146cd7dbaf586bacfe596686382e0d"/>
          </v:shape>
          <o:OLEObject Type="Embed" ProgID="Equation.DSMT4" ShapeID="_x0000_i1129" DrawAspect="Content" ObjectID="_105" r:id="rId1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04pt;height:34pt" o:oleicon="f" o:ole="">
            <v:imagedata r:id="rId183" o:title="eqId9f4b840504067a9a374c8c4090ca4dce"/>
          </v:shape>
          <o:OLEObject Type="Embed" ProgID="Equation.DSMT4" ShapeID="_x0000_i1130" DrawAspect="Content" ObjectID="_106" r:id="rId1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73pt;height:31pt" o:oleicon="f" o:ole="">
            <v:imagedata r:id="rId185" o:title="eqIdf832ebbaa6b28f30b168a56194464526"/>
          </v:shape>
          <o:OLEObject Type="Embed" ProgID="Equation.DSMT4" ShapeID="_x0000_i1131" DrawAspect="Content" ObjectID="_107" r:id="rId1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187" o:title="eqIdc68dfb5e5276a48157fc6cb19034420e"/>
          </v:shape>
          <o:OLEObject Type="Embed" ProgID="Equation.DSMT4" ShapeID="_x0000_i1132" DrawAspect="Content" ObjectID="_108" r:id="rId1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3.25pt;height:27.75pt" o:oleicon="f" o:ole="">
            <v:imagedata r:id="rId189" o:title="eqId08779fc714668e9883a9a7d38123159e"/>
          </v:shape>
          <o:OLEObject Type="Embed" ProgID="Equation.DSMT4" ShapeID="_x0000_i1133" DrawAspect="Content" ObjectID="_109" r:id="rId1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本题考查有理数的混合运算，熟练掌握运算法则是解答本题的关键．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求比例式中的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69.6pt;height:31.2pt" o:oleicon="f" o:ole="">
            <v:imagedata r:id="rId191" o:title="eqIdf71fe8756b8552be679f8c9c5666d117"/>
          </v:shape>
          <o:OLEObject Type="Embed" ProgID="Equation.DSMT4" ShapeID="_x0000_i1134" DrawAspect="Content" ObjectID="_110" r:id="rId1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93" o:title="eqIdf5072bef93b6845e3332a2b212e32b46"/>
          </v:shape>
          <o:OLEObject Type="Embed" ProgID="Equation.DSMT4" ShapeID="_x0000_i1135" DrawAspect="Content" ObjectID="_111" r:id="rId19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根据内项之积等于外项之积，转化为方程求解．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9.6pt;height:31.2pt" o:oleicon="f" o:ole="">
            <v:imagedata r:id="rId191" o:title="eqIdf71fe8756b8552be679f8c9c5666d117"/>
          </v:shape>
          <o:OLEObject Type="Embed" ProgID="Equation.DSMT4" ShapeID="_x0000_i1136" DrawAspect="Content" ObjectID="_112" r:id="rId1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6pt;height:31pt" o:oleicon="f" o:ole="">
            <v:imagedata r:id="rId196" o:title="eqId9d38386d1723c0cce2dfc1e90cf63f7c"/>
          </v:shape>
          <o:OLEObject Type="Embed" ProgID="Equation.DSMT4" ShapeID="_x0000_i1137" DrawAspect="Content" ObjectID="_113" r:id="rId1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3pt;height:31pt" o:oleicon="f" o:ole="">
            <v:imagedata r:id="rId198" o:title="eqId2eed420aed4848a86bec1c8ef08ad9a5"/>
          </v:shape>
          <o:OLEObject Type="Embed" ProgID="Equation.DSMT4" ShapeID="_x0000_i1138" DrawAspect="Content" ObjectID="_114" r:id="rId1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93" o:title="eqIdf5072bef93b6845e3332a2b212e32b46"/>
          </v:shape>
          <o:OLEObject Type="Embed" ProgID="Equation.DSMT4" ShapeID="_x0000_i1139" DrawAspect="Content" ObjectID="_115" r:id="rId2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本题考查比例的性质，解题的关键是学会用转化的思想解决问题．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69.6pt;height:13.8pt" o:oleicon="f" o:ole="">
            <v:imagedata r:id="rId201" o:title="eqIdb026497641c752655aa4a7e436a2b4f5"/>
          </v:shape>
          <o:OLEObject Type="Embed" ProgID="Equation.DSMT4" ShapeID="_x0000_i1140" DrawAspect="Content" ObjectID="_116" r:id="rId2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6.4pt;height:30.6pt" o:oleicon="f" o:ole="">
            <v:imagedata r:id="rId203" o:title="eqId684b70ed5beb51eb53156987ab437cde"/>
          </v:shape>
          <o:OLEObject Type="Embed" ProgID="Equation.DSMT4" ShapeID="_x0000_i1141" DrawAspect="Content" ObjectID="_117" r:id="rId20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4.7pt;height:14pt" o:oleicon="f" o:ole="">
            <v:imagedata r:id="rId205" o:title="eqId1cd36cbaece7cf0bd8c0a86a1f4ceaac"/>
          </v:shape>
          <o:OLEObject Type="Embed" ProgID="Equation.DSMT4" ShapeID="_x0000_i1142" DrawAspect="Content" ObjectID="_118" r:id="rId2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5pt;height:14pt" o:oleicon="f" o:ole="">
            <v:imagedata r:id="rId207" o:title="eqIdb727f97796b6f6aaeb8b36fd84d89b7d"/>
          </v:shape>
          <o:OLEObject Type="Embed" ProgID="Equation.DSMT4" ShapeID="_x0000_i1143" DrawAspect="Content" ObjectID="_119" r:id="rId20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直接利用已知得出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9pt;height:14pt" o:oleicon="f" o:ole="">
            <v:imagedata r:id="rId209" o:title="eqId7d9eed0253d9a18fb6c5b89836310b23"/>
          </v:shape>
          <o:OLEObject Type="Embed" ProgID="Equation.DSMT4" ShapeID="_x0000_i1144" DrawAspect="Content" ObjectID="_120" r:id="rId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86.4pt;height:30.6pt" o:oleicon="f" o:ole="">
            <v:imagedata r:id="rId211" o:title="eqId5530ad232fbf4a59a65006f7594b3cb9"/>
          </v:shape>
          <o:OLEObject Type="Embed" ProgID="Equation.DSMT4" ShapeID="_x0000_i1145" DrawAspect="Content" ObjectID="_121" r:id="rId212"/>
        </w:object>
      </w:r>
      <w:r>
        <w:rPr>
          <w:rFonts w:ascii="宋体" w:eastAsia="宋体" w:hAnsi="宋体" w:cs="宋体"/>
          <w:color w:val="000000"/>
        </w:rPr>
        <w:t>，进而得出答案．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04pt;height:14pt" o:oleicon="f" o:ole="">
            <v:imagedata r:id="rId213" o:title="eqId58f1c465399569fae6cc0a5b94ba9051"/>
          </v:shape>
          <o:OLEObject Type="Embed" ProgID="Equation.DSMT4" ShapeID="_x0000_i1146" DrawAspect="Content" ObjectID="_122" r:id="rId2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6pt;height:31pt" o:oleicon="f" o:ole="">
            <v:imagedata r:id="rId215" o:title="eqId13416c3a4eecda19ea162a4cc90863f5"/>
          </v:shape>
          <o:OLEObject Type="Embed" ProgID="Equation.DSMT4" ShapeID="_x0000_i1147" DrawAspect="Content" ObjectID="_123" r:id="rId2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0pt;height:14pt" o:oleicon="f" o:ole="">
            <v:imagedata r:id="rId217" o:title="eqIdc5d40c40b3d94b1c678fcd29f9710661"/>
          </v:shape>
          <o:OLEObject Type="Embed" ProgID="Equation.DSMT4" ShapeID="_x0000_i1148" DrawAspect="Content" ObjectID="_124" r:id="rId21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此题主要考查了比例的性质，正确得出各项比值是解题关键．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小杰阅读一本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页的书，第一天阅读过的页数是全书的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6" o:title="eqIdd33adb74906403b0b00fcbd9fa691d8b"/>
          </v:shape>
          <o:OLEObject Type="Embed" ProgID="Equation.DSMT4" ShapeID="_x0000_i1149" DrawAspect="Content" ObjectID="_125" r:id="rId219"/>
        </w:object>
      </w:r>
      <w:r>
        <w:rPr>
          <w:rFonts w:ascii="宋体" w:eastAsia="宋体" w:hAnsi="宋体" w:cs="宋体"/>
          <w:color w:val="000000"/>
        </w:rPr>
        <w:t>，第二天他阅读了剩下页数的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0" o:title="eqId1d86ab7c97cd8a0b15ba5efc1be94230"/>
          </v:shape>
          <o:OLEObject Type="Embed" ProgID="Equation.DSMT4" ShapeID="_x0000_i1150" DrawAspect="Content" ObjectID="_126" r:id="rId221"/>
        </w:object>
      </w:r>
      <w:r>
        <w:rPr>
          <w:rFonts w:ascii="宋体" w:eastAsia="宋体" w:hAnsi="宋体" w:cs="宋体"/>
          <w:color w:val="000000"/>
        </w:rPr>
        <w:t>，第三天阅读过的页数比第二天阅读过的页数多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154" o:title="eqId56d266a04f3dc7483eddbc26c5e487db"/>
          </v:shape>
          <o:OLEObject Type="Embed" ProgID="Equation.DSMT4" ShapeID="_x0000_i1151" DrawAspect="Content" ObjectID="_127" r:id="rId222"/>
        </w:object>
      </w:r>
      <w:r>
        <w:rPr>
          <w:rFonts w:ascii="宋体" w:eastAsia="宋体" w:hAnsi="宋体" w:cs="宋体"/>
          <w:color w:val="000000"/>
        </w:rPr>
        <w:t>．那么小杰第三天阅读的页数是多少页？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页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根据题意，可以先计算出第一天的阅读的页数，然后再计算第二天阅读的页数，最后即可计算出第三天阅读的页数．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解：由题意可得，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第一天阅读的页数为：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4.75pt;height:27.75pt" o:oleicon="f" o:ole="">
            <v:imagedata r:id="rId223" o:title="eqIdf60e5008944b0efed1a95b633c5ead27"/>
          </v:shape>
          <o:OLEObject Type="Embed" ProgID="Equation.DSMT4" ShapeID="_x0000_i1152" DrawAspect="Content" ObjectID="_128" r:id="rId224"/>
        </w:object>
      </w:r>
      <w:r>
        <w:rPr>
          <w:rFonts w:ascii="宋体" w:eastAsia="宋体" w:hAnsi="宋体" w:cs="宋体"/>
          <w:color w:val="000000"/>
        </w:rPr>
        <w:t>（页），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第二天阅读的页数为：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34pt;height:31pt" o:oleicon="f" o:ole="">
            <v:imagedata r:id="rId225" o:title="eqId57e936516c75820108d9b635a789c173"/>
          </v:shape>
          <o:OLEObject Type="Embed" ProgID="Equation.DSMT4" ShapeID="_x0000_i1153" DrawAspect="Content" ObjectID="_129" r:id="rId226"/>
        </w:object>
      </w:r>
      <w:r>
        <w:rPr>
          <w:rFonts w:ascii="宋体" w:eastAsia="宋体" w:hAnsi="宋体" w:cs="宋体"/>
          <w:color w:val="000000"/>
        </w:rPr>
        <w:t>（页），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第三天阅读的页数为：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4pt;height:34pt" o:oleicon="f" o:ole="">
            <v:imagedata r:id="rId227" o:title="eqId92c6b1f12fb0bb3654f1f0a3cd546396"/>
          </v:shape>
          <o:OLEObject Type="Embed" ProgID="Equation.DSMT4" ShapeID="_x0000_i1154" DrawAspect="Content" ObjectID="_130" r:id="rId228"/>
        </w:object>
      </w:r>
      <w:r>
        <w:rPr>
          <w:rFonts w:ascii="宋体" w:eastAsia="宋体" w:hAnsi="宋体" w:cs="宋体"/>
          <w:color w:val="000000"/>
        </w:rPr>
        <w:t>（页），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答：小杰第三天阅读的页数是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页．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本题考查有理数的混合运算，解答本题的关键是明确题意，列出相应的算式．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如图，为进一步开展“睡眠管理”工作，某校对某年级部分学生的睡眠情况进行了问卷调查，并将调查结果绘制成了扇形统计图．其中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表示平均睡眠时间小于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小时的学生人数，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8" o:title="eqId7f9e8449aad35c5d840a3395ea86df6d"/>
          </v:shape>
          <o:OLEObject Type="Embed" ProgID="Equation.DSMT4" ShapeID="_x0000_i1155" DrawAspect="Content" ObjectID="_131" r:id="rId229"/>
        </w:object>
      </w:r>
      <w:r>
        <w:rPr>
          <w:rFonts w:ascii="宋体" w:eastAsia="宋体" w:hAnsi="宋体" w:cs="宋体"/>
          <w:color w:val="000000"/>
        </w:rPr>
        <w:t>表示平均睡眠时间在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小时到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小时之间的学生人数，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30" o:title="eqIdc5db41a1f31d6baee7c69990811edb9f"/>
          </v:shape>
          <o:OLEObject Type="Embed" ProgID="Equation.DSMT4" ShapeID="_x0000_i1156" DrawAspect="Content" ObjectID="_132" r:id="rId231"/>
        </w:object>
      </w:r>
      <w:r>
        <w:rPr>
          <w:rFonts w:ascii="宋体" w:eastAsia="宋体" w:hAnsi="宋体" w:cs="宋体"/>
          <w:color w:val="000000"/>
        </w:rPr>
        <w:t>表示平均睡眠时间在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小时以上的学生人数，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的学生人数与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30" o:title="eqIdc5db41a1f31d6baee7c69990811edb9f"/>
          </v:shape>
          <o:OLEObject Type="Embed" ProgID="Equation.DSMT4" ShapeID="_x0000_i1157" DrawAspect="Content" ObjectID="_133" r:id="rId232"/>
        </w:object>
      </w:r>
      <w:r>
        <w:rPr>
          <w:rFonts w:ascii="宋体" w:eastAsia="宋体" w:hAnsi="宋体" w:cs="宋体"/>
          <w:color w:val="000000"/>
        </w:rPr>
        <w:t>的学生人数恰好相等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请结合图中提供的信息解答下列问题：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4287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6057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在扇形统计图中，表示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的扇形的圆心角是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30" o:title="eqIdc5db41a1f31d6baee7c69990811edb9f"/>
          </v:shape>
          <o:OLEObject Type="Embed" ProgID="Equation.DSMT4" ShapeID="_x0000_i1158" DrawAspect="Content" ObjectID="_134" r:id="rId234"/>
        </w:object>
      </w:r>
      <w:r>
        <w:rPr>
          <w:rFonts w:ascii="宋体" w:eastAsia="宋体" w:hAnsi="宋体" w:cs="宋体"/>
          <w:color w:val="000000"/>
        </w:rPr>
        <w:t>的学生人数之和比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8" o:title="eqId7f9e8449aad35c5d840a3395ea86df6d"/>
          </v:shape>
          <o:OLEObject Type="Embed" ProgID="Equation.DSMT4" ShapeID="_x0000_i1159" DrawAspect="Content" ObjectID="_135" r:id="rId235"/>
        </w:object>
      </w:r>
      <w:r>
        <w:rPr>
          <w:rFonts w:ascii="宋体" w:eastAsia="宋体" w:hAnsi="宋体" w:cs="宋体"/>
          <w:color w:val="000000"/>
        </w:rPr>
        <w:t>的学生人数少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Times New Roman" w:eastAsia="Times New Roman" w:hAnsi="Times New Roman" w:cs="Times New Roman"/>
          <w:color w:val="000000"/>
        </w:rPr>
        <w:t>%</w:t>
      </w:r>
      <w:r>
        <w:rPr>
          <w:rFonts w:ascii="宋体" w:eastAsia="宋体" w:hAnsi="宋体" w:cs="宋体"/>
          <w:color w:val="000000"/>
        </w:rPr>
        <w:t>（百分号前保留一位小数）；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8" o:title="eqId7f9e8449aad35c5d840a3395ea86df6d"/>
          </v:shape>
          <o:OLEObject Type="Embed" ProgID="Equation.DSMT4" ShapeID="_x0000_i1160" DrawAspect="Content" ObjectID="_136" r:id="rId236"/>
        </w:object>
      </w:r>
      <w:r>
        <w:rPr>
          <w:rFonts w:ascii="宋体" w:eastAsia="宋体" w:hAnsi="宋体" w:cs="宋体"/>
          <w:color w:val="000000"/>
        </w:rPr>
        <w:t>的学生人数比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的学生人数多</w:t>
      </w:r>
      <w:r>
        <w:rPr>
          <w:rFonts w:ascii="Times New Roman" w:eastAsia="Times New Roman" w:hAnsi="Times New Roman" w:cs="Times New Roman"/>
          <w:color w:val="000000"/>
        </w:rPr>
        <w:t>33</w:t>
      </w:r>
      <w:r>
        <w:rPr>
          <w:rFonts w:ascii="宋体" w:eastAsia="宋体" w:hAnsi="宋体" w:cs="宋体"/>
          <w:color w:val="000000"/>
        </w:rPr>
        <w:t>人，那么本次调查的学生总人数是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你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085547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3421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平均睡眠时间是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（填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8" o:title="eqId7f9e8449aad35c5d840a3395ea86df6d"/>
          </v:shape>
          <o:OLEObject Type="Embed" ProgID="Equation.DSMT4" ShapeID="_x0000_i1161" DrawAspect="Content" ObjectID="_137" r:id="rId2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30" o:title="eqIdc5db41a1f31d6baee7c69990811edb9f"/>
          </v:shape>
          <o:OLEObject Type="Embed" ProgID="Equation.DSMT4" ShapeID="_x0000_i1162" DrawAspect="Content" ObjectID="_138" r:id="rId238"/>
        </w:object>
      </w:r>
      <w:r>
        <w:rPr>
          <w:rFonts w:ascii="宋体" w:eastAsia="宋体" w:hAnsi="宋体" w:cs="宋体"/>
          <w:color w:val="000000"/>
        </w:rPr>
        <w:t>中的一个）．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54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color w:val="000000"/>
        </w:rPr>
        <w:t xml:space="preserve">    </w:t>
      </w:r>
      <w:r>
        <w:rPr>
          <w:color w:val="000000"/>
        </w:rPr>
        <w:t>（4）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6.3pt;height:13.85pt" o:oleicon="f" o:ole="">
            <v:imagedata r:id="rId239" o:title="eqId1b2ccc34a8b3cf908af78bdbe804afac"/>
          </v:shape>
          <o:OLEObject Type="Embed" ProgID="Equation.DSMT4" ShapeID="_x0000_i1163" DrawAspect="Content" ObjectID="_139" r:id="rId240"/>
        </w:object>
      </w:r>
      <w:r>
        <w:rPr>
          <w:rFonts w:ascii="宋体" w:eastAsia="宋体" w:hAnsi="宋体" w:cs="宋体"/>
          <w:color w:val="000000"/>
        </w:rPr>
        <w:t>乘以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所占百分比即可；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的学生人数所占百分比减去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的学生人数之和所占百分比即可；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）由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的学生人数比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的学生人数多</w:t>
      </w:r>
      <w:r>
        <w:rPr>
          <w:rFonts w:ascii="Times New Roman" w:eastAsia="Times New Roman" w:hAnsi="Times New Roman" w:cs="Times New Roman"/>
          <w:color w:val="000000"/>
        </w:rPr>
        <w:t>33</w:t>
      </w:r>
      <w:r>
        <w:rPr>
          <w:rFonts w:ascii="宋体" w:eastAsia="宋体" w:hAnsi="宋体" w:cs="宋体"/>
          <w:color w:val="000000"/>
        </w:rPr>
        <w:t>人，以及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的学生人数比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的学生人数多的百分比，即可求出本次调查的学生总人数；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）根据实际情况求解即可．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所占百分比为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241" o:title="eqId65d9d0d66a7f8fc34082cf8c45f64839"/>
          </v:shape>
          <o:OLEObject Type="Embed" ProgID="Equation.DSMT4" ShapeID="_x0000_i1164" DrawAspect="Content" ObjectID="_140" r:id="rId24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的学生人数与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的学生人数恰好相等，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所占百分比均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18085547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0202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5pt;height:14pt" o:oleicon="f" o:ole="">
            <v:imagedata r:id="rId244" o:title="eqId5f494ca9d5c6541a2f087ceefa9cab40"/>
          </v:shape>
          <o:OLEObject Type="Embed" ProgID="Equation.DSMT4" ShapeID="_x0000_i1165" DrawAspect="Content" ObjectID="_141" r:id="rId2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的扇形的圆心角是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85.8pt;height:13.8pt" o:oleicon="f" o:ole="">
            <v:imagedata r:id="rId246" o:title="eqId16eefc90ea92f2e43ae50ae81e808408"/>
          </v:shape>
          <o:OLEObject Type="Embed" ProgID="Equation.DSMT4" ShapeID="_x0000_i1166" DrawAspect="Content" ObjectID="_142" r:id="rId2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54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06pt;height:14pt" o:oleicon="f" o:ole="">
            <v:imagedata r:id="rId248" o:title="eqId3a1c56cb7604d432cb4d804d15518267"/>
          </v:shape>
          <o:OLEObject Type="Embed" ProgID="Equation.DSMT4" ShapeID="_x0000_i1167" DrawAspect="Content" ObjectID="_143" r:id="rId2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12pt;height:20pt" o:oleicon="f" o:ole="">
            <v:imagedata r:id="rId250" o:title="eqId7d7baf90b19f70261cc08abdfc0f45ab"/>
          </v:shape>
          <o:OLEObject Type="Embed" ProgID="Equation.DSMT4" ShapeID="_x0000_i1168" DrawAspect="Content" ObjectID="_144" r:id="rId251"/>
        </w:object>
      </w:r>
      <w:r>
        <w:rPr>
          <w:rFonts w:ascii="宋体" w:eastAsia="宋体" w:hAnsi="宋体" w:cs="宋体"/>
          <w:color w:val="000000"/>
        </w:rPr>
        <w:t>（人）．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我的平均睡眠时间为</w:t>
      </w:r>
      <w:r>
        <w:rPr>
          <w:rFonts w:ascii="Times New Roman" w:eastAsia="Times New Roman" w:hAnsi="Times New Roman" w:cs="Times New Roman"/>
          <w:color w:val="000000"/>
        </w:rPr>
        <w:t>6.5</w:t>
      </w:r>
      <w:r>
        <w:rPr>
          <w:rFonts w:ascii="宋体" w:eastAsia="宋体" w:hAnsi="宋体" w:cs="宋体"/>
          <w:color w:val="000000"/>
        </w:rPr>
        <w:t>小时，选择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本题考查扇形统计图及相关计算．在扇形统计图中，每部分占总部分的百分比等于该部分所对应的扇形圆心角的度数与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6.3pt;height:13.85pt" o:oleicon="f" o:ole="">
            <v:imagedata r:id="rId239" o:title="eqId1b2ccc34a8b3cf908af78bdbe804afac"/>
          </v:shape>
          <o:OLEObject Type="Embed" ProgID="Equation.DSMT4" ShapeID="_x0000_i1169" DrawAspect="Content" ObjectID="_145" r:id="rId252"/>
        </w:object>
      </w:r>
      <w:r>
        <w:rPr>
          <w:rFonts w:ascii="宋体" w:eastAsia="宋体" w:hAnsi="宋体" w:cs="宋体"/>
          <w:color w:val="000000"/>
        </w:rPr>
        <w:t>的比．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汽车上有电动雨刷装置，雨刷刮过的区域是如图所示的阴影部分，雨刷呈扇形摆动的圆心角是</w:t>
      </w:r>
      <w:r>
        <w:rPr>
          <w:rFonts w:ascii="Times New Roman" w:eastAsia="Times New Roman" w:hAnsi="Times New Roman" w:cs="Times New Roman"/>
          <w:color w:val="000000"/>
        </w:rPr>
        <w:t>108°</w:t>
      </w:r>
      <w:r>
        <w:rPr>
          <w:rFonts w:ascii="宋体" w:eastAsia="宋体" w:hAnsi="宋体" w:cs="宋体"/>
          <w:color w:val="000000"/>
        </w:rPr>
        <w:t>，弧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53" o:title="eqId9d78abbad68bbbf12af10cd40ef4c353"/>
          </v:shape>
          <o:OLEObject Type="Embed" ProgID="Equation.DSMT4" ShapeID="_x0000_i1170" DrawAspect="Content" ObjectID="_146" r:id="rId254"/>
        </w:object>
      </w:r>
      <w:r>
        <w:rPr>
          <w:rFonts w:ascii="宋体" w:eastAsia="宋体" w:hAnsi="宋体" w:cs="宋体"/>
          <w:color w:val="000000"/>
        </w:rPr>
        <w:t>的长度是</w:t>
      </w:r>
      <w:r>
        <w:rPr>
          <w:rFonts w:ascii="Times New Roman" w:eastAsia="Times New Roman" w:hAnsi="Times New Roman" w:cs="Times New Roman"/>
          <w:color w:val="000000"/>
        </w:rPr>
        <w:t>18.84</w:t>
      </w:r>
      <w:r>
        <w:rPr>
          <w:rFonts w:ascii="宋体" w:eastAsia="宋体" w:hAnsi="宋体" w:cs="宋体"/>
          <w:color w:val="000000"/>
        </w:rPr>
        <w:t>厘米，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1.25pt;height:14.2pt" o:oleicon="f" o:ole="">
            <v:imagedata r:id="rId255" o:title="eqId60ef95894ceebaf236170e8832dcf7e3"/>
          </v:shape>
          <o:OLEObject Type="Embed" ProgID="Equation.DSMT4" ShapeID="_x0000_i1171" DrawAspect="Content" ObjectID="_147" r:id="rId256"/>
        </w:object>
      </w:r>
      <w:r>
        <w:rPr>
          <w:rFonts w:ascii="宋体" w:eastAsia="宋体" w:hAnsi="宋体" w:cs="宋体"/>
          <w:color w:val="000000"/>
        </w:rPr>
        <w:t>的长度是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71725" cy="14668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1277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求雨刷刮过的区域的面积；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调整雨刷呈扇形摆动的圆心角的度数（其他条件不变），使雨刷刮过的面积达到</w:t>
      </w:r>
      <w:r>
        <w:rPr>
          <w:rFonts w:ascii="Times New Roman" w:eastAsia="Times New Roman" w:hAnsi="Times New Roman" w:cs="Times New Roman"/>
          <w:color w:val="000000"/>
        </w:rPr>
        <w:t>1570</w:t>
      </w:r>
      <w:r>
        <w:rPr>
          <w:rFonts w:ascii="宋体" w:eastAsia="宋体" w:hAnsi="宋体" w:cs="宋体"/>
          <w:color w:val="000000"/>
        </w:rPr>
        <w:t>平方厘米，求调整后雨刷呈扇形摆动的圆心角的度数．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1413</w:t>
      </w:r>
      <w:r>
        <w:rPr>
          <w:rFonts w:ascii="宋体" w:eastAsia="宋体" w:hAnsi="宋体" w:cs="宋体"/>
          <w:color w:val="000000"/>
        </w:rPr>
        <w:t>平方厘米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258" o:title="eqIda6c0927afc571a7c966c98192040979e"/>
          </v:shape>
          <o:OLEObject Type="Embed" ProgID="Equation.DSMT4" ShapeID="_x0000_i1172" DrawAspect="Content" ObjectID="_148" r:id="rId2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）根据弧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的长度是</w:t>
      </w:r>
      <w:r>
        <w:rPr>
          <w:rFonts w:ascii="Times New Roman" w:eastAsia="Times New Roman" w:hAnsi="Times New Roman" w:cs="Times New Roman"/>
          <w:color w:val="000000"/>
        </w:rPr>
        <w:t>18.84</w:t>
      </w:r>
      <w:r>
        <w:rPr>
          <w:rFonts w:ascii="宋体" w:eastAsia="宋体" w:hAnsi="宋体" w:cs="宋体"/>
          <w:color w:val="000000"/>
        </w:rPr>
        <w:t>厘米求出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宋体" w:eastAsia="宋体" w:hAnsi="宋体" w:cs="宋体"/>
          <w:color w:val="000000"/>
        </w:rPr>
        <w:t>的长，再用扇形</w:t>
      </w:r>
      <w:r>
        <w:rPr>
          <w:rFonts w:ascii="Times New Roman" w:eastAsia="Times New Roman" w:hAnsi="Times New Roman" w:cs="Times New Roman"/>
          <w:i/>
          <w:color w:val="000000"/>
        </w:rPr>
        <w:t>AOB</w:t>
      </w:r>
      <w:r>
        <w:rPr>
          <w:rFonts w:ascii="宋体" w:eastAsia="宋体" w:hAnsi="宋体" w:cs="宋体"/>
          <w:color w:val="000000"/>
        </w:rPr>
        <w:t>的面积减去扇形</w:t>
      </w:r>
      <w:r>
        <w:rPr>
          <w:rFonts w:ascii="Times New Roman" w:eastAsia="Times New Roman" w:hAnsi="Times New Roman" w:cs="Times New Roman"/>
          <w:i/>
          <w:color w:val="000000"/>
        </w:rPr>
        <w:t>COD</w:t>
      </w:r>
      <w:r>
        <w:rPr>
          <w:rFonts w:ascii="宋体" w:eastAsia="宋体" w:hAnsi="宋体" w:cs="宋体"/>
          <w:color w:val="000000"/>
        </w:rPr>
        <w:t>面积即可；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）根据扇形的面积公式即可求出圆心角的度数．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解：∵弧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的长度是</w:t>
      </w:r>
      <w:r>
        <w:rPr>
          <w:rFonts w:ascii="Times New Roman" w:eastAsia="Times New Roman" w:hAnsi="Times New Roman" w:cs="Times New Roman"/>
          <w:color w:val="000000"/>
        </w:rPr>
        <w:t>18.84</w: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4pt;height:31pt" o:oleicon="f" o:ole="">
            <v:imagedata r:id="rId260" o:title="eqIdae729d017e17d8eb1278ae622c0c1da6"/>
          </v:shape>
          <o:OLEObject Type="Embed" ProgID="Equation.DSMT4" ShapeID="_x0000_i1173" DrawAspect="Content" ObjectID="_149" r:id="rId261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Times New Roman" w:eastAsia="Times New Roman" w:hAnsi="Times New Roman" w:cs="Times New Roman"/>
          <w:color w:val="000000"/>
        </w:rPr>
        <w:t>=10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</w:rPr>
        <w:t>=40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53pt;height:33pt" o:oleicon="f" o:ole="">
            <v:imagedata r:id="rId262" o:title="eqId0ae39fc92c229b8b01a2bf94c5e5c428"/>
          </v:shape>
          <o:OLEObject Type="Embed" ProgID="Equation.DSMT4" ShapeID="_x0000_i1174" DrawAspect="Content" ObjectID="_150" r:id="rId263"/>
        </w:object>
      </w:r>
      <w:r>
        <w:rPr>
          <w:rFonts w:ascii="宋体" w:eastAsia="宋体" w:hAnsi="宋体" w:cs="宋体"/>
          <w:color w:val="000000"/>
        </w:rPr>
        <w:t>（平方厘米），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答：雨刷刮过的区域的面积为</w:t>
      </w:r>
      <w:r>
        <w:rPr>
          <w:rFonts w:ascii="Times New Roman" w:eastAsia="Times New Roman" w:hAnsi="Times New Roman" w:cs="Times New Roman"/>
          <w:color w:val="000000"/>
        </w:rPr>
        <w:t>1413</w:t>
      </w:r>
      <w:r>
        <w:rPr>
          <w:rFonts w:ascii="宋体" w:eastAsia="宋体" w:hAnsi="宋体" w:cs="宋体"/>
          <w:color w:val="000000"/>
        </w:rPr>
        <w:t>平方厘米；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设圆心角为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</w:rPr>
        <w:t>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32pt;height:33pt" o:oleicon="f" o:ole="">
            <v:imagedata r:id="rId264" o:title="eqId1e4d9feeb5dfdb2a59ab879c3095bb8a"/>
          </v:shape>
          <o:OLEObject Type="Embed" ProgID="Equation.DSMT4" ShapeID="_x0000_i1175" DrawAspect="Content" ObjectID="_151" r:id="rId265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81" o:title="eqId7bc8a1d6fc1be1f56caeffd70b8ba905"/>
          </v:shape>
          <o:OLEObject Type="Embed" ProgID="Equation.DSMT4" ShapeID="_x0000_i1176" DrawAspect="Content" ObjectID="_152" r:id="rId2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答：调整后雨刷呈扇形摆动的圆心角的度数为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258" o:title="eqIda6c0927afc571a7c966c98192040979e"/>
          </v:shape>
          <o:OLEObject Type="Embed" ProgID="Equation.DSMT4" ShapeID="_x0000_i1177" DrawAspect="Content" ObjectID="_153" r:id="rId2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此题主要考查了扇形面积和弧长的计算，本题的关键是看出雨刷扫过的面积就是一个大扇形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0pt;height:8pt" o:oleicon="f" o:ole="">
            <v:imagedata r:id="rId268" o:title="eqId4bfc339cf6dd66599db64fa3fa44e608"/>
          </v:shape>
          <o:OLEObject Type="Embed" ProgID="Equation.DSMT4" ShapeID="_x0000_i1178" DrawAspect="Content" ObjectID="_154" r:id="rId269"/>
        </w:object>
      </w:r>
      <w:r>
        <w:rPr>
          <w:rFonts w:ascii="宋体" w:eastAsia="宋体" w:hAnsi="宋体" w:cs="宋体"/>
          <w:color w:val="000000"/>
        </w:rPr>
        <w:t>小扇形的面积，然后再从一堆的数据中分出哪些是有用的，哪些是没用的．根据扇形的面积公式计算．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元旦期间商店搞促销，所有商品按定价的七五折出售．一件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品牌上衣的定价是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元，一件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8" o:title="eqId7f9e8449aad35c5d840a3395ea86df6d"/>
          </v:shape>
          <o:OLEObject Type="Embed" ProgID="Equation.DSMT4" ShapeID="_x0000_i1179" DrawAspect="Content" ObjectID="_155" r:id="rId270"/>
        </w:object>
      </w:r>
      <w:r>
        <w:rPr>
          <w:rFonts w:ascii="宋体" w:eastAsia="宋体" w:hAnsi="宋体" w:cs="宋体"/>
          <w:color w:val="000000"/>
        </w:rPr>
        <w:t>品牌上衣的定价是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元，打折后每售出一件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品牌上衣商店仍可盈利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一件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品牌上衣的进货价是多少元？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经统计，元旦期间该商店总共卖出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件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71" o:title="eqId5963abe8f421bd99a2aaa94831a951e9"/>
          </v:shape>
          <o:OLEObject Type="Embed" ProgID="Equation.DSMT4" ShapeID="_x0000_i1180" DrawAspect="Content" ObjectID="_156" r:id="rId272"/>
        </w:object>
      </w:r>
      <w:r>
        <w:rPr>
          <w:rFonts w:ascii="宋体" w:eastAsia="宋体" w:hAnsi="宋体" w:cs="宋体"/>
          <w:color w:val="000000"/>
        </w:rPr>
        <w:t>品牌上衣，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件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8" o:title="eqId7f9e8449aad35c5d840a3395ea86df6d"/>
          </v:shape>
          <o:OLEObject Type="Embed" ProgID="Equation.DSMT4" ShapeID="_x0000_i1181" DrawAspect="Content" ObjectID="_157" r:id="rId273"/>
        </w:object>
      </w:r>
      <w:r>
        <w:rPr>
          <w:rFonts w:ascii="宋体" w:eastAsia="宋体" w:hAnsi="宋体" w:cs="宋体"/>
          <w:color w:val="000000"/>
        </w:rPr>
        <w:t>品牌上衣，其中售出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8" o:title="eqId7f9e8449aad35c5d840a3395ea86df6d"/>
          </v:shape>
          <o:OLEObject Type="Embed" ProgID="Equation.DSMT4" ShapeID="_x0000_i1182" DrawAspect="Content" ObjectID="_158" r:id="rId274"/>
        </w:object>
      </w:r>
      <w:r>
        <w:rPr>
          <w:rFonts w:ascii="宋体" w:eastAsia="宋体" w:hAnsi="宋体" w:cs="宋体"/>
          <w:color w:val="000000"/>
        </w:rPr>
        <w:t>品牌上衣的</w:t>
      </w:r>
      <w:r>
        <w:rPr>
          <w:rFonts w:ascii="宋体" w:eastAsia="宋体" w:hAnsi="宋体" w:cs="宋体"/>
          <w:color w:val="000000"/>
          <w:em w:val="dot"/>
        </w:rPr>
        <w:t>毛利率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（已知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71.6pt;height:33.6pt" o:oleicon="f" o:ole="">
            <v:imagedata r:id="rId275" o:title="eqId7daa54f1141f2b704b626a7276f6830d"/>
          </v:shape>
          <o:OLEObject Type="Embed" ProgID="Equation.DSMT4" ShapeID="_x0000_i1183" DrawAspect="Content" ObjectID="_159" r:id="rId276"/>
        </w:object>
      </w:r>
      <w:r>
        <w:rPr>
          <w:rFonts w:ascii="宋体" w:eastAsia="宋体" w:hAnsi="宋体" w:cs="宋体"/>
          <w:color w:val="000000"/>
        </w:rPr>
        <w:t>），那么元旦期间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8" o:title="eqId7f9e8449aad35c5d840a3395ea86df6d"/>
          </v:shape>
          <o:OLEObject Type="Embed" ProgID="Equation.DSMT4" ShapeID="_x0000_i1184" DrawAspect="Content" ObjectID="_160" r:id="rId277"/>
        </w:object>
      </w:r>
      <w:r>
        <w:rPr>
          <w:rFonts w:ascii="宋体" w:eastAsia="宋体" w:hAnsi="宋体" w:cs="宋体"/>
          <w:color w:val="000000"/>
        </w:rPr>
        <w:t>两种品牌上衣的</w:t>
      </w:r>
      <w:r>
        <w:rPr>
          <w:rFonts w:ascii="宋体" w:eastAsia="宋体" w:hAnsi="宋体" w:cs="宋体"/>
          <w:color w:val="000000"/>
          <w:em w:val="dot"/>
        </w:rPr>
        <w:t>总毛利率</w:t>
      </w:r>
      <w:r>
        <w:rPr>
          <w:rFonts w:ascii="宋体" w:eastAsia="宋体" w:hAnsi="宋体" w:cs="宋体"/>
          <w:color w:val="000000"/>
        </w:rPr>
        <w:t>是多少（百分号前保留一位小数）．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278" o:title="eqIdc8121985db0ef31386eba93747209415"/>
          </v:shape>
          <o:OLEObject Type="Embed" ProgID="Equation.DSMT4" ShapeID="_x0000_i1185" DrawAspect="Content" ObjectID="_161" r:id="rId2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）设一件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品牌上衣的进货价是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元，根据进价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利润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售价列出方程即可求解；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）根据题意列出算式求出即可．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解：设一件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品牌上衣的进货价是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元，根据题意得，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0pt;height:14pt" o:oleicon="f" o:ole="">
            <v:imagedata r:id="rId280" o:title="eqIdde6f9ce6250718ade846892e43c04ed4"/>
          </v:shape>
          <o:OLEObject Type="Embed" ProgID="Equation.DSMT4" ShapeID="_x0000_i1186" DrawAspect="Content" ObjectID="_162" r:id="rId2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82" o:title="eqIdb950c01f4f62ac9389cae9d3dc73d058"/>
          </v:shape>
          <o:OLEObject Type="Embed" ProgID="Equation.DSMT4" ShapeID="_x0000_i1187" DrawAspect="Content" ObjectID="_163" r:id="rId2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答：一件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品牌上衣的进货价是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94pt;height:20pt" o:oleicon="f" o:ole="">
            <v:imagedata r:id="rId284" o:title="eqId4520665443595591d7e120279dcb40c1"/>
          </v:shape>
          <o:OLEObject Type="Embed" ProgID="Equation.DSMT4" ShapeID="_x0000_i1188" DrawAspect="Content" ObjectID="_164" r:id="rId2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答：元旦期间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两种品牌上衣的总毛利率是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278" o:title="eqIdc8121985db0ef31386eba93747209415"/>
          </v:shape>
          <o:OLEObject Type="Embed" ProgID="Equation.DSMT4" ShapeID="_x0000_i1189" DrawAspect="Content" ObjectID="_165" r:id="rId2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本题考查了一元一次方程的运用，解题关键是要读懂题目的意思，根据题目给出的条件，找出合适的等量关系列出方程，再求解．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在研究圆的面积时，将圆等分成若干个扇形再拼起来，可以发现把圆等分的份数越多，拼成的图形就越接近于一个长方形，这个长方形的面积就越接近于圆的面积，其中这个长方形的长是圆周长的一半，宽等于圆的半径，故由长方形的面积推导出圆的面积，这个过程体现了“无限逼近”的数学思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小明在数学活动中，把一个圆等分成若干个扇形，然后拼成了一个近似的长方形，并量的这个长方形的长是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4pt;height:13.9pt" o:oleicon="f" o:ole="">
            <v:imagedata r:id="rId287" o:title="eqIdc48241212a90fa3cfd56f790dc964a80"/>
          </v:shape>
          <o:OLEObject Type="Embed" ProgID="Equation.DSMT4" ShapeID="_x0000_i1190" DrawAspect="Content" ObjectID="_166" r:id="rId288"/>
        </w:object>
      </w:r>
      <w:r>
        <w:rPr>
          <w:rFonts w:ascii="宋体" w:eastAsia="宋体" w:hAnsi="宋体" w:cs="宋体"/>
          <w:color w:val="000000"/>
        </w:rPr>
        <w:t>厘米，那么这个圆的面积是多少平方厘米？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生活中的易拉罐、圆形笔筒等都是一种叫做圆柱体的立体图形（如图），它的上底面、下底面是两个大小相等的圆，侧面展开后是一个长方形，上、下底面之间的距离叫做圆柱体的高．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4954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0492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小明在学习了《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8pt;height:14.25pt;mso-position-horizontal-relative:page;mso-position-vertical-relative:page" o:oleicon="f" o:ole="">
            <v:imagedata r:id="rId290" o:title="eqId6aad0a06f853aeb3da150da697e654c7"/>
          </v:shape>
          <o:OLEObject Type="Embed" ProgID="Equation.DSMT4" ShapeID="_x0000_i1191" DrawAspect="Content" ObjectID="_167" r:id="rId291"/>
        </w:object>
      </w:r>
      <w:r>
        <w:rPr>
          <w:rFonts w:ascii="宋体" w:eastAsia="宋体" w:hAnsi="宋体" w:cs="宋体"/>
          <w:color w:val="000000"/>
        </w:rPr>
        <w:t>圆的面积》后，也想用类似的方法研究圆柱体的体积，他将一个圆柱体等分成若干分，拼成了一个近似的长方体（如图），他发现把圆柱体等分的份数越多，拼成的图形就越接近于一个长方体，这个长方体的体积就越接近于圆柱体的体积，故由长方体的体积推导出圆柱体的体积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如果设这个圆柱体底面的半径为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292" o:title="eqId11bc05f41215f9894e11d1df0465751a"/>
          </v:shape>
          <o:OLEObject Type="Embed" ProgID="Equation.DSMT4" ShapeID="_x0000_i1192" DrawAspect="Content" ObjectID="_168" r:id="rId293"/>
        </w:object>
      </w:r>
      <w:r>
        <w:rPr>
          <w:rFonts w:ascii="宋体" w:eastAsia="宋体" w:hAnsi="宋体" w:cs="宋体"/>
          <w:color w:val="000000"/>
        </w:rPr>
        <w:t>，高为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294" o:title="eqId3eabd5f3a86afe49dcd70571e2b96cfd"/>
          </v:shape>
          <o:OLEObject Type="Embed" ProgID="Equation.DSMT4" ShapeID="_x0000_i1193" DrawAspect="Content" ObjectID="_169" r:id="rId295"/>
        </w:object>
      </w:r>
      <w:r>
        <w:rPr>
          <w:rFonts w:ascii="宋体" w:eastAsia="宋体" w:hAnsi="宋体" w:cs="宋体"/>
          <w:color w:val="000000"/>
        </w:rPr>
        <w:t>，体积为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1.9pt;height:14.5pt" o:oleicon="f" o:ole="">
            <v:imagedata r:id="rId296" o:title="eqIdbe54e84508decfcce6d2fcbe6c8c1a92"/>
          </v:shape>
          <o:OLEObject Type="Embed" ProgID="Equation.DSMT4" ShapeID="_x0000_i1194" DrawAspect="Content" ObjectID="_170" r:id="rId297"/>
        </w:object>
      </w:r>
      <w:r>
        <w:rPr>
          <w:rFonts w:ascii="宋体" w:eastAsia="宋体" w:hAnsi="宋体" w:cs="宋体"/>
          <w:color w:val="000000"/>
        </w:rPr>
        <w:t>，那么这个长方体的长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，宽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，所以圆柱体的体积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1.15pt;height:13.95pt" o:oleicon="f" o:ole="">
            <v:imagedata r:id="rId298" o:title="eqIdad83973d1361b2928c7e783ffd073b75"/>
          </v:shape>
          <o:OLEObject Type="Embed" ProgID="Equation.DSMT4" ShapeID="_x0000_i1195" DrawAspect="Content" ObjectID="_171" r:id="rId299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11715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6132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将一个底面周长是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0pt;height:14.4pt" o:oleicon="f" o:ole="">
            <v:imagedata r:id="rId301" o:title="eqId25282f80f63ba0b3222dfa32df136165"/>
          </v:shape>
          <o:OLEObject Type="Embed" ProgID="Equation.DSMT4" ShapeID="_x0000_i1196" DrawAspect="Content" ObjectID="_172" r:id="rId302"/>
        </w:object>
      </w:r>
      <w:r>
        <w:rPr>
          <w:rFonts w:ascii="宋体" w:eastAsia="宋体" w:hAnsi="宋体" w:cs="宋体"/>
          <w:color w:val="000000"/>
        </w:rPr>
        <w:t>厘米的圆柱体斜着截去一段，截后的形体如图所示，求这个截后的体积是多少立方厘米？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2382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9043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1pt;height:14pt" o:oleicon="f" o:ole="">
            <v:imagedata r:id="rId304" o:title="eqId16f58b045cfac3e6dbb4b438e3e57e2a"/>
          </v:shape>
          <o:OLEObject Type="Embed" ProgID="Equation.DSMT4" ShapeID="_x0000_i1197" DrawAspect="Content" ObjectID="_173" r:id="rId305"/>
        </w:object>
      </w:r>
      <w:r>
        <w:rPr>
          <w:rFonts w:ascii="宋体" w:eastAsia="宋体" w:hAnsi="宋体" w:cs="宋体"/>
          <w:color w:val="000000"/>
        </w:rPr>
        <w:t>平方厘米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6.8pt;height:10.8pt" o:oleicon="f" o:ole="">
            <v:imagedata r:id="rId306" o:title="eqId9248daebbd51ab3c60081e53c0280589"/>
          </v:shape>
          <o:OLEObject Type="Embed" ProgID="Equation.DSMT4" ShapeID="_x0000_i1198" DrawAspect="Content" ObjectID="_174" r:id="rId3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292" o:title="eqId11bc05f41215f9894e11d1df0465751a"/>
          </v:shape>
          <o:OLEObject Type="Embed" ProgID="Equation.DSMT4" ShapeID="_x0000_i1199" DrawAspect="Content" ObjectID="_175" r:id="rId3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7pt;height:16pt" o:oleicon="f" o:ole="">
            <v:imagedata r:id="rId309" o:title="eqId28c36026bc148d8544c78cfac6dfe204"/>
          </v:shape>
          <o:OLEObject Type="Embed" ProgID="Equation.DSMT4" ShapeID="_x0000_i1200" DrawAspect="Content" ObjectID="_176" r:id="rId31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0pt;height:13.8pt" o:oleicon="f" o:ole="">
            <v:imagedata r:id="rId311" o:title="eqIdfbda258701b9d06082786af4a7f753d7"/>
          </v:shape>
          <o:OLEObject Type="Embed" ProgID="Equation.DSMT4" ShapeID="_x0000_i1201" DrawAspect="Content" ObjectID="_177" r:id="rId312"/>
        </w:object>
      </w:r>
      <w:r>
        <w:rPr>
          <w:rFonts w:ascii="宋体" w:eastAsia="宋体" w:hAnsi="宋体" w:cs="宋体"/>
          <w:color w:val="000000"/>
        </w:rPr>
        <w:t>立方厘米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）求出圆的半径，再根据圆的面积公式求出结果即可；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）可知拼成的长方体的长、宽，再根据长方体体积的计算公式进行计算即可；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）求出圆柱的底面半径，再根据截后的体积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32" o:title="eqId6706fe00b4e231e62d9ecbec567d526b"/>
          </v:shape>
          <o:OLEObject Type="Embed" ProgID="Equation.DSMT4" ShapeID="_x0000_i1202" DrawAspect="Content" ObjectID="_178" r:id="rId313"/>
        </w:object>
      </w:r>
      <w:r>
        <w:rPr>
          <w:rFonts w:ascii="宋体" w:eastAsia="宋体" w:hAnsi="宋体" w:cs="宋体"/>
          <w:color w:val="000000"/>
        </w:rPr>
        <w:t>底面半径为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，高为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的圆柱体体积的一半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0.75pt;height:10.75pt" o:oleicon="f" o:ole="">
            <v:imagedata r:id="rId314" o:title="eqId4d4cd9a7068de096606d1ab991f5e6da"/>
          </v:shape>
          <o:OLEObject Type="Embed" ProgID="Equation.DSMT4" ShapeID="_x0000_i1203" DrawAspect="Content" ObjectID="_179" r:id="rId315"/>
        </w:object>
      </w:r>
      <w:r>
        <w:rPr>
          <w:rFonts w:ascii="宋体" w:eastAsia="宋体" w:hAnsi="宋体" w:cs="宋体"/>
          <w:color w:val="000000"/>
        </w:rPr>
        <w:t>底面半径为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，高为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的圆柱体的体积进行计算即可．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解：设圆的半径为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292" o:title="eqId11bc05f41215f9894e11d1df0465751a"/>
          </v:shape>
          <o:OLEObject Type="Embed" ProgID="Equation.DSMT4" ShapeID="_x0000_i1204" DrawAspect="Content" ObjectID="_180" r:id="rId316"/>
        </w:object>
      </w:r>
      <w:r>
        <w:rPr>
          <w:rFonts w:ascii="宋体" w:eastAsia="宋体" w:hAnsi="宋体" w:cs="宋体"/>
          <w:color w:val="000000"/>
        </w:rPr>
        <w:t>厘米，由题意得，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55pt;height:13pt" o:oleicon="f" o:ole="">
            <v:imagedata r:id="rId317" o:title="eqIdce03ad15d76479929de03a90eff44fea"/>
          </v:shape>
          <o:OLEObject Type="Embed" ProgID="Equation.DSMT4" ShapeID="_x0000_i1205" DrawAspect="Content" ObjectID="_181" r:id="rId3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319" o:title="eqId2650f336973e5d3aec1158a4d813bd36"/>
          </v:shape>
          <o:OLEObject Type="Embed" ProgID="Equation.DSMT4" ShapeID="_x0000_i1206" DrawAspect="Content" ObjectID="_182" r:id="rId3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20" o:title="eqId2de0d10ef8b748d4531250c37c5d3f9e"/>
          </v:shape>
          <o:OLEObject Type="Embed" ProgID="Equation.DSMT4" ShapeID="_x0000_i1207" DrawAspect="Content" ObjectID="_183" r:id="rId321"/>
        </w:object>
      </w:r>
      <w:r>
        <w:rPr>
          <w:rFonts w:ascii="宋体" w:eastAsia="宋体" w:hAnsi="宋体" w:cs="宋体"/>
          <w:color w:val="000000"/>
        </w:rPr>
        <w:t>圆的面积为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01.5pt;height:15pt" o:oleicon="f" o:ole="">
            <v:imagedata r:id="rId322" o:title="eqId1dc64bc5e4c2c2fe9c2841cdd38b869c"/>
          </v:shape>
          <o:OLEObject Type="Embed" ProgID="Equation.DSMT4" ShapeID="_x0000_i1208" DrawAspect="Content" ObjectID="_184" r:id="rId323"/>
        </w:object>
      </w:r>
      <w:r>
        <w:rPr>
          <w:rFonts w:ascii="宋体" w:eastAsia="宋体" w:hAnsi="宋体" w:cs="宋体"/>
          <w:color w:val="000000"/>
        </w:rPr>
        <w:t>（平方厘米），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答：这个圆的面积是</w:t>
      </w:r>
      <w:r>
        <w:rPr>
          <w:rFonts w:ascii="Times New Roman" w:eastAsia="Times New Roman" w:hAnsi="Times New Roman" w:cs="Times New Roman"/>
          <w:color w:val="000000"/>
        </w:rPr>
        <w:t>28.26</w:t>
      </w:r>
      <w:r>
        <w:rPr>
          <w:rFonts w:ascii="宋体" w:eastAsia="宋体" w:hAnsi="宋体" w:cs="宋体"/>
          <w:color w:val="000000"/>
        </w:rPr>
        <w:t>平方厘米；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）可知，所拼成的长方体的长为圆周长的一半，即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6.8pt;height:10.8pt" o:oleicon="f" o:ole="">
            <v:imagedata r:id="rId306" o:title="eqId9248daebbd51ab3c60081e53c0280589"/>
          </v:shape>
          <o:OLEObject Type="Embed" ProgID="Equation.DSMT4" ShapeID="_x0000_i1209" DrawAspect="Content" ObjectID="_185" r:id="rId324"/>
        </w:object>
      </w:r>
      <w:r>
        <w:rPr>
          <w:rFonts w:ascii="宋体" w:eastAsia="宋体" w:hAnsi="宋体" w:cs="宋体"/>
          <w:color w:val="000000"/>
        </w:rPr>
        <w:t>，宽为圆的半径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292" o:title="eqId11bc05f41215f9894e11d1df0465751a"/>
          </v:shape>
          <o:OLEObject Type="Embed" ProgID="Equation.DSMT4" ShapeID="_x0000_i1210" DrawAspect="Content" ObjectID="_186" r:id="rId3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由于长方体的体积为长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6" o:title="eqId2468403b3eba9e40bfa36f464e927738"/>
          </v:shape>
          <o:OLEObject Type="Embed" ProgID="Equation.DSMT4" ShapeID="_x0000_i1211" DrawAspect="Content" ObjectID="_187" r:id="rId327"/>
        </w:object>
      </w:r>
      <w:r>
        <w:rPr>
          <w:rFonts w:ascii="宋体" w:eastAsia="宋体" w:hAnsi="宋体" w:cs="宋体"/>
          <w:color w:val="000000"/>
        </w:rPr>
        <w:t>宽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6" o:title="eqId2468403b3eba9e40bfa36f464e927738"/>
          </v:shape>
          <o:OLEObject Type="Embed" ProgID="Equation.DSMT4" ShapeID="_x0000_i1212" DrawAspect="Content" ObjectID="_188" r:id="rId328"/>
        </w:object>
      </w:r>
      <w:r>
        <w:rPr>
          <w:rFonts w:ascii="宋体" w:eastAsia="宋体" w:hAnsi="宋体" w:cs="宋体"/>
          <w:color w:val="000000"/>
        </w:rPr>
        <w:t>高，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所以圆柱的体积为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7pt;height:16pt" o:oleicon="f" o:ole="">
            <v:imagedata r:id="rId309" o:title="eqId28c36026bc148d8544c78cfac6dfe204"/>
          </v:shape>
          <o:OLEObject Type="Embed" ProgID="Equation.DSMT4" ShapeID="_x0000_i1213" DrawAspect="Content" ObjectID="_189" r:id="rId3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6.8pt;height:10.8pt" o:oleicon="f" o:ole="">
            <v:imagedata r:id="rId306" o:title="eqId9248daebbd51ab3c60081e53c0280589"/>
          </v:shape>
          <o:OLEObject Type="Embed" ProgID="Equation.DSMT4" ShapeID="_x0000_i1214" DrawAspect="Content" ObjectID="_190" r:id="rId3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292" o:title="eqId11bc05f41215f9894e11d1df0465751a"/>
          </v:shape>
          <o:OLEObject Type="Embed" ProgID="Equation.DSMT4" ShapeID="_x0000_i1215" DrawAspect="Content" ObjectID="_191" r:id="rId3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7pt;height:16pt" o:oleicon="f" o:ole="">
            <v:imagedata r:id="rId309" o:title="eqId28c36026bc148d8544c78cfac6dfe204"/>
          </v:shape>
          <o:OLEObject Type="Embed" ProgID="Equation.DSMT4" ShapeID="_x0000_i1216" DrawAspect="Content" ObjectID="_192" r:id="rId33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设圆柱底面半径为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292" o:title="eqId11bc05f41215f9894e11d1df0465751a"/>
          </v:shape>
          <o:OLEObject Type="Embed" ProgID="Equation.DSMT4" ShapeID="_x0000_i1217" DrawAspect="Content" ObjectID="_193" r:id="rId333"/>
        </w:object>
      </w:r>
      <w:r>
        <w:rPr>
          <w:rFonts w:ascii="宋体" w:eastAsia="宋体" w:hAnsi="宋体" w:cs="宋体"/>
          <w:color w:val="000000"/>
        </w:rPr>
        <w:t>厘米，则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83.5pt;height:13pt" o:oleicon="f" o:ole="">
            <v:imagedata r:id="rId334" o:title="eqId0a0fc89a659398c1d0436223b3a551f2"/>
          </v:shape>
          <o:OLEObject Type="Embed" ProgID="Equation.DSMT4" ShapeID="_x0000_i1218" DrawAspect="Content" ObjectID="_194" r:id="rId3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336" o:title="eqId8176754726d2194c890e80df1a1f1c3a"/>
          </v:shape>
          <o:OLEObject Type="Embed" ProgID="Equation.DSMT4" ShapeID="_x0000_i1219" DrawAspect="Content" ObjectID="_195" r:id="rId3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所以截后的体积为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29pt;height:28pt" o:oleicon="f" o:ole="">
            <v:imagedata r:id="rId338" o:title="eqId19e855cf897e3c1f7e7b2f225690a8cc"/>
          </v:shape>
          <o:OLEObject Type="Embed" ProgID="Equation.DSMT4" ShapeID="_x0000_i1220" DrawAspect="Content" ObjectID="_196" r:id="rId33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50.5pt;height:13pt" o:oleicon="f" o:ole="">
            <v:imagedata r:id="rId340" o:title="eqId1c10c6c29db15707693335c97bd7ace9"/>
          </v:shape>
          <o:OLEObject Type="Embed" ProgID="Equation.DSMT4" ShapeID="_x0000_i1221" DrawAspect="Content" ObjectID="_197" r:id="rId34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7.7pt;height:12.75pt" o:oleicon="f" o:ole="">
            <v:imagedata r:id="rId342" o:title="eqIde52f81a3968893b72bd94632e0856cde"/>
          </v:shape>
          <o:OLEObject Type="Embed" ProgID="Equation.DSMT4" ShapeID="_x0000_i1222" DrawAspect="Content" ObjectID="_198" r:id="rId34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9.8pt;height:14.2pt" o:oleicon="f" o:ole="">
            <v:imagedata r:id="rId344" o:title="eqId25b7006af5e955dfc11cc7b251abcc6a"/>
          </v:shape>
          <o:OLEObject Type="Embed" ProgID="Equation.DSMT4" ShapeID="_x0000_i1223" DrawAspect="Content" ObjectID="_199" r:id="rId345"/>
        </w:object>
      </w:r>
      <w:r>
        <w:rPr>
          <w:rFonts w:ascii="宋体" w:eastAsia="宋体" w:hAnsi="宋体" w:cs="宋体"/>
          <w:color w:val="000000"/>
        </w:rPr>
        <w:t>（立方厘米），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答：截后的体积为</w:t>
      </w:r>
      <w:r>
        <w:rPr>
          <w:rFonts w:ascii="Times New Roman" w:eastAsia="Times New Roman" w:hAnsi="Times New Roman" w:cs="Times New Roman"/>
          <w:color w:val="000000"/>
        </w:rPr>
        <w:t>50.24</w:t>
      </w:r>
      <w:r>
        <w:rPr>
          <w:rFonts w:ascii="宋体" w:eastAsia="宋体" w:hAnsi="宋体" w:cs="宋体"/>
          <w:color w:val="000000"/>
        </w:rPr>
        <w:t>立方厘米．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本题考查认识立体图形，截一个几何体，掌握圆面积、圆周长、长方体体积、圆柱体积的计算方法是正确解答的前提．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346"/>
          <w:footerReference w:type="even" r:id="rId348"/>
          <w:headerReference w:type="first" r:id="rId350"/>
          <w:footerReference w:type="first" r:id="rId351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>
      <w:r>
        <w:rPr>
          <w:color w:val="000000"/>
        </w:rPr>
        <w:drawing>
          <wp:inline>
            <wp:extent cx="6188710" cy="7406488"/>
            <wp:docPr id="100224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6533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4.bin"/><Relationship Id="rId101" Type="http://schemas.openxmlformats.org/officeDocument/2006/relationships/image" Target="media/image43.wmf"/><Relationship Id="rId102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4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6" Type="http://schemas.openxmlformats.org/officeDocument/2006/relationships/oleObject" Target="embeddings/oleObject57.bin"/><Relationship Id="rId107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9" Type="http://schemas.openxmlformats.org/officeDocument/2006/relationships/image" Target="media/image47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9.bin"/><Relationship Id="rId111" Type="http://schemas.openxmlformats.org/officeDocument/2006/relationships/image" Target="media/image48.wmf"/><Relationship Id="rId112" Type="http://schemas.openxmlformats.org/officeDocument/2006/relationships/oleObject" Target="embeddings/oleObject60.bin"/><Relationship Id="rId113" Type="http://schemas.openxmlformats.org/officeDocument/2006/relationships/oleObject" Target="embeddings/oleObject61.bin"/><Relationship Id="rId114" Type="http://schemas.openxmlformats.org/officeDocument/2006/relationships/oleObject" Target="embeddings/oleObject62.bin"/><Relationship Id="rId115" Type="http://schemas.openxmlformats.org/officeDocument/2006/relationships/oleObject" Target="embeddings/oleObject63.bin"/><Relationship Id="rId116" Type="http://schemas.openxmlformats.org/officeDocument/2006/relationships/oleObject" Target="embeddings/oleObject64.bin"/><Relationship Id="rId117" Type="http://schemas.openxmlformats.org/officeDocument/2006/relationships/image" Target="media/image49.wmf"/><Relationship Id="rId118" Type="http://schemas.openxmlformats.org/officeDocument/2006/relationships/oleObject" Target="embeddings/oleObject65.bin"/><Relationship Id="rId119" Type="http://schemas.openxmlformats.org/officeDocument/2006/relationships/oleObject" Target="embeddings/oleObject66.bin"/><Relationship Id="rId12" Type="http://schemas.openxmlformats.org/officeDocument/2006/relationships/image" Target="media/image5.wmf"/><Relationship Id="rId120" Type="http://schemas.openxmlformats.org/officeDocument/2006/relationships/image" Target="media/image50.wmf"/><Relationship Id="rId121" Type="http://schemas.openxmlformats.org/officeDocument/2006/relationships/oleObject" Target="embeddings/oleObject67.bin"/><Relationship Id="rId122" Type="http://schemas.openxmlformats.org/officeDocument/2006/relationships/image" Target="media/image51.wmf"/><Relationship Id="rId123" Type="http://schemas.openxmlformats.org/officeDocument/2006/relationships/oleObject" Target="embeddings/oleObject68.bin"/><Relationship Id="rId124" Type="http://schemas.openxmlformats.org/officeDocument/2006/relationships/oleObject" Target="embeddings/oleObject69.bin"/><Relationship Id="rId125" Type="http://schemas.openxmlformats.org/officeDocument/2006/relationships/oleObject" Target="embeddings/oleObject70.bin"/><Relationship Id="rId126" Type="http://schemas.openxmlformats.org/officeDocument/2006/relationships/oleObject" Target="embeddings/oleObject71.bin"/><Relationship Id="rId127" Type="http://schemas.openxmlformats.org/officeDocument/2006/relationships/image" Target="media/image52.wmf"/><Relationship Id="rId128" Type="http://schemas.openxmlformats.org/officeDocument/2006/relationships/oleObject" Target="embeddings/oleObject72.bin"/><Relationship Id="rId129" Type="http://schemas.openxmlformats.org/officeDocument/2006/relationships/oleObject" Target="embeddings/oleObject73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3.wmf"/><Relationship Id="rId131" Type="http://schemas.openxmlformats.org/officeDocument/2006/relationships/oleObject" Target="embeddings/oleObject74.bin"/><Relationship Id="rId132" Type="http://schemas.openxmlformats.org/officeDocument/2006/relationships/oleObject" Target="embeddings/oleObject75.bin"/><Relationship Id="rId133" Type="http://schemas.openxmlformats.org/officeDocument/2006/relationships/image" Target="media/image54.wmf"/><Relationship Id="rId134" Type="http://schemas.openxmlformats.org/officeDocument/2006/relationships/oleObject" Target="embeddings/oleObject76.bin"/><Relationship Id="rId135" Type="http://schemas.openxmlformats.org/officeDocument/2006/relationships/oleObject" Target="embeddings/oleObject77.bin"/><Relationship Id="rId136" Type="http://schemas.openxmlformats.org/officeDocument/2006/relationships/image" Target="media/image55.wmf"/><Relationship Id="rId137" Type="http://schemas.openxmlformats.org/officeDocument/2006/relationships/oleObject" Target="embeddings/oleObject78.bin"/><Relationship Id="rId138" Type="http://schemas.openxmlformats.org/officeDocument/2006/relationships/oleObject" Target="embeddings/oleObject79.bin"/><Relationship Id="rId139" Type="http://schemas.openxmlformats.org/officeDocument/2006/relationships/image" Target="media/image56.wmf"/><Relationship Id="rId14" Type="http://schemas.openxmlformats.org/officeDocument/2006/relationships/image" Target="media/image6.wmf"/><Relationship Id="rId140" Type="http://schemas.openxmlformats.org/officeDocument/2006/relationships/oleObject" Target="embeddings/oleObject80.bin"/><Relationship Id="rId141" Type="http://schemas.openxmlformats.org/officeDocument/2006/relationships/image" Target="media/image57.wmf"/><Relationship Id="rId142" Type="http://schemas.openxmlformats.org/officeDocument/2006/relationships/oleObject" Target="embeddings/oleObject81.bin"/><Relationship Id="rId143" Type="http://schemas.openxmlformats.org/officeDocument/2006/relationships/image" Target="media/image58.wmf"/><Relationship Id="rId144" Type="http://schemas.openxmlformats.org/officeDocument/2006/relationships/oleObject" Target="embeddings/oleObject82.bin"/><Relationship Id="rId145" Type="http://schemas.openxmlformats.org/officeDocument/2006/relationships/oleObject" Target="embeddings/oleObject83.bin"/><Relationship Id="rId146" Type="http://schemas.openxmlformats.org/officeDocument/2006/relationships/image" Target="media/image59.wmf"/><Relationship Id="rId147" Type="http://schemas.openxmlformats.org/officeDocument/2006/relationships/oleObject" Target="embeddings/oleObject84.bin"/><Relationship Id="rId148" Type="http://schemas.openxmlformats.org/officeDocument/2006/relationships/image" Target="media/image60.wmf"/><Relationship Id="rId149" Type="http://schemas.openxmlformats.org/officeDocument/2006/relationships/oleObject" Target="embeddings/oleObject85.bin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6.bin"/><Relationship Id="rId151" Type="http://schemas.openxmlformats.org/officeDocument/2006/relationships/oleObject" Target="embeddings/oleObject87.bin"/><Relationship Id="rId152" Type="http://schemas.openxmlformats.org/officeDocument/2006/relationships/image" Target="media/image61.wmf"/><Relationship Id="rId153" Type="http://schemas.openxmlformats.org/officeDocument/2006/relationships/oleObject" Target="embeddings/oleObject88.bin"/><Relationship Id="rId154" Type="http://schemas.openxmlformats.org/officeDocument/2006/relationships/image" Target="media/image62.wmf"/><Relationship Id="rId155" Type="http://schemas.openxmlformats.org/officeDocument/2006/relationships/oleObject" Target="embeddings/oleObject89.bin"/><Relationship Id="rId156" Type="http://schemas.openxmlformats.org/officeDocument/2006/relationships/image" Target="media/image63.wmf"/><Relationship Id="rId157" Type="http://schemas.openxmlformats.org/officeDocument/2006/relationships/oleObject" Target="embeddings/oleObject90.bin"/><Relationship Id="rId158" Type="http://schemas.openxmlformats.org/officeDocument/2006/relationships/image" Target="media/image64.wmf"/><Relationship Id="rId159" Type="http://schemas.openxmlformats.org/officeDocument/2006/relationships/oleObject" Target="embeddings/oleObject91.bin"/><Relationship Id="rId16" Type="http://schemas.openxmlformats.org/officeDocument/2006/relationships/oleObject" Target="embeddings/oleObject6.bin"/><Relationship Id="rId160" Type="http://schemas.openxmlformats.org/officeDocument/2006/relationships/image" Target="media/image65.wmf"/><Relationship Id="rId161" Type="http://schemas.openxmlformats.org/officeDocument/2006/relationships/oleObject" Target="embeddings/oleObject92.bin"/><Relationship Id="rId162" Type="http://schemas.openxmlformats.org/officeDocument/2006/relationships/image" Target="media/image66.wmf"/><Relationship Id="rId163" Type="http://schemas.openxmlformats.org/officeDocument/2006/relationships/oleObject" Target="embeddings/oleObject93.bin"/><Relationship Id="rId164" Type="http://schemas.openxmlformats.org/officeDocument/2006/relationships/oleObject" Target="embeddings/oleObject94.bin"/><Relationship Id="rId165" Type="http://schemas.openxmlformats.org/officeDocument/2006/relationships/oleObject" Target="embeddings/oleObject95.bin"/><Relationship Id="rId166" Type="http://schemas.openxmlformats.org/officeDocument/2006/relationships/oleObject" Target="embeddings/oleObject96.bin"/><Relationship Id="rId167" Type="http://schemas.openxmlformats.org/officeDocument/2006/relationships/image" Target="media/image67.wmf"/><Relationship Id="rId168" Type="http://schemas.openxmlformats.org/officeDocument/2006/relationships/oleObject" Target="embeddings/oleObject97.bin"/><Relationship Id="rId169" Type="http://schemas.openxmlformats.org/officeDocument/2006/relationships/image" Target="media/image68.wmf"/><Relationship Id="rId17" Type="http://schemas.openxmlformats.org/officeDocument/2006/relationships/image" Target="media/image7.wmf"/><Relationship Id="rId170" Type="http://schemas.openxmlformats.org/officeDocument/2006/relationships/oleObject" Target="embeddings/oleObject98.bin"/><Relationship Id="rId171" Type="http://schemas.openxmlformats.org/officeDocument/2006/relationships/oleObject" Target="embeddings/oleObject99.bin"/><Relationship Id="rId172" Type="http://schemas.openxmlformats.org/officeDocument/2006/relationships/image" Target="media/image69.wmf"/><Relationship Id="rId173" Type="http://schemas.openxmlformats.org/officeDocument/2006/relationships/oleObject" Target="embeddings/oleObject100.bin"/><Relationship Id="rId174" Type="http://schemas.openxmlformats.org/officeDocument/2006/relationships/image" Target="media/image70.wmf"/><Relationship Id="rId175" Type="http://schemas.openxmlformats.org/officeDocument/2006/relationships/oleObject" Target="embeddings/oleObject101.bin"/><Relationship Id="rId176" Type="http://schemas.openxmlformats.org/officeDocument/2006/relationships/image" Target="media/image71.wmf"/><Relationship Id="rId177" Type="http://schemas.openxmlformats.org/officeDocument/2006/relationships/oleObject" Target="embeddings/oleObject102.bin"/><Relationship Id="rId178" Type="http://schemas.openxmlformats.org/officeDocument/2006/relationships/image" Target="media/image72.wmf"/><Relationship Id="rId179" Type="http://schemas.openxmlformats.org/officeDocument/2006/relationships/oleObject" Target="embeddings/oleObject103.bin"/><Relationship Id="rId18" Type="http://schemas.openxmlformats.org/officeDocument/2006/relationships/oleObject" Target="embeddings/oleObject7.bin"/><Relationship Id="rId180" Type="http://schemas.openxmlformats.org/officeDocument/2006/relationships/image" Target="media/image73.wmf"/><Relationship Id="rId181" Type="http://schemas.openxmlformats.org/officeDocument/2006/relationships/oleObject" Target="embeddings/oleObject104.bin"/><Relationship Id="rId182" Type="http://schemas.openxmlformats.org/officeDocument/2006/relationships/oleObject" Target="embeddings/oleObject105.bin"/><Relationship Id="rId183" Type="http://schemas.openxmlformats.org/officeDocument/2006/relationships/image" Target="media/image74.wmf"/><Relationship Id="rId184" Type="http://schemas.openxmlformats.org/officeDocument/2006/relationships/oleObject" Target="embeddings/oleObject106.bin"/><Relationship Id="rId185" Type="http://schemas.openxmlformats.org/officeDocument/2006/relationships/image" Target="media/image75.wmf"/><Relationship Id="rId186" Type="http://schemas.openxmlformats.org/officeDocument/2006/relationships/oleObject" Target="embeddings/oleObject107.bin"/><Relationship Id="rId187" Type="http://schemas.openxmlformats.org/officeDocument/2006/relationships/image" Target="media/image76.wmf"/><Relationship Id="rId188" Type="http://schemas.openxmlformats.org/officeDocument/2006/relationships/oleObject" Target="embeddings/oleObject108.bin"/><Relationship Id="rId189" Type="http://schemas.openxmlformats.org/officeDocument/2006/relationships/image" Target="media/image77.wmf"/><Relationship Id="rId19" Type="http://schemas.openxmlformats.org/officeDocument/2006/relationships/image" Target="media/image8.wmf"/><Relationship Id="rId190" Type="http://schemas.openxmlformats.org/officeDocument/2006/relationships/oleObject" Target="embeddings/oleObject109.bin"/><Relationship Id="rId191" Type="http://schemas.openxmlformats.org/officeDocument/2006/relationships/image" Target="media/image78.wmf"/><Relationship Id="rId192" Type="http://schemas.openxmlformats.org/officeDocument/2006/relationships/oleObject" Target="embeddings/oleObject110.bin"/><Relationship Id="rId193" Type="http://schemas.openxmlformats.org/officeDocument/2006/relationships/image" Target="media/image79.wmf"/><Relationship Id="rId194" Type="http://schemas.openxmlformats.org/officeDocument/2006/relationships/oleObject" Target="embeddings/oleObject111.bin"/><Relationship Id="rId195" Type="http://schemas.openxmlformats.org/officeDocument/2006/relationships/oleObject" Target="embeddings/oleObject112.bin"/><Relationship Id="rId196" Type="http://schemas.openxmlformats.org/officeDocument/2006/relationships/image" Target="media/image80.wmf"/><Relationship Id="rId197" Type="http://schemas.openxmlformats.org/officeDocument/2006/relationships/oleObject" Target="embeddings/oleObject113.bin"/><Relationship Id="rId198" Type="http://schemas.openxmlformats.org/officeDocument/2006/relationships/image" Target="media/image81.wmf"/><Relationship Id="rId199" Type="http://schemas.openxmlformats.org/officeDocument/2006/relationships/oleObject" Target="embeddings/oleObject114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115.bin"/><Relationship Id="rId201" Type="http://schemas.openxmlformats.org/officeDocument/2006/relationships/image" Target="media/image82.wmf"/><Relationship Id="rId202" Type="http://schemas.openxmlformats.org/officeDocument/2006/relationships/oleObject" Target="embeddings/oleObject116.bin"/><Relationship Id="rId203" Type="http://schemas.openxmlformats.org/officeDocument/2006/relationships/image" Target="media/image83.wmf"/><Relationship Id="rId204" Type="http://schemas.openxmlformats.org/officeDocument/2006/relationships/oleObject" Target="embeddings/oleObject117.bin"/><Relationship Id="rId205" Type="http://schemas.openxmlformats.org/officeDocument/2006/relationships/image" Target="media/image84.wmf"/><Relationship Id="rId206" Type="http://schemas.openxmlformats.org/officeDocument/2006/relationships/oleObject" Target="embeddings/oleObject118.bin"/><Relationship Id="rId207" Type="http://schemas.openxmlformats.org/officeDocument/2006/relationships/image" Target="media/image85.wmf"/><Relationship Id="rId208" Type="http://schemas.openxmlformats.org/officeDocument/2006/relationships/oleObject" Target="embeddings/oleObject119.bin"/><Relationship Id="rId209" Type="http://schemas.openxmlformats.org/officeDocument/2006/relationships/image" Target="media/image86.wmf"/><Relationship Id="rId21" Type="http://schemas.openxmlformats.org/officeDocument/2006/relationships/image" Target="media/image9.wmf"/><Relationship Id="rId210" Type="http://schemas.openxmlformats.org/officeDocument/2006/relationships/oleObject" Target="embeddings/oleObject120.bin"/><Relationship Id="rId211" Type="http://schemas.openxmlformats.org/officeDocument/2006/relationships/image" Target="media/image87.wmf"/><Relationship Id="rId212" Type="http://schemas.openxmlformats.org/officeDocument/2006/relationships/oleObject" Target="embeddings/oleObject121.bin"/><Relationship Id="rId213" Type="http://schemas.openxmlformats.org/officeDocument/2006/relationships/image" Target="media/image88.wmf"/><Relationship Id="rId214" Type="http://schemas.openxmlformats.org/officeDocument/2006/relationships/oleObject" Target="embeddings/oleObject122.bin"/><Relationship Id="rId215" Type="http://schemas.openxmlformats.org/officeDocument/2006/relationships/image" Target="media/image89.wmf"/><Relationship Id="rId216" Type="http://schemas.openxmlformats.org/officeDocument/2006/relationships/oleObject" Target="embeddings/oleObject123.bin"/><Relationship Id="rId217" Type="http://schemas.openxmlformats.org/officeDocument/2006/relationships/image" Target="media/image90.wmf"/><Relationship Id="rId218" Type="http://schemas.openxmlformats.org/officeDocument/2006/relationships/oleObject" Target="embeddings/oleObject124.bin"/><Relationship Id="rId219" Type="http://schemas.openxmlformats.org/officeDocument/2006/relationships/oleObject" Target="embeddings/oleObject125.bin"/><Relationship Id="rId22" Type="http://schemas.openxmlformats.org/officeDocument/2006/relationships/oleObject" Target="embeddings/oleObject9.bin"/><Relationship Id="rId220" Type="http://schemas.openxmlformats.org/officeDocument/2006/relationships/image" Target="media/image91.wmf"/><Relationship Id="rId221" Type="http://schemas.openxmlformats.org/officeDocument/2006/relationships/oleObject" Target="embeddings/oleObject126.bin"/><Relationship Id="rId222" Type="http://schemas.openxmlformats.org/officeDocument/2006/relationships/oleObject" Target="embeddings/oleObject127.bin"/><Relationship Id="rId223" Type="http://schemas.openxmlformats.org/officeDocument/2006/relationships/image" Target="media/image92.wmf"/><Relationship Id="rId224" Type="http://schemas.openxmlformats.org/officeDocument/2006/relationships/oleObject" Target="embeddings/oleObject128.bin"/><Relationship Id="rId225" Type="http://schemas.openxmlformats.org/officeDocument/2006/relationships/image" Target="media/image93.wmf"/><Relationship Id="rId226" Type="http://schemas.openxmlformats.org/officeDocument/2006/relationships/oleObject" Target="embeddings/oleObject129.bin"/><Relationship Id="rId227" Type="http://schemas.openxmlformats.org/officeDocument/2006/relationships/image" Target="media/image94.wmf"/><Relationship Id="rId228" Type="http://schemas.openxmlformats.org/officeDocument/2006/relationships/oleObject" Target="embeddings/oleObject130.bin"/><Relationship Id="rId229" Type="http://schemas.openxmlformats.org/officeDocument/2006/relationships/oleObject" Target="embeddings/oleObject131.bin"/><Relationship Id="rId23" Type="http://schemas.openxmlformats.org/officeDocument/2006/relationships/oleObject" Target="embeddings/oleObject10.bin"/><Relationship Id="rId230" Type="http://schemas.openxmlformats.org/officeDocument/2006/relationships/image" Target="media/image95.wmf"/><Relationship Id="rId231" Type="http://schemas.openxmlformats.org/officeDocument/2006/relationships/oleObject" Target="embeddings/oleObject132.bin"/><Relationship Id="rId232" Type="http://schemas.openxmlformats.org/officeDocument/2006/relationships/oleObject" Target="embeddings/oleObject133.bin"/><Relationship Id="rId233" Type="http://schemas.openxmlformats.org/officeDocument/2006/relationships/image" Target="media/image96.png"/><Relationship Id="rId234" Type="http://schemas.openxmlformats.org/officeDocument/2006/relationships/oleObject" Target="embeddings/oleObject134.bin"/><Relationship Id="rId235" Type="http://schemas.openxmlformats.org/officeDocument/2006/relationships/oleObject" Target="embeddings/oleObject135.bin"/><Relationship Id="rId236" Type="http://schemas.openxmlformats.org/officeDocument/2006/relationships/oleObject" Target="embeddings/oleObject136.bin"/><Relationship Id="rId237" Type="http://schemas.openxmlformats.org/officeDocument/2006/relationships/oleObject" Target="embeddings/oleObject137.bin"/><Relationship Id="rId238" Type="http://schemas.openxmlformats.org/officeDocument/2006/relationships/oleObject" Target="embeddings/oleObject138.bin"/><Relationship Id="rId239" Type="http://schemas.openxmlformats.org/officeDocument/2006/relationships/image" Target="media/image97.wmf"/><Relationship Id="rId24" Type="http://schemas.openxmlformats.org/officeDocument/2006/relationships/oleObject" Target="embeddings/oleObject11.bin"/><Relationship Id="rId240" Type="http://schemas.openxmlformats.org/officeDocument/2006/relationships/oleObject" Target="embeddings/oleObject139.bin"/><Relationship Id="rId241" Type="http://schemas.openxmlformats.org/officeDocument/2006/relationships/image" Target="media/image98.wmf"/><Relationship Id="rId242" Type="http://schemas.openxmlformats.org/officeDocument/2006/relationships/oleObject" Target="embeddings/oleObject140.bin"/><Relationship Id="rId243" Type="http://schemas.openxmlformats.org/officeDocument/2006/relationships/image" Target="media/image99.wmf"/><Relationship Id="rId244" Type="http://schemas.openxmlformats.org/officeDocument/2006/relationships/image" Target="media/image100.wmf"/><Relationship Id="rId245" Type="http://schemas.openxmlformats.org/officeDocument/2006/relationships/oleObject" Target="embeddings/oleObject141.bin"/><Relationship Id="rId246" Type="http://schemas.openxmlformats.org/officeDocument/2006/relationships/image" Target="media/image101.wmf"/><Relationship Id="rId247" Type="http://schemas.openxmlformats.org/officeDocument/2006/relationships/oleObject" Target="embeddings/oleObject142.bin"/><Relationship Id="rId248" Type="http://schemas.openxmlformats.org/officeDocument/2006/relationships/image" Target="media/image102.wmf"/><Relationship Id="rId249" Type="http://schemas.openxmlformats.org/officeDocument/2006/relationships/oleObject" Target="embeddings/oleObject143.bin"/><Relationship Id="rId25" Type="http://schemas.openxmlformats.org/officeDocument/2006/relationships/image" Target="media/image10.wmf"/><Relationship Id="rId250" Type="http://schemas.openxmlformats.org/officeDocument/2006/relationships/image" Target="media/image103.wmf"/><Relationship Id="rId251" Type="http://schemas.openxmlformats.org/officeDocument/2006/relationships/oleObject" Target="embeddings/oleObject144.bin"/><Relationship Id="rId252" Type="http://schemas.openxmlformats.org/officeDocument/2006/relationships/oleObject" Target="embeddings/oleObject145.bin"/><Relationship Id="rId253" Type="http://schemas.openxmlformats.org/officeDocument/2006/relationships/image" Target="media/image104.wmf"/><Relationship Id="rId254" Type="http://schemas.openxmlformats.org/officeDocument/2006/relationships/oleObject" Target="embeddings/oleObject146.bin"/><Relationship Id="rId255" Type="http://schemas.openxmlformats.org/officeDocument/2006/relationships/image" Target="media/image105.wmf"/><Relationship Id="rId256" Type="http://schemas.openxmlformats.org/officeDocument/2006/relationships/oleObject" Target="embeddings/oleObject147.bin"/><Relationship Id="rId257" Type="http://schemas.openxmlformats.org/officeDocument/2006/relationships/image" Target="media/image106.png"/><Relationship Id="rId258" Type="http://schemas.openxmlformats.org/officeDocument/2006/relationships/image" Target="media/image107.wmf"/><Relationship Id="rId259" Type="http://schemas.openxmlformats.org/officeDocument/2006/relationships/oleObject" Target="embeddings/oleObject148.bin"/><Relationship Id="rId26" Type="http://schemas.openxmlformats.org/officeDocument/2006/relationships/image" Target="media/image11.wmf"/><Relationship Id="rId260" Type="http://schemas.openxmlformats.org/officeDocument/2006/relationships/image" Target="media/image108.wmf"/><Relationship Id="rId261" Type="http://schemas.openxmlformats.org/officeDocument/2006/relationships/oleObject" Target="embeddings/oleObject149.bin"/><Relationship Id="rId262" Type="http://schemas.openxmlformats.org/officeDocument/2006/relationships/image" Target="media/image109.wmf"/><Relationship Id="rId263" Type="http://schemas.openxmlformats.org/officeDocument/2006/relationships/oleObject" Target="embeddings/oleObject150.bin"/><Relationship Id="rId264" Type="http://schemas.openxmlformats.org/officeDocument/2006/relationships/image" Target="media/image110.wmf"/><Relationship Id="rId265" Type="http://schemas.openxmlformats.org/officeDocument/2006/relationships/oleObject" Target="embeddings/oleObject151.bin"/><Relationship Id="rId266" Type="http://schemas.openxmlformats.org/officeDocument/2006/relationships/oleObject" Target="embeddings/oleObject152.bin"/><Relationship Id="rId267" Type="http://schemas.openxmlformats.org/officeDocument/2006/relationships/oleObject" Target="embeddings/oleObject153.bin"/><Relationship Id="rId268" Type="http://schemas.openxmlformats.org/officeDocument/2006/relationships/image" Target="media/image111.wmf"/><Relationship Id="rId269" Type="http://schemas.openxmlformats.org/officeDocument/2006/relationships/oleObject" Target="embeddings/oleObject154.bin"/><Relationship Id="rId27" Type="http://schemas.openxmlformats.org/officeDocument/2006/relationships/oleObject" Target="embeddings/oleObject12.bin"/><Relationship Id="rId270" Type="http://schemas.openxmlformats.org/officeDocument/2006/relationships/oleObject" Target="embeddings/oleObject155.bin"/><Relationship Id="rId271" Type="http://schemas.openxmlformats.org/officeDocument/2006/relationships/image" Target="media/image112.wmf"/><Relationship Id="rId272" Type="http://schemas.openxmlformats.org/officeDocument/2006/relationships/oleObject" Target="embeddings/oleObject156.bin"/><Relationship Id="rId273" Type="http://schemas.openxmlformats.org/officeDocument/2006/relationships/oleObject" Target="embeddings/oleObject157.bin"/><Relationship Id="rId274" Type="http://schemas.openxmlformats.org/officeDocument/2006/relationships/oleObject" Target="embeddings/oleObject158.bin"/><Relationship Id="rId275" Type="http://schemas.openxmlformats.org/officeDocument/2006/relationships/image" Target="media/image113.wmf"/><Relationship Id="rId276" Type="http://schemas.openxmlformats.org/officeDocument/2006/relationships/oleObject" Target="embeddings/oleObject159.bin"/><Relationship Id="rId277" Type="http://schemas.openxmlformats.org/officeDocument/2006/relationships/oleObject" Target="embeddings/oleObject160.bin"/><Relationship Id="rId278" Type="http://schemas.openxmlformats.org/officeDocument/2006/relationships/image" Target="media/image114.wmf"/><Relationship Id="rId279" Type="http://schemas.openxmlformats.org/officeDocument/2006/relationships/oleObject" Target="embeddings/oleObject161.bin"/><Relationship Id="rId28" Type="http://schemas.openxmlformats.org/officeDocument/2006/relationships/image" Target="media/image12.wmf"/><Relationship Id="rId280" Type="http://schemas.openxmlformats.org/officeDocument/2006/relationships/image" Target="media/image115.wmf"/><Relationship Id="rId281" Type="http://schemas.openxmlformats.org/officeDocument/2006/relationships/oleObject" Target="embeddings/oleObject162.bin"/><Relationship Id="rId282" Type="http://schemas.openxmlformats.org/officeDocument/2006/relationships/image" Target="media/image116.wmf"/><Relationship Id="rId283" Type="http://schemas.openxmlformats.org/officeDocument/2006/relationships/oleObject" Target="embeddings/oleObject163.bin"/><Relationship Id="rId284" Type="http://schemas.openxmlformats.org/officeDocument/2006/relationships/image" Target="media/image117.wmf"/><Relationship Id="rId285" Type="http://schemas.openxmlformats.org/officeDocument/2006/relationships/oleObject" Target="embeddings/oleObject164.bin"/><Relationship Id="rId286" Type="http://schemas.openxmlformats.org/officeDocument/2006/relationships/oleObject" Target="embeddings/oleObject165.bin"/><Relationship Id="rId287" Type="http://schemas.openxmlformats.org/officeDocument/2006/relationships/image" Target="media/image118.wmf"/><Relationship Id="rId288" Type="http://schemas.openxmlformats.org/officeDocument/2006/relationships/oleObject" Target="embeddings/oleObject166.bin"/><Relationship Id="rId289" Type="http://schemas.openxmlformats.org/officeDocument/2006/relationships/image" Target="media/image119.png"/><Relationship Id="rId29" Type="http://schemas.openxmlformats.org/officeDocument/2006/relationships/oleObject" Target="embeddings/oleObject13.bin"/><Relationship Id="rId290" Type="http://schemas.openxmlformats.org/officeDocument/2006/relationships/image" Target="media/image120.wmf"/><Relationship Id="rId291" Type="http://schemas.openxmlformats.org/officeDocument/2006/relationships/oleObject" Target="embeddings/oleObject167.bin"/><Relationship Id="rId292" Type="http://schemas.openxmlformats.org/officeDocument/2006/relationships/image" Target="media/image121.wmf"/><Relationship Id="rId293" Type="http://schemas.openxmlformats.org/officeDocument/2006/relationships/oleObject" Target="embeddings/oleObject168.bin"/><Relationship Id="rId294" Type="http://schemas.openxmlformats.org/officeDocument/2006/relationships/image" Target="media/image122.wmf"/><Relationship Id="rId295" Type="http://schemas.openxmlformats.org/officeDocument/2006/relationships/oleObject" Target="embeddings/oleObject169.bin"/><Relationship Id="rId296" Type="http://schemas.openxmlformats.org/officeDocument/2006/relationships/image" Target="media/image123.wmf"/><Relationship Id="rId297" Type="http://schemas.openxmlformats.org/officeDocument/2006/relationships/oleObject" Target="embeddings/oleObject170.bin"/><Relationship Id="rId298" Type="http://schemas.openxmlformats.org/officeDocument/2006/relationships/image" Target="media/image124.wmf"/><Relationship Id="rId299" Type="http://schemas.openxmlformats.org/officeDocument/2006/relationships/oleObject" Target="embeddings/oleObject171.bin"/><Relationship Id="rId3" Type="http://schemas.openxmlformats.org/officeDocument/2006/relationships/fontTable" Target="fontTable.xml"/><Relationship Id="rId30" Type="http://schemas.openxmlformats.org/officeDocument/2006/relationships/image" Target="media/image13.wmf"/><Relationship Id="rId300" Type="http://schemas.openxmlformats.org/officeDocument/2006/relationships/image" Target="media/image125.png"/><Relationship Id="rId301" Type="http://schemas.openxmlformats.org/officeDocument/2006/relationships/image" Target="media/image126.wmf"/><Relationship Id="rId302" Type="http://schemas.openxmlformats.org/officeDocument/2006/relationships/oleObject" Target="embeddings/oleObject172.bin"/><Relationship Id="rId303" Type="http://schemas.openxmlformats.org/officeDocument/2006/relationships/image" Target="media/image127.png"/><Relationship Id="rId304" Type="http://schemas.openxmlformats.org/officeDocument/2006/relationships/image" Target="media/image128.wmf"/><Relationship Id="rId305" Type="http://schemas.openxmlformats.org/officeDocument/2006/relationships/oleObject" Target="embeddings/oleObject173.bin"/><Relationship Id="rId306" Type="http://schemas.openxmlformats.org/officeDocument/2006/relationships/image" Target="media/image129.wmf"/><Relationship Id="rId307" Type="http://schemas.openxmlformats.org/officeDocument/2006/relationships/oleObject" Target="embeddings/oleObject174.bin"/><Relationship Id="rId308" Type="http://schemas.openxmlformats.org/officeDocument/2006/relationships/oleObject" Target="embeddings/oleObject175.bin"/><Relationship Id="rId309" Type="http://schemas.openxmlformats.org/officeDocument/2006/relationships/image" Target="media/image130.wmf"/><Relationship Id="rId31" Type="http://schemas.openxmlformats.org/officeDocument/2006/relationships/oleObject" Target="embeddings/oleObject14.bin"/><Relationship Id="rId310" Type="http://schemas.openxmlformats.org/officeDocument/2006/relationships/oleObject" Target="embeddings/oleObject176.bin"/><Relationship Id="rId311" Type="http://schemas.openxmlformats.org/officeDocument/2006/relationships/image" Target="media/image131.wmf"/><Relationship Id="rId312" Type="http://schemas.openxmlformats.org/officeDocument/2006/relationships/oleObject" Target="embeddings/oleObject177.bin"/><Relationship Id="rId313" Type="http://schemas.openxmlformats.org/officeDocument/2006/relationships/oleObject" Target="embeddings/oleObject178.bin"/><Relationship Id="rId314" Type="http://schemas.openxmlformats.org/officeDocument/2006/relationships/image" Target="media/image132.wmf"/><Relationship Id="rId315" Type="http://schemas.openxmlformats.org/officeDocument/2006/relationships/oleObject" Target="embeddings/oleObject179.bin"/><Relationship Id="rId316" Type="http://schemas.openxmlformats.org/officeDocument/2006/relationships/oleObject" Target="embeddings/oleObject180.bin"/><Relationship Id="rId317" Type="http://schemas.openxmlformats.org/officeDocument/2006/relationships/image" Target="media/image133.wmf"/><Relationship Id="rId318" Type="http://schemas.openxmlformats.org/officeDocument/2006/relationships/oleObject" Target="embeddings/oleObject181.bin"/><Relationship Id="rId319" Type="http://schemas.openxmlformats.org/officeDocument/2006/relationships/image" Target="media/image134.wmf"/><Relationship Id="rId32" Type="http://schemas.openxmlformats.org/officeDocument/2006/relationships/image" Target="media/image14.wmf"/><Relationship Id="rId320" Type="http://schemas.openxmlformats.org/officeDocument/2006/relationships/oleObject" Target="embeddings/oleObject182.bin"/><Relationship Id="rId321" Type="http://schemas.openxmlformats.org/officeDocument/2006/relationships/oleObject" Target="embeddings/oleObject183.bin"/><Relationship Id="rId322" Type="http://schemas.openxmlformats.org/officeDocument/2006/relationships/image" Target="media/image135.wmf"/><Relationship Id="rId323" Type="http://schemas.openxmlformats.org/officeDocument/2006/relationships/oleObject" Target="embeddings/oleObject184.bin"/><Relationship Id="rId324" Type="http://schemas.openxmlformats.org/officeDocument/2006/relationships/oleObject" Target="embeddings/oleObject185.bin"/><Relationship Id="rId325" Type="http://schemas.openxmlformats.org/officeDocument/2006/relationships/oleObject" Target="embeddings/oleObject186.bin"/><Relationship Id="rId326" Type="http://schemas.openxmlformats.org/officeDocument/2006/relationships/image" Target="media/image136.wmf"/><Relationship Id="rId327" Type="http://schemas.openxmlformats.org/officeDocument/2006/relationships/oleObject" Target="embeddings/oleObject187.bin"/><Relationship Id="rId328" Type="http://schemas.openxmlformats.org/officeDocument/2006/relationships/oleObject" Target="embeddings/oleObject188.bin"/><Relationship Id="rId329" Type="http://schemas.openxmlformats.org/officeDocument/2006/relationships/oleObject" Target="embeddings/oleObject189.bin"/><Relationship Id="rId33" Type="http://schemas.openxmlformats.org/officeDocument/2006/relationships/oleObject" Target="embeddings/oleObject15.bin"/><Relationship Id="rId330" Type="http://schemas.openxmlformats.org/officeDocument/2006/relationships/oleObject" Target="embeddings/oleObject190.bin"/><Relationship Id="rId331" Type="http://schemas.openxmlformats.org/officeDocument/2006/relationships/oleObject" Target="embeddings/oleObject191.bin"/><Relationship Id="rId332" Type="http://schemas.openxmlformats.org/officeDocument/2006/relationships/oleObject" Target="embeddings/oleObject192.bin"/><Relationship Id="rId333" Type="http://schemas.openxmlformats.org/officeDocument/2006/relationships/oleObject" Target="embeddings/oleObject193.bin"/><Relationship Id="rId334" Type="http://schemas.openxmlformats.org/officeDocument/2006/relationships/image" Target="media/image137.wmf"/><Relationship Id="rId335" Type="http://schemas.openxmlformats.org/officeDocument/2006/relationships/oleObject" Target="embeddings/oleObject194.bin"/><Relationship Id="rId336" Type="http://schemas.openxmlformats.org/officeDocument/2006/relationships/image" Target="media/image138.wmf"/><Relationship Id="rId337" Type="http://schemas.openxmlformats.org/officeDocument/2006/relationships/oleObject" Target="embeddings/oleObject195.bin"/><Relationship Id="rId338" Type="http://schemas.openxmlformats.org/officeDocument/2006/relationships/image" Target="media/image139.wmf"/><Relationship Id="rId339" Type="http://schemas.openxmlformats.org/officeDocument/2006/relationships/oleObject" Target="embeddings/oleObject196.bin"/><Relationship Id="rId34" Type="http://schemas.openxmlformats.org/officeDocument/2006/relationships/image" Target="media/image15.wmf"/><Relationship Id="rId340" Type="http://schemas.openxmlformats.org/officeDocument/2006/relationships/image" Target="media/image140.wmf"/><Relationship Id="rId341" Type="http://schemas.openxmlformats.org/officeDocument/2006/relationships/oleObject" Target="embeddings/oleObject197.bin"/><Relationship Id="rId342" Type="http://schemas.openxmlformats.org/officeDocument/2006/relationships/image" Target="media/image141.wmf"/><Relationship Id="rId343" Type="http://schemas.openxmlformats.org/officeDocument/2006/relationships/oleObject" Target="embeddings/oleObject198.bin"/><Relationship Id="rId344" Type="http://schemas.openxmlformats.org/officeDocument/2006/relationships/image" Target="media/image142.wmf"/><Relationship Id="rId345" Type="http://schemas.openxmlformats.org/officeDocument/2006/relationships/oleObject" Target="embeddings/oleObject199.bin"/><Relationship Id="rId346" Type="http://schemas.openxmlformats.org/officeDocument/2006/relationships/header" Target="header1.xml"/><Relationship Id="rId348" Type="http://schemas.openxmlformats.org/officeDocument/2006/relationships/footer" Target="footer1.xml"/><Relationship Id="rId35" Type="http://schemas.openxmlformats.org/officeDocument/2006/relationships/oleObject" Target="embeddings/oleObject16.bin"/><Relationship Id="rId350" Type="http://schemas.openxmlformats.org/officeDocument/2006/relationships/header" Target="header3.xml"/><Relationship Id="rId351" Type="http://schemas.openxmlformats.org/officeDocument/2006/relationships/footer" Target="footer3.xml"/><Relationship Id="rId352" Type="http://schemas.openxmlformats.org/officeDocument/2006/relationships/image" Target="media/image146.jpeg"/><Relationship Id="rId353" Type="http://schemas.openxmlformats.org/officeDocument/2006/relationships/theme" Target="theme/theme1.xml"/><Relationship Id="rId354" Type="http://schemas.openxmlformats.org/officeDocument/2006/relationships/numbering" Target="numbering.xml"/><Relationship Id="rId355" Type="http://schemas.openxmlformats.org/officeDocument/2006/relationships/styles" Target="styles.xml"/><Relationship Id="rId36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8" Type="http://schemas.openxmlformats.org/officeDocument/2006/relationships/oleObject" Target="embeddings/oleObject18.bin"/><Relationship Id="rId39" Type="http://schemas.openxmlformats.org/officeDocument/2006/relationships/image" Target="media/image17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2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5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7" Type="http://schemas.openxmlformats.org/officeDocument/2006/relationships/oleObject" Target="embeddings/oleObject23.bin"/><Relationship Id="rId48" Type="http://schemas.openxmlformats.org/officeDocument/2006/relationships/oleObject" Target="embeddings/oleObject24.bin"/><Relationship Id="rId49" Type="http://schemas.openxmlformats.org/officeDocument/2006/relationships/oleObject" Target="embeddings/oleObject25.bin"/><Relationship Id="rId5" Type="http://schemas.openxmlformats.org/officeDocument/2006/relationships/image" Target="media/image1.png"/><Relationship Id="rId50" Type="http://schemas.openxmlformats.org/officeDocument/2006/relationships/oleObject" Target="embeddings/oleObject26.bin"/><Relationship Id="rId51" Type="http://schemas.openxmlformats.org/officeDocument/2006/relationships/oleObject" Target="embeddings/oleObject27.bin"/><Relationship Id="rId52" Type="http://schemas.openxmlformats.org/officeDocument/2006/relationships/image" Target="media/image21.wmf"/><Relationship Id="rId53" Type="http://schemas.openxmlformats.org/officeDocument/2006/relationships/oleObject" Target="embeddings/oleObject28.bin"/><Relationship Id="rId54" Type="http://schemas.openxmlformats.org/officeDocument/2006/relationships/image" Target="media/image22.wmf"/><Relationship Id="rId55" Type="http://schemas.openxmlformats.org/officeDocument/2006/relationships/oleObject" Target="embeddings/oleObject29.bin"/><Relationship Id="rId56" Type="http://schemas.openxmlformats.org/officeDocument/2006/relationships/image" Target="media/image23.wmf"/><Relationship Id="rId57" Type="http://schemas.openxmlformats.org/officeDocument/2006/relationships/oleObject" Target="embeddings/oleObject30.bin"/><Relationship Id="rId58" Type="http://schemas.openxmlformats.org/officeDocument/2006/relationships/oleObject" Target="embeddings/oleObject31.bin"/><Relationship Id="rId59" Type="http://schemas.openxmlformats.org/officeDocument/2006/relationships/image" Target="media/image24.wmf"/><Relationship Id="rId6" Type="http://schemas.openxmlformats.org/officeDocument/2006/relationships/image" Target="media/image2.wmf"/><Relationship Id="rId60" Type="http://schemas.openxmlformats.org/officeDocument/2006/relationships/oleObject" Target="embeddings/oleObject32.bin"/><Relationship Id="rId61" Type="http://schemas.openxmlformats.org/officeDocument/2006/relationships/image" Target="media/image25.wmf"/><Relationship Id="rId62" Type="http://schemas.openxmlformats.org/officeDocument/2006/relationships/oleObject" Target="embeddings/oleObject33.bin"/><Relationship Id="rId63" Type="http://schemas.openxmlformats.org/officeDocument/2006/relationships/image" Target="media/image26.wmf"/><Relationship Id="rId64" Type="http://schemas.openxmlformats.org/officeDocument/2006/relationships/oleObject" Target="embeddings/oleObject34.bin"/><Relationship Id="rId65" Type="http://schemas.openxmlformats.org/officeDocument/2006/relationships/image" Target="media/image27.wmf"/><Relationship Id="rId66" Type="http://schemas.openxmlformats.org/officeDocument/2006/relationships/oleObject" Target="embeddings/oleObject35.bin"/><Relationship Id="rId67" Type="http://schemas.openxmlformats.org/officeDocument/2006/relationships/oleObject" Target="embeddings/oleObject36.bin"/><Relationship Id="rId68" Type="http://schemas.openxmlformats.org/officeDocument/2006/relationships/image" Target="media/image28.wmf"/><Relationship Id="rId69" Type="http://schemas.openxmlformats.org/officeDocument/2006/relationships/oleObject" Target="embeddings/oleObject37.bin"/><Relationship Id="rId7" Type="http://schemas.openxmlformats.org/officeDocument/2006/relationships/oleObject" Target="embeddings/oleObject1.bin"/><Relationship Id="rId70" Type="http://schemas.openxmlformats.org/officeDocument/2006/relationships/image" Target="media/image29.wmf"/><Relationship Id="rId71" Type="http://schemas.openxmlformats.org/officeDocument/2006/relationships/oleObject" Target="embeddings/oleObject38.bin"/><Relationship Id="rId72" Type="http://schemas.openxmlformats.org/officeDocument/2006/relationships/image" Target="media/image30.wmf"/><Relationship Id="rId73" Type="http://schemas.openxmlformats.org/officeDocument/2006/relationships/oleObject" Target="embeddings/oleObject39.bin"/><Relationship Id="rId74" Type="http://schemas.openxmlformats.org/officeDocument/2006/relationships/oleObject" Target="embeddings/oleObject40.bin"/><Relationship Id="rId75" Type="http://schemas.openxmlformats.org/officeDocument/2006/relationships/oleObject" Target="embeddings/oleObject41.bin"/><Relationship Id="rId76" Type="http://schemas.openxmlformats.org/officeDocument/2006/relationships/image" Target="media/image31.wmf"/><Relationship Id="rId77" Type="http://schemas.openxmlformats.org/officeDocument/2006/relationships/oleObject" Target="embeddings/oleObject42.bin"/><Relationship Id="rId78" Type="http://schemas.openxmlformats.org/officeDocument/2006/relationships/oleObject" Target="embeddings/oleObject43.bin"/><Relationship Id="rId79" Type="http://schemas.openxmlformats.org/officeDocument/2006/relationships/image" Target="media/image32.wmf"/><Relationship Id="rId8" Type="http://schemas.openxmlformats.org/officeDocument/2006/relationships/image" Target="media/image3.wmf"/><Relationship Id="rId80" Type="http://schemas.openxmlformats.org/officeDocument/2006/relationships/oleObject" Target="embeddings/oleObject44.bin"/><Relationship Id="rId81" Type="http://schemas.openxmlformats.org/officeDocument/2006/relationships/image" Target="media/image33.wmf"/><Relationship Id="rId82" Type="http://schemas.openxmlformats.org/officeDocument/2006/relationships/oleObject" Target="embeddings/oleObject45.bin"/><Relationship Id="rId83" Type="http://schemas.openxmlformats.org/officeDocument/2006/relationships/image" Target="media/image34.wmf"/><Relationship Id="rId84" Type="http://schemas.openxmlformats.org/officeDocument/2006/relationships/oleObject" Target="embeddings/oleObject46.bin"/><Relationship Id="rId85" Type="http://schemas.openxmlformats.org/officeDocument/2006/relationships/image" Target="media/image35.png"/><Relationship Id="rId86" Type="http://schemas.openxmlformats.org/officeDocument/2006/relationships/image" Target="media/image36.wmf"/><Relationship Id="rId87" Type="http://schemas.openxmlformats.org/officeDocument/2006/relationships/oleObject" Target="embeddings/oleObject47.bin"/><Relationship Id="rId88" Type="http://schemas.openxmlformats.org/officeDocument/2006/relationships/image" Target="media/image37.wmf"/><Relationship Id="rId89" Type="http://schemas.openxmlformats.org/officeDocument/2006/relationships/oleObject" Target="embeddings/oleObject48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9.bin"/><Relationship Id="rId91" Type="http://schemas.openxmlformats.org/officeDocument/2006/relationships/image" Target="media/image38.png"/><Relationship Id="rId92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4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6" Type="http://schemas.openxmlformats.org/officeDocument/2006/relationships/oleObject" Target="embeddings/oleObject52.bin"/><Relationship Id="rId97" Type="http://schemas.openxmlformats.org/officeDocument/2006/relationships/image" Target="media/image41.wmf"/><Relationship Id="rId98" Type="http://schemas.openxmlformats.org/officeDocument/2006/relationships/oleObject" Target="embeddings/oleObject53.bin"/><Relationship Id="rId99" Type="http://schemas.openxmlformats.org/officeDocument/2006/relationships/image" Target="media/image42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3150386433196032</dc:description>
  <cp:lastModifiedBy>学科网试题生产平台</cp:lastModifiedBy>
  <cp:revision>7</cp:revision>
  <dcterms:created xsi:type="dcterms:W3CDTF">2023-01-23T18:50:19Z</dcterms:created>
  <dcterms:modified xsi:type="dcterms:W3CDTF">2023-01-23T18:50:19Z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