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10477500</wp:posOffset>
            </wp:positionV>
            <wp:extent cx="279400" cy="330200"/>
            <wp:wrapNone/>
            <wp:docPr id="1002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学年第一学期期末质量检测六年级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下面说法中，正确的语句是（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既不是素数也不是合数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互素的两个正整数没有公因数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6" o:title="eqId900206075ce8f1f040d2e3a6685ad51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能被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8" o:title="eqIdf3c8af0b2909df6ec5786c316662919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整除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任意一个数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0a6936d370d6a238a608ca56f87198de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的倒数是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12" o:title="eqIda2c70fcaa661df4fbcad820b439accd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本题主要考查了素数与合数的定义，公因数的定义，整除的定义，倒数的定义，熟知相关知识是解题的关键．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既不是素数也不是合数，原说法正确，符合题意；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、互素的两个正整数有公因数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、如果一个自然数除以另一个不为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的自然数所得的商为自然数且没有余数，那么被除数就叫做能被除数整除，原说法错误，不符合题意；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、任意一个数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0a6936d370d6a238a608ca56f87198de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除外）的倒数是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12" o:title="eqIda2c70fcaa661df4fbcad820b439accda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6" o:title="eqIdc02c9589f3f77087bc70ac7936aa9eb5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18" o:title="eqId887cd2ee7ec8073c2909f0a0aafbdcfb"/>
          </v:shape>
          <o:OLEObject Type="Embed" ProgID="Equation.DSMT4" ShapeID="_x0000_i1032" DrawAspect="Content" ObjectID="_8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0" o:title="eqId602d2a9374d61e699ea75b04e74b9358"/>
          </v:shape>
          <o:OLEObject Type="Embed" ProgID="Equation.DSMT4" ShapeID="_x0000_i1033" DrawAspect="Content" ObjectID="_9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3pt;height:33pt" o:oleicon="f" o:ole="">
            <v:imagedata r:id="rId22" o:title="eqIdea6eceb90da18da4a6789840f1649087"/>
          </v:shape>
          <o:OLEObject Type="Embed" ProgID="Equation.DSMT4" ShapeID="_x0000_i1034" DrawAspect="Content" ObjectID="_10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9.25pt;height:30pt;mso-position-horizontal-relative:page;mso-position-vertical-relative:page" o:oleicon="f" o:ole="">
            <v:imagedata r:id="rId24" o:title="eqId2984202e49f7c770ce77c33159dc9247"/>
          </v:shape>
          <o:OLEObject Type="Embed" ProgID="Equation.DSMT4" ShapeID="_x0000_i1035" DrawAspect="Content" ObjectID="_11" r:id="rId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逆用比例的基本性质作答，即在比例里，两个外项的积等于两个内项的积．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都不为零，且</w:t>
      </w:r>
      <w:r>
        <w:rPr>
          <w:rFonts w:ascii="Times New Roman" w:eastAsia="Times New Roman" w:hAnsi="Times New Roman" w:cs="Times New Roman"/>
          <w:color w:val="000000"/>
        </w:rPr>
        <w:t>2x=3y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y=3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20" o:title="eqId602d2a9374d61e699ea75b04e74b9358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27" o:title="eqId251bcc9ae52a62714be74d1b3fa3a476"/>
          </v:shape>
          <o:OLEObject Type="Embed" ProgID="Equation.DSMT4" ShapeID="_x0000_i1037" DrawAspect="Content" ObjectID="_13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本题主要是灵活利用比例的基本性质解决问题．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下面算式的结果不是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9" o:title="eqIdf89eef3148f2d4d09379767b4af69132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31" o:title="eqIdc7c546cc81063246dfc9d2422ab7ca8b"/>
          </v:shape>
          <o:OLEObject Type="Embed" ProgID="Equation.DSMT4" ShapeID="_x0000_i1039" DrawAspect="Content" ObjectID="_15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33" o:title="eqIdf3a580212bb9ead076cf60d7e532cc99"/>
          </v:shape>
          <o:OLEObject Type="Embed" ProgID="Equation.DSMT4" ShapeID="_x0000_i1040" DrawAspect="Content" ObjectID="_16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35" o:title="eqIdba5807e5202d5fd6fdcb01351b98841b"/>
          </v:shape>
          <o:OLEObject Type="Embed" ProgID="Equation.DSMT4" ShapeID="_x0000_i1041" DrawAspect="Content" ObjectID="_17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37" o:title="eqIdf12559daa2dbc436f31412224a247b99"/>
          </v:shape>
          <o:OLEObject Type="Embed" ProgID="Equation.DSMT4" ShapeID="_x0000_i1042" DrawAspect="Content" ObjectID="_18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本题考查了分数的加减运算，根据分数的加减运算法则逐一判断即可求解，熟练掌握其运算法则是解题的关键．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9.75pt;height:30.75pt" o:oleicon="f" o:ole="">
            <v:imagedata r:id="rId39" o:title="eqIdeb22b2015a4dde363305529999b58611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8.25pt;height:30.75pt" o:oleicon="f" o:ole="">
            <v:imagedata r:id="rId41" o:title="eqId687ebda7ed79f2df7e3825965ea8e085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3.05pt;height:30.75pt" o:oleicon="f" o:ole="">
            <v:imagedata r:id="rId43" o:title="eqId0465a0ecb71c9a1c087bdc988173dc0f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，故符合题意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3.8pt;height:30.75pt" o:oleicon="f" o:ole="">
            <v:imagedata r:id="rId45" o:title="eqIdcbb117b239d889422a23f6638d66c5f5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，故不符合题意，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一种商品的售价是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月份先提价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47" o:title="eqIdc8ee628efd6b2f7296c106dd5cbae42f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月份又降价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47" o:title="eqIdc8ee628efd6b2f7296c106dd5cbae42f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>，则下列说法中正确的是（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08584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84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比原来贵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比原来便宜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价格不变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本题主要考查了百分数的实际应用，先求出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月份的售价，进而求出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月份的售价即可得到答案．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6pt;height:19.8pt" o:oleicon="f" o:ole="">
            <v:imagedata r:id="rId51" o:title="eqIdeeb0266f67a8dde7a25d624d36183f56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所以现价比原价便宜，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一条弧所对的圆心角是</w:t>
      </w:r>
      <w:r>
        <w:rPr>
          <w:rFonts w:ascii="Times New Roman" w:eastAsia="Times New Roman" w:hAnsi="Times New Roman" w:cs="Times New Roman"/>
          <w:color w:val="000000"/>
        </w:rPr>
        <w:t>144°</w:t>
      </w:r>
      <w:r>
        <w:rPr>
          <w:rFonts w:ascii="宋体" w:eastAsia="宋体" w:hAnsi="宋体" w:cs="宋体"/>
          <w:color w:val="000000"/>
        </w:rPr>
        <w:t>，那么这条弧长与这条弧所在圆的周长之比为（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3" o:title="eqId4dac452fbb5ef6dd653e7fbbef639484"/>
          </v:shape>
          <o:OLEObject Type="Embed" ProgID="Equation.DSMT4" ShapeID="_x0000_i1050" DrawAspect="Content" ObjectID="_26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5" o:title="eqIdd33adb74906403b0b00fcbd9fa691d8b"/>
          </v:shape>
          <o:OLEObject Type="Embed" ProgID="Equation.DSMT4" ShapeID="_x0000_i1051" DrawAspect="Content" ObjectID="_27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7" o:title="eqId8b2a698891d42c70b597f0da4f215f09"/>
          </v:shape>
          <o:OLEObject Type="Embed" ProgID="Equation.DSMT4" ShapeID="_x0000_i1052" DrawAspect="Content" ObjectID="_28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9" o:title="eqIdbf31876698721a199c7c53c6b320aa86"/>
          </v:shape>
          <o:OLEObject Type="Embed" ProgID="Equation.DSMT4" ShapeID="_x0000_i1053" DrawAspect="Content" ObjectID="_29" r:id="rId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根据弧长公式以及圆的周长公式列式化简即可．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解：设这条弧所在圆的半径为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61" o:title="eqId11bc05f41215f9894e11d1df0465751a"/>
          </v:shape>
          <o:OLEObject Type="Embed" ProgID="Equation.DSMT4" ShapeID="_x0000_i1054" DrawAspect="Content" ObjectID="_30" r:id="rId6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则这条弧长为：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63" o:title="eqId3b861665572099f1fa90a55595ddaa5e"/>
          </v:shape>
          <o:OLEObject Type="Embed" ProgID="Equation.DSMT4" ShapeID="_x0000_i1055" DrawAspect="Content" ObjectID="_31" r:id="rId64"/>
        </w:object>
      </w:r>
      <w:r>
        <w:rPr>
          <w:color w:val="000000"/>
        </w:rPr>
        <w:t>，这条弧所在圆的周长为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65" o:title="eqId6f0f8d1dcd4b052557b88f291a517ae3"/>
          </v:shape>
          <o:OLEObject Type="Embed" ProgID="Equation.DSMT4" ShapeID="_x0000_i1056" DrawAspect="Content" ObjectID="_32" r:id="rId6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67" o:title="eqId278b9f591465619e96d7bcd5cd373621"/>
          </v:shape>
          <o:OLEObject Type="Embed" ProgID="Equation.DSMT4" ShapeID="_x0000_i1057" DrawAspect="Content" ObjectID="_33" r:id="rId6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本题考查了弧长公式：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69" o:title="eqId868afdf15d9cc8bab569f623d50769c8"/>
          </v:shape>
          <o:OLEObject Type="Embed" ProgID="Equation.DSMT4" ShapeID="_x0000_i1058" DrawAspect="Content" ObjectID="_34" r:id="rId70"/>
        </w:object>
      </w:r>
      <w:r>
        <w:rPr>
          <w:color w:val="000000"/>
        </w:rPr>
        <w:t>（弧长为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71" o:title="eqId0f85fca60a11e1af2bf50138d0e3fe62"/>
          </v:shape>
          <o:OLEObject Type="Embed" ProgID="Equation.DSMT4" ShapeID="_x0000_i1059" DrawAspect="Content" ObjectID="_35" r:id="rId72"/>
        </w:object>
      </w:r>
      <w:r>
        <w:rPr>
          <w:color w:val="000000"/>
        </w:rPr>
        <w:t>，圆心角度数为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73" o:title="eqIdb6a24198bd04c29321ae5dc5a28fe421"/>
          </v:shape>
          <o:OLEObject Type="Embed" ProgID="Equation.DSMT4" ShapeID="_x0000_i1060" DrawAspect="Content" ObjectID="_36" r:id="rId74"/>
        </w:object>
      </w:r>
      <w:r>
        <w:rPr>
          <w:color w:val="000000"/>
        </w:rPr>
        <w:t>，圆的半径为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.25pt;height:8.25pt" o:oleicon="f" o:ole="">
            <v:imagedata r:id="rId61" o:title="eqId11bc05f41215f9894e11d1df0465751a"/>
          </v:shape>
          <o:OLEObject Type="Embed" ProgID="Equation.DSMT4" ShapeID="_x0000_i1061" DrawAspect="Content" ObjectID="_37" r:id="rId75"/>
        </w:object>
      </w:r>
      <w:r>
        <w:rPr>
          <w:color w:val="000000"/>
        </w:rPr>
        <w:t>），熟记公式是解题的关键．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如图，有两张边长都是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厘米的正方形纸片上，分别从中剪下一个圆和四个大小相同的小圆，余下的面积分别为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，则（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分别计算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比较大小即可．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4²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π×2²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4π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4²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4×π×1²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4π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此题考查圆的面积计算，分别计算圆的面积是解题的关键．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77" o:title="eqIdf52fff457c0e6c7be336c9a4830f328a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79" o:title="eqId7ab44a7dc9c035687a33f6e065392359"/>
          </v:shape>
          <o:OLEObject Type="Embed" ProgID="Equation.DSMT4" ShapeID="_x0000_i1063" DrawAspect="Content" ObjectID="_39" r:id="rId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先将带分数化为假分数，再找它的倒数即可．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81" o:title="eqId3e56b64e24c7f822c51d79ded5c05ce6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83" o:title="eqIda15aed058396d4cddf94125073da5f4a"/>
          </v:shape>
          <o:OLEObject Type="Embed" ProgID="Equation.DSMT4" ShapeID="_x0000_i1065" DrawAspect="Content" ObjectID="_41" r:id="rId84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79" o:title="eqId7ab44a7dc9c035687a33f6e065392359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77" o:title="eqIdf52fff457c0e6c7be336c9a4830f328a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79" o:title="eqId7ab44a7dc9c035687a33f6e065392359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79" o:title="eqId7ab44a7dc9c035687a33f6e065392359"/>
          </v:shape>
          <o:OLEObject Type="Embed" ProgID="Equation.DSMT4" ShapeID="_x0000_i1069" DrawAspect="Content" ObjectID="_45" r:id="rId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本题考查了倒数的认识，先将带分数化为假分数，即可找到它的倒数．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070" DrawAspect="Content" ObjectID="_46" r:id="rId90"/>
        </w:object>
      </w:r>
      <w:r>
        <w:rPr>
          <w:rFonts w:ascii="宋体" w:eastAsia="宋体" w:hAnsi="宋体" w:cs="宋体"/>
          <w:color w:val="000000"/>
        </w:rPr>
        <w:t>化成百分数为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91" o:title="eqIde0ab5c1b86983380e75e0d12ddc92705"/>
          </v:shape>
          <o:OLEObject Type="Embed" ProgID="Equation.DSMT4" ShapeID="_x0000_i1071" DrawAspect="Content" ObjectID="_47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先把分数化小数，再把小数改写成百分数即可．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93" o:title="eqIde28893ff7662126deca023cab16f58a9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91" o:title="eqIde0ab5c1b86983380e75e0d12ddc92705"/>
          </v:shape>
          <o:OLEObject Type="Embed" ProgID="Equation.DSMT4" ShapeID="_x0000_i1073" DrawAspect="Content" ObjectID="_49" r:id="rId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变成百分数的方法：先把分数化成小数，用分子除以分母，能除尽的就化成有限小数，不能除尽的，一般保留三位小数，再把小数化成百分数，即只要把小数点向右移动两位，同时在后面添上百分号就可以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1pt;height:14.55pt" o:oleicon="f" o:ole="">
            <v:imagedata r:id="rId96" o:title="eqId37d65e051e943ab28fa57aee2fb57994"/>
          </v:shape>
          <o:OLEObject Type="Embed" ProgID="Equation.DSMT4" ShapeID="_x0000_i1074" DrawAspect="Content" ObjectID="_50" r:id="rId9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小时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98" o:title="eqIde43037dd035a6c9a260e748d45f88c32"/>
          </v:shape>
          <o:OLEObject Type="Embed" ProgID="Equation.DSMT4" ShapeID="_x0000_i1075" DrawAspect="Content" ObjectID="_51" r:id="rId99"/>
        </w:objec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00" o:title="eqId271ee8d89b285e414fa9228cd7a61769"/>
          </v:shape>
          <o:OLEObject Type="Embed" ProgID="Equation.DSMT4" ShapeID="_x0000_i1076" DrawAspect="Content" ObjectID="_52" r:id="rId1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1pt;height:14.55pt" o:oleicon="f" o:ole="">
            <v:imagedata r:id="rId96" o:title="eqId37d65e051e943ab28fa57aee2fb57994"/>
          </v:shape>
          <o:OLEObject Type="Embed" ProgID="Equation.DSMT4" ShapeID="_x0000_i1077" DrawAspect="Content" ObjectID="_53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本题考查了有理数的除法，解题的关键是熟练掌握比例的性质．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写出一个分母为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，且比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078" DrawAspect="Content" ObjectID="_54" r:id="rId103"/>
        </w:object>
      </w:r>
      <w:r>
        <w:rPr>
          <w:rFonts w:ascii="宋体" w:eastAsia="宋体" w:hAnsi="宋体" w:cs="宋体"/>
          <w:color w:val="000000"/>
        </w:rPr>
        <w:t>大、比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4" o:title="eqId7c6c7567972273b4ba733b47bf9d5408"/>
          </v:shape>
          <o:OLEObject Type="Embed" ProgID="Equation.DSMT4" ShapeID="_x0000_i1079" DrawAspect="Content" ObjectID="_55" r:id="rId105"/>
        </w:object>
      </w:r>
      <w:r>
        <w:rPr>
          <w:rFonts w:ascii="宋体" w:eastAsia="宋体" w:hAnsi="宋体" w:cs="宋体"/>
          <w:color w:val="000000"/>
        </w:rPr>
        <w:t>小的最简分数，这个最简分数可以是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06" o:title="eqId69ee3c61d2298e75fc4f1643f8ebc2e4"/>
          </v:shape>
          <o:OLEObject Type="Embed" ProgID="Equation.DSMT4" ShapeID="_x0000_i1080" DrawAspect="Content" ObjectID="_56" r:id="rId107"/>
        </w:object>
      </w:r>
      <w:r>
        <w:rPr>
          <w:rFonts w:ascii="宋体" w:eastAsia="宋体" w:hAnsi="宋体" w:cs="宋体"/>
          <w:color w:val="000000"/>
        </w:rPr>
        <w:t>（或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8" o:title="eqId6503ca085e3ca5f2ba723b0dd66e210b"/>
          </v:shape>
          <o:OLEObject Type="Embed" ProgID="Equation.DSMT4" ShapeID="_x0000_i1081" DrawAspect="Content" ObjectID="_57" r:id="rId10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先通分，然后在比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082" DrawAspect="Content" ObjectID="_58" r:id="rId110"/>
        </w:object>
      </w:r>
      <w:r>
        <w:rPr>
          <w:rFonts w:ascii="宋体" w:eastAsia="宋体" w:hAnsi="宋体" w:cs="宋体"/>
          <w:color w:val="000000"/>
        </w:rPr>
        <w:t>大、比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4" o:title="eqId7c6c7567972273b4ba733b47bf9d5408"/>
          </v:shape>
          <o:OLEObject Type="Embed" ProgID="Equation.DSMT4" ShapeID="_x0000_i1083" DrawAspect="Content" ObjectID="_59" r:id="rId111"/>
        </w:object>
      </w:r>
      <w:r>
        <w:rPr>
          <w:rFonts w:ascii="宋体" w:eastAsia="宋体" w:hAnsi="宋体" w:cs="宋体"/>
          <w:color w:val="000000"/>
        </w:rPr>
        <w:t>小中找出分母为8的最简分数即可．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112" o:title="eqId7b251f80e8db3a84392f0f1c50e88dec"/>
          </v:shape>
          <o:OLEObject Type="Embed" ProgID="Equation.DSMT4" ShapeID="_x0000_i1084" DrawAspect="Content" ObjectID="_60" r:id="rId11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14" o:title="eqId28c88d1c67f09a5170bfd0326bcca5ea"/>
          </v:shape>
          <o:OLEObject Type="Embed" ProgID="Equation.DSMT4" ShapeID="_x0000_i1085" DrawAspect="Content" ObjectID="_61" r:id="rId1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086" DrawAspect="Content" ObjectID="_62" r:id="rId116"/>
        </w:object>
      </w:r>
      <w:r>
        <w:rPr>
          <w:rFonts w:ascii="宋体" w:eastAsia="宋体" w:hAnsi="宋体" w:cs="宋体"/>
          <w:color w:val="000000"/>
        </w:rPr>
        <w:t>大、比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4" o:title="eqId7c6c7567972273b4ba733b47bf9d5408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小的分数可以是：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8" o:title="eqId9e7905018aba8ab8d5dfd1733c5ab8e3"/>
          </v:shape>
          <o:OLEObject Type="Embed" ProgID="Equation.DSMT4" ShapeID="_x0000_i1088" DrawAspect="Content" ObjectID="_64" r:id="rId1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0" o:title="eqId9a4ae24912fbe7965424c3750c67d4a6"/>
          </v:shape>
          <o:OLEObject Type="Embed" ProgID="Equation.DSMT4" ShapeID="_x0000_i1089" DrawAspect="Content" ObjectID="_65" r:id="rId12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2" o:title="eqId7c660e320a7b3599d4951f3f7733e7c5"/>
          </v:shape>
          <o:OLEObject Type="Embed" ProgID="Equation.DSMT4" ShapeID="_x0000_i1090" DrawAspect="Content" ObjectID="_66" r:id="rId12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4" o:title="eqId70de74f234455709bed647258731262e"/>
          </v:shape>
          <o:OLEObject Type="Embed" ProgID="Equation.DSMT4" ShapeID="_x0000_i1091" DrawAspect="Content" ObjectID="_67" r:id="rId12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6" o:title="eqId456b5b56a58ad95c57bf73cc623494fe"/>
          </v:shape>
          <o:OLEObject Type="Embed" ProgID="Equation.DSMT4" ShapeID="_x0000_i1092" DrawAspect="Content" ObjectID="_68" r:id="rId12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8" o:title="eqId3e1b62569cb25e2694b3c90461e66363"/>
          </v:shape>
          <o:OLEObject Type="Embed" ProgID="Equation.DSMT4" ShapeID="_x0000_i1093" DrawAspect="Content" ObjectID="_69" r:id="rId12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30" o:title="eqId18846df3f6f8d1e9b467255a0bd2b368"/>
          </v:shape>
          <o:OLEObject Type="Embed" ProgID="Equation.DSMT4" ShapeID="_x0000_i1094" DrawAspect="Content" ObjectID="_70" r:id="rId13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32" o:title="eqIdfffbf9db69bb54f48f23ce4e22a3cea7"/>
          </v:shape>
          <o:OLEObject Type="Embed" ProgID="Equation.DSMT4" ShapeID="_x0000_i1095" DrawAspect="Content" ObjectID="_71" r:id="rId133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34" o:title="eqIdd67510d34272e003179d3d228797c667"/>
          </v:shape>
          <o:OLEObject Type="Embed" ProgID="Equation.DSMT4" ShapeID="_x0000_i1096" DrawAspect="Content" ObjectID="_72" r:id="rId13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36" o:title="eqIdfedd2695d570d05ede6188fa80ea967c"/>
          </v:shape>
          <o:OLEObject Type="Embed" ProgID="Equation.DSMT4" ShapeID="_x0000_i1097" DrawAspect="Content" ObjectID="_73" r:id="rId13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38" o:title="eqId38b1b3f5439b745f7ec8da3fdfc3cc4b"/>
          </v:shape>
          <o:OLEObject Type="Embed" ProgID="Equation.DSMT4" ShapeID="_x0000_i1098" DrawAspect="Content" ObjectID="_74" r:id="rId13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0" o:title="eqIda92d9baa693526dadad5a780267ee992"/>
          </v:shape>
          <o:OLEObject Type="Embed" ProgID="Equation.DSMT4" ShapeID="_x0000_i1099" DrawAspect="Content" ObjectID="_75" r:id="rId14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42" o:title="eqId7e85c87252071d7bbbdf764c57625c9c"/>
          </v:shape>
          <o:OLEObject Type="Embed" ProgID="Equation.DSMT4" ShapeID="_x0000_i1100" DrawAspect="Content" ObjectID="_76" r:id="rId1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∴分母为</w:t>
      </w:r>
      <w:r>
        <w:rPr>
          <w:rFonts w:ascii="Times New Roman" w:eastAsia="Times New Roman" w:hAnsi="Times New Roman" w:cs="Times New Roman"/>
          <w:color w:val="000000"/>
        </w:rPr>
        <w:t>8的最简分数可以是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06" o:title="eqId69ee3c61d2298e75fc4f1643f8ebc2e4"/>
          </v:shape>
          <o:OLEObject Type="Embed" ProgID="Equation.DSMT4" ShapeID="_x0000_i1101" DrawAspect="Content" ObjectID="_77" r:id="rId144"/>
        </w:object>
      </w:r>
      <w:r>
        <w:rPr>
          <w:rFonts w:ascii="宋体" w:eastAsia="宋体" w:hAnsi="宋体" w:cs="宋体"/>
          <w:color w:val="000000"/>
        </w:rPr>
        <w:t>（或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8" o:title="eqId6503ca085e3ca5f2ba723b0dd66e210b"/>
          </v:shape>
          <o:OLEObject Type="Embed" ProgID="Equation.DSMT4" ShapeID="_x0000_i1102" DrawAspect="Content" ObjectID="_78" r:id="rId145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06" o:title="eqId69ee3c61d2298e75fc4f1643f8ebc2e4"/>
          </v:shape>
          <o:OLEObject Type="Embed" ProgID="Equation.DSMT4" ShapeID="_x0000_i1103" DrawAspect="Content" ObjectID="_79" r:id="rId146"/>
        </w:object>
      </w:r>
      <w:r>
        <w:rPr>
          <w:rFonts w:ascii="宋体" w:eastAsia="宋体" w:hAnsi="宋体" w:cs="宋体"/>
          <w:color w:val="000000"/>
        </w:rPr>
        <w:t>（或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8" o:title="eqId6503ca085e3ca5f2ba723b0dd66e210b"/>
          </v:shape>
          <o:OLEObject Type="Embed" ProgID="Equation.DSMT4" ShapeID="_x0000_i1104" DrawAspect="Content" ObjectID="_80" r:id="rId147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此题主要考查通分、比较分数的大小、分数化简，熟练掌握通分法则是解题关键．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一种盐水是由盐和水按照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48" o:title="eqIdfa353bd9dfb33516ab18fab38f4bbb3c"/>
          </v:shape>
          <o:OLEObject Type="Embed" ProgID="Equation.DSMT4" ShapeID="_x0000_i1105" DrawAspect="Content" ObjectID="_81" r:id="rId149"/>
        </w:object>
      </w:r>
      <w:r>
        <w:rPr>
          <w:rFonts w:ascii="宋体" w:eastAsia="宋体" w:hAnsi="宋体" w:cs="宋体"/>
          <w:color w:val="000000"/>
        </w:rPr>
        <w:t>的重量配置成的，则盐的重量与盐水的重量的比是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150" o:title="eqId268087f0e2ea87660671eeadb31a18f3"/>
          </v:shape>
          <o:OLEObject Type="Embed" ProgID="Equation.DSMT4" ShapeID="_x0000_i1106" DrawAspect="Content" ObjectID="_82" r:id="rId1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本题主要考查了比的应用，先求出盐水的重量，进而可得盐的重量与盐水的重量的比．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解：因为一种盐水是由盐和水按照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148" o:title="eqIdfa353bd9dfb33516ab18fab38f4bbb3c"/>
          </v:shape>
          <o:OLEObject Type="Embed" ProgID="Equation.DSMT4" ShapeID="_x0000_i1107" DrawAspect="Content" ObjectID="_83" r:id="rId152"/>
        </w:object>
      </w:r>
      <w:r>
        <w:rPr>
          <w:rFonts w:ascii="宋体" w:eastAsia="宋体" w:hAnsi="宋体" w:cs="宋体"/>
          <w:color w:val="000000"/>
        </w:rPr>
        <w:t>的重量配置成的，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所以盐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8584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84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重量与盐水的重量的比是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5.8pt;height:19.8pt" o:oleicon="f" o:ole="">
            <v:imagedata r:id="rId154" o:title="eqIdb233e2f87ed763b2e7bbdffb03545124"/>
          </v:shape>
          <o:OLEObject Type="Embed" ProgID="Equation.DSMT4" ShapeID="_x0000_i1108" DrawAspect="Content" ObjectID="_84" r:id="rId1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5.8pt;height:13.8pt" o:oleicon="f" o:ole="">
            <v:imagedata r:id="rId150" o:title="eqId268087f0e2ea87660671eeadb31a18f3"/>
          </v:shape>
          <o:OLEObject Type="Embed" ProgID="Equation.DSMT4" ShapeID="_x0000_i1109" DrawAspect="Content" ObjectID="_85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57" o:title="eqId4ec0618ae3a4fde6d6220010af229b9a"/>
          </v:shape>
          <o:OLEObject Type="Embed" ProgID="Equation.DSMT4" ShapeID="_x0000_i1110" DrawAspect="Content" ObjectID="_86" r:id="rId15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3ed1f97125f7663d10d195ea37f3dea9"/>
          </v:shape>
          <o:OLEObject Type="Embed" ProgID="Equation.DSMT4" ShapeID="_x0000_i1111" DrawAspect="Content" ObjectID="_87" r:id="rId1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本题主要考查了解比例，根据比例中项的定义得到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61" o:title="eqId84be5fbe7d2e5f063ac5c87cc41fea49"/>
          </v:shape>
          <o:OLEObject Type="Embed" ProgID="Equation.DSMT4" ShapeID="_x0000_i1112" DrawAspect="Content" ObjectID="_88" r:id="rId162"/>
        </w:object>
      </w:r>
      <w:r>
        <w:rPr>
          <w:rFonts w:ascii="宋体" w:eastAsia="宋体" w:hAnsi="宋体" w:cs="宋体"/>
          <w:color w:val="000000"/>
        </w:rPr>
        <w:t>，解之即可得到答案．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的比例中项，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61" o:title="eqId84be5fbe7d2e5f063ac5c87cc41fea49"/>
          </v:shape>
          <o:OLEObject Type="Embed" ProgID="Equation.DSMT4" ShapeID="_x0000_i1113" DrawAspect="Content" ObjectID="_89" r:id="rId1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164" o:title="eqId325e56c4c15f8762617027c42a8c106d"/>
          </v:shape>
          <o:OLEObject Type="Embed" ProgID="Equation.DSMT4" ShapeID="_x0000_i1114" DrawAspect="Content" ObjectID="_90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6" o:title="eqId195933220330ffdd481051e752332461"/>
          </v:shape>
          <o:OLEObject Type="Embed" ProgID="Equation.DSMT4" ShapeID="_x0000_i1115" DrawAspect="Content" ObjectID="_91" r:id="rId1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9" o:title="eqId3ed1f97125f7663d10d195ea37f3dea9"/>
          </v:shape>
          <o:OLEObject Type="Embed" ProgID="Equation.DSMT4" ShapeID="_x0000_i1116" DrawAspect="Content" ObjectID="_92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一瓶消毒液原价为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元，那么这瓶消毒液打八折后价格是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本题考查了折扣问题，根据“原价×折数＝现价”即可求解，熟练掌握“原价×折数＝现价”是解题的关键．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3pt;height:13.95pt" o:oleicon="f" o:ole="">
            <v:imagedata r:id="rId169" o:title="eqIdf4f37dbdf7e7df8d34d2eb310b81765b"/>
          </v:shape>
          <o:OLEObject Type="Embed" ProgID="Equation.DSMT4" ShapeID="_x0000_i1117" DrawAspect="Content" ObjectID="_93" r:id="rId170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答：这瓶消毒液打八折后价格是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修一条长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171" o:title="eqIdcfce2106c9ad85e4965af5d95c9bf4d8"/>
          </v:shape>
          <o:OLEObject Type="Embed" ProgID="Equation.DSMT4" ShapeID="_x0000_i1118" DrawAspect="Content" ObjectID="_94" r:id="rId172"/>
        </w:object>
      </w:r>
      <w:r>
        <w:rPr>
          <w:rFonts w:ascii="宋体" w:eastAsia="宋体" w:hAnsi="宋体" w:cs="宋体"/>
          <w:color w:val="000000"/>
        </w:rPr>
        <w:t>米的公路，修了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73" o:title="eqId6968dabccc3c09802f648e8d2fdf2325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米，还剩全长的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没修．（填几分之几）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75" o:title="eqIdd3ffd5c35bba71ea54c28622b6cf505d"/>
          </v:shape>
          <o:OLEObject Type="Embed" ProgID="Equation.DSMT4" ShapeID="_x0000_i1120" DrawAspect="Content" ObjectID="_96" r:id="rId1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本题主要考查了分数除法的相关知识，理解分数的意义是解题的关键．根据公路全长和已修的长度，就可以得出没有修的长度，再用没修的长度除以全长，就是没修的占全长的分数．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解：由题意可知，没修的：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2.25pt;height:14.25pt" o:oleicon="f" o:ole="">
            <v:imagedata r:id="rId177" o:title="eqIda68277dccb865a6e998b130e57aa9329"/>
          </v:shape>
          <o:OLEObject Type="Embed" ProgID="Equation.DSMT4" ShapeID="_x0000_i1121" DrawAspect="Content" ObjectID="_97" r:id="rId178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没修占全长：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5pt;height:30.75pt" o:oleicon="f" o:ole="">
            <v:imagedata r:id="rId179" o:title="eqIdb8e65fb4a30abc5505a31971d8f1c585"/>
          </v:shape>
          <o:OLEObject Type="Embed" ProgID="Equation.DSMT4" ShapeID="_x0000_i1122" DrawAspect="Content" ObjectID="_98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75" o:title="eqIdd3ffd5c35bba71ea54c28622b6cf505d"/>
          </v:shape>
          <o:OLEObject Type="Embed" ProgID="Equation.DSMT4" ShapeID="_x0000_i1123" DrawAspect="Content" ObjectID="_99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小明的妈妈去银行存钱，存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元，银行的月利率为</w:t>
      </w:r>
      <w:r>
        <w:rPr>
          <w:rFonts w:ascii="Times New Roman" w:eastAsia="Times New Roman" w:hAnsi="Times New Roman" w:cs="Times New Roman"/>
          <w:color w:val="000000"/>
        </w:rPr>
        <w:t>0.3%</w:t>
      </w:r>
      <w:r>
        <w:rPr>
          <w:rFonts w:ascii="宋体" w:eastAsia="宋体" w:hAnsi="宋体" w:cs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10180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根据利息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本金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月利率</w:t>
      </w:r>
      <w:r>
        <w:rPr>
          <w:rFonts w:ascii="Times New Roman" w:eastAsia="Times New Roman" w:hAnsi="Times New Roman" w:cs="Times New Roman"/>
          <w:color w:val="000000"/>
        </w:rPr>
        <w:t>×</w:t>
      </w:r>
      <w:r>
        <w:rPr>
          <w:rFonts w:ascii="宋体" w:eastAsia="宋体" w:hAnsi="宋体" w:cs="宋体"/>
          <w:color w:val="000000"/>
        </w:rPr>
        <w:t>月数，加上本金就是本利和．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利息:</w:t>
      </w:r>
      <w:r>
        <w:rPr>
          <w:rFonts w:ascii="Times New Roman" w:eastAsia="Times New Roman" w:hAnsi="Times New Roman" w:cs="Times New Roman"/>
          <w:color w:val="000000"/>
        </w:rPr>
        <w:t>10000×0.3%×6=180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∴本利和为</w:t>
      </w:r>
      <w:r>
        <w:rPr>
          <w:rFonts w:ascii="Times New Roman" w:eastAsia="Times New Roman" w:hAnsi="Times New Roman" w:cs="Times New Roman"/>
          <w:color w:val="000000"/>
        </w:rPr>
        <w:t>10000+180=10180</w: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10180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本题考查了百分数的应用，利息问题，正确理解百分数的意义是解题的关键．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在10以内的素数中，随机抽取其中的一个素数，则所抽取的素数是偶数的等可能性大小是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124" DrawAspect="Content" ObjectID="_100" r:id="rId1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根据10以内的素数有4个，分别是：2、3、5、7；其中偶素数只有1个即2；求抽取的素数是偶数的可能性，就相当于求1是4的几分之几，用除法计算，据此解答．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解解：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以内的素数有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个，分别是：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；其中偶素数只有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个即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83" o:title="eqId9541ad465081bc2554c5db97d342846d"/>
          </v:shape>
          <o:OLEObject Type="Embed" ProgID="Equation.DSMT4" ShapeID="_x0000_i1125" DrawAspect="Content" ObjectID="_101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126" DrawAspect="Content" ObjectID="_102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本题考查了简单事件发生的可能性的求解，即用可能性=所求情况数÷总情况数或求一个数是另一个数的几分之几用除法计算，注意：在所有的素数中只有一个偶素数即2．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如图：一把折扇的骨架长是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厘米，扇面宽为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厘米，完全展开时圆心角为</w:t>
      </w:r>
      <w:r>
        <w:rPr>
          <w:rFonts w:ascii="Times New Roman" w:eastAsia="Times New Roman" w:hAnsi="Times New Roman" w:cs="Times New Roman"/>
          <w:color w:val="000000"/>
        </w:rPr>
        <w:t>135°</w:t>
      </w:r>
      <w:r>
        <w:rPr>
          <w:rFonts w:ascii="宋体" w:eastAsia="宋体" w:hAnsi="宋体" w:cs="宋体"/>
          <w:color w:val="000000"/>
        </w:rPr>
        <w:t>，扇面的面积为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1323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87" o:title="eqIdc3ab86bbc3e74a002fabe141755edd1a"/>
          </v:shape>
          <o:OLEObject Type="Embed" ProgID="Equation.DSMT4" ShapeID="_x0000_i1127" DrawAspect="Content" ObjectID="_103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根据扇形面积公式计算．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解：扇面的面积为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65pt;height:33pt" o:oleicon="f" o:ole="">
            <v:imagedata r:id="rId189" o:title="eqId2225ae4f129fe1aeee012b2a67f27278"/>
          </v:shape>
          <o:OLEObject Type="Embed" ProgID="Equation.DSMT4" ShapeID="_x0000_i1128" DrawAspect="Content" ObjectID="_104" r:id="rId190"/>
        </w:object>
      </w:r>
      <w:r>
        <w:rPr>
          <w:rFonts w:ascii="宋体" w:eastAsia="宋体" w:hAnsi="宋体" w:cs="宋体"/>
          <w:color w:val="000000"/>
        </w:rPr>
        <w:t>（平方厘米），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87" o:title="eqIdc3ab86bbc3e74a002fabe141755edd1a"/>
          </v:shape>
          <o:OLEObject Type="Embed" ProgID="Equation.DSMT4" ShapeID="_x0000_i1129" DrawAspect="Content" ObjectID="_105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此题考查了扇形面积的计算公式，熟记公式是解题的关键．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）班学生去野外郊游，无意中发现了一口枯井，外号“神童”的小明想了个办法测出井深，他的方法是：用绳子测量井深，将一根绳子先折成三折来量，量出井外，还余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9" o:title="eqIdbf31876698721a199c7c53c6b320aa86"/>
          </v:shape>
          <o:OLEObject Type="Embed" ProgID="Equation.DSMT4" ShapeID="_x0000_i1130" DrawAspect="Content" ObjectID="_106" r:id="rId192"/>
        </w:object>
      </w:r>
      <w:r>
        <w:rPr>
          <w:rFonts w:ascii="宋体" w:eastAsia="宋体" w:hAnsi="宋体" w:cs="宋体"/>
          <w:color w:val="000000"/>
        </w:rPr>
        <w:t>米，将一根绳子先折成四折来量，量出井外还余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75" o:title="eqIdd3ffd5c35bba71ea54c28622b6cf505d"/>
          </v:shape>
          <o:OLEObject Type="Embed" ProgID="Equation.DSMT4" ShapeID="_x0000_i1131" DrawAspect="Content" ObjectID="_107" r:id="rId193"/>
        </w:object>
      </w:r>
      <w:r>
        <w:rPr>
          <w:rFonts w:ascii="宋体" w:eastAsia="宋体" w:hAnsi="宋体" w:cs="宋体"/>
          <w:color w:val="000000"/>
        </w:rPr>
        <w:t>米，请你算算看，这口枯井深为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4" o:title="eqIdac6b9432a5f8d0e178d17cf7b9da8bd8"/>
          </v:shape>
          <o:OLEObject Type="Embed" ProgID="Equation.DSMT4" ShapeID="_x0000_i1132" DrawAspect="Content" ObjectID="_108" r:id="rId1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设这口枯井深为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米，根据题意列出方程求解即可．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解：设这口枯井深为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由题意得：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6" o:title="eqIdf21fe8fe5643168c2a111026568c6a26"/>
          </v:shape>
          <o:OLEObject Type="Embed" ProgID="Equation.DSMT4" ShapeID="_x0000_i1133" DrawAspect="Content" ObjectID="_109" r:id="rId197"/>
        </w:object>
      </w:r>
      <w:r>
        <w:rPr>
          <w:rFonts w:ascii="新宋体" w:eastAsia="新宋体" w:hAnsi="新宋体" w:cs="新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175" o:title="eqIdd3ffd5c35bba71ea54c28622b6cf505d"/>
          </v:shape>
          <o:OLEObject Type="Embed" ProgID="Equation.DSMT4" ShapeID="_x0000_i1134" DrawAspect="Content" ObjectID="_110" r:id="rId198"/>
        </w:object>
      </w:r>
      <w:r>
        <w:rPr>
          <w:rFonts w:ascii="新宋体" w:eastAsia="新宋体" w:hAnsi="新宋体" w:cs="新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4" o:title="eqIdac6b9432a5f8d0e178d17cf7b9da8bd8"/>
          </v:shape>
          <o:OLEObject Type="Embed" ProgID="Equation.DSMT4" ShapeID="_x0000_i1135" DrawAspect="Content" ObjectID="_111" r:id="rId199"/>
        </w:object>
      </w:r>
      <w:r>
        <w:rPr>
          <w:rFonts w:ascii="新宋体" w:eastAsia="新宋体" w:hAnsi="新宋体" w:cs="新宋体"/>
          <w:color w:val="000000"/>
        </w:rPr>
        <w:t>，即这口枯井深为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4" o:title="eqIdac6b9432a5f8d0e178d17cf7b9da8bd8"/>
          </v:shape>
          <o:OLEObject Type="Embed" ProgID="Equation.DSMT4" ShapeID="_x0000_i1136" DrawAspect="Content" ObjectID="_112" r:id="rId200"/>
        </w:object>
      </w:r>
      <w:r>
        <w:rPr>
          <w:rFonts w:ascii="新宋体" w:eastAsia="新宋体" w:hAnsi="新宋体" w:cs="新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94" o:title="eqIdac6b9432a5f8d0e178d17cf7b9da8bd8"/>
          </v:shape>
          <o:OLEObject Type="Embed" ProgID="Equation.DSMT4" ShapeID="_x0000_i1137" DrawAspect="Content" ObjectID="_113" r:id="rId201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本题考查了一元一次方程的应用，解题关键是准确把握题目中的数量关系，找出等量关系列方程．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6.4pt;height:33pt;mso-position-horizontal-relative:page;mso-position-vertical-relative:page" o:oleicon="f" o:ole="">
            <v:imagedata r:id="rId202" o:title="eqId40e6c1310c4d4cb4a4c4cede4efccdbd"/>
          </v:shape>
          <o:OLEObject Type="Embed" ProgID="Equation.DSMT4" ShapeID="_x0000_i1138" DrawAspect="Content" ObjectID="_114" r:id="rId2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.75pt;height:32.25pt" o:oleicon="f" o:ole="">
            <v:imagedata r:id="rId204" o:title="eqId710b708ee4f832f6411d7b79121d5e06"/>
          </v:shape>
          <o:OLEObject Type="Embed" ProgID="Equation.DSMT4" ShapeID="_x0000_i1139" DrawAspect="Content" ObjectID="_115" r:id="rId2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本题考查了分数的加减混合运算，先去括号，再将小数化为分数，再利用分数的加减运算法则即可求解，熟练掌握其运算法则是解题的关键．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9pt;height:30.75pt" o:oleicon="f" o:ole="">
            <v:imagedata r:id="rId206" o:title="eqId4a55a0dbc87e4abeca87498252227545"/>
          </v:shape>
          <o:OLEObject Type="Embed" ProgID="Equation.DSMT4" ShapeID="_x0000_i1140" DrawAspect="Content" ObjectID="_116" r:id="rId2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208" o:title="eqId4fedd174fa846f25195973cc5d4eb227"/>
          </v:shape>
          <o:OLEObject Type="Embed" ProgID="Equation.DSMT4" ShapeID="_x0000_i1141" DrawAspect="Content" ObjectID="_117" r:id="rId2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5.8pt;height:30.75pt" o:oleicon="f" o:ole="">
            <v:imagedata r:id="rId210" o:title="eqIde544d8464ff208b9832967e7c270d532"/>
          </v:shape>
          <o:OLEObject Type="Embed" ProgID="Equation.DSMT4" ShapeID="_x0000_i1142" DrawAspect="Content" ObjectID="_118" r:id="rId2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6.85pt;height:30.75pt" o:oleicon="f" o:ole="">
            <v:imagedata r:id="rId212" o:title="eqIdea280a834f2f1a5468789a68bc0383f2"/>
          </v:shape>
          <o:OLEObject Type="Embed" ProgID="Equation.DSMT4" ShapeID="_x0000_i1143" DrawAspect="Content" ObjectID="_119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3pt;height:34pt" o:oleicon="f" o:ole="">
            <v:imagedata r:id="rId214" o:title="eqIda6a193db2e2b6969b0148dfc6d612fc3"/>
          </v:shape>
          <o:OLEObject Type="Embed" ProgID="Equation.DSMT4" ShapeID="_x0000_i1144" DrawAspect="Content" ObjectID="_120" r:id="rId2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16" o:title="eqId0d41840af35e218a5639a2eff4d80b54"/>
          </v:shape>
          <o:OLEObject Type="Embed" ProgID="Equation.DSMT4" ShapeID="_x0000_i1145" DrawAspect="Content" ObjectID="_121" r:id="rId2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07pt;height:34pt" o:oleicon="f" o:ole="">
            <v:imagedata r:id="rId218" o:title="eqId0c089606ff57b5692538919b9687b7f8"/>
          </v:shape>
          <o:OLEObject Type="Embed" ProgID="Equation.DSMT4" ShapeID="_x0000_i1146" DrawAspect="Content" ObjectID="_122" r:id="rId2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0.95pt;height:31pt" o:oleicon="f" o:ole="">
            <v:imagedata r:id="rId220" o:title="eqIdcd186f509f8bd373e70fe3ed06e346ac"/>
          </v:shape>
          <o:OLEObject Type="Embed" ProgID="Equation.DSMT4" ShapeID="_x0000_i1147" DrawAspect="Content" ObjectID="_123" r:id="rId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4pt;height:31pt" o:oleicon="f" o:ole="">
            <v:imagedata r:id="rId222" o:title="eqIdd7815af04416ff035221969718d73118"/>
          </v:shape>
          <o:OLEObject Type="Embed" ProgID="Equation.DSMT4" ShapeID="_x0000_i1148" DrawAspect="Content" ObjectID="_124" r:id="rId2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4pt;height:29.5pt" o:oleicon="f" o:ole="">
            <v:imagedata r:id="rId224" o:title="eqIddd3d4897ff854faf2f76a99d98ab4b0a"/>
          </v:shape>
          <o:OLEObject Type="Embed" ProgID="Equation.DSMT4" ShapeID="_x0000_i1149" DrawAspect="Content" ObjectID="_125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混合运算，熟练掌握混合运算的顺序是解答本题的关键．混合运算的顺序是先算乘除，再算加减；同级运算，按从左到右的顺序计算；如果有括号，先算括号里面的，并按小括号、中括号、大括号的顺序进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求比例式中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26" o:title="eqId81dea63b8ce3e51adf66cf7b9982a248"/>
          </v:shape>
          <o:OLEObject Type="Embed" ProgID="Equation.DSMT4" ShapeID="_x0000_i1150" DrawAspect="Content" ObjectID="_126" r:id="rId227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228" o:title="eqId8b8ef5abfef4c95163444e9a4fe06efb"/>
          </v:shape>
          <o:OLEObject Type="Embed" ProgID="Equation.DSMT4" ShapeID="_x0000_i1151" DrawAspect="Content" ObjectID="_127" r:id="rId2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3pt;height:29pt" o:oleicon="f" o:ole="">
            <v:imagedata r:id="rId230" o:title="eqId4729bbd27f5f3c5a0fd89974d7466913"/>
          </v:shape>
          <o:OLEObject Type="Embed" ProgID="Equation.DSMT4" ShapeID="_x0000_i1152" DrawAspect="Content" ObjectID="_128" r:id="rId2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根据内项之积等于外项之积进行求解即可．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228" o:title="eqId8b8ef5abfef4c95163444e9a4fe06efb"/>
          </v:shape>
          <o:OLEObject Type="Embed" ProgID="Equation.DSMT4" ShapeID="_x0000_i1153" DrawAspect="Content" ObjectID="_129" r:id="rId2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233" o:title="eqIdf5159e14a90871002f50556054b4f6b5"/>
          </v:shape>
          <o:OLEObject Type="Embed" ProgID="Equation.DSMT4" ShapeID="_x0000_i1154" DrawAspect="Content" ObjectID="_130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35" o:title="eqId659510a01476ea9fc45aeb8adad6b7f4"/>
          </v:shape>
          <o:OLEObject Type="Embed" ProgID="Equation.DSMT4" ShapeID="_x0000_i1155" DrawAspect="Content" ObjectID="_131" r:id="rId2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9pt;height:13.8pt" o:oleicon="f" o:ole="">
            <v:imagedata r:id="rId237" o:title="eqId628ddf40a61e72a51e4fa1b1e075ebde"/>
          </v:shape>
          <o:OLEObject Type="Embed" ProgID="Equation.DSMT4" ShapeID="_x0000_i1156" DrawAspect="Content" ObjectID="_132" r:id="rId2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3pt;height:29pt" o:oleicon="f" o:ole="">
            <v:imagedata r:id="rId230" o:title="eqId4729bbd27f5f3c5a0fd89974d7466913"/>
          </v:shape>
          <o:OLEObject Type="Embed" ProgID="Equation.DSMT4" ShapeID="_x0000_i1157" DrawAspect="Content" ObjectID="_133" r:id="rId2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本题考查了解比例，熟知内项之积等于外项之积是解题的关键．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40" o:title="eqId99fae03b64b483329f94ab376bba36de"/>
          </v:shape>
          <o:OLEObject Type="Embed" ProgID="Equation.DSMT4" ShapeID="_x0000_i1158" DrawAspect="Content" ObjectID="_134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242" o:title="eqIda6177231390ae9efb4d3bf8d611049bb"/>
          </v:shape>
          <o:OLEObject Type="Embed" ProgID="Equation.DSMT4" ShapeID="_x0000_i1159" DrawAspect="Content" ObjectID="_135" r:id="rId24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244" o:title="eqId1cd36cbaece7cf0bd8c0a86a1f4ceaac"/>
          </v:shape>
          <o:OLEObject Type="Embed" ProgID="Equation.DSMT4" ShapeID="_x0000_i1160" DrawAspect="Content" ObjectID="_136" r:id="rId2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246" o:title="eqId3aa5a29a9c9eb907bc7c3eb328aa15b3"/>
          </v:shape>
          <o:OLEObject Type="Embed" ProgID="Equation.DSMT4" ShapeID="_x0000_i1161" DrawAspect="Content" ObjectID="_137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直接利用比例的性质求得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的关系，进而得出答案．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240" o:title="eqId99fae03b64b483329f94ab376bba36de"/>
          </v:shape>
          <o:OLEObject Type="Embed" ProgID="Equation.DSMT4" ShapeID="_x0000_i1162" DrawAspect="Content" ObjectID="_138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242" o:title="eqIda6177231390ae9efb4d3bf8d611049bb"/>
          </v:shape>
          <o:OLEObject Type="Embed" ProgID="Equation.DSMT4" ShapeID="_x0000_i1163" DrawAspect="Content" ObjectID="_139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76.25pt;height:15.75pt" o:oleicon="f" o:ole="">
            <v:imagedata r:id="rId250" o:title="eqIdd2dcb7641f6896062cf54eb41f2570d5"/>
          </v:shape>
          <o:OLEObject Type="Embed" ProgID="Equation.DSMT4" ShapeID="_x0000_i1164" DrawAspect="Content" ObjectID="_140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246" o:title="eqId3aa5a29a9c9eb907bc7c3eb328aa15b3"/>
          </v:shape>
          <o:OLEObject Type="Embed" ProgID="Equation.DSMT4" ShapeID="_x0000_i1165" DrawAspect="Content" ObjectID="_141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此题主要考查了比例的性质，正确将比例式变形是解题关键．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如图所示，求图中正方形中阴影部分的周长（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253" o:title="eqId86ebba6ed1add0fe647c0226614b9290"/>
          </v:shape>
          <o:OLEObject Type="Embed" ProgID="Equation.DSMT4" ShapeID="_x0000_i1166" DrawAspect="Content" ObjectID="_142" r:id="rId254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95425" cy="1085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61.4cm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根据扇形弧长公式求出直角扇形的弧长等于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9" o:title="eqId56d266a04f3dc7483eddbc26c5e487db"/>
          </v:shape>
          <o:OLEObject Type="Embed" ProgID="Equation.DSMT4" ShapeID="_x0000_i1167" DrawAspect="Content" ObjectID="_143" r:id="rId256"/>
        </w:objec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的圆的周长，直径为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的半圆的弧长和正方形三边边长围成的阴影部分．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3pt;height:19pt" o:oleicon="f" o:ole="">
            <v:imagedata r:id="rId257" o:title="eqId4205e9c34f18e13a31c7fb0e45c1f59c"/>
          </v:shape>
          <o:OLEObject Type="Embed" ProgID="Equation.DSMT4" ShapeID="_x0000_i1168" DrawAspect="Content" ObjectID="_144" r:id="rId258"/>
        </w:objec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83pt;height:31pt" o:oleicon="f" o:ole="">
            <v:imagedata r:id="rId259" o:title="eqId53f5b39681d5666b7e9ebe48ecf3542b"/>
          </v:shape>
          <o:OLEObject Type="Embed" ProgID="Equation.DSMT4" ShapeID="_x0000_i1169" DrawAspect="Content" ObjectID="_145" r:id="rId260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pt;height:19pt" o:oleicon="f" o:ole="">
            <v:imagedata r:id="rId261" o:title="eqId8a7c4b2cd13f1a57232fd5909b24fd6c"/>
          </v:shape>
          <o:OLEObject Type="Embed" ProgID="Equation.DSMT4" ShapeID="_x0000_i1170" DrawAspect="Content" ObjectID="_146" r:id="rId262"/>
        </w:objec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263" o:title="eqId8a95150afdde158d9731ad3cdbd4e1c1"/>
          </v:shape>
          <o:OLEObject Type="Embed" ProgID="Equation.DSMT4" ShapeID="_x0000_i1171" DrawAspect="Content" ObjectID="_147" r:id="rId264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68.95pt;height:13.95pt" o:oleicon="f" o:ole="">
            <v:imagedata r:id="rId265" o:title="eqId843aafabb14fba4d166dea2c2e11b43b"/>
          </v:shape>
          <o:OLEObject Type="Embed" ProgID="Equation.DSMT4" ShapeID="_x0000_i1172" DrawAspect="Content" ObjectID="_148" r:id="rId266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答：正方形中阴影部分的周长为</w:t>
      </w:r>
      <w:r>
        <w:rPr>
          <w:rFonts w:ascii="Times New Roman" w:eastAsia="Times New Roman" w:hAnsi="Times New Roman" w:cs="Times New Roman"/>
          <w:color w:val="000000"/>
        </w:rPr>
        <w:t>61.4cm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本题考查正方形的性质，扇形的弧长，半圆弧长，掌握圆的周长公式，正方形性质是解题关键．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25-27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一辆汽车匀速行驶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小时行驶了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千米，以同样的速度，行驶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67" o:title="eqId2f8c8f7c1ffe862b5de2b94c6ae1beaf"/>
          </v:shape>
          <o:OLEObject Type="Embed" ProgID="Equation.DSMT4" ShapeID="_x0000_i1173" DrawAspect="Content" ObjectID="_149" r:id="rId268"/>
        </w:object>
      </w:r>
      <w:r>
        <w:rPr>
          <w:rFonts w:ascii="宋体" w:eastAsia="宋体" w:hAnsi="宋体" w:cs="宋体"/>
          <w:color w:val="000000"/>
        </w:rPr>
        <w:t>小时可以行驶多少千米？（用比例方法解）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行驶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67" o:title="eqId2f8c8f7c1ffe862b5de2b94c6ae1beaf"/>
          </v:shape>
          <o:OLEObject Type="Embed" ProgID="Equation.DSMT4" ShapeID="_x0000_i1174" DrawAspect="Content" ObjectID="_150" r:id="rId269"/>
        </w:object>
      </w:r>
      <w:r>
        <w:rPr>
          <w:rFonts w:ascii="宋体" w:eastAsia="宋体" w:hAnsi="宋体" w:cs="宋体"/>
          <w:color w:val="000000"/>
        </w:rPr>
        <w:t>小时可以行驶</w:t>
      </w:r>
      <w:r>
        <w:rPr>
          <w:rFonts w:ascii="Times New Roman" w:eastAsia="Times New Roman" w:hAnsi="Times New Roman" w:cs="Times New Roman"/>
          <w:color w:val="000000"/>
        </w:rPr>
        <w:t>440</w: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本题主要考查了比例的应用，设行驶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67" o:title="eqId2f8c8f7c1ffe862b5de2b94c6ae1beaf"/>
          </v:shape>
          <o:OLEObject Type="Embed" ProgID="Equation.DSMT4" ShapeID="_x0000_i1175" DrawAspect="Content" ObjectID="_151" r:id="rId270"/>
        </w:object>
      </w:r>
      <w:r>
        <w:rPr>
          <w:rFonts w:ascii="宋体" w:eastAsia="宋体" w:hAnsi="宋体" w:cs="宋体"/>
          <w:color w:val="000000"/>
        </w:rPr>
        <w:t>小时可以行驶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千米，根据速度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271" o:title="eqId6706fe00b4e231e62d9ecbec567d526b"/>
          </v:shape>
          <o:OLEObject Type="Embed" ProgID="Equation.DSMT4" ShapeID="_x0000_i1176" DrawAspect="Content" ObjectID="_152" r:id="rId272"/>
        </w:object>
      </w:r>
      <w:r>
        <w:rPr>
          <w:rFonts w:ascii="宋体" w:eastAsia="宋体" w:hAnsi="宋体" w:cs="宋体"/>
          <w:color w:val="000000"/>
        </w:rPr>
        <w:t>路程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273" o:title="eqId09052719a6d55df23d74d8e3956257ea"/>
          </v:shape>
          <o:OLEObject Type="Embed" ProgID="Equation.DSMT4" ShapeID="_x0000_i1177" DrawAspect="Content" ObjectID="_153" r:id="rId274"/>
        </w:object>
      </w:r>
      <w:r>
        <w:rPr>
          <w:rFonts w:ascii="宋体" w:eastAsia="宋体" w:hAnsi="宋体" w:cs="宋体"/>
          <w:color w:val="000000"/>
        </w:rPr>
        <w:t>时间可得比例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5pt;height:31.2pt" o:oleicon="f" o:ole="">
            <v:imagedata r:id="rId275" o:title="eqIddcdb6d7b226dec801761579710ebfdcc"/>
          </v:shape>
          <o:OLEObject Type="Embed" ProgID="Equation.DSMT4" ShapeID="_x0000_i1178" DrawAspect="Content" ObjectID="_154" r:id="rId276"/>
        </w:object>
      </w:r>
      <w:r>
        <w:rPr>
          <w:rFonts w:ascii="宋体" w:eastAsia="宋体" w:hAnsi="宋体" w:cs="宋体"/>
          <w:color w:val="000000"/>
        </w:rPr>
        <w:t>，解比例即可得到答案．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解：设行驶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67" o:title="eqId2f8c8f7c1ffe862b5de2b94c6ae1beaf"/>
          </v:shape>
          <o:OLEObject Type="Embed" ProgID="Equation.DSMT4" ShapeID="_x0000_i1179" DrawAspect="Content" ObjectID="_155" r:id="rId277"/>
        </w:object>
      </w:r>
      <w:r>
        <w:rPr>
          <w:rFonts w:ascii="宋体" w:eastAsia="宋体" w:hAnsi="宋体" w:cs="宋体"/>
          <w:color w:val="000000"/>
        </w:rPr>
        <w:t>小时可以行驶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5pt;height:31.2pt" o:oleicon="f" o:ole="">
            <v:imagedata r:id="rId275" o:title="eqIddcdb6d7b226dec801761579710ebfdcc"/>
          </v:shape>
          <o:OLEObject Type="Embed" ProgID="Equation.DSMT4" ShapeID="_x0000_i1180" DrawAspect="Content" ObjectID="_156" r:id="rId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70.2pt;height:31.2pt" o:oleicon="f" o:ole="">
            <v:imagedata r:id="rId279" o:title="eqId1478b99dadc4017bf762fbf4d430b7fa"/>
          </v:shape>
          <o:OLEObject Type="Embed" ProgID="Equation.DSMT4" ShapeID="_x0000_i1181" DrawAspect="Content" ObjectID="_157" r:id="rId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281" o:title="eqId06d1cd6c6360c04f3f8350960c16f076"/>
          </v:shape>
          <o:OLEObject Type="Embed" ProgID="Equation.DSMT4" ShapeID="_x0000_i1182" DrawAspect="Content" ObjectID="_158" r:id="rId2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9.6pt;height:14.4pt" o:oleicon="f" o:ole="">
            <v:imagedata r:id="rId283" o:title="eqIdd7b5b70f8c566b4e3831b0b3e35f1abb"/>
          </v:shape>
          <o:OLEObject Type="Embed" ProgID="Equation.DSMT4" ShapeID="_x0000_i1183" DrawAspect="Content" ObjectID="_159" r:id="rId2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答：行驶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67" o:title="eqId2f8c8f7c1ffe862b5de2b94c6ae1beaf"/>
          </v:shape>
          <o:OLEObject Type="Embed" ProgID="Equation.DSMT4" ShapeID="_x0000_i1184" DrawAspect="Content" ObjectID="_160" r:id="rId285"/>
        </w:object>
      </w:r>
      <w:r>
        <w:rPr>
          <w:rFonts w:ascii="宋体" w:eastAsia="宋体" w:hAnsi="宋体" w:cs="宋体"/>
          <w:color w:val="000000"/>
        </w:rPr>
        <w:t>小时可以行驶</w:t>
      </w:r>
      <w:r>
        <w:rPr>
          <w:rFonts w:ascii="Times New Roman" w:eastAsia="Times New Roman" w:hAnsi="Times New Roman" w:cs="Times New Roman"/>
          <w:color w:val="000000"/>
        </w:rPr>
        <w:t>440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小明去餐厅吃饭，付账时打印的结账单据如图所示．已知有三种付费优惠活动可以选择：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428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①：大众点评网上有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元可购得该店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元的代金券活动；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②：支付宝付费可享受九折优惠；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③：餐厅店庆活动“除甜品外，消费满</w:t>
      </w:r>
      <w:r>
        <w:rPr>
          <w:rFonts w:ascii="Times New Roman" w:eastAsia="Times New Roman" w:hAnsi="Times New Roman" w:cs="Times New Roman"/>
          <w:color w:val="000000"/>
        </w:rPr>
        <w:t>99</w:t>
      </w:r>
      <w:r>
        <w:rPr>
          <w:rFonts w:ascii="宋体" w:eastAsia="宋体" w:hAnsi="宋体" w:cs="宋体"/>
          <w:color w:val="000000"/>
        </w:rPr>
        <w:t>元立减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元”；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如果小明能选择其中任意一种方式付费（以上优惠不能叠加使用），那么他选择哪一种方式最省钱？请通过计算来说明你的理由．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小明选择方式①付款更省钱，理由见解析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本题主要考查了有理数四则混合计算的实际应用，分别计算出三种付款方式的付款钱数即可得到答案．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解：小明选择方式①付款更省钱，理由如下：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选择方式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需付款：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66.8pt;height:13.8pt" o:oleicon="f" o:ole="">
            <v:imagedata r:id="rId287" o:title="eqIde70b49b5da263b276ed4b67fa3cb41e3"/>
          </v:shape>
          <o:OLEObject Type="Embed" ProgID="Equation.DSMT4" ShapeID="_x0000_i1185" DrawAspect="Content" ObjectID="_161" r:id="rId288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选择方式②需付款：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56pt;height:20.25pt" o:oleicon="f" o:ole="">
            <v:imagedata r:id="rId289" o:title="eqIdf4436f38dc78dcd6de463e1e5f22a4b1"/>
          </v:shape>
          <o:OLEObject Type="Embed" ProgID="Equation.DSMT4" ShapeID="_x0000_i1186" DrawAspect="Content" ObjectID="_162" r:id="rId290"/>
        </w:objec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291" o:title="eqIdddb4587ba8f79d0957403342cbfbb865"/>
          </v:shape>
          <o:OLEObject Type="Embed" ProgID="Equation.DSMT4" ShapeID="_x0000_i1187" DrawAspect="Content" ObjectID="_163" r:id="rId2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选择方式③需付款：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9.25pt;height:14.25pt" o:oleicon="f" o:ole="">
            <v:imagedata r:id="rId293" o:title="eqId42b971e71a0fff7b105b1e3a3cdfe8a0"/>
          </v:shape>
          <o:OLEObject Type="Embed" ProgID="Equation.DSMT4" ShapeID="_x0000_i1188" DrawAspect="Content" ObjectID="_164" r:id="rId294"/>
        </w:object>
      </w:r>
      <w:r>
        <w:rPr>
          <w:color w:val="000000"/>
        </w:rPr>
        <w:t>元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295" o:title="eqId3c3b6621e629c7d5b38393ab2dc84b33"/>
          </v:shape>
          <o:OLEObject Type="Embed" ProgID="Equation.DSMT4" ShapeID="_x0000_i1189" DrawAspect="Content" ObjectID="_165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∴小明选择方式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付款更省钱．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某园林单位对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190" DrawAspect="Content" ObjectID="_166" r:id="rId29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191" DrawAspect="Content" ObjectID="_167" r:id="rId3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1" o:title="eqIdc5db41a1f31d6baee7c69990811edb9f"/>
          </v:shape>
          <o:OLEObject Type="Embed" ProgID="Equation.DSMT4" ShapeID="_x0000_i1192" DrawAspect="Content" ObjectID="_168" r:id="rId3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193" DrawAspect="Content" ObjectID="_169" r:id="rId304"/>
        </w:object>
      </w:r>
      <w:r>
        <w:rPr>
          <w:rFonts w:ascii="宋体" w:eastAsia="宋体" w:hAnsi="宋体" w:cs="宋体"/>
          <w:color w:val="000000"/>
        </w:rPr>
        <w:t>四个品种共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株果树幼苗进行成活实验，先把这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株幼苗中各种幼苗所占百分比绘制成图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1" o:title="eqIdc5db41a1f31d6baee7c69990811edb9f"/>
          </v:shape>
          <o:OLEObject Type="Embed" ProgID="Equation.DSMT4" ShapeID="_x0000_i1194" DrawAspect="Content" ObjectID="_170" r:id="rId3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195" DrawAspect="Content" ObjectID="_171" r:id="rId306"/>
        </w:object>
      </w:r>
      <w:r>
        <w:rPr>
          <w:rFonts w:ascii="宋体" w:eastAsia="宋体" w:hAnsi="宋体" w:cs="宋体"/>
          <w:color w:val="000000"/>
        </w:rPr>
        <w:t>两种果树幼苗数量都为</w:t>
      </w:r>
      <w:r>
        <w:rPr>
          <w:rFonts w:ascii="Times New Roman" w:eastAsia="Times New Roman" w:hAnsi="Times New Roman" w:cs="Times New Roman"/>
          <w:color w:val="000000"/>
        </w:rPr>
        <w:t>125</w:t>
      </w:r>
      <w:r>
        <w:rPr>
          <w:rFonts w:ascii="宋体" w:eastAsia="宋体" w:hAnsi="宋体" w:cs="宋体"/>
          <w:color w:val="000000"/>
        </w:rPr>
        <w:t>株，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196" DrawAspect="Content" ObjectID="_172" r:id="rId307"/>
        </w:object>
      </w:r>
      <w:r>
        <w:rPr>
          <w:rFonts w:ascii="宋体" w:eastAsia="宋体" w:hAnsi="宋体" w:cs="宋体"/>
          <w:color w:val="000000"/>
        </w:rPr>
        <w:t>种果树幼苗比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197" DrawAspect="Content" ObjectID="_173" r:id="rId308"/>
        </w:object>
      </w:r>
      <w:r>
        <w:rPr>
          <w:rFonts w:ascii="宋体" w:eastAsia="宋体" w:hAnsi="宋体" w:cs="宋体"/>
          <w:color w:val="000000"/>
        </w:rPr>
        <w:t>种果树幼苗多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．然后将这些幼苗进行成活实验，并将实验数据绘制成图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rPr>
          <w:color w:val="000000"/>
        </w:rPr>
        <w:drawing>
          <wp:inline>
            <wp:extent cx="4857750" cy="2114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198" DrawAspect="Content" ObjectID="_174" r:id="rId310"/>
        </w:object>
      </w:r>
      <w:r>
        <w:rPr>
          <w:rFonts w:ascii="宋体" w:eastAsia="宋体" w:hAnsi="宋体" w:cs="宋体"/>
          <w:color w:val="000000"/>
        </w:rPr>
        <w:t>种果树幼苗的数量为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199" DrawAspect="Content" ObjectID="_175" r:id="rId311"/>
        </w:object>
      </w:r>
      <w:r>
        <w:rPr>
          <w:rFonts w:ascii="宋体" w:eastAsia="宋体" w:hAnsi="宋体" w:cs="宋体"/>
          <w:color w:val="000000"/>
        </w:rPr>
        <w:t>种果树幼苗区域的扇形圆心角度数为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200" DrawAspect="Content" ObjectID="_176" r:id="rId3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01" DrawAspect="Content" ObjectID="_177" r:id="rId3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1" o:title="eqIdc5db41a1f31d6baee7c69990811edb9f"/>
          </v:shape>
          <o:OLEObject Type="Embed" ProgID="Equation.DSMT4" ShapeID="_x0000_i1202" DrawAspect="Content" ObjectID="_178" r:id="rId3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03" DrawAspect="Content" ObjectID="_179" r:id="rId315"/>
        </w:object>
      </w:r>
      <w:r>
        <w:rPr>
          <w:rFonts w:ascii="宋体" w:eastAsia="宋体" w:hAnsi="宋体" w:cs="宋体"/>
          <w:color w:val="000000"/>
        </w:rPr>
        <w:t>四个品种中，哪一个品种的成活率最高？请通过计算说明理由．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04" DrawAspect="Content" ObjectID="_180" r:id="rId316"/>
        </w:object>
      </w:r>
      <w:r>
        <w:rPr>
          <w:rFonts w:ascii="宋体" w:eastAsia="宋体" w:hAnsi="宋体" w:cs="宋体"/>
          <w:color w:val="000000"/>
        </w:rPr>
        <w:t>品种的成活率最高，理由见解析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05" DrawAspect="Content" ObjectID="_181" r:id="rId317"/>
        </w:object>
      </w:r>
      <w:r>
        <w:rPr>
          <w:rFonts w:ascii="宋体" w:eastAsia="宋体" w:hAnsi="宋体" w:cs="宋体"/>
          <w:color w:val="000000"/>
        </w:rPr>
        <w:t>种果树幼苗数量为</w:t>
      </w:r>
      <w:r>
        <w:rPr>
          <w:rFonts w:ascii="Times New Roman" w:eastAsia="Times New Roman" w:hAnsi="Times New Roman" w:cs="Times New Roman"/>
          <w:color w:val="000000"/>
        </w:rPr>
        <w:t>125</w:t>
      </w:r>
      <w:r>
        <w:rPr>
          <w:rFonts w:ascii="宋体" w:eastAsia="宋体" w:hAnsi="宋体" w:cs="宋体"/>
          <w:color w:val="000000"/>
        </w:rPr>
        <w:t>株，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206" DrawAspect="Content" ObjectID="_182" r:id="rId318"/>
        </w:object>
      </w:r>
      <w:r>
        <w:rPr>
          <w:rFonts w:ascii="宋体" w:eastAsia="宋体" w:hAnsi="宋体" w:cs="宋体"/>
          <w:color w:val="000000"/>
        </w:rPr>
        <w:t>种果树幼苗比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07" DrawAspect="Content" ObjectID="_183" r:id="rId319"/>
        </w:object>
      </w:r>
      <w:r>
        <w:rPr>
          <w:rFonts w:ascii="宋体" w:eastAsia="宋体" w:hAnsi="宋体" w:cs="宋体"/>
          <w:color w:val="000000"/>
        </w:rPr>
        <w:t>种果树幼苗多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，即可求得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208" DrawAspect="Content" ObjectID="_184" r:id="rId320"/>
        </w:object>
      </w:r>
      <w:r>
        <w:rPr>
          <w:rFonts w:ascii="宋体" w:eastAsia="宋体" w:hAnsi="宋体" w:cs="宋体"/>
          <w:color w:val="000000"/>
        </w:rPr>
        <w:t>种果树幼苗的数量；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）根据总数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减去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8.1pt;height:15.75pt" o:oleicon="f" o:ole="">
            <v:imagedata r:id="rId321" o:title="eqIdc5c40e45fdb98b87035089ba2d435eb4"/>
          </v:shape>
          <o:OLEObject Type="Embed" ProgID="Equation.DSMT4" ShapeID="_x0000_i1209" DrawAspect="Content" ObjectID="_185" r:id="rId322"/>
        </w:object>
      </w:r>
      <w:r>
        <w:rPr>
          <w:rFonts w:ascii="宋体" w:eastAsia="宋体" w:hAnsi="宋体" w:cs="宋体"/>
          <w:color w:val="000000"/>
        </w:rPr>
        <w:t>种果树幼苗数量求得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10" DrawAspect="Content" ObjectID="_186" r:id="rId323"/>
        </w:object>
      </w:r>
      <w:r>
        <w:rPr>
          <w:rFonts w:ascii="宋体" w:eastAsia="宋体" w:hAnsi="宋体" w:cs="宋体"/>
          <w:color w:val="000000"/>
        </w:rPr>
        <w:t>种果树幼苗数量，根据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11" DrawAspect="Content" ObjectID="_187" r:id="rId324"/>
        </w:object>
      </w:r>
      <w:r>
        <w:rPr>
          <w:rFonts w:ascii="宋体" w:eastAsia="宋体" w:hAnsi="宋体" w:cs="宋体"/>
          <w:color w:val="000000"/>
        </w:rPr>
        <w:t>种果树幼苗数量除以总数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，乘以</w:t>
      </w:r>
      <w:r>
        <w:rPr>
          <w:rFonts w:ascii="Times New Roman" w:eastAsia="Times New Roman" w:hAnsi="Times New Roman" w:cs="Times New Roman"/>
          <w:color w:val="000000"/>
        </w:rPr>
        <w:t>360°</w:t>
      </w:r>
      <w:r>
        <w:rPr>
          <w:rFonts w:ascii="宋体" w:eastAsia="宋体" w:hAnsi="宋体" w:cs="宋体"/>
          <w:color w:val="000000"/>
        </w:rPr>
        <w:t>即可求得图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12" DrawAspect="Content" ObjectID="_188" r:id="rId325"/>
        </w:object>
      </w:r>
      <w:r>
        <w:rPr>
          <w:rFonts w:ascii="宋体" w:eastAsia="宋体" w:hAnsi="宋体" w:cs="宋体"/>
          <w:color w:val="000000"/>
        </w:rPr>
        <w:t>种果树幼苗区域的扇形圆心角度数；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分别计算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326" o:title="eqId0c82a10b4f0c9323d726804c89dd9548"/>
          </v:shape>
          <o:OLEObject Type="Embed" ProgID="Equation.DSMT4" ShapeID="_x0000_i1213" DrawAspect="Content" ObjectID="_189" r:id="rId327"/>
        </w:object>
      </w:r>
      <w:r>
        <w:rPr>
          <w:rFonts w:ascii="宋体" w:eastAsia="宋体" w:hAnsi="宋体" w:cs="宋体"/>
          <w:color w:val="000000"/>
        </w:rPr>
        <w:t>种果树幼苗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8584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84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成活率，进而比较即可求解．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214" DrawAspect="Content" ObjectID="_190" r:id="rId328"/>
        </w:object>
      </w:r>
      <w:r>
        <w:rPr>
          <w:rFonts w:ascii="宋体" w:eastAsia="宋体" w:hAnsi="宋体" w:cs="宋体"/>
          <w:color w:val="000000"/>
        </w:rPr>
        <w:t>种果树幼苗的数量：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03.8pt;height:19.9pt" o:oleicon="f" o:ole="">
            <v:imagedata r:id="rId329" o:title="eqIdbe58b77964598508991a61b4464bce5b"/>
          </v:shape>
          <o:OLEObject Type="Embed" ProgID="Equation.DSMT4" ShapeID="_x0000_i1215" DrawAspect="Content" ObjectID="_191" r:id="rId330"/>
        </w:object>
      </w:r>
      <w:r>
        <w:rPr>
          <w:rFonts w:ascii="宋体" w:eastAsia="宋体" w:hAnsi="宋体" w:cs="宋体"/>
          <w:color w:val="000000"/>
        </w:rPr>
        <w:t>（棵）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16" DrawAspect="Content" ObjectID="_192" r:id="rId331"/>
        </w:object>
      </w:r>
      <w:r>
        <w:rPr>
          <w:rFonts w:ascii="宋体" w:eastAsia="宋体" w:hAnsi="宋体" w:cs="宋体"/>
          <w:color w:val="000000"/>
        </w:rPr>
        <w:t>种果树幼苗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8584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84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数量为：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31.2pt;height:14.15pt" o:oleicon="f" o:ole="">
            <v:imagedata r:id="rId332" o:title="eqId1a05e30e9a9f8e671ede49827e2a57cf"/>
          </v:shape>
          <o:OLEObject Type="Embed" ProgID="Equation.DSMT4" ShapeID="_x0000_i1217" DrawAspect="Content" ObjectID="_193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34" o:title="eqId2de0d10ef8b748d4531250c37c5d3f9e"/>
          </v:shape>
          <o:OLEObject Type="Embed" ProgID="Equation.DSMT4" ShapeID="_x0000_i1218" DrawAspect="Content" ObjectID="_194" r:id="rId335"/>
        </w:objec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19" DrawAspect="Content" ObjectID="_195" r:id="rId336"/>
        </w:object>
      </w:r>
      <w:r>
        <w:rPr>
          <w:rFonts w:ascii="宋体" w:eastAsia="宋体" w:hAnsi="宋体" w:cs="宋体"/>
          <w:color w:val="000000"/>
        </w:rPr>
        <w:t>种果树幼苗区域的扇形圆心角度数为：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3.05pt;height:30.9pt" o:oleicon="f" o:ole="">
            <v:imagedata r:id="rId337" o:title="eqId376dfc8d64028dbfd8482a749e714b4e"/>
          </v:shape>
          <o:OLEObject Type="Embed" ProgID="Equation.DSMT4" ShapeID="_x0000_i1220" DrawAspect="Content" ObjectID="_196" r:id="rId3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72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97" o:title="eqId5963abe8f421bd99a2aaa94831a951e9"/>
          </v:shape>
          <o:OLEObject Type="Embed" ProgID="Equation.DSMT4" ShapeID="_x0000_i1221" DrawAspect="Content" ObjectID="_197" r:id="rId339"/>
        </w:object>
      </w:r>
      <w:r>
        <w:rPr>
          <w:rFonts w:ascii="宋体" w:eastAsia="宋体" w:hAnsi="宋体" w:cs="宋体"/>
          <w:color w:val="000000"/>
        </w:rPr>
        <w:t>品种成活率：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40" o:title="eqId0b319493a0a8d4c61226392e632267fb"/>
          </v:shape>
          <o:OLEObject Type="Embed" ProgID="Equation.DSMT4" ShapeID="_x0000_i1222" DrawAspect="Content" ObjectID="_198" r:id="rId34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23" DrawAspect="Content" ObjectID="_199" r:id="rId342"/>
        </w:object>
      </w:r>
      <w:r>
        <w:rPr>
          <w:rFonts w:ascii="宋体" w:eastAsia="宋体" w:hAnsi="宋体" w:cs="宋体"/>
          <w:color w:val="000000"/>
        </w:rPr>
        <w:t>品种成活率：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343" o:title="eqId7844d8926037136741afc1c8821aa040"/>
          </v:shape>
          <o:OLEObject Type="Embed" ProgID="Equation.DSMT4" ShapeID="_x0000_i1224" DrawAspect="Content" ObjectID="_200" r:id="rId3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01" o:title="eqIdc5db41a1f31d6baee7c69990811edb9f"/>
          </v:shape>
          <o:OLEObject Type="Embed" ProgID="Equation.DSMT4" ShapeID="_x0000_i1225" DrawAspect="Content" ObjectID="_201" r:id="rId345"/>
        </w:object>
      </w:r>
      <w:r>
        <w:rPr>
          <w:rFonts w:ascii="宋体" w:eastAsia="宋体" w:hAnsi="宋体" w:cs="宋体"/>
          <w:color w:val="000000"/>
        </w:rPr>
        <w:t>品种成活率：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346" o:title="eqIdfd5488fb22176b9e1de4af7bc32946d7"/>
          </v:shape>
          <o:OLEObject Type="Embed" ProgID="Equation.DSMT4" ShapeID="_x0000_i1226" DrawAspect="Content" ObjectID="_202" r:id="rId34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27" DrawAspect="Content" ObjectID="_203" r:id="rId348"/>
        </w:object>
      </w:r>
      <w:r>
        <w:rPr>
          <w:rFonts w:ascii="宋体" w:eastAsia="宋体" w:hAnsi="宋体" w:cs="宋体"/>
          <w:color w:val="000000"/>
        </w:rPr>
        <w:t>品种成活率：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49" o:title="eqId3e3f2fd9651ecc674b36c1aea6dfb817"/>
          </v:shape>
          <o:OLEObject Type="Embed" ProgID="Equation.DSMT4" ShapeID="_x0000_i1228" DrawAspect="Content" ObjectID="_204" r:id="rId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35.15pt;height:14.15pt" o:oleicon="f" o:ole="">
            <v:imagedata r:id="rId351" o:title="eqIde872671422ef6932311121afdd986e39"/>
          </v:shape>
          <o:OLEObject Type="Embed" ProgID="Equation.DSMT4" ShapeID="_x0000_i1229" DrawAspect="Content" ObjectID="_205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03" o:title="eqId8455657dde27aabe6adb7b188e031c11"/>
          </v:shape>
          <o:OLEObject Type="Embed" ProgID="Equation.DSMT4" ShapeID="_x0000_i1230" DrawAspect="Content" ObjectID="_206" r:id="rId353"/>
        </w:object>
      </w:r>
      <w:r>
        <w:rPr>
          <w:rFonts w:ascii="宋体" w:eastAsia="宋体" w:hAnsi="宋体" w:cs="宋体"/>
          <w:color w:val="000000"/>
        </w:rPr>
        <w:t>品种的成活率最高．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本题考查了扇形统计图，条形统计图，百分数的运算，根据题意求得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9" o:title="eqId7f9e8449aad35c5d840a3395ea86df6d"/>
          </v:shape>
          <o:OLEObject Type="Embed" ProgID="Equation.DSMT4" ShapeID="_x0000_i1231" DrawAspect="Content" ObjectID="_207" r:id="rId354"/>
        </w:object>
      </w:r>
      <w:r>
        <w:rPr>
          <w:rFonts w:ascii="宋体" w:eastAsia="宋体" w:hAnsi="宋体" w:cs="宋体"/>
          <w:color w:val="000000"/>
        </w:rPr>
        <w:t>种果树幼苗数量是解题的关键．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汽车盲区是造成交通事故的罪魁祸首之一，它是指驾驶员位于正常驾驶座位置，其视线被车体遮挡而不能直接观察到的那部分区域，有一种汽车盲区叫做内轮差盲区，内轮差是车辆在转弯时前内轮转弯半径与后内轮转弯半径之差；由于内轮差的存在而形成的这个区域（下图所示）是司机视线的盲区．卡车，货车等车身较长的大型车在转弯时都会产生这种盲区．为了解决这个问题，现在许多路口都开始设置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1600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下图是我区某一路口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的示意图，经过测量后内轮转弯半径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7.4pt;height:18pt" o:oleicon="f" o:ole="">
            <v:imagedata r:id="rId356" o:title="eqIdfc73cf040ad16460b82b5799f66d0df0"/>
          </v:shape>
          <o:OLEObject Type="Embed" ProgID="Equation.DSMT4" ShapeID="_x0000_i1232" DrawAspect="Content" ObjectID="_208" r:id="rId357"/>
        </w:object>
      </w:r>
      <w:r>
        <w:rPr>
          <w:rFonts w:ascii="宋体" w:eastAsia="宋体" w:hAnsi="宋体" w:cs="宋体"/>
          <w:color w:val="000000"/>
        </w:rPr>
        <w:t>米，前内轮转弯半径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4.4pt;height:18pt" o:oleicon="f" o:ole="">
            <v:imagedata r:id="rId358" o:title="eqIdea06075930e653cab8d90891521ee6d6"/>
          </v:shape>
          <o:OLEObject Type="Embed" ProgID="Equation.DSMT4" ShapeID="_x0000_i1233" DrawAspect="Content" ObjectID="_209" r:id="rId359"/>
        </w:object>
      </w:r>
      <w:r>
        <w:rPr>
          <w:rFonts w:ascii="宋体" w:eastAsia="宋体" w:hAnsi="宋体" w:cs="宋体"/>
          <w:color w:val="000000"/>
        </w:rPr>
        <w:t>米，圆心角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7.6pt;height:18pt" o:oleicon="f" o:ole="">
            <v:imagedata r:id="rId360" o:title="eqId09e498a0705734d61a4d943bf85227c0"/>
          </v:shape>
          <o:OLEObject Type="Embed" ProgID="Equation.DSMT4" ShapeID="_x0000_i1234" DrawAspect="Content" ObjectID="_210" r:id="rId361"/>
        </w:object>
      </w:r>
      <w:r>
        <w:rPr>
          <w:rFonts w:ascii="宋体" w:eastAsia="宋体" w:hAnsi="宋体" w:cs="宋体"/>
          <w:color w:val="000000"/>
        </w:rPr>
        <w:t>，求此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的面积和周长．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71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的面积为：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5pt;height:14pt" o:oleicon="f" o:ole="">
            <v:imagedata r:id="rId363" o:title="eqIdcf7bc09af430a256811ea0025123286f"/>
          </v:shape>
          <o:OLEObject Type="Embed" ProgID="Equation.DSMT4" ShapeID="_x0000_i1235" DrawAspect="Content" ObjectID="_211" r:id="rId364"/>
        </w:object>
      </w:r>
      <w:r>
        <w:rPr>
          <w:rFonts w:ascii="宋体" w:eastAsia="宋体" w:hAnsi="宋体" w:cs="宋体"/>
          <w:color w:val="000000"/>
        </w:rPr>
        <w:t>（平方米），周长为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9pt;height:14pt" o:oleicon="f" o:ole="">
            <v:imagedata r:id="rId365" o:title="eqIdacba39d3f9c1fe858d9262103ef5af50"/>
          </v:shape>
          <o:OLEObject Type="Embed" ProgID="Equation.DSMT4" ShapeID="_x0000_i1236" DrawAspect="Content" ObjectID="_212" r:id="rId366"/>
        </w:object>
      </w:r>
      <w:r>
        <w:rPr>
          <w:rFonts w:ascii="宋体" w:eastAsia="宋体" w:hAnsi="宋体" w:cs="宋体"/>
          <w:color w:val="000000"/>
        </w:rPr>
        <w:t>（米）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根据图形可知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的周长等于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2pt;height:18pt" o:oleicon="f" o:ole="">
            <v:imagedata r:id="rId367" o:title="eqId9da88e8f7acb5ffeade30d7729e398c6"/>
          </v:shape>
          <o:OLEObject Type="Embed" ProgID="Equation.DSMT4" ShapeID="_x0000_i1237" DrawAspect="Content" ObjectID="_213" r:id="rId368"/>
        </w:object>
      </w:r>
      <w:r>
        <w:rPr>
          <w:rFonts w:ascii="宋体" w:eastAsia="宋体" w:hAnsi="宋体" w:cs="宋体"/>
          <w:color w:val="000000"/>
        </w:rPr>
        <w:t>，根据扇形的周长的求法及正方形的性质分别求出来，关于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的面积，先求出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69" o:title="eqIdc2b6e62c175c36e042f97761b325d7da"/>
          </v:shape>
          <o:OLEObject Type="Embed" ProgID="Equation.DSMT4" ShapeID="_x0000_i1238" DrawAspect="Content" ObjectID="_214" r:id="rId370"/>
        </w:object>
      </w:r>
      <w:r>
        <w:rPr>
          <w:rFonts w:ascii="宋体" w:eastAsia="宋体" w:hAnsi="宋体" w:cs="宋体"/>
          <w:color w:val="000000"/>
        </w:rPr>
        <w:t>的面积及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71" o:title="eqIde9a814b70236a108be5d6e7ff271fe92"/>
          </v:shape>
          <o:OLEObject Type="Embed" ProgID="Equation.DSMT4" ShapeID="_x0000_i1239" DrawAspect="Content" ObjectID="_215" r:id="rId372"/>
        </w:object>
      </w:r>
      <w:r>
        <w:rPr>
          <w:rFonts w:ascii="宋体" w:eastAsia="宋体" w:hAnsi="宋体" w:cs="宋体"/>
          <w:color w:val="000000"/>
        </w:rPr>
        <w:t>的面积，再作差即可．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解：根据题意得：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40pt;height:18pt" o:oleicon="f" o:ole="">
            <v:imagedata r:id="rId373" o:title="eqId4c1cb6747416a40c182c27aee081e8f2"/>
          </v:shape>
          <o:OLEObject Type="Embed" ProgID="Equation.DSMT4" ShapeID="_x0000_i1240" DrawAspect="Content" ObjectID="_216" r:id="rId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9pt;height:18pt" o:oleicon="f" o:ole="">
            <v:imagedata r:id="rId375" o:title="eqId0ea670e3cdf63fa2ca62f57125270045"/>
          </v:shape>
          <o:OLEObject Type="Embed" ProgID="Equation.DSMT4" ShapeID="_x0000_i1241" DrawAspect="Content" ObjectID="_217" r:id="rId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09pt;height:31pt" o:oleicon="f" o:ole="">
            <v:imagedata r:id="rId377" o:title="eqId5c70eaa1b0d53f56cc4818f01f62618b"/>
          </v:shape>
          <o:OLEObject Type="Embed" ProgID="Equation.DSMT4" ShapeID="_x0000_i1242" DrawAspect="Content" ObjectID="_218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05pt;height:31pt" o:oleicon="f" o:ole="">
            <v:imagedata r:id="rId379" o:title="eqIdb0608ed3b71e3f8cc02eb69c3e0ed639"/>
          </v:shape>
          <o:OLEObject Type="Embed" ProgID="Equation.DSMT4" ShapeID="_x0000_i1243" DrawAspect="Content" ObjectID="_219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34" o:title="eqId2de0d10ef8b748d4531250c37c5d3f9e"/>
          </v:shape>
          <o:OLEObject Type="Embed" ProgID="Equation.DSMT4" ShapeID="_x0000_i1244" DrawAspect="Content" ObjectID="_220" r:id="rId381"/>
        </w:objec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的周长为：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2pt;height:14pt" o:oleicon="f" o:ole="">
            <v:imagedata r:id="rId382" o:title="eqId85684762e0e6df06017189f5ccd4145e"/>
          </v:shape>
          <o:OLEObject Type="Embed" ProgID="Equation.DSMT4" ShapeID="_x0000_i1245" DrawAspect="Content" ObjectID="_221" r:id="rId383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延长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42pt;height:16pt" o:oleicon="f" o:ole="">
            <v:imagedata r:id="rId384" o:title="eqIde5fa8bd3792adb4f75697357808cd50c"/>
          </v:shape>
          <o:OLEObject Type="Embed" ProgID="Equation.DSMT4" ShapeID="_x0000_i1246" DrawAspect="Content" ObjectID="_222" r:id="rId38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86" o:title="eqId2a30f3a8b673cc28bd90c50cf1a35281"/>
          </v:shape>
          <o:OLEObject Type="Embed" ProgID="Equation.DSMT4" ShapeID="_x0000_i1247" DrawAspect="Content" ObjectID="_223" r:id="rId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714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13pt;height:18pt" o:oleicon="f" o:ole="">
            <v:imagedata r:id="rId389" o:title="eqId434b528d57b8c520eb5be2592fea617e"/>
          </v:shape>
          <o:OLEObject Type="Embed" ProgID="Equation.DSMT4" ShapeID="_x0000_i1248" DrawAspect="Content" ObjectID="_224" r:id="rId390"/>
        </w:objec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50800" cy="88900"/>
            <wp:docPr id="908584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584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392" o:title="eqIdf69736d70648a817a03b9187ec0b2dcb"/>
          </v:shape>
          <o:OLEObject Type="Embed" ProgID="Equation.DSMT4" ShapeID="_x0000_i1249" DrawAspect="Content" ObjectID="_225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34" o:title="eqId2de0d10ef8b748d4531250c37c5d3f9e"/>
          </v:shape>
          <o:OLEObject Type="Embed" ProgID="Equation.DSMT4" ShapeID="_x0000_i1250" DrawAspect="Content" ObjectID="_226" r:id="rId394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395" o:title="eqId8437f489c8c4a84e4bfa0bc1ce29f943"/>
          </v:shape>
          <o:OLEObject Type="Embed" ProgID="Equation.DSMT4" ShapeID="_x0000_i1251" DrawAspect="Content" ObjectID="_227" r:id="rId396"/>
        </w:object>
      </w:r>
      <w:r>
        <w:rPr>
          <w:rFonts w:ascii="宋体" w:eastAsia="宋体" w:hAnsi="宋体" w:cs="宋体"/>
          <w:color w:val="000000"/>
        </w:rPr>
        <w:t>为正方形，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根据图形之间的关系，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69" o:title="eqIdc2b6e62c175c36e042f97761b325d7da"/>
          </v:shape>
          <o:OLEObject Type="Embed" ProgID="Equation.DSMT4" ShapeID="_x0000_i1252" DrawAspect="Content" ObjectID="_228" r:id="rId397"/>
        </w:object>
      </w:r>
      <w:r>
        <w:rPr>
          <w:rFonts w:ascii="宋体" w:eastAsia="宋体" w:hAnsi="宋体" w:cs="宋体"/>
          <w:color w:val="000000"/>
        </w:rPr>
        <w:t>的面积为：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60pt;height:31pt" o:oleicon="f" o:ole="">
            <v:imagedata r:id="rId398" o:title="eqId333a7d9c7ea20562d4eaae4812508638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71" o:title="eqIde9a814b70236a108be5d6e7ff271fe92"/>
          </v:shape>
          <o:OLEObject Type="Embed" ProgID="Equation.DSMT4" ShapeID="_x0000_i1254" DrawAspect="Content" ObjectID="_230" r:id="rId400"/>
        </w:object>
      </w:r>
      <w:r>
        <w:rPr>
          <w:rFonts w:ascii="宋体" w:eastAsia="宋体" w:hAnsi="宋体" w:cs="宋体"/>
          <w:color w:val="000000"/>
        </w:rPr>
        <w:t>的面积为：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29pt;height:31pt" o:oleicon="f" o:ole="">
            <v:imagedata r:id="rId401" o:title="eqId0d70d7a2032045a1964a5c7138d41ef4"/>
          </v:shape>
          <o:OLEObject Type="Embed" ProgID="Equation.DSMT4" ShapeID="_x0000_i1255" DrawAspect="Content" ObjectID="_231" r:id="rId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334" o:title="eqId2de0d10ef8b748d4531250c37c5d3f9e"/>
          </v:shape>
          <o:OLEObject Type="Embed" ProgID="Equation.DSMT4" ShapeID="_x0000_i1256" DrawAspect="Content" ObjectID="_232" r:id="rId403"/>
        </w:objec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的面积为：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57pt;height:16pt" o:oleicon="f" o:ole="">
            <v:imagedata r:id="rId404" o:title="eqId0d9631042008aef6c765b5f27261846e"/>
          </v:shape>
          <o:OLEObject Type="Embed" ProgID="Equation.DSMT4" ShapeID="_x0000_i1257" DrawAspect="Content" ObjectID="_233" r:id="rId405"/>
        </w:object>
      </w:r>
      <w:r>
        <w:rPr>
          <w:rFonts w:ascii="宋体" w:eastAsia="宋体" w:hAnsi="宋体" w:cs="宋体"/>
          <w:color w:val="000000"/>
        </w:rPr>
        <w:t>（平方米）．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本题考查了不规则图形的面积，解题的关键是利用规则的图形面积进行求解不规则图形的面积．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406"/>
      <w:footerReference w:type="even" r:id="rId408"/>
      <w:headerReference w:type="first" r:id="rId410"/>
      <w:footerReference w:type="first" r:id="rId41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2" Type="http://schemas.openxmlformats.org/officeDocument/2006/relationships/oleObject" Target="embeddings/oleObject53.bin"/><Relationship Id="rId103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6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8" Type="http://schemas.openxmlformats.org/officeDocument/2006/relationships/image" Target="media/image48.wmf"/><Relationship Id="rId109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8.bin"/><Relationship Id="rId111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6" Type="http://schemas.openxmlformats.org/officeDocument/2006/relationships/oleObject" Target="embeddings/oleObject62.bin"/><Relationship Id="rId117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9" Type="http://schemas.openxmlformats.org/officeDocument/2006/relationships/oleObject" Target="embeddings/oleObject64.bin"/><Relationship Id="rId12" Type="http://schemas.openxmlformats.org/officeDocument/2006/relationships/image" Target="media/image5.wmf"/><Relationship Id="rId120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8" Type="http://schemas.openxmlformats.org/officeDocument/2006/relationships/image" Target="media/image56.wmf"/><Relationship Id="rId129" Type="http://schemas.openxmlformats.org/officeDocument/2006/relationships/oleObject" Target="embeddings/oleObject69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14" Type="http://schemas.openxmlformats.org/officeDocument/2006/relationships/oleObject" Target="embeddings/oleObject5.bin"/><Relationship Id="rId140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4" Type="http://schemas.openxmlformats.org/officeDocument/2006/relationships/oleObject" Target="embeddings/oleObject77.bin"/><Relationship Id="rId145" Type="http://schemas.openxmlformats.org/officeDocument/2006/relationships/oleObject" Target="embeddings/oleObject78.bin"/><Relationship Id="rId146" Type="http://schemas.openxmlformats.org/officeDocument/2006/relationships/oleObject" Target="embeddings/oleObject79.bin"/><Relationship Id="rId147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9" Type="http://schemas.openxmlformats.org/officeDocument/2006/relationships/oleObject" Target="embeddings/oleObject81.bin"/><Relationship Id="rId15" Type="http://schemas.openxmlformats.org/officeDocument/2006/relationships/oleObject" Target="embeddings/oleObject6.bin"/><Relationship Id="rId150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2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4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6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9" Type="http://schemas.openxmlformats.org/officeDocument/2006/relationships/image" Target="media/image69.wmf"/><Relationship Id="rId16" Type="http://schemas.openxmlformats.org/officeDocument/2006/relationships/image" Target="media/image6.wmf"/><Relationship Id="rId160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3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6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8" Type="http://schemas.openxmlformats.org/officeDocument/2006/relationships/oleObject" Target="embeddings/oleObject92.bin"/><Relationship Id="rId169" Type="http://schemas.openxmlformats.org/officeDocument/2006/relationships/image" Target="media/image73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9" Type="http://schemas.openxmlformats.org/officeDocument/2006/relationships/image" Target="media/image78.wmf"/><Relationship Id="rId18" Type="http://schemas.openxmlformats.org/officeDocument/2006/relationships/image" Target="media/image7.wmf"/><Relationship Id="rId180" Type="http://schemas.openxmlformats.org/officeDocument/2006/relationships/oleObject" Target="embeddings/oleObject98.bin"/><Relationship Id="rId181" Type="http://schemas.openxmlformats.org/officeDocument/2006/relationships/oleObject" Target="embeddings/oleObject99.bin"/><Relationship Id="rId182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5" Type="http://schemas.openxmlformats.org/officeDocument/2006/relationships/oleObject" Target="embeddings/oleObject102.bin"/><Relationship Id="rId186" Type="http://schemas.openxmlformats.org/officeDocument/2006/relationships/image" Target="media/image80.png"/><Relationship Id="rId187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9" Type="http://schemas.openxmlformats.org/officeDocument/2006/relationships/image" Target="media/image82.wmf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04.bin"/><Relationship Id="rId191" Type="http://schemas.openxmlformats.org/officeDocument/2006/relationships/oleObject" Target="embeddings/oleObject105.bin"/><Relationship Id="rId192" Type="http://schemas.openxmlformats.org/officeDocument/2006/relationships/oleObject" Target="embeddings/oleObject106.bin"/><Relationship Id="rId193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8" Type="http://schemas.openxmlformats.org/officeDocument/2006/relationships/oleObject" Target="embeddings/oleObject110.bin"/><Relationship Id="rId199" Type="http://schemas.openxmlformats.org/officeDocument/2006/relationships/oleObject" Target="embeddings/oleObject111.bin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2.bin"/><Relationship Id="rId201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9" Type="http://schemas.openxmlformats.org/officeDocument/2006/relationships/oleObject" Target="embeddings/oleObject117.bin"/><Relationship Id="rId21" Type="http://schemas.openxmlformats.org/officeDocument/2006/relationships/oleObject" Target="embeddings/oleObject9.bin"/><Relationship Id="rId210" Type="http://schemas.openxmlformats.org/officeDocument/2006/relationships/image" Target="media/image89.wmf"/><Relationship Id="rId211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3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5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7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9" Type="http://schemas.openxmlformats.org/officeDocument/2006/relationships/oleObject" Target="embeddings/oleObject122.bin"/><Relationship Id="rId22" Type="http://schemas.openxmlformats.org/officeDocument/2006/relationships/image" Target="media/image9.wmf"/><Relationship Id="rId220" Type="http://schemas.openxmlformats.org/officeDocument/2006/relationships/image" Target="media/image94.wmf"/><Relationship Id="rId221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3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5" Type="http://schemas.openxmlformats.org/officeDocument/2006/relationships/oleObject" Target="embeddings/oleObject125.bin"/><Relationship Id="rId226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8" Type="http://schemas.openxmlformats.org/officeDocument/2006/relationships/image" Target="media/image98.wmf"/><Relationship Id="rId229" Type="http://schemas.openxmlformats.org/officeDocument/2006/relationships/oleObject" Target="embeddings/oleObject127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2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4" Type="http://schemas.openxmlformats.org/officeDocument/2006/relationships/oleObject" Target="embeddings/oleObject130.bin"/><Relationship Id="rId235" Type="http://schemas.openxmlformats.org/officeDocument/2006/relationships/image" Target="media/image101.wmf"/><Relationship Id="rId236" Type="http://schemas.openxmlformats.org/officeDocument/2006/relationships/oleObject" Target="embeddings/oleObject131.bin"/><Relationship Id="rId237" Type="http://schemas.openxmlformats.org/officeDocument/2006/relationships/image" Target="media/image102.wmf"/><Relationship Id="rId238" Type="http://schemas.openxmlformats.org/officeDocument/2006/relationships/oleObject" Target="embeddings/oleObject132.bin"/><Relationship Id="rId239" Type="http://schemas.openxmlformats.org/officeDocument/2006/relationships/oleObject" Target="embeddings/oleObject133.bin"/><Relationship Id="rId24" Type="http://schemas.openxmlformats.org/officeDocument/2006/relationships/image" Target="media/image10.wmf"/><Relationship Id="rId240" Type="http://schemas.openxmlformats.org/officeDocument/2006/relationships/image" Target="media/image103.wmf"/><Relationship Id="rId241" Type="http://schemas.openxmlformats.org/officeDocument/2006/relationships/oleObject" Target="embeddings/oleObject134.bin"/><Relationship Id="rId242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4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7" Type="http://schemas.openxmlformats.org/officeDocument/2006/relationships/oleObject" Target="embeddings/oleObject137.bin"/><Relationship Id="rId248" Type="http://schemas.openxmlformats.org/officeDocument/2006/relationships/oleObject" Target="embeddings/oleObject138.bin"/><Relationship Id="rId249" Type="http://schemas.openxmlformats.org/officeDocument/2006/relationships/oleObject" Target="embeddings/oleObject139.bin"/><Relationship Id="rId25" Type="http://schemas.openxmlformats.org/officeDocument/2006/relationships/oleObject" Target="embeddings/oleObject11.bin"/><Relationship Id="rId250" Type="http://schemas.openxmlformats.org/officeDocument/2006/relationships/image" Target="media/image107.wmf"/><Relationship Id="rId251" Type="http://schemas.openxmlformats.org/officeDocument/2006/relationships/oleObject" Target="embeddings/oleObject140.bin"/><Relationship Id="rId252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4" Type="http://schemas.openxmlformats.org/officeDocument/2006/relationships/oleObject" Target="embeddings/oleObject142.bin"/><Relationship Id="rId255" Type="http://schemas.openxmlformats.org/officeDocument/2006/relationships/image" Target="media/image109.png"/><Relationship Id="rId256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8" Type="http://schemas.openxmlformats.org/officeDocument/2006/relationships/oleObject" Target="embeddings/oleObject144.bin"/><Relationship Id="rId259" Type="http://schemas.openxmlformats.org/officeDocument/2006/relationships/image" Target="media/image111.wmf"/><Relationship Id="rId26" Type="http://schemas.openxmlformats.org/officeDocument/2006/relationships/oleObject" Target="embeddings/oleObject12.bin"/><Relationship Id="rId260" Type="http://schemas.openxmlformats.org/officeDocument/2006/relationships/oleObject" Target="embeddings/oleObject145.bin"/><Relationship Id="rId261" Type="http://schemas.openxmlformats.org/officeDocument/2006/relationships/image" Target="media/image112.wmf"/><Relationship Id="rId262" Type="http://schemas.openxmlformats.org/officeDocument/2006/relationships/oleObject" Target="embeddings/oleObject146.bin"/><Relationship Id="rId263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5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7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9" Type="http://schemas.openxmlformats.org/officeDocument/2006/relationships/oleObject" Target="embeddings/oleObject150.bin"/><Relationship Id="rId27" Type="http://schemas.openxmlformats.org/officeDocument/2006/relationships/image" Target="media/image11.wmf"/><Relationship Id="rId270" Type="http://schemas.openxmlformats.org/officeDocument/2006/relationships/oleObject" Target="embeddings/oleObject151.bin"/><Relationship Id="rId271" Type="http://schemas.openxmlformats.org/officeDocument/2006/relationships/image" Target="media/image116.wmf"/><Relationship Id="rId272" Type="http://schemas.openxmlformats.org/officeDocument/2006/relationships/oleObject" Target="embeddings/oleObject152.bin"/><Relationship Id="rId273" Type="http://schemas.openxmlformats.org/officeDocument/2006/relationships/image" Target="media/image117.wmf"/><Relationship Id="rId274" Type="http://schemas.openxmlformats.org/officeDocument/2006/relationships/oleObject" Target="embeddings/oleObject153.bin"/><Relationship Id="rId275" Type="http://schemas.openxmlformats.org/officeDocument/2006/relationships/image" Target="media/image118.wmf"/><Relationship Id="rId276" Type="http://schemas.openxmlformats.org/officeDocument/2006/relationships/oleObject" Target="embeddings/oleObject154.bin"/><Relationship Id="rId277" Type="http://schemas.openxmlformats.org/officeDocument/2006/relationships/oleObject" Target="embeddings/oleObject155.bin"/><Relationship Id="rId278" Type="http://schemas.openxmlformats.org/officeDocument/2006/relationships/oleObject" Target="embeddings/oleObject156.bin"/><Relationship Id="rId279" Type="http://schemas.openxmlformats.org/officeDocument/2006/relationships/image" Target="media/image119.wmf"/><Relationship Id="rId28" Type="http://schemas.openxmlformats.org/officeDocument/2006/relationships/oleObject" Target="embeddings/oleObject13.bin"/><Relationship Id="rId280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3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5" Type="http://schemas.openxmlformats.org/officeDocument/2006/relationships/oleObject" Target="embeddings/oleObject160.bin"/><Relationship Id="rId286" Type="http://schemas.openxmlformats.org/officeDocument/2006/relationships/image" Target="media/image122.png"/><Relationship Id="rId287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9" Type="http://schemas.openxmlformats.org/officeDocument/2006/relationships/image" Target="media/image124.wmf"/><Relationship Id="rId29" Type="http://schemas.openxmlformats.org/officeDocument/2006/relationships/image" Target="media/image12.wmf"/><Relationship Id="rId290" Type="http://schemas.openxmlformats.org/officeDocument/2006/relationships/oleObject" Target="embeddings/oleObject162.bin"/><Relationship Id="rId291" Type="http://schemas.openxmlformats.org/officeDocument/2006/relationships/image" Target="media/image125.wmf"/><Relationship Id="rId292" Type="http://schemas.openxmlformats.org/officeDocument/2006/relationships/oleObject" Target="embeddings/oleObject163.bin"/><Relationship Id="rId293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5" Type="http://schemas.openxmlformats.org/officeDocument/2006/relationships/image" Target="media/image127.wmf"/><Relationship Id="rId296" Type="http://schemas.openxmlformats.org/officeDocument/2006/relationships/oleObject" Target="embeddings/oleObject165.bin"/><Relationship Id="rId297" Type="http://schemas.openxmlformats.org/officeDocument/2006/relationships/image" Target="media/image128.wmf"/><Relationship Id="rId298" Type="http://schemas.openxmlformats.org/officeDocument/2006/relationships/oleObject" Target="embeddings/oleObject166.bin"/><Relationship Id="rId299" Type="http://schemas.openxmlformats.org/officeDocument/2006/relationships/image" Target="media/image129.wmf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2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5" Type="http://schemas.openxmlformats.org/officeDocument/2006/relationships/oleObject" Target="embeddings/oleObject170.bin"/><Relationship Id="rId306" Type="http://schemas.openxmlformats.org/officeDocument/2006/relationships/oleObject" Target="embeddings/oleObject171.bin"/><Relationship Id="rId307" Type="http://schemas.openxmlformats.org/officeDocument/2006/relationships/oleObject" Target="embeddings/oleObject172.bin"/><Relationship Id="rId308" Type="http://schemas.openxmlformats.org/officeDocument/2006/relationships/oleObject" Target="embeddings/oleObject173.bin"/><Relationship Id="rId309" Type="http://schemas.openxmlformats.org/officeDocument/2006/relationships/image" Target="media/image132.png"/><Relationship Id="rId31" Type="http://schemas.openxmlformats.org/officeDocument/2006/relationships/image" Target="media/image13.wmf"/><Relationship Id="rId310" Type="http://schemas.openxmlformats.org/officeDocument/2006/relationships/oleObject" Target="embeddings/oleObject174.bin"/><Relationship Id="rId311" Type="http://schemas.openxmlformats.org/officeDocument/2006/relationships/oleObject" Target="embeddings/oleObject175.bin"/><Relationship Id="rId312" Type="http://schemas.openxmlformats.org/officeDocument/2006/relationships/oleObject" Target="embeddings/oleObject176.bin"/><Relationship Id="rId313" Type="http://schemas.openxmlformats.org/officeDocument/2006/relationships/oleObject" Target="embeddings/oleObject177.bin"/><Relationship Id="rId314" Type="http://schemas.openxmlformats.org/officeDocument/2006/relationships/oleObject" Target="embeddings/oleObject178.bin"/><Relationship Id="rId315" Type="http://schemas.openxmlformats.org/officeDocument/2006/relationships/oleObject" Target="embeddings/oleObject179.bin"/><Relationship Id="rId316" Type="http://schemas.openxmlformats.org/officeDocument/2006/relationships/oleObject" Target="embeddings/oleObject180.bin"/><Relationship Id="rId317" Type="http://schemas.openxmlformats.org/officeDocument/2006/relationships/oleObject" Target="embeddings/oleObject181.bin"/><Relationship Id="rId318" Type="http://schemas.openxmlformats.org/officeDocument/2006/relationships/oleObject" Target="embeddings/oleObject182.bin"/><Relationship Id="rId319" Type="http://schemas.openxmlformats.org/officeDocument/2006/relationships/oleObject" Target="embeddings/oleObject183.bin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84.bin"/><Relationship Id="rId321" Type="http://schemas.openxmlformats.org/officeDocument/2006/relationships/image" Target="media/image133.wmf"/><Relationship Id="rId322" Type="http://schemas.openxmlformats.org/officeDocument/2006/relationships/oleObject" Target="embeddings/oleObject185.bin"/><Relationship Id="rId323" Type="http://schemas.openxmlformats.org/officeDocument/2006/relationships/oleObject" Target="embeddings/oleObject186.bin"/><Relationship Id="rId324" Type="http://schemas.openxmlformats.org/officeDocument/2006/relationships/oleObject" Target="embeddings/oleObject187.bin"/><Relationship Id="rId325" Type="http://schemas.openxmlformats.org/officeDocument/2006/relationships/oleObject" Target="embeddings/oleObject188.bin"/><Relationship Id="rId326" Type="http://schemas.openxmlformats.org/officeDocument/2006/relationships/image" Target="media/image134.wmf"/><Relationship Id="rId327" Type="http://schemas.openxmlformats.org/officeDocument/2006/relationships/oleObject" Target="embeddings/oleObject189.bin"/><Relationship Id="rId328" Type="http://schemas.openxmlformats.org/officeDocument/2006/relationships/oleObject" Target="embeddings/oleObject190.bin"/><Relationship Id="rId329" Type="http://schemas.openxmlformats.org/officeDocument/2006/relationships/image" Target="media/image135.wmf"/><Relationship Id="rId33" Type="http://schemas.openxmlformats.org/officeDocument/2006/relationships/image" Target="media/image14.wmf"/><Relationship Id="rId330" Type="http://schemas.openxmlformats.org/officeDocument/2006/relationships/oleObject" Target="embeddings/oleObject191.bin"/><Relationship Id="rId331" Type="http://schemas.openxmlformats.org/officeDocument/2006/relationships/oleObject" Target="embeddings/oleObject192.bin"/><Relationship Id="rId332" Type="http://schemas.openxmlformats.org/officeDocument/2006/relationships/image" Target="media/image136.wmf"/><Relationship Id="rId333" Type="http://schemas.openxmlformats.org/officeDocument/2006/relationships/oleObject" Target="embeddings/oleObject193.bin"/><Relationship Id="rId334" Type="http://schemas.openxmlformats.org/officeDocument/2006/relationships/image" Target="media/image137.wmf"/><Relationship Id="rId335" Type="http://schemas.openxmlformats.org/officeDocument/2006/relationships/oleObject" Target="embeddings/oleObject194.bin"/><Relationship Id="rId336" Type="http://schemas.openxmlformats.org/officeDocument/2006/relationships/oleObject" Target="embeddings/oleObject195.bin"/><Relationship Id="rId337" Type="http://schemas.openxmlformats.org/officeDocument/2006/relationships/image" Target="media/image138.wmf"/><Relationship Id="rId338" Type="http://schemas.openxmlformats.org/officeDocument/2006/relationships/oleObject" Target="embeddings/oleObject196.bin"/><Relationship Id="rId339" Type="http://schemas.openxmlformats.org/officeDocument/2006/relationships/oleObject" Target="embeddings/oleObject197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39.wmf"/><Relationship Id="rId341" Type="http://schemas.openxmlformats.org/officeDocument/2006/relationships/oleObject" Target="embeddings/oleObject198.bin"/><Relationship Id="rId342" Type="http://schemas.openxmlformats.org/officeDocument/2006/relationships/oleObject" Target="embeddings/oleObject199.bin"/><Relationship Id="rId343" Type="http://schemas.openxmlformats.org/officeDocument/2006/relationships/image" Target="media/image140.wmf"/><Relationship Id="rId344" Type="http://schemas.openxmlformats.org/officeDocument/2006/relationships/oleObject" Target="embeddings/oleObject200.bin"/><Relationship Id="rId345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7" Type="http://schemas.openxmlformats.org/officeDocument/2006/relationships/oleObject" Target="embeddings/oleObject202.bin"/><Relationship Id="rId348" Type="http://schemas.openxmlformats.org/officeDocument/2006/relationships/oleObject" Target="embeddings/oleObject203.bin"/><Relationship Id="rId349" Type="http://schemas.openxmlformats.org/officeDocument/2006/relationships/image" Target="media/image142.wmf"/><Relationship Id="rId35" Type="http://schemas.openxmlformats.org/officeDocument/2006/relationships/image" Target="media/image15.wmf"/><Relationship Id="rId350" Type="http://schemas.openxmlformats.org/officeDocument/2006/relationships/oleObject" Target="embeddings/oleObject204.bin"/><Relationship Id="rId351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3" Type="http://schemas.openxmlformats.org/officeDocument/2006/relationships/oleObject" Target="embeddings/oleObject206.bin"/><Relationship Id="rId354" Type="http://schemas.openxmlformats.org/officeDocument/2006/relationships/oleObject" Target="embeddings/oleObject207.bin"/><Relationship Id="rId355" Type="http://schemas.openxmlformats.org/officeDocument/2006/relationships/image" Target="media/image144.png"/><Relationship Id="rId356" Type="http://schemas.openxmlformats.org/officeDocument/2006/relationships/image" Target="media/image145.wmf"/><Relationship Id="rId357" Type="http://schemas.openxmlformats.org/officeDocument/2006/relationships/oleObject" Target="embeddings/oleObject208.bin"/><Relationship Id="rId358" Type="http://schemas.openxmlformats.org/officeDocument/2006/relationships/image" Target="media/image146.wmf"/><Relationship Id="rId359" Type="http://schemas.openxmlformats.org/officeDocument/2006/relationships/oleObject" Target="embeddings/oleObject209.bin"/><Relationship Id="rId36" Type="http://schemas.openxmlformats.org/officeDocument/2006/relationships/oleObject" Target="embeddings/oleObject17.bin"/><Relationship Id="rId360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2" Type="http://schemas.openxmlformats.org/officeDocument/2006/relationships/image" Target="media/image148.png"/><Relationship Id="rId363" Type="http://schemas.openxmlformats.org/officeDocument/2006/relationships/image" Target="media/image149.wmf"/><Relationship Id="rId364" Type="http://schemas.openxmlformats.org/officeDocument/2006/relationships/oleObject" Target="embeddings/oleObject211.bin"/><Relationship Id="rId365" Type="http://schemas.openxmlformats.org/officeDocument/2006/relationships/image" Target="media/image150.wmf"/><Relationship Id="rId366" Type="http://schemas.openxmlformats.org/officeDocument/2006/relationships/oleObject" Target="embeddings/oleObject212.bin"/><Relationship Id="rId367" Type="http://schemas.openxmlformats.org/officeDocument/2006/relationships/image" Target="media/image151.wmf"/><Relationship Id="rId368" Type="http://schemas.openxmlformats.org/officeDocument/2006/relationships/oleObject" Target="embeddings/oleObject213.bin"/><Relationship Id="rId369" Type="http://schemas.openxmlformats.org/officeDocument/2006/relationships/image" Target="media/image152.wmf"/><Relationship Id="rId37" Type="http://schemas.openxmlformats.org/officeDocument/2006/relationships/image" Target="media/image16.wmf"/><Relationship Id="rId370" Type="http://schemas.openxmlformats.org/officeDocument/2006/relationships/oleObject" Target="embeddings/oleObject214.bin"/><Relationship Id="rId371" Type="http://schemas.openxmlformats.org/officeDocument/2006/relationships/image" Target="media/image153.wmf"/><Relationship Id="rId372" Type="http://schemas.openxmlformats.org/officeDocument/2006/relationships/oleObject" Target="embeddings/oleObject215.bin"/><Relationship Id="rId373" Type="http://schemas.openxmlformats.org/officeDocument/2006/relationships/image" Target="media/image154.wmf"/><Relationship Id="rId374" Type="http://schemas.openxmlformats.org/officeDocument/2006/relationships/oleObject" Target="embeddings/oleObject216.bin"/><Relationship Id="rId375" Type="http://schemas.openxmlformats.org/officeDocument/2006/relationships/image" Target="media/image155.wmf"/><Relationship Id="rId376" Type="http://schemas.openxmlformats.org/officeDocument/2006/relationships/oleObject" Target="embeddings/oleObject217.bin"/><Relationship Id="rId377" Type="http://schemas.openxmlformats.org/officeDocument/2006/relationships/image" Target="media/image156.wmf"/><Relationship Id="rId378" Type="http://schemas.openxmlformats.org/officeDocument/2006/relationships/oleObject" Target="embeddings/oleObject218.bin"/><Relationship Id="rId379" Type="http://schemas.openxmlformats.org/officeDocument/2006/relationships/image" Target="media/image157.wmf"/><Relationship Id="rId38" Type="http://schemas.openxmlformats.org/officeDocument/2006/relationships/oleObject" Target="embeddings/oleObject18.bin"/><Relationship Id="rId380" Type="http://schemas.openxmlformats.org/officeDocument/2006/relationships/oleObject" Target="embeddings/oleObject219.bin"/><Relationship Id="rId381" Type="http://schemas.openxmlformats.org/officeDocument/2006/relationships/oleObject" Target="embeddings/oleObject220.bin"/><Relationship Id="rId382" Type="http://schemas.openxmlformats.org/officeDocument/2006/relationships/image" Target="media/image158.wmf"/><Relationship Id="rId383" Type="http://schemas.openxmlformats.org/officeDocument/2006/relationships/oleObject" Target="embeddings/oleObject221.bin"/><Relationship Id="rId384" Type="http://schemas.openxmlformats.org/officeDocument/2006/relationships/image" Target="media/image159.wmf"/><Relationship Id="rId385" Type="http://schemas.openxmlformats.org/officeDocument/2006/relationships/oleObject" Target="embeddings/oleObject222.bin"/><Relationship Id="rId386" Type="http://schemas.openxmlformats.org/officeDocument/2006/relationships/image" Target="media/image160.wmf"/><Relationship Id="rId387" Type="http://schemas.openxmlformats.org/officeDocument/2006/relationships/oleObject" Target="embeddings/oleObject223.bin"/><Relationship Id="rId388" Type="http://schemas.openxmlformats.org/officeDocument/2006/relationships/image" Target="media/image161.png"/><Relationship Id="rId389" Type="http://schemas.openxmlformats.org/officeDocument/2006/relationships/image" Target="media/image162.wmf"/><Relationship Id="rId39" Type="http://schemas.openxmlformats.org/officeDocument/2006/relationships/image" Target="media/image17.wmf"/><Relationship Id="rId390" Type="http://schemas.openxmlformats.org/officeDocument/2006/relationships/oleObject" Target="embeddings/oleObject224.bin"/><Relationship Id="rId391" Type="http://schemas.openxmlformats.org/officeDocument/2006/relationships/image" Target="media/image163.wmf"/><Relationship Id="rId392" Type="http://schemas.openxmlformats.org/officeDocument/2006/relationships/image" Target="media/image164.wmf"/><Relationship Id="rId393" Type="http://schemas.openxmlformats.org/officeDocument/2006/relationships/oleObject" Target="embeddings/oleObject225.bin"/><Relationship Id="rId394" Type="http://schemas.openxmlformats.org/officeDocument/2006/relationships/oleObject" Target="embeddings/oleObject226.bin"/><Relationship Id="rId395" Type="http://schemas.openxmlformats.org/officeDocument/2006/relationships/image" Target="media/image165.wmf"/><Relationship Id="rId396" Type="http://schemas.openxmlformats.org/officeDocument/2006/relationships/oleObject" Target="embeddings/oleObject227.bin"/><Relationship Id="rId397" Type="http://schemas.openxmlformats.org/officeDocument/2006/relationships/oleObject" Target="embeddings/oleObject228.bin"/><Relationship Id="rId398" Type="http://schemas.openxmlformats.org/officeDocument/2006/relationships/image" Target="media/image166.wmf"/><Relationship Id="rId399" Type="http://schemas.openxmlformats.org/officeDocument/2006/relationships/oleObject" Target="embeddings/oleObject229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oleObject" Target="embeddings/oleObject230.bin"/><Relationship Id="rId401" Type="http://schemas.openxmlformats.org/officeDocument/2006/relationships/image" Target="media/image167.wmf"/><Relationship Id="rId402" Type="http://schemas.openxmlformats.org/officeDocument/2006/relationships/oleObject" Target="embeddings/oleObject231.bin"/><Relationship Id="rId403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5" Type="http://schemas.openxmlformats.org/officeDocument/2006/relationships/oleObject" Target="embeddings/oleObject233.bin"/><Relationship Id="rId406" Type="http://schemas.openxmlformats.org/officeDocument/2006/relationships/header" Target="header1.xml"/><Relationship Id="rId408" Type="http://schemas.openxmlformats.org/officeDocument/2006/relationships/footer" Target="footer1.xml"/><Relationship Id="rId41" Type="http://schemas.openxmlformats.org/officeDocument/2006/relationships/image" Target="media/image18.wmf"/><Relationship Id="rId410" Type="http://schemas.openxmlformats.org/officeDocument/2006/relationships/header" Target="header3.xml"/><Relationship Id="rId411" Type="http://schemas.openxmlformats.org/officeDocument/2006/relationships/footer" Target="footer3.xml"/><Relationship Id="rId412" Type="http://schemas.openxmlformats.org/officeDocument/2006/relationships/theme" Target="theme/theme1.xml"/><Relationship Id="rId413" Type="http://schemas.openxmlformats.org/officeDocument/2006/relationships/numbering" Target="numbering.xml"/><Relationship Id="rId414" Type="http://schemas.openxmlformats.org/officeDocument/2006/relationships/styles" Target="styles.xml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oleObject" Target="embeddings/oleObject24.bin"/><Relationship Id="rId5" Type="http://schemas.openxmlformats.org/officeDocument/2006/relationships/image" Target="media/image1.png"/><Relationship Id="rId50" Type="http://schemas.openxmlformats.org/officeDocument/2006/relationships/image" Target="media/image22.wmf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6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9" Type="http://schemas.openxmlformats.org/officeDocument/2006/relationships/image" Target="media/image32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5" Type="http://schemas.openxmlformats.org/officeDocument/2006/relationships/oleObject" Target="embeddings/oleObject37.bin"/><Relationship Id="rId76" Type="http://schemas.openxmlformats.org/officeDocument/2006/relationships/image" Target="media/image35.png"/><Relationship Id="rId77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9" Type="http://schemas.openxmlformats.org/officeDocument/2006/relationships/image" Target="media/image37.wmf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5" Type="http://schemas.openxmlformats.org/officeDocument/2006/relationships/oleObject" Target="embeddings/oleObject42.bin"/><Relationship Id="rId86" Type="http://schemas.openxmlformats.org/officeDocument/2006/relationships/oleObject" Target="embeddings/oleObject43.bin"/><Relationship Id="rId87" Type="http://schemas.openxmlformats.org/officeDocument/2006/relationships/oleObject" Target="embeddings/oleObject44.bin"/><Relationship Id="rId88" Type="http://schemas.openxmlformats.org/officeDocument/2006/relationships/oleObject" Target="embeddings/oleObject45.bin"/><Relationship Id="rId89" Type="http://schemas.openxmlformats.org/officeDocument/2006/relationships/image" Target="media/image40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5" Type="http://schemas.openxmlformats.org/officeDocument/2006/relationships/oleObject" Target="embeddings/oleObject49.bin"/><Relationship Id="rId96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8" Type="http://schemas.openxmlformats.org/officeDocument/2006/relationships/image" Target="media/image44.wmf"/><Relationship Id="rId99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3416667412889600</dc:description>
  <cp:lastModifiedBy>学科网试题生产平台</cp:lastModifiedBy>
  <cp:revision>8</cp:revision>
  <dcterms:created xsi:type="dcterms:W3CDTF">2024-01-23T17:44:02Z</dcterms:created>
  <dcterms:modified xsi:type="dcterms:W3CDTF">2024-01-23T17:44:02Z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