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11049000</wp:posOffset>
            </wp:positionV>
            <wp:extent cx="342900" cy="368300"/>
            <wp:effectExtent l="0" t="0" r="0" b="12700"/>
            <wp:wrapNone/>
            <wp:docPr id="100227" name="图片 10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7" name="图片 100227"/>
                    <pic:cNvPicPr>
                      <a:picLocks noChangeAspect="1"/>
                    </pic:cNvPicPr>
                  </pic:nvPicPr>
                  <pic:blipFill>
                    <a:blip r:embed="rId10"/>
                    <a:stretch>
                      <a:fillRect/>
                    </a:stretch>
                  </pic:blipFill>
                  <pic:spPr>
                    <a:xfrm>
                      <a:off x="0" y="0"/>
                      <a:ext cx="342900" cy="368300"/>
                    </a:xfrm>
                    <a:prstGeom prst="rect">
                      <a:avLst/>
                    </a:prstGeom>
                  </pic:spPr>
                </pic:pic>
              </a:graphicData>
            </a:graphic>
          </wp:anchor>
        </w:drawing>
      </w:r>
      <w:r>
        <w:rPr>
          <w:rFonts w:ascii="宋体" w:hAnsi="宋体" w:eastAsia="宋体" w:cs="宋体"/>
          <w:b/>
          <w:color w:val="auto"/>
          <w:sz w:val="32"/>
        </w:rPr>
        <w:t>青浦一中</w:t>
      </w:r>
      <w:r>
        <w:rPr>
          <w:rFonts w:ascii="Times New Roman" w:hAnsi="Times New Roman" w:eastAsia="Times New Roman" w:cs="Times New Roman"/>
          <w:b/>
          <w:color w:val="auto"/>
          <w:sz w:val="32"/>
        </w:rPr>
        <w:t xml:space="preserve">2023 </w:t>
      </w:r>
      <w:r>
        <w:rPr>
          <w:rFonts w:ascii="宋体" w:hAnsi="宋体" w:eastAsia="宋体" w:cs="宋体"/>
          <w:b/>
          <w:color w:val="auto"/>
          <w:sz w:val="32"/>
        </w:rPr>
        <w:t>学年第一学期期中学业质量调研</w:t>
      </w:r>
    </w:p>
    <w:p>
      <w:pPr>
        <w:spacing w:line="360" w:lineRule="auto"/>
        <w:jc w:val="center"/>
      </w:pPr>
      <w:r>
        <w:rPr>
          <w:rFonts w:ascii="宋体" w:hAnsi="宋体" w:eastAsia="宋体" w:cs="宋体"/>
          <w:b/>
          <w:color w:val="auto"/>
          <w:sz w:val="32"/>
        </w:rPr>
        <w:t>预初年级数学试卷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如果两个数互素，那么这两个数（</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没有公因数</w:t>
      </w:r>
      <w:r>
        <w:tab/>
      </w:r>
      <w:r>
        <w:t xml:space="preserve">B. </w:t>
      </w:r>
      <w:r>
        <w:rPr>
          <w:rFonts w:ascii="宋体" w:hAnsi="宋体" w:eastAsia="宋体" w:cs="宋体"/>
          <w:color w:val="auto"/>
        </w:rPr>
        <w:t>只有公因数</w:t>
      </w:r>
      <w:r>
        <w:rPr>
          <w:rFonts w:ascii="Times New Roman" w:hAnsi="Times New Roman" w:eastAsia="Times New Roman" w:cs="Times New Roman"/>
          <w:color w:val="auto"/>
        </w:rPr>
        <w:t>1</w:t>
      </w:r>
      <w:r>
        <w:tab/>
      </w:r>
      <w:r>
        <w:t xml:space="preserve">C. </w:t>
      </w:r>
      <w:r>
        <w:rPr>
          <w:rFonts w:ascii="宋体" w:hAnsi="宋体" w:eastAsia="宋体" w:cs="宋体"/>
          <w:color w:val="auto"/>
        </w:rPr>
        <w:t>都是素数</w:t>
      </w:r>
      <w:r>
        <w:tab/>
      </w:r>
      <w:r>
        <w:t xml:space="preserve">D. </w:t>
      </w:r>
      <w:r>
        <w:rPr>
          <w:rFonts w:ascii="宋体" w:hAnsi="宋体" w:eastAsia="宋体" w:cs="宋体"/>
          <w:color w:val="auto"/>
        </w:rPr>
        <w:t>都是素因数</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根据互素的定义，可以解答本题．</w:t>
      </w:r>
    </w:p>
    <w:p>
      <w:pPr>
        <w:spacing w:line="360" w:lineRule="auto"/>
        <w:jc w:val="both"/>
        <w:textAlignment w:val="center"/>
        <w:rPr>
          <w:color w:val="000000"/>
        </w:rPr>
      </w:pPr>
      <w:r>
        <w:rPr>
          <w:color w:val="000000"/>
        </w:rPr>
        <w:t>【详解】</w:t>
      </w:r>
      <w:r>
        <w:rPr>
          <w:rFonts w:ascii="宋体" w:hAnsi="宋体" w:eastAsia="宋体" w:cs="宋体"/>
          <w:color w:val="000000"/>
        </w:rPr>
        <w:t>解：当两个数互素时它们的公因数只有</w:t>
      </w:r>
      <w:r>
        <w:rPr>
          <w:rFonts w:ascii="Times New Roman" w:hAnsi="Times New Roman" w:eastAsia="Times New Roman" w:cs="Times New Roman"/>
          <w:color w:val="000000"/>
        </w:rPr>
        <w:t>1</w:t>
      </w:r>
      <w:r>
        <w:rPr>
          <w:rFonts w:ascii="宋体" w:hAnsi="宋体" w:eastAsia="宋体" w:cs="宋体"/>
          <w:color w:val="000000"/>
        </w:rPr>
        <w:t>，没有其它的公因数</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本题考查两个数互素的定义，解题的关键是明确两个数互素的定义．</w:t>
      </w:r>
    </w:p>
    <w:p>
      <w:pPr>
        <w:spacing w:line="360" w:lineRule="auto"/>
        <w:jc w:val="left"/>
        <w:textAlignment w:val="center"/>
        <w:rPr>
          <w:color w:val="000000"/>
        </w:rPr>
      </w:pPr>
      <w:r>
        <w:rPr>
          <w:color w:val="000000"/>
        </w:rPr>
        <w:t xml:space="preserve">2. </w:t>
      </w:r>
      <w:r>
        <w:rPr>
          <w:rFonts w:ascii="宋体" w:hAnsi="宋体" w:eastAsia="宋体" w:cs="宋体"/>
          <w:color w:val="000000"/>
        </w:rPr>
        <w:t>能化为有限小数的是（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2" o:title="eqIdaf41948081dd31c579c4d7d683bb651e"/>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4" o:title="eqId5e6486784415f3537c9a13556c05d893"/>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6503ca085e3ca5f2ba723b0dd66e210b"/>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 o:title="eqIdbe3212a0536b9cf44a8ed465174bded6"/>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首先，要看分数是否是最简分数，不是的，先把分数化成最简分数，再根据一个最简分数，如果分母中除了</w:t>
      </w:r>
      <w:r>
        <w:object>
          <v:shape id="_x0000_i10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 o:title="eqId61128ab996360a038e6e64d82fcba004"/>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以外，不再含有其它的质因数，这个分数就能化成有限小数；如果分母中含有</w:t>
      </w:r>
      <w:r>
        <w:object>
          <v:shape id="_x0000_i10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 o:title="eqId61128ab996360a038e6e64d82fcba004"/>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以外的质因数，这个分数就不能化成有限小数；据此逐个分数进行分析再选择．</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3" o:spt="75" alt="学科网(www.zxxk.com)--教育资源门户，提供试卷、教案、课件、论文、素材以及各类教学资源下载，还有大量而丰富的教学相关资讯！" type="#_x0000_t75" style="height:31.5pt;width:36pt;" o:ole="t" filled="f" o:preferrelative="t" stroked="f" coordsize="21600,21600">
            <v:path/>
            <v:fill on="f" focussize="0,0"/>
            <v:stroke on="f" joinstyle="miter"/>
            <v:imagedata r:id="rId26" o:title="eqId5973643fb0d2a99fafe4c36f6b86c85f"/>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，分母中不含有质因数</w:t>
      </w:r>
      <w:r>
        <w:object>
          <v:shape id="_x0000_i103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 o:title="eqId61128ab996360a038e6e64d82fcba004"/>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，不能化成有限小数；</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6"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4" o:title="eqId5e6486784415f3537c9a13556c05d893"/>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，分母中含有质因数</w:t>
      </w:r>
      <w:r>
        <w:object>
          <v:shape id="_x0000_i103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 o:title="eqId61128ab996360a038e6e64d82fcba004"/>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，不能化成有限小数；</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6503ca085e3ca5f2ba723b0dd66e210b"/>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，分母中只含有质因数</w:t>
      </w:r>
      <w:r>
        <w:object>
          <v:shape id="_x0000_i10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 o:title="eqId61128ab996360a038e6e64d82fcba004"/>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，能化成有限小数；</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 o:title="eqIdbe3212a0536b9cf44a8ed465174bded6"/>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，分母中含有质因数</w:t>
      </w:r>
      <w:r>
        <w:object>
          <v:shape id="_x0000_i104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，不能化成有限小数．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本题主要考查可以化成有限小数分数</w:t>
      </w:r>
      <w:r>
        <w:rPr>
          <w:rFonts w:ascii="宋体" w:hAnsi="宋体" w:eastAsia="宋体" w:cs="宋体"/>
          <w:color w:val="000000"/>
          <w:position w:val="0"/>
        </w:rPr>
        <w:drawing>
          <wp:inline distT="0" distB="0" distL="114300" distR="114300">
            <wp:extent cx="133350" cy="177800"/>
            <wp:effectExtent l="0" t="0" r="0" b="13335"/>
            <wp:docPr id="448737833" name="图片 448737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37833" name="图片 448737833"/>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特征：必须是最简分数，分母中只含有质因数</w:t>
      </w:r>
      <w:r>
        <w:object>
          <v:shape id="_x0000_i10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 o:title="eqId61128ab996360a038e6e64d82fcba004"/>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，掌握可以华为有限小数分数的特征是解题的关键．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下列各数中既能被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130</w:t>
      </w:r>
      <w:r>
        <w:rPr>
          <w:color w:val="000000"/>
        </w:rPr>
        <w:tab/>
      </w:r>
      <w:r>
        <w:rPr>
          <w:color w:val="000000"/>
        </w:rPr>
        <w:t xml:space="preserve">C. </w:t>
      </w:r>
      <w:r>
        <w:rPr>
          <w:rFonts w:ascii="Times New Roman" w:hAnsi="Times New Roman" w:eastAsia="Times New Roman" w:cs="Times New Roman"/>
          <w:color w:val="000000"/>
        </w:rPr>
        <w:t>105</w:t>
      </w:r>
      <w:r>
        <w:rPr>
          <w:color w:val="000000"/>
        </w:rPr>
        <w:tab/>
      </w:r>
      <w:r>
        <w:rPr>
          <w:color w:val="000000"/>
        </w:rPr>
        <w:t xml:space="preserve">D. </w:t>
      </w:r>
      <w:r>
        <w:rPr>
          <w:rFonts w:ascii="Times New Roman" w:hAnsi="Times New Roman" w:eastAsia="Times New Roman" w:cs="Times New Roman"/>
          <w:color w:val="000000"/>
        </w:rPr>
        <w:t>15</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根据能被</w:t>
      </w:r>
      <w:r>
        <w:rPr>
          <w:rFonts w:ascii="Times New Roman" w:hAnsi="Times New Roman" w:eastAsia="Times New Roman" w:cs="Times New Roman"/>
          <w:color w:val="000000"/>
        </w:rPr>
        <w:t>2</w:t>
      </w:r>
      <w:r>
        <w:rPr>
          <w:rFonts w:ascii="宋体" w:hAnsi="宋体" w:eastAsia="宋体" w:cs="宋体"/>
          <w:color w:val="000000"/>
        </w:rPr>
        <w:t>整除的数字末位数字要是偶数，根据能被</w:t>
      </w:r>
      <w:r>
        <w:rPr>
          <w:rFonts w:ascii="Times New Roman" w:hAnsi="Times New Roman" w:eastAsia="Times New Roman" w:cs="Times New Roman"/>
          <w:color w:val="000000"/>
        </w:rPr>
        <w:t>5</w:t>
      </w:r>
      <w:r>
        <w:rPr>
          <w:rFonts w:ascii="宋体" w:hAnsi="宋体" w:eastAsia="宋体" w:cs="宋体"/>
          <w:color w:val="000000"/>
        </w:rPr>
        <w:t>整除的数字末位数字是</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，即可得到既能被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整除的数末位数字是</w:t>
      </w:r>
      <w:r>
        <w:rPr>
          <w:rFonts w:ascii="Times New Roman" w:hAnsi="Times New Roman" w:eastAsia="Times New Roman" w:cs="Times New Roman"/>
          <w:color w:val="000000"/>
        </w:rPr>
        <w:t>0</w:t>
      </w:r>
      <w:r>
        <w:rPr>
          <w:rFonts w:ascii="宋体" w:hAnsi="宋体" w:eastAsia="宋体" w:cs="宋体"/>
          <w:color w:val="000000"/>
        </w:rPr>
        <w:t>，进行求解即可．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尾数是</w:t>
      </w:r>
      <w:r>
        <w:rPr>
          <w:rFonts w:ascii="Times New Roman" w:hAnsi="Times New Roman" w:eastAsia="Times New Roman" w:cs="Times New Roman"/>
          <w:color w:val="000000"/>
        </w:rPr>
        <w:t>2</w:t>
      </w:r>
      <w:r>
        <w:rPr>
          <w:rFonts w:ascii="宋体" w:hAnsi="宋体" w:eastAsia="宋体" w:cs="宋体"/>
          <w:color w:val="000000"/>
        </w:rPr>
        <w:t>，∴不能被</w:t>
      </w:r>
      <w:r>
        <w:rPr>
          <w:rFonts w:ascii="Times New Roman" w:hAnsi="Times New Roman" w:eastAsia="Times New Roman" w:cs="Times New Roman"/>
          <w:color w:val="000000"/>
        </w:rPr>
        <w:t>5</w:t>
      </w:r>
      <w:r>
        <w:rPr>
          <w:rFonts w:ascii="宋体" w:hAnsi="宋体" w:eastAsia="宋体" w:cs="宋体"/>
          <w:color w:val="000000"/>
        </w:rPr>
        <w:t>整除，故此选项不符合题意；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130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130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，故此选项符合题意；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130</w:t>
      </w:r>
      <w:r>
        <w:rPr>
          <w:rFonts w:ascii="宋体" w:hAnsi="宋体" w:eastAsia="宋体" w:cs="宋体"/>
          <w:color w:val="000000"/>
        </w:rPr>
        <w:t>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105</w:t>
      </w:r>
      <w:r>
        <w:rPr>
          <w:rFonts w:ascii="宋体" w:hAnsi="宋体" w:eastAsia="宋体" w:cs="宋体"/>
          <w:color w:val="000000"/>
        </w:rPr>
        <w:t>尾数是</w:t>
      </w:r>
      <w:r>
        <w:rPr>
          <w:rFonts w:ascii="Times New Roman" w:hAnsi="Times New Roman" w:eastAsia="Times New Roman" w:cs="Times New Roman"/>
          <w:color w:val="000000"/>
        </w:rPr>
        <w:t>5</w:t>
      </w:r>
      <w:r>
        <w:rPr>
          <w:rFonts w:ascii="宋体" w:hAnsi="宋体" w:eastAsia="宋体" w:cs="宋体"/>
          <w:color w:val="000000"/>
        </w:rPr>
        <w:t>，∴不能被</w:t>
      </w:r>
      <w:r>
        <w:rPr>
          <w:rFonts w:ascii="Times New Roman" w:hAnsi="Times New Roman" w:eastAsia="Times New Roman" w:cs="Times New Roman"/>
          <w:color w:val="000000"/>
        </w:rPr>
        <w:t>2</w:t>
      </w:r>
      <w:r>
        <w:rPr>
          <w:rFonts w:ascii="宋体" w:hAnsi="宋体" w:eastAsia="宋体" w:cs="宋体"/>
          <w:color w:val="000000"/>
        </w:rPr>
        <w:t>整除，故此选项不符合题意；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尾数是</w:t>
      </w:r>
      <w:r>
        <w:rPr>
          <w:rFonts w:ascii="Times New Roman" w:hAnsi="Times New Roman" w:eastAsia="Times New Roman" w:cs="Times New Roman"/>
          <w:color w:val="000000"/>
        </w:rPr>
        <w:t>5</w:t>
      </w:r>
      <w:r>
        <w:rPr>
          <w:rFonts w:ascii="宋体" w:hAnsi="宋体" w:eastAsia="宋体" w:cs="宋体"/>
          <w:color w:val="000000"/>
        </w:rPr>
        <w:t>，∴不能被</w:t>
      </w:r>
      <w:r>
        <w:rPr>
          <w:rFonts w:ascii="Times New Roman" w:hAnsi="Times New Roman" w:eastAsia="Times New Roman" w:cs="Times New Roman"/>
          <w:color w:val="000000"/>
        </w:rPr>
        <w:t>2</w:t>
      </w:r>
      <w:r>
        <w:rPr>
          <w:rFonts w:ascii="宋体" w:hAnsi="宋体" w:eastAsia="宋体" w:cs="宋体"/>
          <w:color w:val="000000"/>
        </w:rPr>
        <w:t>整除，故此选项不符合题意；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本题主要考查了能被</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整除的数的特点，熟知能被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整除的数的特点是解题的关键．</w:t>
      </w:r>
    </w:p>
    <w:p>
      <w:pPr>
        <w:spacing w:line="360" w:lineRule="auto"/>
        <w:jc w:val="both"/>
        <w:textAlignment w:val="center"/>
        <w:rPr>
          <w:color w:val="000000"/>
        </w:rPr>
      </w:pPr>
      <w:r>
        <w:rPr>
          <w:color w:val="000000"/>
        </w:rPr>
        <w:t xml:space="preserve">4. </w:t>
      </w:r>
      <w:r>
        <w:rPr>
          <w:rFonts w:ascii="宋体" w:hAnsi="宋体" w:eastAsia="宋体" w:cs="宋体"/>
          <w:color w:val="000000"/>
        </w:rPr>
        <w:t>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是最小的正数</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42" o:title="eqIdd7412fd1be21e4eaf388963a82ac2b11"/>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不是负整数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比</w:t>
      </w:r>
      <w:r>
        <w:rPr>
          <w:rFonts w:ascii="Times New Roman" w:hAnsi="Times New Roman" w:eastAsia="Times New Roman" w:cs="Times New Roman"/>
          <w:color w:val="000000"/>
        </w:rPr>
        <w:t>3</w:t>
      </w:r>
      <w:r>
        <w:rPr>
          <w:rFonts w:ascii="宋体" w:hAnsi="宋体" w:eastAsia="宋体" w:cs="宋体"/>
          <w:color w:val="000000"/>
        </w:rPr>
        <w:t>小的自然数只有</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整数只包含零和正整数</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本题考查了有理数的概念，根据有理数的概念逐一判断即可．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是最小的正整数，不存在最小的正数，故错误，不合题意；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42" o:title="eqIdd7412fd1be21e4eaf388963a82ac2b11"/>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不是负整数，正确，符合题意；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比</w:t>
      </w:r>
      <w:r>
        <w:rPr>
          <w:rFonts w:ascii="Times New Roman" w:hAnsi="Times New Roman" w:eastAsia="Times New Roman" w:cs="Times New Roman"/>
          <w:color w:val="000000"/>
        </w:rPr>
        <w:t>3</w:t>
      </w:r>
      <w:r>
        <w:rPr>
          <w:rFonts w:ascii="宋体" w:hAnsi="宋体" w:eastAsia="宋体" w:cs="宋体"/>
          <w:color w:val="000000"/>
        </w:rPr>
        <w:t>小的自然数有</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，故错误，不合题意；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、整数包含零、正整数和负整数，故错误，不合题意；</w:t>
      </w:r>
    </w:p>
    <w:p>
      <w:pPr>
        <w:spacing w:line="360" w:lineRule="auto"/>
        <w:jc w:val="left"/>
        <w:textAlignment w:val="center"/>
        <w:rPr>
          <w:color w:val="000000"/>
        </w:rPr>
      </w:pPr>
      <w:r>
        <w:rPr>
          <w:rFonts w:ascii="宋体" w:hAnsi="宋体" w:eastAsia="宋体" w:cs="宋体"/>
          <w:color w:val="000000"/>
        </w:rPr>
        <w:t>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分数</w:t>
      </w:r>
      <w:r>
        <w:object>
          <v:shape id="_x0000_i104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5" o:title="eqId2122e3f1e76a635e58e4d54aa594c552"/>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，如果</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不变，</w:t>
      </w:r>
      <w:r>
        <w:object>
          <v:shape id="_x0000_i105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9" o:title="eqId2c94bb12cee76221e13f9ef955b0aab1"/>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缩小为原来的</w:t>
      </w:r>
      <w:r>
        <w:object>
          <v:shape id="_x0000_i105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，那么这个分数的值（</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扩大为原来的</w:t>
      </w:r>
      <w:r>
        <w:object>
          <v:shape id="_x0000_i105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倍</w:t>
      </w:r>
      <w:r>
        <w:rPr>
          <w:color w:val="000000"/>
        </w:rPr>
        <w:tab/>
      </w:r>
      <w:r>
        <w:rPr>
          <w:color w:val="000000"/>
        </w:rPr>
        <w:t xml:space="preserve">C. </w:t>
      </w:r>
      <w:r>
        <w:rPr>
          <w:rFonts w:ascii="宋体" w:hAnsi="宋体" w:eastAsia="宋体" w:cs="宋体"/>
          <w:color w:val="000000"/>
        </w:rPr>
        <w:t>扩大为原来的</w:t>
      </w:r>
      <w:r>
        <w:object>
          <v:shape id="_x0000_i10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053" DrawAspect="Content" ObjectID="_1468075753" r:id="rId53">
            <o:LockedField>false</o:LockedField>
          </o:OLEObject>
        </w:object>
      </w:r>
      <w:r>
        <w:rPr>
          <w:color w:val="000000"/>
        </w:rPr>
        <w:tab/>
      </w:r>
      <w:r>
        <w:rPr>
          <w:color w:val="000000"/>
        </w:rPr>
        <w:t xml:space="preserve">D. </w:t>
      </w:r>
      <w:r>
        <w:rPr>
          <w:rFonts w:ascii="宋体" w:hAnsi="宋体" w:eastAsia="宋体" w:cs="宋体"/>
          <w:color w:val="000000"/>
        </w:rPr>
        <w:t>扩大为原来的</w:t>
      </w:r>
      <w:r>
        <w:object>
          <v:shape id="_x0000_i105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5" o:title="eqIde8d02ea8c4988c5c28ab93f0d70fb55a"/>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倍</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根据分子</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不变、分母</w:t>
      </w:r>
      <w:r>
        <w:object>
          <v:shape id="_x0000_i105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49" o:title="eqId2c94bb12cee76221e13f9ef955b0aab1"/>
            <o:lock v:ext="edit" aspectratio="t"/>
            <w10:wrap type="none"/>
            <w10:anchorlock/>
          </v:shape>
          <o:OLEObject Type="Embed" ProgID="Equation.DSMT4" ShapeID="_x0000_i1056" DrawAspect="Content" ObjectID="_1468075756" r:id="rId57">
            <o:LockedField>false</o:LockedField>
          </o:OLEObject>
        </w:object>
      </w:r>
      <w:r>
        <w:rPr>
          <w:rFonts w:ascii="宋体" w:hAnsi="宋体" w:eastAsia="宋体" w:cs="宋体"/>
          <w:color w:val="000000"/>
        </w:rPr>
        <w:t>缩小为原来的</w:t>
      </w:r>
      <w:r>
        <w:object>
          <v:shape id="_x0000_i10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057" DrawAspect="Content" ObjectID="_1468075757" r:id="rId58">
            <o:LockedField>false</o:LockedField>
          </o:OLEObject>
        </w:object>
      </w:r>
      <w:r>
        <w:rPr>
          <w:rFonts w:ascii="宋体" w:hAnsi="宋体" w:eastAsia="宋体" w:cs="宋体"/>
          <w:color w:val="000000"/>
        </w:rPr>
        <w:t>，得到的新分数与原分数比较即可．</w:t>
      </w:r>
    </w:p>
    <w:p>
      <w:pPr>
        <w:spacing w:line="360" w:lineRule="auto"/>
        <w:jc w:val="left"/>
        <w:textAlignment w:val="center"/>
        <w:rPr>
          <w:color w:val="000000"/>
        </w:rPr>
      </w:pPr>
      <w:r>
        <w:rPr>
          <w:color w:val="000000"/>
        </w:rPr>
        <w:t>【详解】</w:t>
      </w:r>
      <w:r>
        <w:rPr>
          <w:rFonts w:ascii="宋体" w:hAnsi="宋体" w:eastAsia="宋体" w:cs="宋体"/>
          <w:color w:val="000000"/>
        </w:rPr>
        <w:t>由题意得：新分数</w:t>
      </w:r>
      <w:r>
        <w:rPr>
          <w:rFonts w:ascii="宋体" w:hAnsi="宋体" w:eastAsia="宋体" w:cs="宋体"/>
          <w:color w:val="000000"/>
          <w:position w:val="0"/>
        </w:rPr>
        <w:drawing>
          <wp:inline distT="0" distB="0" distL="114300" distR="114300">
            <wp:extent cx="158750" cy="190500"/>
            <wp:effectExtent l="0" t="0" r="12700" b="0"/>
            <wp:docPr id="448737827" name="图片 448737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37827" name="图片 448737827"/>
                    <pic:cNvPicPr>
                      <a:picLocks noChangeAspect="1"/>
                    </pic:cNvPicPr>
                  </pic:nvPicPr>
                  <pic:blipFill>
                    <a:blip r:embed="rId5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45.95pt;width:81.2pt;" o:ole="t" filled="f" o:preferrelative="t" stroked="f" coordsize="21600,21600">
            <v:path/>
            <v:fill on="f" focussize="0,0"/>
            <v:stroke on="f" joinstyle="miter"/>
            <v:imagedata r:id="rId61" o:title="eqId8dd01e410fa164030f35f0b5cd3989ef"/>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则为原分数的</w:t>
      </w:r>
      <w:r>
        <w:object>
          <v:shape id="_x0000_i105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倍，即扩大原来的</w:t>
      </w:r>
      <w:r>
        <w:object>
          <v:shape id="_x0000_i106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倍，</w:t>
      </w:r>
    </w:p>
    <w:p>
      <w:pPr>
        <w:spacing w:line="360" w:lineRule="auto"/>
        <w:jc w:val="left"/>
        <w:textAlignment w:val="center"/>
        <w:rPr>
          <w:color w:val="000000"/>
        </w:rPr>
      </w:pPr>
      <w:r>
        <w:rPr>
          <w:rFonts w:ascii="宋体" w:hAnsi="宋体" w:eastAsia="宋体" w:cs="宋体"/>
          <w:color w:val="000000"/>
        </w:rPr>
        <w:t>故选：</w:t>
      </w:r>
      <w:r>
        <w:object>
          <v:shape id="_x0000_i10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ea1e8babee63bfc889ae5a34632284bc"/>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此题考查了分数</w:t>
      </w:r>
      <w:r>
        <w:rPr>
          <w:rFonts w:ascii="Times New Roman" w:hAnsi="Times New Roman" w:eastAsia="Times New Roman" w:cs="Times New Roman"/>
          <w:color w:val="000000"/>
        </w:rPr>
        <w:t>(</w:t>
      </w:r>
      <w:r>
        <w:rPr>
          <w:rFonts w:ascii="宋体" w:hAnsi="宋体" w:eastAsia="宋体" w:cs="宋体"/>
          <w:color w:val="000000"/>
        </w:rPr>
        <w:t>式</w:t>
      </w:r>
      <w:r>
        <w:rPr>
          <w:rFonts w:ascii="Times New Roman" w:hAnsi="Times New Roman" w:eastAsia="Times New Roman" w:cs="Times New Roman"/>
          <w:color w:val="000000"/>
        </w:rPr>
        <w:t>)</w:t>
      </w:r>
      <w:r>
        <w:rPr>
          <w:rFonts w:ascii="宋体" w:hAnsi="宋体" w:eastAsia="宋体" w:cs="宋体"/>
          <w:color w:val="000000"/>
        </w:rPr>
        <w:t>的基本性质，解题的关键是先观察分子或分母之间的变化，掌握分式的基本性质．</w:t>
      </w:r>
    </w:p>
    <w:p>
      <w:pPr>
        <w:spacing w:line="360" w:lineRule="auto"/>
        <w:jc w:val="both"/>
        <w:textAlignment w:val="center"/>
        <w:rPr>
          <w:color w:val="000000"/>
        </w:rPr>
      </w:pPr>
      <w:r>
        <w:rPr>
          <w:color w:val="000000"/>
        </w:rPr>
        <w:t xml:space="preserve">6. </w:t>
      </w:r>
      <w:r>
        <w:rPr>
          <w:rFonts w:ascii="宋体" w:hAnsi="宋体" w:eastAsia="宋体" w:cs="宋体"/>
          <w:color w:val="000000"/>
        </w:rPr>
        <w:t>以下结论中，正确的有（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因为</w:t>
      </w:r>
      <w:r>
        <w:object>
          <v:shape id="_x0000_i106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7" o:title="eqId5020b44f7c668a5caf7a0138c5d1123f"/>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15</w:t>
      </w:r>
      <w:r>
        <w:rPr>
          <w:rFonts w:ascii="宋体" w:hAnsi="宋体" w:eastAsia="宋体" w:cs="宋体"/>
          <w:color w:val="000000"/>
        </w:rPr>
        <w:t>是</w:t>
      </w:r>
      <w:r>
        <w:rPr>
          <w:rFonts w:ascii="Times New Roman" w:hAnsi="Times New Roman" w:eastAsia="Times New Roman" w:cs="Times New Roman"/>
          <w:color w:val="000000"/>
        </w:rPr>
        <w:t>5</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不是所有的偶数都是合数</w:t>
      </w:r>
    </w:p>
    <w:p>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正整数中不是素数就是合数</w:t>
      </w:r>
    </w:p>
    <w:p>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任意两个非零正整数的积一定是这两个数的公倍数</w:t>
      </w:r>
    </w:p>
    <w:p>
      <w:pPr>
        <w:spacing w:line="360" w:lineRule="auto"/>
        <w:jc w:val="both"/>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此题考查合数、素数、公倍数的认识，根据因数和倍数的意义，可判断①；根据</w:t>
      </w:r>
      <w:r>
        <w:rPr>
          <w:rFonts w:ascii="Times New Roman" w:hAnsi="Times New Roman" w:eastAsia="Times New Roman" w:cs="Times New Roman"/>
          <w:color w:val="000000"/>
        </w:rPr>
        <w:t>2</w:t>
      </w:r>
      <w:r>
        <w:rPr>
          <w:rFonts w:ascii="宋体" w:hAnsi="宋体" w:eastAsia="宋体" w:cs="宋体"/>
          <w:color w:val="000000"/>
        </w:rPr>
        <w:t>是偶数，它不是合数可对</w:t>
      </w:r>
      <w:r>
        <w:rPr>
          <w:rFonts w:ascii="Times New Roman" w:hAnsi="Times New Roman" w:eastAsia="Times New Roman" w:cs="Times New Roman"/>
          <w:color w:val="000000"/>
        </w:rPr>
        <w:t>2</w:t>
      </w:r>
      <w:r>
        <w:rPr>
          <w:rFonts w:ascii="宋体" w:hAnsi="宋体" w:eastAsia="宋体" w:cs="宋体"/>
          <w:color w:val="000000"/>
        </w:rPr>
        <w:t>可判断②；根据质数与合数的定义可判断③；根据任何两个非</w:t>
      </w:r>
      <w:r>
        <w:rPr>
          <w:rFonts w:ascii="Times New Roman" w:hAnsi="Times New Roman" w:eastAsia="Times New Roman" w:cs="Times New Roman"/>
          <w:color w:val="000000"/>
        </w:rPr>
        <w:t>0</w:t>
      </w:r>
      <w:r>
        <w:rPr>
          <w:rFonts w:ascii="宋体" w:hAnsi="宋体" w:eastAsia="宋体" w:cs="宋体"/>
          <w:color w:val="000000"/>
        </w:rPr>
        <w:t>自然数的积一定是这两个数的公倍数可判断④；根据一个合数的因数有</w:t>
      </w:r>
      <w:r>
        <w:rPr>
          <w:rFonts w:ascii="Times New Roman" w:hAnsi="Times New Roman" w:eastAsia="Times New Roman" w:cs="Times New Roman"/>
          <w:color w:val="000000"/>
        </w:rPr>
        <w:t>1</w:t>
      </w:r>
      <w:r>
        <w:rPr>
          <w:rFonts w:ascii="宋体" w:hAnsi="宋体" w:eastAsia="宋体" w:cs="宋体"/>
          <w:color w:val="000000"/>
        </w:rPr>
        <w:t>和它本身，还至少有一个因数，所以一个合数至少有</w:t>
      </w:r>
      <w:r>
        <w:rPr>
          <w:rFonts w:ascii="Times New Roman" w:hAnsi="Times New Roman" w:eastAsia="Times New Roman" w:cs="Times New Roman"/>
          <w:color w:val="000000"/>
        </w:rPr>
        <w:t>3</w:t>
      </w:r>
      <w:r>
        <w:rPr>
          <w:rFonts w:ascii="宋体" w:hAnsi="宋体" w:eastAsia="宋体" w:cs="宋体"/>
          <w:color w:val="000000"/>
        </w:rPr>
        <w:t>个因数，可判断⑤．</w:t>
      </w:r>
    </w:p>
    <w:p>
      <w:pPr>
        <w:spacing w:line="360" w:lineRule="auto"/>
        <w:jc w:val="left"/>
        <w:textAlignment w:val="center"/>
        <w:rPr>
          <w:color w:val="000000"/>
        </w:rPr>
      </w:pPr>
      <w:r>
        <w:rPr>
          <w:color w:val="000000"/>
        </w:rPr>
        <w:t>【详解】</w:t>
      </w:r>
      <w:r>
        <w:rPr>
          <w:rFonts w:ascii="宋体" w:hAnsi="宋体" w:eastAsia="宋体" w:cs="宋体"/>
          <w:color w:val="000000"/>
        </w:rPr>
        <w:t>解：①因为</w:t>
      </w:r>
      <w:r>
        <w:object>
          <v:shape id="_x0000_i1063"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69" o:title="eqIdac0799fda506c581194f5b2b30e535a5"/>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，所以</w:t>
      </w:r>
      <w:r>
        <w:object>
          <v:shape id="_x0000_i1064"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71" o:title="eqId58b184c94e38f1e5dbe750b2168c2a37"/>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是</w:t>
      </w:r>
      <w:r>
        <w:object>
          <v:shape id="_x0000_i1065"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倍，说法正确；</w:t>
      </w:r>
    </w:p>
    <w:p>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2</w:t>
      </w:r>
      <w:r>
        <w:rPr>
          <w:rFonts w:ascii="宋体" w:hAnsi="宋体" w:eastAsia="宋体" w:cs="宋体"/>
          <w:color w:val="000000"/>
        </w:rPr>
        <w:t>是偶数，但</w:t>
      </w:r>
      <w:r>
        <w:rPr>
          <w:rFonts w:ascii="Times New Roman" w:hAnsi="Times New Roman" w:eastAsia="Times New Roman" w:cs="Times New Roman"/>
          <w:color w:val="000000"/>
        </w:rPr>
        <w:t>2</w:t>
      </w:r>
      <w:r>
        <w:rPr>
          <w:rFonts w:ascii="宋体" w:hAnsi="宋体" w:eastAsia="宋体" w:cs="宋体"/>
          <w:color w:val="000000"/>
        </w:rPr>
        <w:t>不是合数，是素数，故不是所有的偶数都是合数，说法正确；</w:t>
      </w:r>
    </w:p>
    <w:p>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1</w:t>
      </w:r>
      <w:r>
        <w:rPr>
          <w:rFonts w:ascii="宋体" w:hAnsi="宋体" w:eastAsia="宋体" w:cs="宋体"/>
          <w:color w:val="000000"/>
        </w:rPr>
        <w:t>不是素数也不是合数；故正整数中不是素数就是合数，说法错误，</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④任意两个非零正整数的积一定是这两个数的公倍数，说法正确；</w:t>
      </w:r>
    </w:p>
    <w:p>
      <w:pPr>
        <w:spacing w:line="360" w:lineRule="auto"/>
        <w:jc w:val="left"/>
        <w:textAlignment w:val="center"/>
        <w:rPr>
          <w:color w:val="000000"/>
        </w:rPr>
      </w:pPr>
      <w:r>
        <w:rPr>
          <w:rFonts w:ascii="宋体" w:hAnsi="宋体" w:eastAsia="宋体" w:cs="宋体"/>
          <w:color w:val="000000"/>
        </w:rPr>
        <w:t>⑤一个合数除了</w:t>
      </w:r>
      <w:r>
        <w:rPr>
          <w:rFonts w:ascii="Times New Roman" w:hAnsi="Times New Roman" w:eastAsia="Times New Roman" w:cs="Times New Roman"/>
          <w:color w:val="000000"/>
        </w:rPr>
        <w:t>1</w:t>
      </w:r>
      <w:r>
        <w:rPr>
          <w:rFonts w:ascii="宋体" w:hAnsi="宋体" w:eastAsia="宋体" w:cs="宋体"/>
          <w:color w:val="000000"/>
        </w:rPr>
        <w:t>和本身外，至少还有一个其他的因数，故至少有</w:t>
      </w:r>
      <w:r>
        <w:rPr>
          <w:rFonts w:ascii="Times New Roman" w:hAnsi="Times New Roman" w:eastAsia="Times New Roman" w:cs="Times New Roman"/>
          <w:color w:val="000000"/>
        </w:rPr>
        <w:t>3</w:t>
      </w:r>
      <w:r>
        <w:rPr>
          <w:rFonts w:ascii="宋体" w:hAnsi="宋体" w:eastAsia="宋体" w:cs="宋体"/>
          <w:color w:val="000000"/>
        </w:rPr>
        <w:t>个因数，说法正确；</w:t>
      </w:r>
    </w:p>
    <w:p>
      <w:pPr>
        <w:spacing w:line="360" w:lineRule="auto"/>
        <w:jc w:val="left"/>
        <w:textAlignment w:val="center"/>
        <w:rPr>
          <w:color w:val="000000"/>
        </w:rPr>
      </w:pPr>
      <w:r>
        <w:rPr>
          <w:rFonts w:ascii="宋体" w:hAnsi="宋体" w:eastAsia="宋体" w:cs="宋体"/>
          <w:color w:val="000000"/>
        </w:rPr>
        <w:t>综上所述：正确的说法有：①②④⑤，共</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最小的合数是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【分析】根据除了1和它本身外还有别的因数的数为合数．</w:t>
      </w:r>
    </w:p>
    <w:p>
      <w:pPr>
        <w:spacing w:line="360" w:lineRule="auto"/>
        <w:jc w:val="left"/>
        <w:textAlignment w:val="center"/>
        <w:rPr>
          <w:color w:val="000000"/>
        </w:rPr>
      </w:pPr>
      <w:r>
        <w:rPr>
          <w:color w:val="000000"/>
        </w:rPr>
        <w:t>【详解】解：根据合数定义可知，最小的合数为4</w:t>
      </w:r>
    </w:p>
    <w:p>
      <w:pPr>
        <w:spacing w:line="360" w:lineRule="auto"/>
        <w:jc w:val="left"/>
        <w:textAlignment w:val="center"/>
        <w:rPr>
          <w:color w:val="000000"/>
        </w:rPr>
      </w:pPr>
      <w:r>
        <w:rPr>
          <w:color w:val="000000"/>
        </w:rPr>
        <w:t>故答案为：4</w:t>
      </w:r>
    </w:p>
    <w:p>
      <w:pPr>
        <w:spacing w:line="360" w:lineRule="auto"/>
        <w:jc w:val="left"/>
        <w:textAlignment w:val="center"/>
        <w:rPr>
          <w:color w:val="000000"/>
        </w:rPr>
      </w:pPr>
      <w:r>
        <w:rPr>
          <w:color w:val="000000"/>
        </w:rPr>
        <w:t>【点睛】根据合数的意义确定最小值是完成本题的关键．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rPr>
          <w:rFonts w:ascii="Times New Roman" w:hAnsi="Times New Roman" w:eastAsia="Times New Roman" w:cs="Times New Roman"/>
          <w:color w:val="000000"/>
        </w:rPr>
        <w:t>36=</w:t>
      </w:r>
      <w:r>
        <w:rPr>
          <w:color w:val="000000"/>
        </w:rPr>
        <w:t>_______________________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4" o:title="eqId7e78dfcd9b1a6e8239919b288f913ce7"/>
            <o:lock v:ext="edit" aspectratio="t"/>
            <w10:wrap type="none"/>
            <w10:anchorlock/>
          </v:shape>
          <o:OLEObject Type="Embed" ProgID="Equation.DSMT4" ShapeID="_x0000_i1066" DrawAspect="Content" ObjectID="_1468075766" r:id="rId7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根据有理数的乘法及素因数的概念进行分解，即可解答．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36=2×2</w:t>
      </w: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4" o:title="eqId7e78dfcd9b1a6e8239919b288f913ce7"/>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本题考查了有理数的乘法，解决本题的关键是掌握素因数的概念并正确计算．</w:t>
      </w:r>
    </w:p>
    <w:p>
      <w:pPr>
        <w:spacing w:line="360" w:lineRule="auto"/>
        <w:jc w:val="left"/>
        <w:textAlignment w:val="center"/>
        <w:rPr>
          <w:color w:val="000000"/>
        </w:rPr>
      </w:pPr>
      <w:r>
        <w:rPr>
          <w:color w:val="000000"/>
        </w:rPr>
        <w:t xml:space="preserve">9. </w:t>
      </w:r>
      <w:r>
        <w:object>
          <v:shape id="_x0000_i106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7" o:title="eqIdce8cb0565050e0c063839a8919939fae"/>
            <o:lock v:ext="edit" aspectratio="t"/>
            <w10:wrap type="none"/>
            <w10:anchorlock/>
          </v:shape>
          <o:OLEObject Type="Embed" ProgID="Equation.DSMT4" ShapeID="_x0000_i1068" DrawAspect="Content" ObjectID="_1468075768" r:id="rId76">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9" o:title="eqId74746be93833e72fc3109d390560f50a"/>
            <o:lock v:ext="edit" aspectratio="t"/>
            <w10:wrap type="none"/>
            <w10:anchorlock/>
          </v:shape>
          <o:OLEObject Type="Embed" ProgID="Equation.DSMT4" ShapeID="_x0000_i1069" DrawAspect="Content" ObjectID="_1468075769" r:id="rId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根据倒数的定义解答即可．</w:t>
      </w:r>
    </w:p>
    <w:p>
      <w:pPr>
        <w:spacing w:line="360" w:lineRule="auto"/>
        <w:jc w:val="left"/>
        <w:textAlignment w:val="center"/>
        <w:rPr>
          <w:color w:val="000000"/>
        </w:rPr>
      </w:pPr>
      <w:r>
        <w:rPr>
          <w:color w:val="000000"/>
        </w:rPr>
        <w:t>【详解】</w:t>
      </w:r>
      <w:r>
        <w:object>
          <v:shape id="_x0000_i107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7" o:title="eqIdce8cb0565050e0c063839a8919939fae"/>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的倒数是</w:t>
      </w:r>
      <w:r>
        <w:object>
          <v:shape id="_x0000_i10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9" o:title="eqId74746be93833e72fc3109d390560f50a"/>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本题考查倒数的概念：若两个数的乘积是</w:t>
      </w:r>
      <w:r>
        <w:rPr>
          <w:rFonts w:ascii="Times New Roman" w:hAnsi="Times New Roman" w:eastAsia="Times New Roman" w:cs="Times New Roman"/>
          <w:color w:val="000000"/>
        </w:rPr>
        <w:t>1</w:t>
      </w:r>
      <w:r>
        <w:rPr>
          <w:rFonts w:ascii="宋体" w:hAnsi="宋体" w:eastAsia="宋体" w:cs="宋体"/>
          <w:color w:val="000000"/>
        </w:rPr>
        <w:t>，我们就称这两个数互为倒数，解题关键是熟练掌握倒数定义．</w:t>
      </w:r>
    </w:p>
    <w:p>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w:t>
      </w:r>
      <w:r>
        <w:object>
          <v:shape id="_x0000_i107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83" o:title="eqId6706fe00b4e231e62d9ecbec567d526b"/>
            <o:lock v:ext="edit" aspectratio="t"/>
            <w10:wrap type="none"/>
            <w10:anchorlock/>
          </v:shape>
          <o:OLEObject Type="Embed" ProgID="Equation.DSMT4" ShapeID="_x0000_i1072" DrawAspect="Content" ObjectID="_1468075772" r:id="rId82">
            <o:LockedField>false</o:LockedField>
          </o:OLEObject>
        </w:object>
      </w:r>
      <w:r>
        <w:rPr>
          <w:color w:val="000000"/>
        </w:rPr>
        <w:t>_________</w:t>
      </w:r>
      <w:r>
        <w:rPr>
          <w:rFonts w:ascii="宋体" w:hAnsi="宋体" w:eastAsia="宋体" w:cs="宋体"/>
          <w:color w:val="000000"/>
        </w:rPr>
        <w:t>小时．</w:t>
      </w:r>
    </w:p>
    <w:p>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85" o:title="eqIda29cace7bf3969daabb25b0dbe9df728"/>
            <o:lock v:ext="edit" aspectratio="t"/>
            <w10:wrap type="none"/>
            <w10:anchorlock/>
          </v:shape>
          <o:OLEObject Type="Embed" ProgID="Equation.DSMT4" ShapeID="_x0000_i1073" DrawAspect="Content" ObjectID="_1468075773" r:id="rId84">
            <o:LockedField>false</o:LockedField>
          </o:OLEObject>
        </w:object>
      </w:r>
      <w:r>
        <w:rPr>
          <w:rFonts w:ascii="Times New Roman" w:hAnsi="Times New Roman" w:eastAsia="Times New Roman" w:cs="Times New Roman"/>
          <w:color w:val="000000"/>
        </w:rPr>
        <w:t>##</w:t>
      </w:r>
      <w:r>
        <w:object>
          <v:shape id="_x0000_i1074"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87" o:title="eqIdda6c75ae9d581a4d23eb399cb7bdbeda"/>
            <o:lock v:ext="edit" aspectratio="t"/>
            <w10:wrap type="none"/>
            <w10:anchorlock/>
          </v:shape>
          <o:OLEObject Type="Embed" ProgID="Equation.DSMT4" ShapeID="_x0000_i1074" DrawAspect="Content" ObjectID="_1468075774" r:id="rId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分将</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分转化为</w:t>
      </w:r>
      <w:r>
        <w:object>
          <v:shape id="_x0000_i1075" o:spt="75" alt="学科网(www.zxxk.com)--教育资源门户，提供试卷、教案、课件、论文、素材以及各类教学资源下载，还有大量而丰富的教学相关资讯！" type="#_x0000_t75" style="height:31pt;width:24.9pt;" o:ole="t" filled="f" o:preferrelative="t" stroked="f" coordsize="21600,21600">
            <v:path/>
            <v:fill on="f" focussize="0,0"/>
            <v:stroke on="f" joinstyle="miter"/>
            <v:imagedata r:id="rId89" o:title="eqId98683b1407673a0aaa12fff4fdd7dac0"/>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小时，约分化简即可得解．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w:t>
      </w:r>
      <w:r>
        <w:object>
          <v:shape id="_x0000_i1076" o:spt="75" alt="学科网(www.zxxk.com)--教育资源门户，提供试卷、教案、课件、论文、素材以及各类教学资源下载，还有大量而丰富的教学相关资讯！" type="#_x0000_t75" style="height:31pt;width:33.8pt;" o:ole="t" filled="f" o:preferrelative="t" stroked="f" coordsize="21600,21600">
            <v:path/>
            <v:fill on="f" focussize="0,0"/>
            <v:stroke on="f" joinstyle="miter"/>
            <v:imagedata r:id="rId91" o:title="eqId099b0f0d1e6810378e5dabf9f09e84ea"/>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小时</w:t>
      </w:r>
      <w:r>
        <w:object>
          <v:shape id="_x0000_i1077" o:spt="75" alt="学科网(www.zxxk.com)--教育资源门户，提供试卷、教案、课件、论文、素材以及各类教学资源下载，还有大量而丰富的教学相关资讯！" type="#_x0000_t75" style="height:31.5pt;width:33pt;" o:ole="t" filled="f" o:preferrelative="t" stroked="f" coordsize="21600,21600">
            <v:path/>
            <v:fill on="f" focussize="0,0"/>
            <v:stroke on="f" joinstyle="miter"/>
            <v:imagedata r:id="rId93" o:title="eqIdadc16399cb521e29af799354ed0b2d1a"/>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85" o:title="eqIda29cace7bf3969daabb25b0dbe9df728"/>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本题考查最简分数的应用，解题的关键是掌握最简分数的定义和分数的基本性质．</w:t>
      </w:r>
    </w:p>
    <w:p>
      <w:pPr>
        <w:spacing w:line="360" w:lineRule="auto"/>
        <w:jc w:val="both"/>
        <w:textAlignment w:val="center"/>
        <w:rPr>
          <w:color w:val="000000"/>
        </w:rPr>
      </w:pPr>
      <w:r>
        <w:rPr>
          <w:color w:val="000000"/>
        </w:rPr>
        <w:t xml:space="preserve">11. </w:t>
      </w:r>
      <w:r>
        <w:rPr>
          <w:rFonts w:ascii="宋体" w:hAnsi="宋体" w:eastAsia="宋体" w:cs="宋体"/>
          <w:color w:val="000000"/>
        </w:rPr>
        <w:t>在人民广场，地铁</w:t>
      </w:r>
      <w:r>
        <w:rPr>
          <w:rFonts w:ascii="Times New Roman" w:hAnsi="Times New Roman" w:eastAsia="Times New Roman" w:cs="Times New Roman"/>
          <w:color w:val="000000"/>
        </w:rPr>
        <w:t>1</w:t>
      </w:r>
      <w:r>
        <w:rPr>
          <w:rFonts w:ascii="宋体" w:hAnsi="宋体" w:eastAsia="宋体" w:cs="宋体"/>
          <w:color w:val="000000"/>
        </w:rPr>
        <w:t>号线每</w:t>
      </w:r>
      <w:r>
        <w:rPr>
          <w:rFonts w:ascii="Times New Roman" w:hAnsi="Times New Roman" w:eastAsia="Times New Roman" w:cs="Times New Roman"/>
          <w:color w:val="000000"/>
        </w:rPr>
        <w:t>3</w:t>
      </w:r>
      <w:r>
        <w:rPr>
          <w:rFonts w:ascii="宋体" w:hAnsi="宋体" w:eastAsia="宋体" w:cs="宋体"/>
          <w:color w:val="000000"/>
        </w:rPr>
        <w:t>分钟发车，地铁</w:t>
      </w:r>
      <w:r>
        <w:rPr>
          <w:rFonts w:ascii="Times New Roman" w:hAnsi="Times New Roman" w:eastAsia="Times New Roman" w:cs="Times New Roman"/>
          <w:color w:val="000000"/>
        </w:rPr>
        <w:t>8</w:t>
      </w:r>
      <w:r>
        <w:rPr>
          <w:rFonts w:ascii="宋体" w:hAnsi="宋体" w:eastAsia="宋体" w:cs="宋体"/>
          <w:color w:val="000000"/>
        </w:rPr>
        <w:t>号线每</w:t>
      </w:r>
      <w:r>
        <w:rPr>
          <w:rFonts w:ascii="Times New Roman" w:hAnsi="Times New Roman" w:eastAsia="Times New Roman" w:cs="Times New Roman"/>
          <w:color w:val="000000"/>
        </w:rPr>
        <w:t>5</w:t>
      </w:r>
      <w:r>
        <w:rPr>
          <w:rFonts w:ascii="宋体" w:hAnsi="宋体" w:eastAsia="宋体" w:cs="宋体"/>
          <w:color w:val="000000"/>
        </w:rPr>
        <w:t>分钟发车，如果地铁</w:t>
      </w:r>
      <w:r>
        <w:rPr>
          <w:rFonts w:ascii="Times New Roman" w:hAnsi="Times New Roman" w:eastAsia="Times New Roman" w:cs="Times New Roman"/>
          <w:color w:val="000000"/>
        </w:rPr>
        <w:t>1</w:t>
      </w:r>
      <w:r>
        <w:rPr>
          <w:rFonts w:ascii="宋体" w:hAnsi="宋体" w:eastAsia="宋体" w:cs="宋体"/>
          <w:color w:val="000000"/>
        </w:rPr>
        <w:t>号线和地铁</w:t>
      </w:r>
      <w:r>
        <w:rPr>
          <w:rFonts w:ascii="Times New Roman" w:hAnsi="Times New Roman" w:eastAsia="Times New Roman" w:cs="Times New Roman"/>
          <w:color w:val="000000"/>
        </w:rPr>
        <w:t>8</w:t>
      </w:r>
      <w:r>
        <w:rPr>
          <w:rFonts w:ascii="宋体" w:hAnsi="宋体" w:eastAsia="宋体" w:cs="宋体"/>
          <w:color w:val="000000"/>
        </w:rPr>
        <w:t>号线早上</w:t>
      </w:r>
      <w:r>
        <w:rPr>
          <w:rFonts w:ascii="Times New Roman" w:hAnsi="Times New Roman" w:eastAsia="Times New Roman" w:cs="Times New Roman"/>
          <w:color w:val="000000"/>
        </w:rPr>
        <w:t>6</w:t>
      </w:r>
      <w:r>
        <w:rPr>
          <w:rFonts w:ascii="宋体" w:hAnsi="宋体" w:eastAsia="宋体" w:cs="宋体"/>
          <w:color w:val="000000"/>
        </w:rPr>
        <w:t>点同时发车，那么至少再经过</w:t>
      </w:r>
      <w:r>
        <w:rPr>
          <w:color w:val="000000"/>
        </w:rPr>
        <w:t>__________</w:t>
      </w:r>
      <w:r>
        <w:rPr>
          <w:rFonts w:ascii="宋体" w:hAnsi="宋体" w:eastAsia="宋体" w:cs="宋体"/>
          <w:color w:val="000000"/>
        </w:rPr>
        <w:t>分钟它们又同时发车．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求</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的最小公倍数即可．</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的最小公倍数是</w: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∴至少再经过</w:t>
      </w:r>
      <w:r>
        <w:rPr>
          <w:rFonts w:ascii="Times New Roman" w:hAnsi="Times New Roman" w:eastAsia="Times New Roman" w:cs="Times New Roman"/>
          <w:color w:val="000000"/>
        </w:rPr>
        <w:t>15</w:t>
      </w:r>
      <w:r>
        <w:rPr>
          <w:rFonts w:ascii="宋体" w:hAnsi="宋体" w:eastAsia="宋体" w:cs="宋体"/>
          <w:color w:val="000000"/>
        </w:rPr>
        <w:t>分钟它们又同时发车．</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本题考查最小公倍数．理解</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的最小公倍数即为它们同时发车的时间间隔是解题关键．</w:t>
      </w:r>
    </w:p>
    <w:p>
      <w:pPr>
        <w:spacing w:line="360" w:lineRule="auto"/>
        <w:jc w:val="both"/>
        <w:textAlignment w:val="center"/>
        <w:rPr>
          <w:color w:val="000000"/>
        </w:rPr>
      </w:pPr>
      <w:r>
        <w:rPr>
          <w:color w:val="000000"/>
        </w:rPr>
        <w:t xml:space="preserve">12. </w:t>
      </w:r>
      <w:r>
        <w:rPr>
          <w:rFonts w:ascii="宋体" w:hAnsi="宋体" w:eastAsia="宋体" w:cs="宋体"/>
          <w:color w:val="000000"/>
        </w:rPr>
        <w:t>比较大小：</w:t>
      </w:r>
      <w:r>
        <w:object>
          <v:shape id="_x0000_i1079"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96" o:title="eqId139e201f2295ed34d96183f7c467580f"/>
            <o:lock v:ext="edit" aspectratio="t"/>
            <w10:wrap type="none"/>
            <w10:anchorlock/>
          </v:shape>
          <o:OLEObject Type="Embed" ProgID="Equation.DSMT4" ShapeID="_x0000_i1079" DrawAspect="Content" ObjectID="_1468075779" r:id="rId95">
            <o:LockedField>false</o:LockedField>
          </o:OLEObject>
        </w:object>
      </w:r>
      <w:r>
        <w:rPr>
          <w:color w:val="000000"/>
        </w:rPr>
        <w:t>_______</w:t>
      </w:r>
      <w:r>
        <w:object>
          <v:shape id="_x0000_i108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98" o:title="eqId310f5366592040027f239d7b8a274ba4"/>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（填“</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392cdb9d30684cce244bef94b8d861b9"/>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4ff7942da6c3fc4005256fb1458557c0"/>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”或“</w:t>
      </w:r>
      <w:r>
        <w:object>
          <v:shape id="_x0000_i108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83" o:title="eqId6706fe00b4e231e62d9ecbec567d526b"/>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4ff7942da6c3fc4005256fb1458557c0"/>
            <o:lock v:ext="edit" aspectratio="t"/>
            <w10:wrap type="none"/>
            <w10:anchorlock/>
          </v:shape>
          <o:OLEObject Type="Embed" ProgID="Equation.DSMT4" ShapeID="_x0000_i1084" DrawAspect="Content" ObjectID="_1468075784" r:id="rId10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化为同分母的分数，再进行比较即可．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27.75pt;width:84.75pt;" o:ole="t" filled="f" o:preferrelative="t" stroked="f" coordsize="21600,21600">
            <v:path/>
            <v:fill on="f" focussize="0,0"/>
            <v:stroke on="f" joinstyle="miter"/>
            <v:imagedata r:id="rId106" o:title="eqId6c43fb99a735aca6d524f2e170dc8694"/>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 o:title="eqId4e9c57ea3a55928482e9097ebfad1f46"/>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7.75pt;width:38.25pt;" o:ole="t" filled="f" o:preferrelative="t" stroked="f" coordsize="21600,21600">
            <v:path/>
            <v:fill on="f" focussize="0,0"/>
            <v:stroke on="f" joinstyle="miter"/>
            <v:imagedata r:id="rId110" o:title="eqId7571d1df695735c2eda5cad15d48032b"/>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4ff7942da6c3fc4005256fb1458557c0"/>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本题考查比较分数</w:t>
      </w:r>
      <w:r>
        <w:rPr>
          <w:rFonts w:ascii="宋体" w:hAnsi="宋体" w:eastAsia="宋体" w:cs="宋体"/>
          <w:color w:val="000000"/>
          <w:position w:val="0"/>
        </w:rPr>
        <w:drawing>
          <wp:inline distT="0" distB="0" distL="114300" distR="114300">
            <wp:extent cx="133350" cy="177800"/>
            <wp:effectExtent l="0" t="0" r="0" b="13335"/>
            <wp:docPr id="448737831" name="图片 448737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37831" name="图片 448737831"/>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大小，解题的关键是将异分母化为同分母．</w:t>
      </w:r>
    </w:p>
    <w:p>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089" o:spt="75" alt="学科网(www.zxxk.com)--教育资源门户，提供试卷、教案、课件、论文、素材以及各类教学资源下载，还有大量而丰富的教学相关资讯！" type="#_x0000_t75" style="height:16pt;width:117.85pt;" o:ole="t" filled="f" o:preferrelative="t" stroked="f" coordsize="21600,21600">
            <v:path/>
            <v:fill on="f" focussize="0,0"/>
            <v:stroke on="f" joinstyle="miter"/>
            <v:imagedata r:id="rId113" o:title="eqIdd47afa71f694ece327bf788de940959f"/>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，则他们的最大公因数是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根据最大公约数的定义，求解即可，如果一个整数同时是几个整数的约数，称这个整数为它们的“公约数”；公约数中最大的称为最大公约数．</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0" o:spt="75" alt="学科网(www.zxxk.com)--教育资源门户，提供试卷、教案、课件、论文、素材以及各类教学资源下载，还有大量而丰富的教学相关资讯！" type="#_x0000_t75" style="height:16pt;width:117.85pt;" o:ole="t" filled="f" o:preferrelative="t" stroked="f" coordsize="21600,21600">
            <v:path/>
            <v:fill on="f" focussize="0,0"/>
            <v:stroke on="f" joinstyle="miter"/>
            <v:imagedata r:id="rId113" o:title="eqIdd47afa71f694ece327bf788de940959f"/>
            <o:lock v:ext="edit" aspectratio="t"/>
            <w10:wrap type="none"/>
            <w10:anchorlock/>
          </v:shape>
          <o:OLEObject Type="Embed" ProgID="Equation.DSMT4" ShapeID="_x0000_i1090" DrawAspect="Content" ObjectID="_1468075790" r:id="rId114">
            <o:LockedField>false</o:LockedField>
          </o:OLEObject>
        </w:object>
      </w:r>
      <w:r>
        <w:rPr>
          <w:rFonts w:ascii="宋体" w:hAnsi="宋体" w:eastAsia="宋体" w:cs="宋体"/>
          <w:color w:val="000000"/>
        </w:rPr>
        <w:t>，他们的最大公因数是</w:t>
      </w:r>
      <w:r>
        <w:object>
          <v:shape id="_x0000_i1091"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16" o:title="eqIde201392af4ae1577657b5f362c6d2c45"/>
            <o:lock v:ext="edit" aspectratio="t"/>
            <w10:wrap type="none"/>
            <w10:anchorlock/>
          </v:shape>
          <o:OLEObject Type="Embed" ProgID="Equation.DSMT4" ShapeID="_x0000_i1091" DrawAspect="Content" ObjectID="_1468075791" r:id="rId11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p>
    <w:p>
      <w:pPr>
        <w:spacing w:line="360" w:lineRule="auto"/>
        <w:jc w:val="left"/>
        <w:textAlignment w:val="center"/>
        <w:rPr>
          <w:color w:val="000000"/>
        </w:rPr>
      </w:pPr>
      <w:r>
        <w:rPr>
          <w:color w:val="000000"/>
        </w:rPr>
        <w:t>【点睛】</w:t>
      </w:r>
      <w:r>
        <w:rPr>
          <w:rFonts w:ascii="宋体" w:hAnsi="宋体" w:eastAsia="宋体" w:cs="宋体"/>
          <w:color w:val="000000"/>
        </w:rPr>
        <w:t>此题考查了最大公约数的求解，解题的关键是掌握最大公约数的定义．</w:t>
      </w:r>
    </w:p>
    <w:p>
      <w:pPr>
        <w:spacing w:before="75" w:line="360" w:lineRule="auto"/>
        <w:jc w:val="left"/>
        <w:textAlignment w:val="center"/>
        <w:rPr>
          <w:color w:val="000000"/>
        </w:rPr>
      </w:pPr>
      <w:r>
        <w:rPr>
          <w:color w:val="000000"/>
        </w:rPr>
        <w:t xml:space="preserve">14. </w:t>
      </w:r>
      <w:r>
        <w:rPr>
          <w:rFonts w:ascii="宋体" w:hAnsi="宋体" w:eastAsia="宋体" w:cs="宋体"/>
          <w:color w:val="000000"/>
        </w:rPr>
        <w:t>一段公路长</w:t>
      </w:r>
      <w:r>
        <w:rPr>
          <w:rFonts w:ascii="Times New Roman" w:hAnsi="Times New Roman" w:eastAsia="Times New Roman" w:cs="Times New Roman"/>
          <w:color w:val="000000"/>
        </w:rPr>
        <w:t>5</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_____________</w:t>
      </w:r>
      <w:r>
        <w:rPr>
          <w:rFonts w:ascii="宋体" w:hAnsi="宋体" w:eastAsia="宋体" w:cs="宋体"/>
          <w:color w:val="000000"/>
        </w:rPr>
        <w:t>千米．</w:t>
      </w:r>
    </w:p>
    <w:p>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6503ca085e3ca5f2ba723b0dd66e210b"/>
            <o:lock v:ext="edit" aspectratio="t"/>
            <w10:wrap type="none"/>
            <w10:anchorlock/>
          </v:shape>
          <o:OLEObject Type="Embed" ProgID="Equation.DSMT4" ShapeID="_x0000_i1092" DrawAspect="Content" ObjectID="_1468075792" r:id="rId11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根据题意平均每天修的公路长度</w:t>
      </w:r>
      <w:r>
        <w:rPr>
          <w:rFonts w:ascii="Times New Roman" w:hAnsi="Times New Roman"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119" o:title="eqId73ddde1f1c885f6dfb353511305b3c6b"/>
            <o:lock v:ext="edit" aspectratio="t"/>
            <w10:wrap type="none"/>
            <w10:anchorlock/>
          </v:shape>
          <o:OLEObject Type="Embed" ProgID="Equation.DSMT4" ShapeID="_x0000_i1093" DrawAspect="Content" ObjectID="_1468075793" r:id="rId118">
            <o:LockedField>false</o:LockedField>
          </o:OLEObject>
        </w:object>
      </w:r>
    </w:p>
    <w:p>
      <w:pPr>
        <w:spacing w:line="360" w:lineRule="auto"/>
        <w:jc w:val="both"/>
        <w:textAlignment w:val="center"/>
        <w:rPr>
          <w:color w:val="000000"/>
        </w:rPr>
      </w:pPr>
      <w:r>
        <w:rPr>
          <w:color w:val="000000"/>
        </w:rPr>
        <w:t>【详解】</w:t>
      </w:r>
      <w:r>
        <w:rPr>
          <w:rFonts w:ascii="宋体" w:hAnsi="宋体" w:eastAsia="宋体" w:cs="宋体"/>
          <w:color w:val="000000"/>
        </w:rPr>
        <w:t>平均每天修的米数应为公路长与完成天数的比值，即平均每天修</w:t>
      </w:r>
      <w:r>
        <w:object>
          <v:shape id="_x0000_i109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6503ca085e3ca5f2ba723b0dd66e210b"/>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千米．</w:t>
      </w:r>
    </w:p>
    <w:p>
      <w:pPr>
        <w:spacing w:line="360" w:lineRule="auto"/>
        <w:jc w:val="both"/>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6503ca085e3ca5f2ba723b0dd66e210b"/>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本题主要考查了分数的意义和读写，理解题意与熟练掌握分数的意义和读写是解题的关键．</w:t>
      </w:r>
    </w:p>
    <w:p>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是正整数，</w:t>
      </w:r>
      <w:r>
        <w:object>
          <v:shape id="_x0000_i10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5" o:title="eqId5e836fa348e1dc77922aef5b1d26f8c2"/>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是假分数，</w:t>
      </w:r>
      <w:r>
        <w:object>
          <v:shape id="_x0000_i1098"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27" o:title="eqId458bb1b933551f6564ffb9c7367760a6"/>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是真分数，则</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099" DrawAspect="Content" ObjectID="_1468075799" r:id="rId128">
            <o:LockedField>false</o:LockedField>
          </o:OLEObject>
        </w:objec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10##10</w:t>
      </w:r>
      <w:r>
        <w:rPr>
          <w:rFonts w:ascii="宋体" w:hAnsi="宋体" w:eastAsia="宋体" w:cs="宋体"/>
          <w:color w:val="000000"/>
        </w:rPr>
        <w:t>或</w:t>
      </w:r>
      <w:r>
        <w:rPr>
          <w:rFonts w:ascii="Times New Roman" w:hAnsi="Times New Roman" w:eastAsia="Times New Roman" w:cs="Times New Roman"/>
          <w:color w:val="000000"/>
        </w:rPr>
        <w:t>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当分子大于或等于分母时，是假分数；当分子小于分母时，是真分数，据此解答即可．</w:t>
      </w:r>
    </w:p>
    <w:p>
      <w:pPr>
        <w:spacing w:line="360" w:lineRule="auto"/>
        <w:jc w:val="both"/>
        <w:textAlignment w:val="center"/>
        <w:rPr>
          <w:color w:val="000000"/>
        </w:rPr>
      </w:pPr>
      <w:r>
        <w:rPr>
          <w:color w:val="000000"/>
        </w:rPr>
        <w:t>【详解】</w:t>
      </w:r>
      <w:r>
        <w:rPr>
          <w:rFonts w:ascii="新宋体" w:hAnsi="新宋体" w:eastAsia="新宋体" w:cs="新宋体"/>
          <w:color w:val="000000"/>
        </w:rPr>
        <w:t>解：由题意可知：</w:t>
      </w:r>
      <w:r>
        <w:object>
          <v:shape id="_x0000_i110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30" o:title="eqId5bffac786d09cc08ab9375dcf678f318"/>
            <o:lock v:ext="edit" aspectratio="t"/>
            <w10:wrap type="none"/>
            <w10:anchorlock/>
          </v:shape>
          <o:OLEObject Type="Embed" ProgID="Equation.DSMT4" ShapeID="_x0000_i1100" DrawAspect="Content" ObjectID="_1468075800" r:id="rId12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答：</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101" DrawAspect="Content" ObjectID="_1468075801" r:id="rId131">
            <o:LockedField>false</o:LockedField>
          </o:OLEObject>
        </w:object>
      </w:r>
      <w:r>
        <w:rPr>
          <w:rFonts w:ascii="新宋体" w:hAnsi="新宋体" w:eastAsia="新宋体" w:cs="新宋体"/>
          <w:color w:val="000000"/>
        </w:rPr>
        <w:t>应该是</w:t>
      </w:r>
      <w:r>
        <w:rPr>
          <w:rFonts w:ascii="Times New Roman" w:hAnsi="Times New Roman" w:eastAsia="Times New Roman" w:cs="Times New Roman"/>
          <w:color w:val="000000"/>
        </w:rPr>
        <w:t>9</w:t>
      </w:r>
      <w:r>
        <w:rPr>
          <w:rFonts w:ascii="新宋体" w:hAnsi="新宋体" w:eastAsia="新宋体" w:cs="新宋体"/>
          <w:color w:val="000000"/>
        </w:rPr>
        <w:t>或</w:t>
      </w:r>
      <w:r>
        <w:rPr>
          <w:rFonts w:ascii="Times New Roman" w:hAnsi="Times New Roman" w:eastAsia="Times New Roman" w:cs="Times New Roman"/>
          <w:color w:val="000000"/>
        </w:rPr>
        <w:t>10</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本题主要考查真分数与假分数，</w:t>
      </w:r>
      <w:r>
        <w:rPr>
          <w:rFonts w:ascii="新宋体" w:hAnsi="新宋体" w:eastAsia="新宋体" w:cs="新宋体"/>
          <w:color w:val="000000"/>
        </w:rPr>
        <w:t>熟练掌握真分数和假分数的定义，是解答此题的关键．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如果两个素数的和为</w:t>
      </w:r>
      <w:r>
        <w:rPr>
          <w:rFonts w:ascii="Times New Roman" w:hAnsi="Times New Roman" w:eastAsia="Times New Roman" w:cs="Times New Roman"/>
          <w:color w:val="000000"/>
        </w:rPr>
        <w:t>18</w:t>
      </w:r>
      <w:r>
        <w:rPr>
          <w:rFonts w:ascii="宋体" w:hAnsi="宋体" w:eastAsia="宋体" w:cs="宋体"/>
          <w:color w:val="000000"/>
        </w:rPr>
        <w:t>，那么较小的素数是较大素数的</w:t>
      </w:r>
      <w:r>
        <w:rPr>
          <w:color w:val="000000"/>
        </w:rPr>
        <w:t>______</w:t>
      </w:r>
      <w:r>
        <w:rPr>
          <w:rFonts w:ascii="宋体" w:hAnsi="宋体" w:eastAsia="宋体" w:cs="宋体"/>
          <w:color w:val="000000"/>
        </w:rPr>
        <w:t>．（填几分之几）</w:t>
      </w:r>
    </w:p>
    <w:p>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33" o:title="eqId954795d1842974a705f9468f3b952ab1"/>
            <o:lock v:ext="edit" aspectratio="t"/>
            <w10:wrap type="none"/>
            <w10:anchorlock/>
          </v:shape>
          <o:OLEObject Type="Embed" ProgID="Equation.DSMT4" ShapeID="_x0000_i1102" DrawAspect="Content" ObjectID="_1468075802" r:id="rId132">
            <o:LockedField>false</o:LockedField>
          </o:OLEObject>
        </w:object>
      </w:r>
      <w:r>
        <w:rPr>
          <w:rFonts w:ascii="宋体" w:hAnsi="宋体" w:eastAsia="宋体" w:cs="宋体"/>
          <w:color w:val="000000"/>
        </w:rPr>
        <w:t>或</w:t>
      </w:r>
      <w:r>
        <w:object>
          <v:shape id="_x0000_i1103"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5" o:title="eqId27de319219b235db154c2268b60c25f8"/>
            <o:lock v:ext="edit" aspectratio="t"/>
            <w10:wrap type="none"/>
            <w10:anchorlock/>
          </v:shape>
          <o:OLEObject Type="Embed" ProgID="Equation.DSMT4" ShapeID="_x0000_i1103" DrawAspect="Content" ObjectID="_1468075803" r:id="rId134">
            <o:LockedField>false</o:LockedField>
          </o:OLEObject>
        </w:object>
      </w:r>
      <w:r>
        <w:rPr>
          <w:rFonts w:ascii="Times New Roman" w:hAnsi="Times New Roman"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5" o:title="eqId27de319219b235db154c2268b60c25f8"/>
            <o:lock v:ext="edit" aspectratio="t"/>
            <w10:wrap type="none"/>
            <w10:anchorlock/>
          </v:shape>
          <o:OLEObject Type="Embed" ProgID="Equation.DSMT4" ShapeID="_x0000_i1104" DrawAspect="Content" ObjectID="_1468075804" r:id="rId136">
            <o:LockedField>false</o:LockedField>
          </o:OLEObject>
        </w:object>
      </w:r>
      <w:r>
        <w:rPr>
          <w:rFonts w:ascii="宋体" w:hAnsi="宋体" w:eastAsia="宋体" w:cs="宋体"/>
          <w:color w:val="000000"/>
        </w:rPr>
        <w:t>或</w:t>
      </w:r>
      <w:r>
        <w:object>
          <v:shape id="_x0000_i1105"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33" o:title="eqId954795d1842974a705f9468f3b952ab1"/>
            <o:lock v:ext="edit" aspectratio="t"/>
            <w10:wrap type="none"/>
            <w10:anchorlock/>
          </v:shape>
          <o:OLEObject Type="Embed" ProgID="Equation.DSMT4" ShapeID="_x0000_i1105" DrawAspect="Content" ObjectID="_1468075805" r:id="rId13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根据题意得到这两个素数为</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11</w:t>
      </w:r>
      <w:r>
        <w:rPr>
          <w:rFonts w:ascii="宋体" w:hAnsi="宋体" w:eastAsia="宋体" w:cs="宋体"/>
          <w:color w:val="000000"/>
        </w:rPr>
        <w:t>，然后根据题意求解即可．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两个素数的和为</w:t>
      </w:r>
      <w:r>
        <w:rPr>
          <w:rFonts w:ascii="Times New Roman" w:hAnsi="Times New Roman" w:eastAsia="Times New Roman" w:cs="Times New Roman"/>
          <w:color w:val="000000"/>
        </w:rPr>
        <w:t>18</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39" o:title="eqIde1db0bfb48c75dcac45db95ccffc5b77"/>
            <o:lock v:ext="edit" aspectratio="t"/>
            <w10:wrap type="none"/>
            <w10:anchorlock/>
          </v:shape>
          <o:OLEObject Type="Embed" ProgID="Equation.DSMT4" ShapeID="_x0000_i1106" DrawAspect="Content" ObjectID="_1468075806" r:id="rId13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1" o:title="eqId78f5a08982c439f0bc49e14754b14ab1"/>
            <o:lock v:ext="edit" aspectratio="t"/>
            <w10:wrap type="none"/>
            <w10:anchorlock/>
          </v:shape>
          <o:OLEObject Type="Embed" ProgID="Equation.DSMT4" ShapeID="_x0000_i1107" DrawAspect="Content" ObjectID="_1468075807"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这两个素数为</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较小的素数是较大素数的</w:t>
      </w:r>
      <w:r>
        <w:object>
          <v:shape id="_x0000_i1108"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33" o:title="eqId954795d1842974a705f9468f3b952ab1"/>
            <o:lock v:ext="edit" aspectratio="t"/>
            <w10:wrap type="none"/>
            <w10:anchorlock/>
          </v:shape>
          <o:OLEObject Type="Embed" ProgID="Equation.DSMT4" ShapeID="_x0000_i1108" DrawAspect="Content" ObjectID="_1468075808" r:id="rId142">
            <o:LockedField>false</o:LockedField>
          </o:OLEObject>
        </w:object>
      </w:r>
      <w:r>
        <w:rPr>
          <w:rFonts w:ascii="宋体" w:hAnsi="宋体" w:eastAsia="宋体" w:cs="宋体"/>
          <w:color w:val="000000"/>
        </w:rPr>
        <w:t>或</w:t>
      </w:r>
      <w:r>
        <w:object>
          <v:shape id="_x0000_i110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5" o:title="eqId27de319219b235db154c2268b60c25f8"/>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33" o:title="eqId954795d1842974a705f9468f3b952ab1"/>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或</w:t>
      </w:r>
      <w:r>
        <w:object>
          <v:shape id="_x0000_i111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35" o:title="eqId27de319219b235db154c2268b60c25f8"/>
            <o:lock v:ext="edit" aspectratio="t"/>
            <w10:wrap type="none"/>
            <w10:anchorlock/>
          </v:shape>
          <o:OLEObject Type="Embed" ProgID="Equation.DSMT4" ShapeID="_x0000_i1111" DrawAspect="Content" ObjectID="_1468075811"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此题考查了素数的概念和分数的除法，解题的关键是正确求出这两个素数．</w:t>
      </w:r>
    </w:p>
    <w:p>
      <w:pPr>
        <w:spacing w:line="360" w:lineRule="auto"/>
        <w:jc w:val="both"/>
        <w:textAlignment w:val="center"/>
        <w:rPr>
          <w:color w:val="000000"/>
        </w:rPr>
      </w:pPr>
      <w:r>
        <w:rPr>
          <w:color w:val="000000"/>
        </w:rPr>
        <w:t xml:space="preserve">17. </w: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47" o:title="eqIde3116ee738408c4600c45de9500be23d"/>
            <o:lock v:ext="edit" aspectratio="t"/>
            <w10:wrap type="none"/>
            <w10:anchorlock/>
          </v:shape>
          <o:OLEObject Type="Embed" ProgID="Equation.DSMT4" ShapeID="_x0000_i1112" DrawAspect="Content" ObjectID="_1468075812" r:id="rId146">
            <o:LockedField>false</o:LockedField>
          </o:OLEObject>
        </w:object>
      </w:r>
      <w:r>
        <w:rPr>
          <w:rFonts w:ascii="宋体" w:hAnsi="宋体" w:eastAsia="宋体" w:cs="宋体"/>
          <w:color w:val="000000"/>
        </w:rPr>
        <w:t>相等的且分母小于</w:t>
      </w:r>
      <w:r>
        <w:rPr>
          <w:rFonts w:ascii="Times New Roman" w:hAnsi="Times New Roman" w:eastAsia="Times New Roman" w:cs="Times New Roman"/>
          <w:color w:val="000000"/>
        </w:rPr>
        <w:t>24</w:t>
      </w:r>
      <w:r>
        <w:rPr>
          <w:rFonts w:ascii="宋体" w:hAnsi="宋体" w:eastAsia="宋体" w:cs="宋体"/>
          <w:color w:val="000000"/>
        </w:rPr>
        <w:t>的分数有</w:t>
      </w:r>
      <w:r>
        <w:rPr>
          <w:color w:val="000000"/>
        </w:rPr>
        <w:t>________</w:t>
      </w:r>
      <w:r>
        <w:rPr>
          <w:rFonts w:ascii="宋体" w:hAnsi="宋体" w:eastAsia="宋体" w:cs="宋体"/>
          <w:color w:val="000000"/>
        </w:rPr>
        <w:t>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利用分数的基本性质求解即可．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31.35pt;width:143.35pt;" o:ole="t" filled="f" o:preferrelative="t" stroked="f" coordsize="21600,21600">
            <v:path/>
            <v:fill on="f" focussize="0,0"/>
            <v:stroke on="f" joinstyle="miter"/>
            <v:imagedata r:id="rId149" o:title="eqId7ff78242175b4b8514ec93f0329437c2"/>
            <o:lock v:ext="edit" aspectratio="t"/>
            <w10:wrap type="none"/>
            <w10:anchorlock/>
          </v:shape>
          <o:OLEObject Type="Embed" ProgID="Equation.DSMT4" ShapeID="_x0000_i1113" DrawAspect="Content" ObjectID="_1468075813"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31.35pt;width:68pt;" o:ole="t" filled="f" o:preferrelative="t" stroked="f" coordsize="21600,21600">
            <v:path/>
            <v:fill on="f" focussize="0,0"/>
            <v:stroke on="f" joinstyle="miter"/>
            <v:imagedata r:id="rId151" o:title="eqId69f244a646098339d300a99fbfa6583a"/>
            <o:lock v:ext="edit" aspectratio="t"/>
            <w10:wrap type="none"/>
            <w10:anchorlock/>
          </v:shape>
          <o:OLEObject Type="Embed" ProgID="Equation.DSMT4" ShapeID="_x0000_i1114" DrawAspect="Content" ObjectID="_1468075814" r:id="rId15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35pt;width:53.35pt;" o:ole="t" filled="f" o:preferrelative="t" stroked="f" coordsize="21600,21600">
            <v:path/>
            <v:fill on="f" focussize="0,0"/>
            <v:stroke on="f" joinstyle="miter"/>
            <v:imagedata r:id="rId153" o:title="eqId8dd737912287533c7058e0ce1898d5bb"/>
            <o:lock v:ext="edit" aspectratio="t"/>
            <w10:wrap type="none"/>
            <w10:anchorlock/>
          </v:shape>
          <o:OLEObject Type="Embed" ProgID="Equation.DSMT4" ShapeID="_x0000_i1115" DrawAspect="Content" ObjectID="_1468075815" r:id="rId15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1.35pt;width:104pt;" o:ole="t" filled="f" o:preferrelative="t" stroked="f" coordsize="21600,21600">
            <v:path/>
            <v:fill on="f" focussize="0,0"/>
            <v:stroke on="f" joinstyle="miter"/>
            <v:imagedata r:id="rId155" o:title="eqId6a086b6a958d53de787251b1a3b48e26"/>
            <o:lock v:ext="edit" aspectratio="t"/>
            <w10:wrap type="none"/>
            <w10:anchorlock/>
          </v:shape>
          <o:OLEObject Type="Embed" ProgID="Equation.DSMT4" ShapeID="_x0000_i1116" DrawAspect="Content" ObjectID="_1468075816"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117" DrawAspect="Content" ObjectID="_1468075817" r:id="rId156">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47" o:title="eqIde3116ee738408c4600c45de9500be23d"/>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相等的且分母小于</w:t>
      </w:r>
      <w:r>
        <w:rPr>
          <w:rFonts w:ascii="Times New Roman" w:hAnsi="Times New Roman" w:eastAsia="Times New Roman" w:cs="Times New Roman"/>
          <w:color w:val="000000"/>
        </w:rPr>
        <w:t>24</w:t>
      </w:r>
      <w:r>
        <w:rPr>
          <w:rFonts w:ascii="宋体" w:hAnsi="宋体" w:eastAsia="宋体" w:cs="宋体"/>
          <w:color w:val="000000"/>
        </w:rPr>
        <w:t>的分数有</w:t>
      </w:r>
      <w:r>
        <w:object>
          <v:shape id="_x0000_i111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60" o:title="eqId881f91cfa5906ee1d09591ca20060597"/>
            <o:lock v:ext="edit" aspectratio="t"/>
            <w10:wrap type="none"/>
            <w10:anchorlock/>
          </v:shape>
          <o:OLEObject Type="Embed" ProgID="Equation.DSMT4" ShapeID="_x0000_i1119" DrawAspect="Content" ObjectID="_1468075819" r:id="rId15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2" o:title="eqId2c2918218e8024c19682fb5109b78004"/>
            <o:lock v:ext="edit" aspectratio="t"/>
            <w10:wrap type="none"/>
            <w10:anchorlock/>
          </v:shape>
          <o:OLEObject Type="Embed" ProgID="Equation.DSMT4" ShapeID="_x0000_i1120" DrawAspect="Content" ObjectID="_1468075820" r:id="rId161">
            <o:LockedField>false</o:LockedField>
          </o:OLEObject>
        </w:object>
      </w:r>
      <w:r>
        <w:rPr>
          <w:color w:val="000000"/>
        </w:rPr>
        <w:t>，</w:t>
      </w:r>
      <w:r>
        <w:object>
          <v:shape id="_x0000_i112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64" o:title="eqId8b2a698891d42c70b597f0da4f215f09"/>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5pt;width:16.2pt;" o:ole="t" filled="f" o:preferrelative="t" stroked="f" coordsize="21600,21600">
            <v:path/>
            <v:fill on="f" focussize="0,0"/>
            <v:stroke on="f" joinstyle="miter"/>
            <v:imagedata r:id="rId166" o:title="eqIdc809552d2327f6008a2a496dd3aa4d48"/>
            <o:lock v:ext="edit" aspectratio="t"/>
            <w10:wrap type="none"/>
            <w10:anchorlock/>
          </v:shape>
          <o:OLEObject Type="Embed" ProgID="Equation.DSMT4" ShapeID="_x0000_i1122" DrawAspect="Content" ObjectID="_1468075822" r:id="rId16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8" o:title="eqId0b9c225c0051860d7e5d5216b71a33a9"/>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，共</w:t>
      </w:r>
      <w:r>
        <w:object>
          <v:shape id="_x0000_i112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本题考查的是分数的基本性质，熟知分数的分子分母同时乘以或除以一个不等于</w:t>
      </w:r>
      <w:r>
        <w:rPr>
          <w:rFonts w:ascii="Times New Roman" w:hAnsi="Times New Roman" w:eastAsia="Times New Roman" w:cs="Times New Roman"/>
          <w:color w:val="000000"/>
        </w:rPr>
        <w:t>0</w:t>
      </w:r>
      <w:r>
        <w:rPr>
          <w:rFonts w:ascii="宋体" w:hAnsi="宋体" w:eastAsia="宋体" w:cs="宋体"/>
          <w:color w:val="000000"/>
        </w:rPr>
        <w:t>的数，分数的大小不变是解题的关键．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rPr>
          <w:rFonts w:ascii="Times New Roman" w:hAnsi="Times New Roman" w:eastAsia="Times New Roman" w:cs="Times New Roman"/>
          <w:i/>
          <w:color w:val="000000"/>
        </w:rPr>
        <w:t>A</w:t>
      </w:r>
      <w:r>
        <w:rPr>
          <w:rFonts w:ascii="宋体" w:hAnsi="宋体" w:eastAsia="宋体" w:cs="宋体"/>
          <w:color w:val="000000"/>
        </w:rPr>
        <w:t>部分面积是</w:t>
      </w:r>
      <w:r>
        <w:object>
          <v:shape id="_x0000_i11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部分面积的</w:t>
      </w:r>
      <w:r>
        <w:object>
          <v:shape id="_x0000_i112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74" o:title="eqId56d266a04f3dc7483eddbc26c5e487db"/>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部分面积是</w:t>
      </w:r>
      <w:r>
        <w:object>
          <v:shape id="_x0000_i11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7" o:title="eqId8455657dde27aabe6adb7b188e031c11"/>
            <o:lock v:ext="edit" aspectratio="t"/>
            <w10:wrap type="none"/>
            <w10:anchorlock/>
          </v:shape>
          <o:OLEObject Type="Embed" ProgID="Equation.DSMT4" ShapeID="_x0000_i1129" DrawAspect="Content" ObjectID="_1468075829" r:id="rId176">
            <o:LockedField>false</o:LockedField>
          </o:OLEObject>
        </w:objec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object>
          <v:shape id="_x0000_i11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9" o:title="eqIdc5db41a1f31d6baee7c69990811edb9f"/>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部分面积是</w:t>
      </w:r>
      <w:r>
        <w:object>
          <v:shape id="_x0000_i11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7" o:title="eqId8455657dde27aabe6adb7b188e031c11"/>
            <o:lock v:ext="edit" aspectratio="t"/>
            <w10:wrap type="none"/>
            <w10:anchorlock/>
          </v:shape>
          <o:OLEObject Type="Embed" ProgID="Equation.DSMT4" ShapeID="_x0000_i1131" DrawAspect="Content" ObjectID="_1468075831" r:id="rId180">
            <o:LockedField>false</o:LockedField>
          </o:OLEObject>
        </w:object>
      </w:r>
      <w:r>
        <w:rPr>
          <w:rFonts w:ascii="宋体" w:hAnsi="宋体" w:eastAsia="宋体" w:cs="宋体"/>
          <w:color w:val="000000"/>
        </w:rPr>
        <w:t>部分面积的</w:t>
      </w:r>
      <w:r>
        <w:rPr>
          <w:color w:val="000000"/>
        </w:rPr>
        <w:t>_______</w:t>
      </w:r>
      <w:r>
        <w:rPr>
          <w:rFonts w:ascii="宋体" w:hAnsi="宋体" w:eastAsia="宋体" w:cs="宋体"/>
          <w:color w:val="000000"/>
        </w:rPr>
        <w:t>．（填几分之几）</w:t>
      </w:r>
    </w:p>
    <w:p>
      <w:pPr>
        <w:spacing w:line="360" w:lineRule="auto"/>
        <w:jc w:val="left"/>
        <w:textAlignment w:val="center"/>
        <w:rPr>
          <w:color w:val="000000"/>
        </w:rPr>
      </w:pPr>
      <w:r>
        <w:rPr>
          <w:color w:val="000000"/>
        </w:rPr>
        <w:drawing>
          <wp:inline distT="0" distB="0" distL="114300" distR="114300">
            <wp:extent cx="145732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457325" cy="7810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3" o:title="eqIda4b8503f4706b8321e4e79a87eadea84"/>
            <o:lock v:ext="edit" aspectratio="t"/>
            <w10:wrap type="none"/>
            <w10:anchorlock/>
          </v:shape>
          <o:OLEObject Type="Embed" ProgID="Equation.DSMT4" ShapeID="_x0000_i1132" DrawAspect="Content" ObjectID="_1468075832" r:id="rId1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假设</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33" DrawAspect="Content" ObjectID="_1468075833" r:id="rId184">
            <o:LockedField>false</o:LockedField>
          </o:OLEObject>
        </w:object>
      </w:r>
      <w:r>
        <w:rPr>
          <w:rFonts w:ascii="宋体" w:hAnsi="宋体" w:eastAsia="宋体" w:cs="宋体"/>
          <w:color w:val="000000"/>
        </w:rPr>
        <w:t>部分面积为单位“</w:t>
      </w:r>
      <w:r>
        <w:rPr>
          <w:rFonts w:ascii="Times New Roman" w:hAnsi="Times New Roman" w:eastAsia="Times New Roman" w:cs="Times New Roman"/>
          <w:color w:val="000000"/>
        </w:rPr>
        <w:t>1</w: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186" o:title="eqId9cc9b1025404f8076ccfaf0ecf8cf76c"/>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88" o:title="eqIded6d428603e8a1ee85bfab8057cbdd4d"/>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，再求出</w:t>
      </w:r>
      <w:r>
        <w:object>
          <v:shape id="_x0000_i1136"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90" o:title="eqId426c37d532a351db6ccc98d3fffb3155"/>
            <o:lock v:ext="edit" aspectratio="t"/>
            <w10:wrap type="none"/>
            <w10:anchorlock/>
          </v:shape>
          <o:OLEObject Type="Embed" ProgID="Equation.DSMT4" ShapeID="_x0000_i1136" DrawAspect="Content" ObjectID="_1468075836" r:id="rId189">
            <o:LockedField>false</o:LockedField>
          </o:OLEObject>
        </w:object>
      </w:r>
      <w:r>
        <w:rPr>
          <w:rFonts w:ascii="宋体" w:hAnsi="宋体" w:eastAsia="宋体" w:cs="宋体"/>
          <w:color w:val="000000"/>
        </w:rPr>
        <w:t>，进一步可求出</w:t>
      </w:r>
      <w:r>
        <w:object>
          <v:shape id="_x0000_i113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9" o:title="eqIdc5db41a1f31d6baee7c69990811edb9f"/>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部分面积是</w:t>
      </w:r>
      <w:r>
        <w:object>
          <v:shape id="_x0000_i113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7" o:title="eqId8455657dde27aabe6adb7b188e031c11"/>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部分面积的</w:t>
      </w:r>
      <w:r>
        <w:object>
          <v:shape id="_x0000_i113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3" o:title="eqIda4b8503f4706b8321e4e79a87eadea84"/>
            <o:lock v:ext="edit" aspectratio="t"/>
            <w10:wrap type="none"/>
            <w10:anchorlock/>
          </v:shape>
          <o:OLEObject Type="Embed" ProgID="Equation.DSMT4" ShapeID="_x0000_i1139" DrawAspect="Content" ObjectID="_1468075839"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解：假设</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40" DrawAspect="Content" ObjectID="_1468075840" r:id="rId194">
            <o:LockedField>false</o:LockedField>
          </o:OLEObject>
        </w:object>
      </w:r>
      <w:r>
        <w:rPr>
          <w:rFonts w:ascii="宋体" w:hAnsi="宋体" w:eastAsia="宋体" w:cs="宋体"/>
          <w:color w:val="000000"/>
        </w:rPr>
        <w:t>部分面积为单位“</w:t>
      </w:r>
      <w:r>
        <w:rPr>
          <w:rFonts w:ascii="Times New Roman" w:hAnsi="Times New Roman" w:eastAsia="Times New Roman" w:cs="Times New Roman"/>
          <w:color w:val="000000"/>
        </w:rPr>
        <w:t>1</w:t>
      </w:r>
      <w:r>
        <w:rPr>
          <w:rFonts w:ascii="宋体" w:hAnsi="宋体" w:eastAsia="宋体" w:cs="宋体"/>
          <w:color w:val="000000"/>
        </w:rPr>
        <w:t>”，则</w:t>
      </w:r>
      <w:r>
        <w:object>
          <v:shape id="_x0000_i1141"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186" o:title="eqId9cc9b1025404f8076ccfaf0ecf8cf76c"/>
            <o:lock v:ext="edit" aspectratio="t"/>
            <w10:wrap type="none"/>
            <w10:anchorlock/>
          </v:shape>
          <o:OLEObject Type="Embed" ProgID="Equation.DSMT4" ShapeID="_x0000_i1141" DrawAspect="Content" ObjectID="_1468075841" r:id="rId195">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88" o:title="eqIded6d428603e8a1ee85bfab8057cbdd4d"/>
            <o:lock v:ext="edit" aspectratio="t"/>
            <w10:wrap type="none"/>
            <w10:anchorlock/>
          </v:shape>
          <o:OLEObject Type="Embed" ProgID="Equation.DSMT4" ShapeID="_x0000_i1142" DrawAspect="Content" ObjectID="_1468075842"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25pt;width:87.05pt;" o:ole="t" filled="f" o:preferrelative="t" stroked="f" coordsize="21600,21600">
            <v:path/>
            <v:fill on="f" focussize="0,0"/>
            <v:stroke on="f" joinstyle="miter"/>
            <v:imagedata r:id="rId198" o:title="eqIdfb8987d93918e8ac55c4b74a2b337f2c"/>
            <o:lock v:ext="edit" aspectratio="t"/>
            <w10:wrap type="none"/>
            <w10:anchorlock/>
          </v:shape>
          <o:OLEObject Type="Embed" ProgID="Equation.DSMT4" ShapeID="_x0000_i1143" DrawAspect="Content" ObjectID="_1468075843" r:id="rId197">
            <o:LockedField>false</o:LockedField>
          </o:OLEObject>
        </w:object>
      </w:r>
      <w:r>
        <w:rPr>
          <w:rFonts w:ascii="宋体" w:hAnsi="宋体" w:eastAsia="宋体" w:cs="宋体"/>
          <w:color w:val="000000"/>
        </w:rPr>
        <w:t>，即</w:t>
      </w:r>
      <w:r>
        <w:object>
          <v:shape id="_x0000_i1144" o:spt="75" alt="学科网(www.zxxk.com)--教育资源门户，提供试卷、教案、课件、论文、素材以及各类教学资源下载，还有大量而丰富的教学相关资讯！" type="#_x0000_t75" style="height:31.15pt;width:69.85pt;" o:ole="t" filled="f" o:preferrelative="t" stroked="f" coordsize="21600,21600">
            <v:path/>
            <v:fill on="f" focussize="0,0"/>
            <v:stroke on="f" joinstyle="miter"/>
            <v:imagedata r:id="rId200" o:title="eqId3cdc10780d0090addaddc4780233f164"/>
            <o:lock v:ext="edit" aspectratio="t"/>
            <w10:wrap type="none"/>
            <w10:anchorlock/>
          </v:shape>
          <o:OLEObject Type="Embed" ProgID="Equation.DSMT4" ShapeID="_x0000_i1144" DrawAspect="Content" ObjectID="_1468075844"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90" o:title="eqId426c37d532a351db6ccc98d3fffb3155"/>
            <o:lock v:ext="edit" aspectratio="t"/>
            <w10:wrap type="none"/>
            <w10:anchorlock/>
          </v:shape>
          <o:OLEObject Type="Embed" ProgID="Equation.DSMT4" ShapeID="_x0000_i1145" DrawAspect="Content" ObjectID="_1468075845"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1.15pt;width:84.9pt;" o:ole="t" filled="f" o:preferrelative="t" stroked="f" coordsize="21600,21600">
            <v:path/>
            <v:fill on="f" focussize="0,0"/>
            <v:stroke on="f" joinstyle="miter"/>
            <v:imagedata r:id="rId203" o:title="eqIde9c51140388016c6d19cae06905a0552"/>
            <o:lock v:ext="edit" aspectratio="t"/>
            <w10:wrap type="none"/>
            <w10:anchorlock/>
          </v:shape>
          <o:OLEObject Type="Embed" ProgID="Equation.DSMT4" ShapeID="_x0000_i1146" DrawAspect="Content" ObjectID="_1468075846"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9" o:title="eqIdc5db41a1f31d6baee7c69990811edb9f"/>
            <o:lock v:ext="edit" aspectratio="t"/>
            <w10:wrap type="none"/>
            <w10:anchorlock/>
          </v:shape>
          <o:OLEObject Type="Embed" ProgID="Equation.DSMT4" ShapeID="_x0000_i1147" DrawAspect="Content" ObjectID="_1468075847" r:id="rId204">
            <o:LockedField>false</o:LockedField>
          </o:OLEObject>
        </w:object>
      </w:r>
      <w:r>
        <w:rPr>
          <w:rFonts w:ascii="宋体" w:hAnsi="宋体" w:eastAsia="宋体" w:cs="宋体"/>
          <w:color w:val="000000"/>
        </w:rPr>
        <w:t>部分面积是</w:t>
      </w:r>
      <w:r>
        <w:object>
          <v:shape id="_x0000_i11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7" o:title="eqId8455657dde27aabe6adb7b188e031c11"/>
            <o:lock v:ext="edit" aspectratio="t"/>
            <w10:wrap type="none"/>
            <w10:anchorlock/>
          </v:shape>
          <o:OLEObject Type="Embed" ProgID="Equation.DSMT4" ShapeID="_x0000_i1148" DrawAspect="Content" ObjectID="_1468075848" r:id="rId205">
            <o:LockedField>false</o:LockedField>
          </o:OLEObject>
        </w:object>
      </w:r>
      <w:r>
        <w:rPr>
          <w:rFonts w:ascii="宋体" w:hAnsi="宋体" w:eastAsia="宋体" w:cs="宋体"/>
          <w:color w:val="000000"/>
        </w:rPr>
        <w:t>部分面积的</w:t>
      </w:r>
      <w:r>
        <w:object>
          <v:shape id="_x0000_i114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3" o:title="eqIda4b8503f4706b8321e4e79a87eadea84"/>
            <o:lock v:ext="edit" aspectratio="t"/>
            <w10:wrap type="none"/>
            <w10:anchorlock/>
          </v:shape>
          <o:OLEObject Type="Embed" ProgID="Equation.DSMT4" ShapeID="_x0000_i1149" DrawAspect="Content" ObjectID="_1468075849"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3" o:title="eqIda4b8503f4706b8321e4e79a87eadea84"/>
            <o:lock v:ext="edit" aspectratio="t"/>
            <w10:wrap type="none"/>
            <w10:anchorlock/>
          </v:shape>
          <o:OLEObject Type="Embed" ProgID="Equation.DSMT4" ShapeID="_x0000_i1150" DrawAspect="Content" ObjectID="_1468075850" r:id="rId20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本题考查求一个数的几分之几的问题，以及一个数占另一个数的几分之几，解题的关键是理解题意，求出</w:t>
      </w:r>
      <w:r>
        <w:object>
          <v:shape id="_x0000_i1151"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90" o:title="eqId426c37d532a351db6ccc98d3fffb3155"/>
            <o:lock v:ext="edit" aspectratio="t"/>
            <w10:wrap type="none"/>
            <w10:anchorlock/>
          </v:shape>
          <o:OLEObject Type="Embed" ProgID="Equation.DSMT4" ShapeID="_x0000_i1151" DrawAspect="Content" ObjectID="_1468075851" r:id="rId2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41</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15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0" o:title="eqId2dd7b64177c040476c0c435818b5520b"/>
            <o:lock v:ext="edit" aspectratio="t"/>
            <w10:wrap type="none"/>
            <w10:anchorlock/>
          </v:shape>
          <o:OLEObject Type="Embed" ProgID="Equation.DSMT4" ShapeID="_x0000_i1152" DrawAspect="Content" ObjectID="_1468075852" r:id="rId2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object>
          <v:shape id="_x0000_i11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4dac452fbb5ef6dd653e7fbbef639484"/>
            <o:lock v:ext="edit" aspectratio="t"/>
            <w10:wrap type="none"/>
            <w10:anchorlock/>
          </v:shape>
          <o:OLEObject Type="Embed" ProgID="Equation.DSMT4" ShapeID="_x0000_i1153" DrawAspect="Content" ObjectID="_1468075853" r:id="rId2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表示数</w:t>
      </w:r>
      <w:r>
        <w:object>
          <v:shape id="_x0000_i1154"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213" o:title="eqId31da7291140e430a11e2a10cc6cdefbb"/>
            <o:lock v:ext="edit" aspectratio="t"/>
            <w10:wrap type="none"/>
            <w10:anchorlock/>
          </v:shape>
          <o:OLEObject Type="Embed" ProgID="Equation.DSMT4" ShapeID="_x0000_i1154" DrawAspect="Content" ObjectID="_1468075854" r:id="rId212">
            <o:LockedField>false</o:LockedField>
          </o:OLEObject>
        </w:object>
      </w:r>
      <w:r>
        <w:rPr>
          <w:rFonts w:ascii="宋体" w:hAnsi="宋体" w:eastAsia="宋体" w:cs="宋体"/>
          <w:color w:val="000000"/>
        </w:rPr>
        <w:t>．并将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所表示的数用“＜”连接．</w:t>
      </w:r>
    </w:p>
    <w:p>
      <w:pPr>
        <w:spacing w:line="360" w:lineRule="auto"/>
        <w:jc w:val="both"/>
        <w:textAlignment w:val="center"/>
        <w:rPr>
          <w:color w:val="000000"/>
        </w:rPr>
      </w:pPr>
      <w:r>
        <w:rPr>
          <w:color w:val="000000"/>
        </w:rPr>
        <w:drawing>
          <wp:inline distT="0" distB="0" distL="114300" distR="114300">
            <wp:extent cx="3724275" cy="457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3724275" cy="457200"/>
                    </a:xfrm>
                    <a:prstGeom prst="rect">
                      <a:avLst/>
                    </a:prstGeom>
                  </pic:spPr>
                </pic:pic>
              </a:graphicData>
            </a:graphic>
          </wp:inline>
        </w:drawing>
      </w:r>
    </w:p>
    <w:p>
      <w:pPr>
        <w:spacing w:line="360" w:lineRule="auto"/>
        <w:jc w:val="both"/>
        <w:textAlignment w:val="center"/>
        <w:rPr>
          <w:color w:val="000000"/>
        </w:rPr>
      </w:pPr>
      <w:r>
        <w:rPr>
          <w:rFonts w:ascii="Times New Roman" w:hAnsi="Times New Roman" w:eastAsia="Times New Roman" w:cs="Times New Roman"/>
          <w:color w:val="000000"/>
        </w:rPr>
        <w:t xml:space="preserve"> ___________</w: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__________</w:t>
      </w:r>
    </w:p>
    <w:p>
      <w:pPr>
        <w:spacing w:line="360" w:lineRule="auto"/>
        <w:textAlignment w:val="center"/>
        <w:rPr>
          <w:color w:val="000000"/>
        </w:rPr>
      </w:pPr>
      <w:r>
        <w:rPr>
          <w:color w:val="2E75B6"/>
        </w:rPr>
        <w:t>【答案】</w:t>
      </w:r>
      <w:r>
        <w:rPr>
          <w:rFonts w:ascii="宋体" w:hAnsi="宋体" w:eastAsia="宋体" w:cs="宋体"/>
          <w:color w:val="000000"/>
        </w:rPr>
        <w:t>数轴见解析，</w:t>
      </w:r>
      <w:r>
        <w:object>
          <v:shape id="_x0000_i1155"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216" o:title="eqId876f834363f11723e115780571e955eb"/>
            <o:lock v:ext="edit" aspectratio="t"/>
            <w10:wrap type="none"/>
            <w10:anchorlock/>
          </v:shape>
          <o:OLEObject Type="Embed" ProgID="Equation.DSMT4" ShapeID="_x0000_i1155" DrawAspect="Content" ObjectID="_1468075855" r:id="rId21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将各数在数轴上表示出来，然后利用数轴比较各数大小即可．</w:t>
      </w:r>
    </w:p>
    <w:p>
      <w:pPr>
        <w:spacing w:line="360" w:lineRule="auto"/>
        <w:jc w:val="left"/>
        <w:textAlignment w:val="center"/>
        <w:rPr>
          <w:color w:val="000000"/>
        </w:rPr>
      </w:pPr>
      <w:r>
        <w:rPr>
          <w:color w:val="000000"/>
        </w:rPr>
        <w:t>【详解】</w:t>
      </w:r>
      <w:r>
        <w:rPr>
          <w:rFonts w:ascii="宋体" w:hAnsi="宋体" w:eastAsia="宋体" w:cs="宋体"/>
          <w:color w:val="000000"/>
        </w:rPr>
        <w:t>解：各数在数轴上表示如下：</w:t>
      </w:r>
    </w:p>
    <w:p>
      <w:pPr>
        <w:spacing w:line="360" w:lineRule="auto"/>
        <w:jc w:val="left"/>
        <w:textAlignment w:val="center"/>
        <w:rPr>
          <w:color w:val="000000"/>
        </w:rPr>
      </w:pPr>
      <w:r>
        <w:rPr>
          <w:color w:val="000000"/>
        </w:rPr>
        <w:drawing>
          <wp:inline distT="0" distB="0" distL="114300" distR="114300">
            <wp:extent cx="3600450" cy="790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3600450" cy="7905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所表示的数用“＜”连接起来如下：</w: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216" o:title="eqId876f834363f11723e115780571e955eb"/>
            <o:lock v:ext="edit" aspectratio="t"/>
            <w10:wrap type="none"/>
            <w10:anchorlock/>
          </v:shape>
          <o:OLEObject Type="Embed" ProgID="Equation.DSMT4" ShapeID="_x0000_i1156" DrawAspect="Content" ObjectID="_1468075856"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题目主要考查有理数在数轴上的表示及大小比较，熟练掌握利用数轴比较有理数大小的方法是解题关键．</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157" o:spt="75" alt="学科网(www.zxxk.com)--教育资源门户，提供试卷、教案、课件、论文、素材以及各类教学资源下载，还有大量而丰富的教学相关资讯！" type="#_x0000_t75" style="height:31.6pt;width:52.4pt;" o:ole="t" filled="f" o:preferrelative="t" stroked="f" coordsize="21600,21600">
            <v:path/>
            <v:fill on="f" focussize="0,0"/>
            <v:stroke on="f" joinstyle="miter"/>
            <v:imagedata r:id="rId220" o:title="eqId46be9639b88de1ef4fbe889f3c59e9b9"/>
            <o:lock v:ext="edit" aspectratio="t"/>
            <w10:wrap type="none"/>
            <w10:anchorlock/>
          </v:shape>
          <o:OLEObject Type="Embed" ProgID="Equation.DSMT4" ShapeID="_x0000_i1157" DrawAspect="Content" ObjectID="_1468075857" r:id="rId219">
            <o:LockedField>false</o:LockedField>
          </o:OLEObject>
        </w:object>
      </w:r>
    </w:p>
    <w:p>
      <w:pPr>
        <w:spacing w:line="360" w:lineRule="auto"/>
        <w:jc w:val="left"/>
        <w:textAlignment w:val="center"/>
        <w:rPr>
          <w:color w:val="000000"/>
        </w:rPr>
      </w:pPr>
      <w:r>
        <w:rPr>
          <w:color w:val="000000"/>
        </w:rPr>
        <w:t>（2）</w:t>
      </w:r>
      <w:r>
        <w:object>
          <v:shape id="_x0000_i1158"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222" o:title="eqIdfe36120e00a10907704d9c2668d9f905"/>
            <o:lock v:ext="edit" aspectratio="t"/>
            <w10:wrap type="none"/>
            <w10:anchorlock/>
          </v:shape>
          <o:OLEObject Type="Embed" ProgID="Equation.DSMT4" ShapeID="_x0000_i1158" DrawAspect="Content" ObjectID="_1468075858" r:id="rId221">
            <o:LockedField>false</o:LockedField>
          </o:OLEObject>
        </w:object>
      </w:r>
    </w:p>
    <w:p>
      <w:pPr>
        <w:spacing w:line="360" w:lineRule="auto"/>
        <w:jc w:val="left"/>
        <w:textAlignment w:val="center"/>
        <w:rPr>
          <w:color w:val="000000"/>
        </w:rPr>
      </w:pPr>
      <w:r>
        <w:rPr>
          <w:color w:val="000000"/>
        </w:rPr>
        <w:t>（3）</w:t>
      </w:r>
      <w:r>
        <w:object>
          <v:shape id="_x0000_i1159"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224" o:title="eqIddcffcb4b95238d526ac8a1b3ad1dcfbc"/>
            <o:lock v:ext="edit" aspectratio="t"/>
            <w10:wrap type="none"/>
            <w10:anchorlock/>
          </v:shape>
          <o:OLEObject Type="Embed" ProgID="Equation.DSMT4" ShapeID="_x0000_i1159" DrawAspect="Content" ObjectID="_1468075859" r:id="rId22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（4）</w:t>
      </w:r>
      <w:r>
        <w:rPr>
          <w:rFonts w:ascii="Times New Roman" w:hAnsi="Times New Roman" w:eastAsia="Times New Roman" w:cs="Times New Roman"/>
          <w:color w:val="000000"/>
        </w:rPr>
        <w:t xml:space="preserve"> </w:t>
      </w:r>
      <w:r>
        <w:object>
          <v:shape id="_x0000_i1160" o:spt="75" alt="学科网(www.zxxk.com)--教育资源门户，提供试卷、教案、课件、论文、素材以及各类教学资源下载，还有大量而丰富的教学相关资讯！" type="#_x0000_t75" style="height:33.95pt;width:90.35pt;" o:ole="t" filled="f" o:preferrelative="t" stroked="f" coordsize="21600,21600">
            <v:path/>
            <v:fill on="f" focussize="0,0"/>
            <v:stroke on="f" joinstyle="miter"/>
            <v:imagedata r:id="rId226" o:title="eqId71acdb064f90dd5a63b65ac8d35a4aa1"/>
            <o:lock v:ext="edit" aspectratio="t"/>
            <w10:wrap type="none"/>
            <w10:anchorlock/>
          </v:shape>
          <o:OLEObject Type="Embed" ProgID="Equation.DSMT4" ShapeID="_x0000_i1160" DrawAspect="Content" ObjectID="_1468075860" r:id="rId225">
            <o:LockedField>false</o:LockedField>
          </o:OLEObject>
        </w:object>
      </w:r>
    </w:p>
    <w:p>
      <w:pPr>
        <w:spacing w:line="360" w:lineRule="auto"/>
        <w:textAlignment w:val="center"/>
        <w:rPr>
          <w:color w:val="000000"/>
        </w:rPr>
      </w:pPr>
      <w:r>
        <w:rPr>
          <w:color w:val="2E75B6"/>
        </w:rPr>
        <w:t>【答案】</w:t>
      </w:r>
      <w:r>
        <w:rPr>
          <w:color w:val="000000"/>
        </w:rPr>
        <w:t>（1）</w:t>
      </w:r>
      <w:r>
        <w:object>
          <v:shape id="_x0000_i116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28" o:title="eqId5b81c7c9902153bb229c5d8fd4313991"/>
            <o:lock v:ext="edit" aspectratio="t"/>
            <w10:wrap type="none"/>
            <w10:anchorlock/>
          </v:shape>
          <o:OLEObject Type="Embed" ProgID="Equation.DSMT4" ShapeID="_x0000_i1161" DrawAspect="Content" ObjectID="_1468075861" r:id="rId22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6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30" o:title="eqId390bd25eff83cce484d5ee4f2315f6d6"/>
            <o:lock v:ext="edit" aspectratio="t"/>
            <w10:wrap type="none"/>
            <w10:anchorlock/>
          </v:shape>
          <o:OLEObject Type="Embed" ProgID="Equation.DSMT4" ShapeID="_x0000_i1162" DrawAspect="Content" ObjectID="_1468075862" r:id="rId229">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16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2" o:title="eqIdbd36cfbddc069a99cabb72b51b458f9d"/>
            <o:lock v:ext="edit" aspectratio="t"/>
            <w10:wrap type="none"/>
            <w10:anchorlock/>
          </v:shape>
          <o:OLEObject Type="Embed" ProgID="Equation.DSMT4" ShapeID="_x0000_i1163" DrawAspect="Content" ObjectID="_1468075863" r:id="rId231">
            <o:LockedField>false</o:LockedField>
          </o:OLEObject>
        </w:object>
      </w:r>
      <w:r>
        <w:rPr>
          <w:color w:val="000000"/>
        </w:rPr>
        <w:t xml:space="preserve">    </w:t>
      </w:r>
    </w:p>
    <w:p>
      <w:pPr>
        <w:spacing w:line="360" w:lineRule="auto"/>
        <w:textAlignment w:val="center"/>
        <w:rPr>
          <w:color w:val="000000"/>
        </w:rPr>
      </w:pPr>
      <w:r>
        <w:rPr>
          <w:color w:val="000000"/>
        </w:rPr>
        <w:t>（4）</w:t>
      </w:r>
      <w:r>
        <w:rPr>
          <w:rFonts w:ascii="Times New Roman" w:hAnsi="Times New Roman" w:eastAsia="Times New Roman" w:cs="Times New Roman"/>
          <w:color w:val="000000"/>
        </w:rPr>
        <w:t>14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本题考查了分数的混合运算，熟练掌握分数混合运算的运算顺序是解题关键．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）按照分数加减法的运算法则进行计算即可；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）先将带分数化为假分数再按照分数加减法的运算法则进行计算即可；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）先算小括号里的，然后算乘除，最后算加减即可；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）利用乘法分配律进行计算即可．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31.6pt;width:52.4pt;" o:ole="t" filled="f" o:preferrelative="t" stroked="f" coordsize="21600,21600">
            <v:path/>
            <v:fill on="f" focussize="0,0"/>
            <v:stroke on="f" joinstyle="miter"/>
            <v:imagedata r:id="rId220" o:title="eqId46be9639b88de1ef4fbe889f3c59e9b9"/>
            <o:lock v:ext="edit" aspectratio="t"/>
            <w10:wrap type="none"/>
            <w10:anchorlock/>
          </v:shape>
          <o:OLEObject Type="Embed" ProgID="Equation.DSMT4" ShapeID="_x0000_i1164" DrawAspect="Content" ObjectID="_1468075864" r:id="rId233">
            <o:LockedField>false</o:LockedField>
          </o:OLEObject>
        </w:objec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1.25pt;width:61.8pt;" o:ole="t" filled="f" o:preferrelative="t" stroked="f" coordsize="21600,21600">
            <v:path/>
            <v:fill on="f" focussize="0,0"/>
            <v:stroke on="f" joinstyle="miter"/>
            <v:imagedata r:id="rId235" o:title="eqId85935cbac638b0d6f15653b9ebc7c0c6"/>
            <o:lock v:ext="edit" aspectratio="t"/>
            <w10:wrap type="none"/>
            <w10:anchorlock/>
          </v:shape>
          <o:OLEObject Type="Embed" ProgID="Equation.DSMT4" ShapeID="_x0000_i1165" DrawAspect="Content" ObjectID="_1468075865" r:id="rId234">
            <o:LockedField>false</o:LockedField>
          </o:OLEObject>
        </w:objec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1.25pt;width:44.15pt;" o:ole="t" filled="f" o:preferrelative="t" stroked="f" coordsize="21600,21600">
            <v:path/>
            <v:fill on="f" focussize="0,0"/>
            <v:stroke on="f" joinstyle="miter"/>
            <v:imagedata r:id="rId237" o:title="eqId7734a53f2022f57a22a9dfc30f29f0f1"/>
            <o:lock v:ext="edit" aspectratio="t"/>
            <w10:wrap type="none"/>
            <w10:anchorlock/>
          </v:shape>
          <o:OLEObject Type="Embed" ProgID="Equation.DSMT4" ShapeID="_x0000_i1166" DrawAspect="Content" ObjectID="_1468075866" r:id="rId236">
            <o:LockedField>false</o:LockedField>
          </o:OLEObject>
        </w:objec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1pt;width:26.5pt;" o:ole="t" filled="f" o:preferrelative="t" stroked="f" coordsize="21600,21600">
            <v:path/>
            <v:fill on="f" focussize="0,0"/>
            <v:stroke on="f" joinstyle="miter"/>
            <v:imagedata r:id="rId239" o:title="eqIdc81458ac5e03f32260ce669a90e8d88c"/>
            <o:lock v:ext="edit" aspectratio="t"/>
            <w10:wrap type="none"/>
            <w10:anchorlock/>
          </v:shape>
          <o:OLEObject Type="Embed" ProgID="Equation.DSMT4" ShapeID="_x0000_i1167" DrawAspect="Content" ObjectID="_1468075867" r:id="rId238">
            <o:LockedField>false</o:LockedField>
          </o:OLEObject>
        </w:objec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0.75pt;width:28.5pt;" o:ole="t" filled="f" o:preferrelative="t" stroked="f" coordsize="21600,21600">
            <v:path/>
            <v:fill on="f" focussize="0,0"/>
            <v:stroke on="f" joinstyle="miter"/>
            <v:imagedata r:id="rId241" o:title="eqId2ff3b48888a908fb117c84583553e260"/>
            <o:lock v:ext="edit" aspectratio="t"/>
            <w10:wrap type="none"/>
            <w10:anchorlock/>
          </v:shape>
          <o:OLEObject Type="Embed" ProgID="Equation.DSMT4" ShapeID="_x0000_i1168" DrawAspect="Content" ObjectID="_1468075868"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222" o:title="eqIdfe36120e00a10907704d9c2668d9f905"/>
            <o:lock v:ext="edit" aspectratio="t"/>
            <w10:wrap type="none"/>
            <w10:anchorlock/>
          </v:shape>
          <o:OLEObject Type="Embed" ProgID="Equation.DSMT4" ShapeID="_x0000_i1169" DrawAspect="Content" ObjectID="_1468075869" r:id="rId242">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44" o:title="eqId98e182d1723432ea0404e11f33d9615d"/>
            <o:lock v:ext="edit" aspectratio="t"/>
            <w10:wrap type="none"/>
            <w10:anchorlock/>
          </v:shape>
          <o:OLEObject Type="Embed" ProgID="Equation.DSMT4" ShapeID="_x0000_i1170" DrawAspect="Content" ObjectID="_1468075870" r:id="rId243">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46" o:title="eqIdee734b0e67e84ab1b2f9774a7ca64147"/>
            <o:lock v:ext="edit" aspectratio="t"/>
            <w10:wrap type="none"/>
            <w10:anchorlock/>
          </v:shape>
          <o:OLEObject Type="Embed" ProgID="Equation.DSMT4" ShapeID="_x0000_i1171" DrawAspect="Content" ObjectID="_1468075871" r:id="rId245">
            <o:LockedField>false</o:LockedField>
          </o:OLEObject>
        </w:objec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48" o:title="eqId6abbcc516077f922cac9756b47377ef7"/>
            <o:lock v:ext="edit" aspectratio="t"/>
            <w10:wrap type="none"/>
            <w10:anchorlock/>
          </v:shape>
          <o:OLEObject Type="Embed" ProgID="Equation.DSMT4" ShapeID="_x0000_i1172" DrawAspect="Content" ObjectID="_1468075872" r:id="rId247">
            <o:LockedField>false</o:LockedField>
          </o:OLEObject>
        </w:object>
      </w:r>
    </w:p>
    <w:p>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50" o:title="eqIdd431f7b4e1a2ce57a2c299bf18c0cf9b"/>
            <o:lock v:ext="edit" aspectratio="t"/>
            <w10:wrap type="none"/>
            <w10:anchorlock/>
          </v:shape>
          <o:OLEObject Type="Embed" ProgID="Equation.DSMT4" ShapeID="_x0000_i1173" DrawAspect="Content" ObjectID="_1468075873" r:id="rId249">
            <o:LockedField>false</o:LockedField>
          </o:OLEObject>
        </w:objec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52" o:title="eqIdc9b9a483b62b70b833324ac2fabb1803"/>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224" o:title="eqIddcffcb4b95238d526ac8a1b3ad1dcfbc"/>
            <o:lock v:ext="edit" aspectratio="t"/>
            <w10:wrap type="none"/>
            <w10:anchorlock/>
          </v:shape>
          <o:OLEObject Type="Embed" ProgID="Equation.DSMT4" ShapeID="_x0000_i1175" DrawAspect="Content" ObjectID="_1468075875" r:id="rId253">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3.95pt;width:122.95pt;" o:ole="t" filled="f" o:preferrelative="t" stroked="f" coordsize="21600,21600">
            <v:path/>
            <v:fill on="f" focussize="0,0"/>
            <v:stroke on="f" joinstyle="miter"/>
            <v:imagedata r:id="rId255" o:title="eqId7d17ac067bd0d2f5dda2231060d9355c"/>
            <o:lock v:ext="edit" aspectratio="t"/>
            <w10:wrap type="none"/>
            <w10:anchorlock/>
          </v:shape>
          <o:OLEObject Type="Embed" ProgID="Equation.DSMT4" ShapeID="_x0000_i1176" DrawAspect="Content" ObjectID="_1468075876" r:id="rId254">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1.25pt;width:61.15pt;" o:ole="t" filled="f" o:preferrelative="t" stroked="f" coordsize="21600,21600">
            <v:path/>
            <v:fill on="f" focussize="0,0"/>
            <v:stroke on="f" joinstyle="miter"/>
            <v:imagedata r:id="rId257" o:title="eqIdcc5fe0821006d6aa65c5d5563d6f1fe0"/>
            <o:lock v:ext="edit" aspectratio="t"/>
            <w10:wrap type="none"/>
            <w10:anchorlock/>
          </v:shape>
          <o:OLEObject Type="Embed" ProgID="Equation.DSMT4" ShapeID="_x0000_i1177" DrawAspect="Content" ObjectID="_1468075877" r:id="rId256">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1.25pt;width:55pt;" o:ole="t" filled="f" o:preferrelative="t" stroked="f" coordsize="21600,21600">
            <v:path/>
            <v:fill on="f" focussize="0,0"/>
            <v:stroke on="f" joinstyle="miter"/>
            <v:imagedata r:id="rId259" o:title="eqIdb61d7f30b59a96cd78e275d3db3d37ee"/>
            <o:lock v:ext="edit" aspectratio="t"/>
            <w10:wrap type="none"/>
            <w10:anchorlock/>
          </v:shape>
          <o:OLEObject Type="Embed" ProgID="Equation.DSMT4" ShapeID="_x0000_i1178" DrawAspect="Content" ObjectID="_1468075878" r:id="rId258">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1.25pt;width:38.7pt;" o:ole="t" filled="f" o:preferrelative="t" stroked="f" coordsize="21600,21600">
            <v:path/>
            <v:fill on="f" focussize="0,0"/>
            <v:stroke on="f" joinstyle="miter"/>
            <v:imagedata r:id="rId261" o:title="eqId9b7f734969b44f9af77209119b9de5be"/>
            <o:lock v:ext="edit" aspectratio="t"/>
            <w10:wrap type="none"/>
            <w10:anchorlock/>
          </v:shape>
          <o:OLEObject Type="Embed" ProgID="Equation.DSMT4" ShapeID="_x0000_i1179" DrawAspect="Content" ObjectID="_1468075879" r:id="rId260">
            <o:LockedField>false</o:LockedField>
          </o:OLEObject>
        </w:objec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1.25pt;width:25.8pt;" o:ole="t" filled="f" o:preferrelative="t" stroked="f" coordsize="21600,21600">
            <v:path/>
            <v:fill on="f" focussize="0,0"/>
            <v:stroke on="f" joinstyle="miter"/>
            <v:imagedata r:id="rId263" o:title="eqIde06e0393bac899e91c847ca423fbc99f"/>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3.95pt;width:90.35pt;" o:ole="t" filled="f" o:preferrelative="t" stroked="f" coordsize="21600,21600">
            <v:path/>
            <v:fill on="f" focussize="0,0"/>
            <v:stroke on="f" joinstyle="miter"/>
            <v:imagedata r:id="rId226" o:title="eqId71acdb064f90dd5a63b65ac8d35a4aa1"/>
            <o:lock v:ext="edit" aspectratio="t"/>
            <w10:wrap type="none"/>
            <w10:anchorlock/>
          </v:shape>
          <o:OLEObject Type="Embed" ProgID="Equation.DSMT4" ShapeID="_x0000_i1181" DrawAspect="Content" ObjectID="_1468075881" r:id="rId264">
            <o:LockedField>false</o:LockedField>
          </o:OLEObject>
        </w:objec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31.1pt;width:123.25pt;" o:ole="t" filled="f" o:preferrelative="t" stroked="f" coordsize="21600,21600">
            <v:path/>
            <v:fill on="f" focussize="0,0"/>
            <v:stroke on="f" joinstyle="miter"/>
            <v:imagedata r:id="rId266" o:title="eqIdd10426af243882bc16b63e62c35845c9"/>
            <o:lock v:ext="edit" aspectratio="t"/>
            <w10:wrap type="none"/>
            <w10:anchorlock/>
          </v:shape>
          <o:OLEObject Type="Embed" ProgID="Equation.DSMT4" ShapeID="_x0000_i1182" DrawAspect="Content" ObjectID="_1468075882" r:id="rId265">
            <o:LockedField>false</o:LockedField>
          </o:OLEObject>
        </w:object>
      </w:r>
    </w:p>
    <w:p>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4.05pt;width:65.9pt;" o:ole="t" filled="f" o:preferrelative="t" stroked="f" coordsize="21600,21600">
            <v:path/>
            <v:fill on="f" focussize="0,0"/>
            <v:stroke on="f" joinstyle="miter"/>
            <v:imagedata r:id="rId268" o:title="eqIda3ac19b60bd5343793297d1268ea5d02"/>
            <o:lock v:ext="edit" aspectratio="t"/>
            <w10:wrap type="none"/>
            <w10:anchorlock/>
          </v:shape>
          <o:OLEObject Type="Embed" ProgID="Equation.DSMT4" ShapeID="_x0000_i1183" DrawAspect="Content" ObjectID="_1468075883" r:id="rId267">
            <o:LockedField>false</o:LockedField>
          </o:OLEObject>
        </w:objec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70" o:title="eqIdb29955daac9bfbf9e176c028cb8ac05a"/>
            <o:lock v:ext="edit" aspectratio="t"/>
            <w10:wrap type="none"/>
            <w10:anchorlock/>
          </v:shape>
          <o:OLEObject Type="Embed" ProgID="Equation.DSMT4" ShapeID="_x0000_i1184" DrawAspect="Content" ObjectID="_1468075884" r:id="rId2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w:t>
      </w:r>
    </w:p>
    <w:p>
      <w:pPr>
        <w:spacing w:line="360" w:lineRule="auto"/>
        <w:jc w:val="left"/>
        <w:textAlignment w:val="center"/>
        <w:rPr>
          <w:color w:val="000000"/>
        </w:rPr>
      </w:pPr>
      <w:r>
        <w:rPr>
          <w:color w:val="000000"/>
        </w:rPr>
        <w:t>（1）</w:t>
      </w:r>
      <w:r>
        <w:object>
          <v:shape id="_x0000_i1185" o:spt="75" alt="学科网(www.zxxk.com)--教育资源门户，提供试卷、教案、课件、论文、素材以及各类教学资源下载，还有大量而丰富的教学相关资讯！" type="#_x0000_t75" style="height:28pt;width:49.95pt;" o:ole="t" filled="f" o:preferrelative="t" stroked="f" coordsize="21600,21600">
            <v:path/>
            <v:fill on="f" focussize="0,0"/>
            <v:stroke on="f" joinstyle="miter"/>
            <v:imagedata r:id="rId272" o:title="eqId8467449f662adbea0753ccdf618fea6b"/>
            <o:lock v:ext="edit" aspectratio="t"/>
            <w10:wrap type="none"/>
            <w10:anchorlock/>
          </v:shape>
          <o:OLEObject Type="Embed" ProgID="Equation.DSMT4" ShapeID="_x0000_i1185" DrawAspect="Content" ObjectID="_1468075885" r:id="rId271">
            <o:LockedField>false</o:LockedField>
          </o:OLEObject>
        </w:object>
      </w:r>
    </w:p>
    <w:p>
      <w:pPr>
        <w:spacing w:line="360" w:lineRule="auto"/>
        <w:jc w:val="left"/>
        <w:textAlignment w:val="center"/>
        <w:rPr>
          <w:color w:val="000000"/>
        </w:rPr>
      </w:pPr>
      <w:r>
        <w:rPr>
          <w:color w:val="000000"/>
        </w:rPr>
        <w:t>（2）</w:t>
      </w:r>
      <w:r>
        <w:object>
          <v:shape id="_x0000_i1186" o:spt="75" alt="学科网(www.zxxk.com)--教育资源门户，提供试卷、教案、课件、论文、素材以及各类教学资源下载，还有大量而丰富的教学相关资讯！" type="#_x0000_t75" style="height:30.75pt;width:77.9pt;" o:ole="t" filled="f" o:preferrelative="t" stroked="f" coordsize="21600,21600">
            <v:path/>
            <v:fill on="f" focussize="0,0"/>
            <v:stroke on="f" joinstyle="miter"/>
            <v:imagedata r:id="rId274" o:title="eqId0710ce8c848598b7508839370ecc4a56"/>
            <o:lock v:ext="edit" aspectratio="t"/>
            <w10:wrap type="none"/>
            <w10:anchorlock/>
          </v:shape>
          <o:OLEObject Type="Embed" ProgID="Equation.DSMT4" ShapeID="_x0000_i1186" DrawAspect="Content" ObjectID="_1468075886" r:id="rId273">
            <o:LockedField>false</o:LockedField>
          </o:OLEObject>
        </w:object>
      </w:r>
    </w:p>
    <w:p>
      <w:pPr>
        <w:spacing w:line="360" w:lineRule="auto"/>
        <w:textAlignment w:val="center"/>
        <w:rPr>
          <w:color w:val="000000"/>
        </w:rPr>
      </w:pPr>
      <w:r>
        <w:rPr>
          <w:color w:val="2E75B6"/>
        </w:rPr>
        <w:t>【答案】</w:t>
      </w:r>
      <w:r>
        <w:rPr>
          <w:color w:val="000000"/>
        </w:rPr>
        <w:t>（1）</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6" o:title="eqId639c3d2ff5ee566fcc1b69c65712a661"/>
            <o:lock v:ext="edit" aspectratio="t"/>
            <w10:wrap type="none"/>
            <w10:anchorlock/>
          </v:shape>
          <o:OLEObject Type="Embed" ProgID="Equation.DSMT4" ShapeID="_x0000_i1187" DrawAspect="Content" ObjectID="_1468075887" r:id="rId275">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18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78" o:title="eqIdb007e4752c205ed4a562fda0cabd1303"/>
            <o:lock v:ext="edit" aspectratio="t"/>
            <w10:wrap type="none"/>
            <w10:anchorlock/>
          </v:shape>
          <o:OLEObject Type="Embed" ProgID="Equation.DSMT4" ShapeID="_x0000_i1188" DrawAspect="Content" ObjectID="_1468075888" r:id="rId2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本题考查了一元一次方程方程，分数加减法运算法则，熟练掌握分数加减法运算法则是解题关键．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）通过移项，将带分数化为假分数，同分母分数做减法即可；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）通过移项，将带分数化为假分数，异分母分数做减法即可．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28pt;width:49.95pt;" o:ole="t" filled="f" o:preferrelative="t" stroked="f" coordsize="21600,21600">
            <v:path/>
            <v:fill on="f" focussize="0,0"/>
            <v:stroke on="f" joinstyle="miter"/>
            <v:imagedata r:id="rId272" o:title="eqId8467449f662adbea0753ccdf618fea6b"/>
            <o:lock v:ext="edit" aspectratio="t"/>
            <w10:wrap type="none"/>
            <w10:anchorlock/>
          </v:shape>
          <o:OLEObject Type="Embed" ProgID="Equation.DSMT4" ShapeID="_x0000_i1189" DrawAspect="Content" ObjectID="_1468075889"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1.25pt;width:46.85pt;" o:ole="t" filled="f" o:preferrelative="t" stroked="f" coordsize="21600,21600">
            <v:path/>
            <v:fill on="f" focussize="0,0"/>
            <v:stroke on="f" joinstyle="miter"/>
            <v:imagedata r:id="rId281" o:title="eqId0a7c930fbc27fe8fe0ea8d02503d4ab9"/>
            <o:lock v:ext="edit" aspectratio="t"/>
            <w10:wrap type="none"/>
            <w10:anchorlock/>
          </v:shape>
          <o:OLEObject Type="Embed" ProgID="Equation.DSMT4" ShapeID="_x0000_i1190" DrawAspect="Content" ObjectID="_1468075890" r:id="rId2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1.25pt;width:38.05pt;" o:ole="t" filled="f" o:preferrelative="t" stroked="f" coordsize="21600,21600">
            <v:path/>
            <v:fill on="f" focussize="0,0"/>
            <v:stroke on="f" joinstyle="miter"/>
            <v:imagedata r:id="rId283" o:title="eqId23ebd088b8be1d90e64c170dbd687bb6"/>
            <o:lock v:ext="edit" aspectratio="t"/>
            <w10:wrap type="none"/>
            <w10:anchorlock/>
          </v:shape>
          <o:OLEObject Type="Embed" ProgID="Equation.DSMT4" ShapeID="_x0000_i1191" DrawAspect="Content" ObjectID="_1468075891"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6" o:title="eqId639c3d2ff5ee566fcc1b69c65712a661"/>
            <o:lock v:ext="edit" aspectratio="t"/>
            <w10:wrap type="none"/>
            <w10:anchorlock/>
          </v:shape>
          <o:OLEObject Type="Embed" ProgID="Equation.DSMT4" ShapeID="_x0000_i1192" DrawAspect="Content" ObjectID="_1468075892"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77.9pt;" o:ole="t" filled="f" o:preferrelative="t" stroked="f" coordsize="21600,21600">
            <v:path/>
            <v:fill on="f" focussize="0,0"/>
            <v:stroke on="f" joinstyle="miter"/>
            <v:imagedata r:id="rId274" o:title="eqId0710ce8c848598b7508839370ecc4a56"/>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287" o:title="eqId66f987e5eb1761b466e3e82c7935e612"/>
            <o:lock v:ext="edit" aspectratio="t"/>
            <w10:wrap type="none"/>
            <w10:anchorlock/>
          </v:shape>
          <o:OLEObject Type="Embed" ProgID="Equation.DSMT4" ShapeID="_x0000_i1194" DrawAspect="Content" ObjectID="_1468075894"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289" o:title="eqId3450265f210499e8675748a99a150eae"/>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291" o:title="eqId78471f0806374b55e8f467a0d667a201"/>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78" o:title="eqIdb007e4752c205ed4a562fda0cabd1303"/>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一个数的</w:t>
      </w:r>
      <w:r>
        <w:object>
          <v:shape id="_x0000_i1198"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94" o:title="eqIdf558992e649b93ee36f37513781311a8"/>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是</w:t>
      </w:r>
      <w:r>
        <w:object>
          <v:shape id="_x0000_i119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64" o:title="eqId8b2a698891d42c70b597f0da4f215f09"/>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的倒数，求这个数．</w:t>
      </w:r>
    </w:p>
    <w:p>
      <w:pPr>
        <w:spacing w:line="360" w:lineRule="auto"/>
        <w:textAlignment w:val="center"/>
        <w:rPr>
          <w:color w:val="000000"/>
        </w:rPr>
      </w:pPr>
      <w:r>
        <w:rPr>
          <w:color w:val="2E75B6"/>
        </w:rPr>
        <w:t>【答案】</w:t>
      </w:r>
      <w:r>
        <w:rPr>
          <w:rFonts w:ascii="宋体" w:hAnsi="宋体" w:eastAsia="宋体" w:cs="宋体"/>
          <w:color w:val="000000"/>
        </w:rPr>
        <w:t>这个数为</w:t>
      </w:r>
      <w:r>
        <w:object>
          <v:shape id="_x0000_i1200" o:spt="75" alt="学科网(www.zxxk.com)--教育资源门户，提供试卷、教案、课件、论文、素材以及各类教学资源下载，还有大量而丰富的教学相关资讯！" type="#_x0000_t75" style="height:30.6pt;width:15.6pt;" o:ole="t" filled="f" o:preferrelative="t" stroked="f" coordsize="21600,21600">
            <v:path/>
            <v:fill on="f" focussize="0,0"/>
            <v:stroke on="f" joinstyle="miter"/>
            <v:imagedata r:id="rId297" o:title="eqIdd22d32183effc514827b7d0ee2f3e4dd"/>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设这个数为</w:t>
      </w:r>
      <w:r>
        <w:rPr>
          <w:rFonts w:ascii="Times New Roman" w:hAnsi="Times New Roman" w:eastAsia="Times New Roman" w:cs="Times New Roman"/>
          <w:i/>
          <w:color w:val="000000"/>
        </w:rPr>
        <w:t>x</w:t>
      </w:r>
      <w:r>
        <w:rPr>
          <w:rFonts w:ascii="宋体" w:hAnsi="宋体" w:eastAsia="宋体" w:cs="宋体"/>
          <w:color w:val="000000"/>
        </w:rPr>
        <w:t>，根据题意列方程即可求解．</w:t>
      </w:r>
    </w:p>
    <w:p>
      <w:pPr>
        <w:spacing w:line="360" w:lineRule="auto"/>
        <w:jc w:val="both"/>
        <w:textAlignment w:val="center"/>
        <w:rPr>
          <w:color w:val="000000"/>
        </w:rPr>
      </w:pPr>
      <w:r>
        <w:rPr>
          <w:color w:val="000000"/>
        </w:rPr>
        <w:t>【详解】</w:t>
      </w:r>
      <w:r>
        <w:rPr>
          <w:rFonts w:ascii="宋体" w:hAnsi="宋体" w:eastAsia="宋体" w:cs="宋体"/>
          <w:color w:val="000000"/>
        </w:rPr>
        <w:t>解：设这个数为</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299" o:title="eqIdabf0d0d47f0c910eb7411052dfdca23d"/>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301" o:title="eqId36f3067d12eb3b6e4f32ed75016df701"/>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303" o:title="eqId7ce5cbff2631a14c9f13e5b84e15994e"/>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答：这个数为</w:t>
      </w:r>
      <w:r>
        <w:object>
          <v:shape id="_x0000_i1204" o:spt="75" alt="学科网(www.zxxk.com)--教育资源门户，提供试卷、教案、课件、论文、素材以及各类教学资源下载，还有大量而丰富的教学相关资讯！" type="#_x0000_t75" style="height:30.6pt;width:15.6pt;" o:ole="t" filled="f" o:preferrelative="t" stroked="f" coordsize="21600,21600">
            <v:path/>
            <v:fill on="f" focussize="0,0"/>
            <v:stroke on="f" joinstyle="miter"/>
            <v:imagedata r:id="rId297" o:title="eqIdd22d32183effc514827b7d0ee2f3e4dd"/>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本题考查了一元一次方程，找出等量关系，列方程是解题的关键．</w:t>
      </w:r>
    </w:p>
    <w:p>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现有一根</w:t>
      </w:r>
      <w:r>
        <w:object>
          <v:shape id="_x0000_i120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06" o:title="eqId8d1a50ed6c07aa8af060bbf5b80946fd"/>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米长的绳子，第一次用去了</w:t>
      </w:r>
      <w:r>
        <w:object>
          <v:shape id="_x0000_i120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8" o:title="eqIdf89eef3148f2d4d09379767b4af69132"/>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，第二次用去了</w:t>
      </w:r>
      <w:r>
        <w:object>
          <v:shape id="_x0000_i120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8" o:title="eqIdf89eef3148f2d4d09379767b4af69132"/>
            <o:lock v:ext="edit" aspectratio="t"/>
            <w10:wrap type="none"/>
            <w10:anchorlock/>
          </v:shape>
          <o:OLEObject Type="Embed" ProgID="Equation.DSMT4" ShapeID="_x0000_i1207" DrawAspect="Content" ObjectID="_1468075907" r:id="rId309">
            <o:LockedField>false</o:LockedField>
          </o:OLEObject>
        </w:object>
      </w:r>
      <w:r>
        <w:rPr>
          <w:rFonts w:ascii="宋体" w:hAnsi="宋体" w:eastAsia="宋体" w:cs="宋体"/>
          <w:color w:val="000000"/>
        </w:rPr>
        <w:t>米，还剩多少米</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1" o:title="eqId7c6c7567972273b4ba733b47bf9d5408"/>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本题考查了分数混合运算的应用，熟练掌握分数乘分数的意义和运算法则是本题的关键，要分清题目中的数字是否带单位，带单位时多用加减法，不带单位时多用乘除法．</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31.25pt;width:74.05pt;" o:ole="t" filled="f" o:preferrelative="t" stroked="f" coordsize="21600,21600">
            <v:path/>
            <v:fill on="f" focussize="0,0"/>
            <v:stroke on="f" joinstyle="miter"/>
            <v:imagedata r:id="rId313" o:title="eqId43a77451b62425819004a4f17d45f6ed"/>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答：还剩</w:t>
      </w:r>
      <w:r>
        <w:object>
          <v:shape id="_x0000_i12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1" o:title="eqId7c6c7567972273b4ba733b47bf9d5408"/>
            <o:lock v:ext="edit" aspectratio="t"/>
            <w10:wrap type="none"/>
            <w10:anchorlock/>
          </v:shape>
          <o:OLEObject Type="Embed" ProgID="Equation.DSMT4" ShapeID="_x0000_i1210" DrawAspect="Content" ObjectID="_1468075910" r:id="rId314">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 xml:space="preserve">24. </w:t>
      </w:r>
      <w:r>
        <w:rPr>
          <w:rFonts w:ascii="宋体" w:hAnsi="宋体" w:eastAsia="宋体" w:cs="宋体"/>
          <w:color w:val="000000"/>
        </w:rPr>
        <w:t>上海迪士尼乐园调查了部分游客前往乐园的交通方式并绘制了统计图．已知选择</w:t>
      </w:r>
      <w:r>
        <w:rPr>
          <w:rFonts w:ascii="Times New Roman" w:hAnsi="Times New Roman" w:eastAsia="Times New Roman" w:cs="Times New Roman"/>
          <w:color w:val="000000"/>
        </w:rPr>
        <w:t>“</w:t>
      </w:r>
      <w:r>
        <w:rPr>
          <w:rFonts w:ascii="宋体" w:hAnsi="宋体" w:eastAsia="宋体" w:cs="宋体"/>
          <w:color w:val="000000"/>
        </w:rPr>
        <w:t>自驾</w:t>
      </w:r>
      <w:r>
        <w:rPr>
          <w:rFonts w:ascii="Times New Roman" w:hAnsi="Times New Roman" w:eastAsia="Times New Roman" w:cs="Times New Roman"/>
          <w:color w:val="000000"/>
        </w:rPr>
        <w:t>”</w:t>
      </w:r>
      <w:r>
        <w:rPr>
          <w:rFonts w:ascii="宋体" w:hAnsi="宋体" w:eastAsia="宋体" w:cs="宋体"/>
          <w:color w:val="000000"/>
        </w:rPr>
        <w:t>方式的人数是调查总人数的</w:t>
      </w:r>
      <w:r>
        <w:object>
          <v:shape id="_x0000_i121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6" o:title="eqId8f3a08e770d5b030c3219c3ee4a695f4"/>
            <o:lock v:ext="edit" aspectratio="t"/>
            <w10:wrap type="none"/>
            <w10:anchorlock/>
          </v:shape>
          <o:OLEObject Type="Embed" ProgID="Equation.DSMT4" ShapeID="_x0000_i1211" DrawAspect="Content" ObjectID="_1468075911" r:id="rId315">
            <o:LockedField>false</o:LockedField>
          </o:OLEObject>
        </w:object>
      </w:r>
      <w:r>
        <w:rPr>
          <w:rFonts w:ascii="宋体" w:hAnsi="宋体" w:eastAsia="宋体" w:cs="宋体"/>
          <w:color w:val="000000"/>
        </w:rPr>
        <w:t>，根据图中提供信息，回答下列问题：</w:t>
      </w:r>
    </w:p>
    <w:p>
      <w:pPr>
        <w:spacing w:line="360" w:lineRule="auto"/>
        <w:jc w:val="left"/>
        <w:textAlignment w:val="center"/>
        <w:rPr>
          <w:color w:val="000000"/>
        </w:rPr>
      </w:pPr>
      <w:r>
        <w:rPr>
          <w:color w:val="000000"/>
        </w:rPr>
        <w:drawing>
          <wp:inline distT="0" distB="0" distL="114300" distR="114300">
            <wp:extent cx="2171700" cy="1476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2171700" cy="1476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本次调查的总人数是多少人？</w:t>
      </w:r>
    </w:p>
    <w:p>
      <w:pPr>
        <w:spacing w:line="360" w:lineRule="auto"/>
        <w:jc w:val="left"/>
        <w:textAlignment w:val="center"/>
        <w:rPr>
          <w:color w:val="000000"/>
        </w:rPr>
      </w:pPr>
      <w:r>
        <w:rPr>
          <w:color w:val="000000"/>
        </w:rPr>
        <w:t>（2）</w:t>
      </w:r>
      <w:r>
        <w:rPr>
          <w:rFonts w:ascii="宋体" w:hAnsi="宋体" w:eastAsia="宋体" w:cs="宋体"/>
          <w:color w:val="000000"/>
        </w:rPr>
        <w:t>选择“自驾”方式的人数比“其他”方式的人数多几分之几？</w:t>
      </w:r>
    </w:p>
    <w:p>
      <w:pPr>
        <w:spacing w:line="360" w:lineRule="auto"/>
        <w:textAlignment w:val="center"/>
        <w:rPr>
          <w:color w:val="000000"/>
        </w:rPr>
      </w:pPr>
      <w:r>
        <w:rPr>
          <w:color w:val="2E75B6"/>
        </w:rPr>
        <w:t>【答案】</w:t>
      </w:r>
      <w:r>
        <w:rPr>
          <w:color w:val="000000"/>
        </w:rPr>
        <w:t>（1）</w:t>
      </w:r>
      <w:r>
        <w:object>
          <v:shape id="_x0000_i121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19" o:title="eqIdcfd121f4aeca8a78a320fca1fd1c4d07"/>
            <o:lock v:ext="edit" aspectratio="t"/>
            <w10:wrap type="none"/>
            <w10:anchorlock/>
          </v:shape>
          <o:OLEObject Type="Embed" ProgID="Equation.DSMT4" ShapeID="_x0000_i1212" DrawAspect="Content" ObjectID="_1468075912" r:id="rId318">
            <o:LockedField>false</o:LockedField>
          </o:OLEObject>
        </w:object>
      </w:r>
      <w:r>
        <w:rPr>
          <w:rFonts w:ascii="宋体" w:hAnsi="宋体" w:eastAsia="宋体" w:cs="宋体"/>
          <w:color w:val="000000"/>
        </w:rPr>
        <w:t>人</w:t>
      </w:r>
      <w:r>
        <w:rPr>
          <w:color w:val="000000"/>
        </w:rPr>
        <w:t xml:space="preserve">    </w:t>
      </w:r>
    </w:p>
    <w:p>
      <w:pPr>
        <w:spacing w:line="360" w:lineRule="auto"/>
        <w:textAlignment w:val="center"/>
        <w:rPr>
          <w:color w:val="000000"/>
        </w:rPr>
      </w:pPr>
      <w:r>
        <w:rPr>
          <w:color w:val="000000"/>
        </w:rPr>
        <w:t>（2）</w:t>
      </w:r>
      <w:r>
        <w:object>
          <v:shape id="_x0000_i121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1" o:title="eqId84867fb58f7923fb1402e6665ef25a4f"/>
            <o:lock v:ext="edit" aspectratio="t"/>
            <w10:wrap type="none"/>
            <w10:anchorlock/>
          </v:shape>
          <o:OLEObject Type="Embed" ProgID="Equation.DSMT4" ShapeID="_x0000_i1213" DrawAspect="Content" ObjectID="_1468075913" r:id="rId32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）根据自驾人数除以</w:t>
      </w:r>
      <w:r>
        <w:object>
          <v:shape id="_x0000_i121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6" o:title="eqId8f3a08e770d5b030c3219c3ee4a695f4"/>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即可求得总人数；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）先求得“其他”方式的人数，进而用“自驾”方式的人数减去“其他”方式的人数，比上“其他”方式的人数即可求解．</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448737825" name="图片 448737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37825" name="图片 448737825"/>
                    <pic:cNvPicPr>
                      <a:picLocks noChangeAspect="1"/>
                    </pic:cNvPicPr>
                  </pic:nvPicPr>
                  <pic:blipFill>
                    <a:blip r:embed="rId323"/>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hAnsi="宋体" w:eastAsia="宋体" w:cs="宋体"/>
          <w:color w:val="000000"/>
        </w:rPr>
        <w:t>解：总人数为：</w:t>
      </w:r>
      <w:r>
        <w:object>
          <v:shape id="_x0000_i1215" o:spt="75" alt="学科网(www.zxxk.com)--教育资源门户，提供试卷、教案、课件、论文、素材以及各类教学资源下载，还有大量而丰富的教学相关资讯！" type="#_x0000_t75" style="height:30.9pt;width:112.2pt;" o:ole="t" filled="f" o:preferrelative="t" stroked="f" coordsize="21600,21600">
            <v:path/>
            <v:fill on="f" focussize="0,0"/>
            <v:stroke on="f" joinstyle="miter"/>
            <v:imagedata r:id="rId325" o:title="eqId0a1267ac5b28203b33a9c565b7ebf568"/>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（人）</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解：“其他”方式的人数为：</w:t>
      </w:r>
      <w:r>
        <w:object>
          <v:shape id="_x0000_i1216" o:spt="75" alt="学科网(www.zxxk.com)--教育资源门户，提供试卷、教案、课件、论文、素材以及各类教学资源下载，还有大量而丰富的教学相关资讯！" type="#_x0000_t75" style="height:14.15pt;width:88.8pt;" o:ole="t" filled="f" o:preferrelative="t" stroked="f" coordsize="21600,21600">
            <v:path/>
            <v:fill on="f" focussize="0,0"/>
            <v:stroke on="f" joinstyle="miter"/>
            <v:imagedata r:id="rId327" o:title="eqId4f7487790f87fc43445de6a8c4f8dda1"/>
            <o:lock v:ext="edit" aspectratio="t"/>
            <w10:wrap type="none"/>
            <w10:anchorlock/>
          </v:shape>
          <o:OLEObject Type="Embed" ProgID="Equation.DSMT4" ShapeID="_x0000_i1216" DrawAspect="Content" ObjectID="_1468075916" r:id="rId326">
            <o:LockedField>false</o:LockedField>
          </o:OLEObject>
        </w:object>
      </w:r>
    </w:p>
    <w:p>
      <w:pPr>
        <w:spacing w:line="360" w:lineRule="auto"/>
        <w:jc w:val="left"/>
        <w:textAlignment w:val="center"/>
        <w:rPr>
          <w:color w:val="000000"/>
        </w:rPr>
      </w:pPr>
      <w:r>
        <w:rPr>
          <w:rFonts w:ascii="宋体" w:hAnsi="宋体" w:eastAsia="宋体" w:cs="宋体"/>
          <w:color w:val="000000"/>
        </w:rPr>
        <w:t>所以</w:t>
      </w:r>
      <w:r>
        <w:object>
          <v:shape id="_x0000_i121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29" o:title="eqId38d1b415448bfa1e76575d786944d4bc"/>
            <o:lock v:ext="edit" aspectratio="t"/>
            <w10:wrap type="none"/>
            <w10:anchorlock/>
          </v:shape>
          <o:OLEObject Type="Embed" ProgID="Equation.DSMT4" ShapeID="_x0000_i1217" DrawAspect="Content" ObjectID="_1468075917" r:id="rId32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本题考查了条形统计图，一个数是另一个数的几分之几，分数与整数的除法，根据统计图获取信息是解题的关键．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古时候采用“斤两”作为重量单位常说的“半斤八两”是指半斤</w:t>
      </w:r>
      <w:r>
        <w:object>
          <v:shape id="_x0000_i121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83" o:title="eqId6706fe00b4e231e62d9ecbec567d526b"/>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八两，唐朝的王二去甲店铺买了二斤八两猪肉花了二两银子，同种类猪肉在乙店铺花费五两银子可以买</w:t>
      </w:r>
      <w:r>
        <w:object>
          <v:shape id="_x0000_i121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32" o:title="eqIdb8860d9787671b53b1ab68b3d526f5ca"/>
            <o:lock v:ext="edit" aspectratio="t"/>
            <w10:wrap type="none"/>
            <w10:anchorlock/>
          </v:shape>
          <o:OLEObject Type="Embed" ProgID="Equation.DSMT4" ShapeID="_x0000_i1219" DrawAspect="Content" ObjectID="_1468075919" r:id="rId331">
            <o:LockedField>false</o:LockedField>
          </o:OLEObject>
        </w:object>
      </w:r>
      <w:r>
        <w:rPr>
          <w:rFonts w:ascii="宋体" w:hAnsi="宋体" w:eastAsia="宋体" w:cs="宋体"/>
          <w:color w:val="000000"/>
        </w:rPr>
        <w:t>斤半（指四斤多半斤），请问哪家店铺卖的猪肉便宜，为什么</w:t>
      </w:r>
      <w:r>
        <w:rPr>
          <w:rFonts w:ascii="Times New Roman" w:hAnsi="Times New Roman" w:eastAsia="Times New Roman" w:cs="Times New Roman"/>
          <w:color w:val="000000"/>
        </w:rPr>
        <w:t>?</w:t>
      </w:r>
      <w:r>
        <w:rPr>
          <w:rFonts w:ascii="宋体" w:hAnsi="宋体" w:eastAsia="宋体" w:cs="宋体"/>
          <w:color w:val="000000"/>
        </w:rPr>
        <w:t>（写出计算的过程）</w:t>
      </w:r>
    </w:p>
    <w:p>
      <w:pPr>
        <w:spacing w:line="360" w:lineRule="auto"/>
        <w:textAlignment w:val="center"/>
        <w:rPr>
          <w:color w:val="000000"/>
        </w:rPr>
      </w:pPr>
      <w:r>
        <w:rPr>
          <w:color w:val="2E75B6"/>
        </w:rPr>
        <w:t>【答案】</w:t>
      </w:r>
      <w:r>
        <w:rPr>
          <w:rFonts w:ascii="宋体" w:hAnsi="宋体" w:eastAsia="宋体" w:cs="宋体"/>
          <w:color w:val="000000"/>
        </w:rPr>
        <w:t>甲店更便宜，理由见解析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本题考查了列代数式计算的应用，有理数大小的比较，读懂题意，根据题意列出正确的代数式，比较结果，得出结论．</w:t>
      </w:r>
    </w:p>
    <w:p>
      <w:pPr>
        <w:spacing w:line="360" w:lineRule="auto"/>
        <w:jc w:val="both"/>
        <w:textAlignment w:val="center"/>
        <w:rPr>
          <w:color w:val="000000"/>
        </w:rPr>
      </w:pPr>
      <w:r>
        <w:rPr>
          <w:rFonts w:ascii="宋体" w:hAnsi="宋体" w:eastAsia="宋体" w:cs="宋体"/>
          <w:color w:val="000000"/>
        </w:rPr>
        <w:t>根据题意，计算出甲乙店铺一斤猪肉需要的银子，然后比较大小，得出结论．</w:t>
      </w:r>
    </w:p>
    <w:p>
      <w:pPr>
        <w:spacing w:line="360" w:lineRule="auto"/>
        <w:jc w:val="left"/>
        <w:textAlignment w:val="center"/>
        <w:rPr>
          <w:color w:val="000000"/>
        </w:rPr>
      </w:pPr>
      <w:r>
        <w:rPr>
          <w:color w:val="000000"/>
        </w:rPr>
        <w:t>【详解】</w:t>
      </w:r>
      <w:r>
        <w:rPr>
          <w:rFonts w:ascii="宋体" w:hAnsi="宋体" w:eastAsia="宋体" w:cs="宋体"/>
          <w:color w:val="000000"/>
        </w:rPr>
        <w:t>解：根据题意，</w:t>
      </w:r>
    </w:p>
    <w:p>
      <w:pPr>
        <w:spacing w:line="360" w:lineRule="auto"/>
        <w:jc w:val="left"/>
        <w:textAlignment w:val="center"/>
        <w:rPr>
          <w:color w:val="000000"/>
        </w:rPr>
      </w:pPr>
      <w:r>
        <w:rPr>
          <w:rFonts w:ascii="宋体" w:hAnsi="宋体" w:eastAsia="宋体" w:cs="宋体"/>
          <w:color w:val="000000"/>
        </w:rPr>
        <w:t>甲店铺一斤猪肉需要银子：</w:t>
      </w:r>
      <w:r>
        <w:object>
          <v:shape id="_x0000_i1220"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334" o:title="eqIdc3632443843207ea6ba5e595b119dbb9"/>
            <o:lock v:ext="edit" aspectratio="t"/>
            <w10:wrap type="none"/>
            <w10:anchorlock/>
          </v:shape>
          <o:OLEObject Type="Embed" ProgID="Equation.DSMT4" ShapeID="_x0000_i1220" DrawAspect="Content" ObjectID="_1468075920" r:id="rId333">
            <o:LockedField>false</o:LockedField>
          </o:OLEObject>
        </w:object>
      </w:r>
      <w:r>
        <w:rPr>
          <w:rFonts w:ascii="宋体" w:hAnsi="宋体" w:eastAsia="宋体" w:cs="宋体"/>
          <w:color w:val="000000"/>
        </w:rPr>
        <w:t>（两</w:t>
      </w:r>
      <w:r>
        <w:rPr>
          <w:rFonts w:ascii="Times New Roman" w:hAnsi="Times New Roman" w:eastAsia="Times New Roman" w:cs="Times New Roman"/>
          <w:color w:val="000000"/>
        </w:rPr>
        <w:t>/</w:t>
      </w:r>
      <w:r>
        <w:rPr>
          <w:rFonts w:ascii="宋体" w:hAnsi="宋体" w:eastAsia="宋体" w:cs="宋体"/>
          <w:color w:val="000000"/>
        </w:rPr>
        <w:t>斤），</w:t>
      </w:r>
    </w:p>
    <w:p>
      <w:pPr>
        <w:spacing w:line="360" w:lineRule="auto"/>
        <w:jc w:val="left"/>
        <w:textAlignment w:val="center"/>
        <w:rPr>
          <w:color w:val="000000"/>
        </w:rPr>
      </w:pPr>
      <w:r>
        <w:rPr>
          <w:rFonts w:ascii="宋体" w:hAnsi="宋体" w:eastAsia="宋体" w:cs="宋体"/>
          <w:color w:val="000000"/>
        </w:rPr>
        <w:t>乙店铺一斤猪肉需要银子：</w:t>
      </w:r>
      <w:r>
        <w:object>
          <v:shape id="_x0000_i1221"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336" o:title="eqId671e6abe4af68232da7a665ed3183b34"/>
            <o:lock v:ext="edit" aspectratio="t"/>
            <w10:wrap type="none"/>
            <w10:anchorlock/>
          </v:shape>
          <o:OLEObject Type="Embed" ProgID="Equation.DSMT4" ShapeID="_x0000_i1221" DrawAspect="Content" ObjectID="_1468075921" r:id="rId335">
            <o:LockedField>false</o:LockedField>
          </o:OLEObject>
        </w:object>
      </w:r>
      <w:r>
        <w:rPr>
          <w:rFonts w:ascii="宋体" w:hAnsi="宋体" w:eastAsia="宋体" w:cs="宋体"/>
          <w:color w:val="000000"/>
        </w:rPr>
        <w:t>（两</w:t>
      </w:r>
      <w:r>
        <w:rPr>
          <w:rFonts w:ascii="Times New Roman" w:hAnsi="Times New Roman" w:eastAsia="Times New Roman" w:cs="Times New Roman"/>
          <w:color w:val="000000"/>
        </w:rPr>
        <w:t>/</w:t>
      </w:r>
      <w:r>
        <w:rPr>
          <w:rFonts w:ascii="宋体" w:hAnsi="宋体" w:eastAsia="宋体" w:cs="宋体"/>
          <w:color w:val="000000"/>
        </w:rPr>
        <w:t>斤），</w:t>
      </w:r>
    </w:p>
    <w:p>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338" o:title="eqId8ade57f6a693f0af2d02b0e6a87f8a05"/>
            <o:lock v:ext="edit" aspectratio="t"/>
            <w10:wrap type="none"/>
            <w10:anchorlock/>
          </v:shape>
          <o:OLEObject Type="Embed" ProgID="Equation.DSMT4" ShapeID="_x0000_i1222" DrawAspect="Content" ObjectID="_1468075922" r:id="rId337">
            <o:LockedField>false</o:LockedField>
          </o:OLEObject>
        </w:object>
      </w:r>
    </w:p>
    <w:p>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223" DrawAspect="Content" ObjectID="_1468075923" r:id="rId339">
            <o:LockedField>false</o:LockedField>
          </o:OLEObject>
        </w:object>
      </w:r>
      <w:r>
        <w:rPr>
          <w:rFonts w:ascii="宋体" w:hAnsi="宋体" w:eastAsia="宋体" w:cs="宋体"/>
          <w:color w:val="000000"/>
        </w:rPr>
        <w:t>甲店更便宜．</w:t>
      </w:r>
    </w:p>
    <w:p>
      <w:pPr>
        <w:spacing w:line="360" w:lineRule="auto"/>
        <w:jc w:val="left"/>
        <w:textAlignment w:val="center"/>
        <w:rPr>
          <w:color w:val="000000"/>
        </w:rPr>
      </w:pPr>
      <w:r>
        <w:rPr>
          <w:color w:val="000000"/>
        </w:rPr>
        <w:t xml:space="preserve">26. </w:t>
      </w:r>
      <w:r>
        <w:rPr>
          <w:rFonts w:ascii="宋体" w:hAnsi="宋体" w:eastAsia="宋体" w:cs="宋体"/>
          <w:color w:val="000000"/>
        </w:rPr>
        <w:t>一个正整数，由</w:t>
      </w:r>
      <w:r>
        <w:rPr>
          <w:rFonts w:ascii="Times New Roman" w:hAnsi="Times New Roman" w:eastAsia="Times New Roman" w:cs="Times New Roman"/>
          <w:i/>
          <w:color w:val="000000"/>
        </w:rPr>
        <w:t>N</w:t>
      </w:r>
      <w:r>
        <w:rPr>
          <w:rFonts w:ascii="宋体" w:hAnsi="宋体" w:eastAsia="宋体" w:cs="宋体"/>
          <w:color w:val="000000"/>
        </w:rPr>
        <w:t>个数字组成，若它的第一位数可以被</w:t>
      </w:r>
      <w:r>
        <w:rPr>
          <w:rFonts w:ascii="Times New Roman" w:hAnsi="Times New Roman" w:eastAsia="Times New Roman" w:cs="Times New Roman"/>
          <w:color w:val="000000"/>
        </w:rPr>
        <w:t>1</w:t>
      </w:r>
      <w:r>
        <w:rPr>
          <w:rFonts w:ascii="宋体" w:hAnsi="宋体" w:eastAsia="宋体" w:cs="宋体"/>
          <w:color w:val="000000"/>
        </w:rPr>
        <w:t>整除，它的前两位数可以被</w:t>
      </w:r>
      <w:r>
        <w:rPr>
          <w:rFonts w:ascii="Times New Roman" w:hAnsi="Times New Roman" w:eastAsia="Times New Roman" w:cs="Times New Roman"/>
          <w:color w:val="000000"/>
        </w:rPr>
        <w:t>2</w:t>
      </w:r>
      <w:r>
        <w:rPr>
          <w:rFonts w:ascii="宋体" w:hAnsi="宋体" w:eastAsia="宋体" w:cs="宋体"/>
          <w:color w:val="000000"/>
        </w:rPr>
        <w:t>整除，前三位数可以被</w:t>
      </w:r>
      <w:r>
        <w:rPr>
          <w:rFonts w:ascii="Times New Roman" w:hAnsi="Times New Roman" w:eastAsia="Times New Roman" w:cs="Times New Roman"/>
          <w:color w:val="000000"/>
        </w:rPr>
        <w:t>3</w:t>
      </w:r>
      <w:r>
        <w:rPr>
          <w:rFonts w:ascii="宋体" w:hAnsi="宋体" w:eastAsia="宋体" w:cs="宋体"/>
          <w:color w:val="000000"/>
        </w:rPr>
        <w:t>整除，…，一直到前</w:t>
      </w:r>
      <w:r>
        <w:rPr>
          <w:rFonts w:ascii="Times New Roman" w:hAnsi="Times New Roman" w:eastAsia="Times New Roman" w:cs="Times New Roman"/>
          <w:i/>
          <w:color w:val="000000"/>
        </w:rPr>
        <w:t>N</w:t>
      </w:r>
      <w:r>
        <w:rPr>
          <w:rFonts w:ascii="宋体" w:hAnsi="宋体" w:eastAsia="宋体" w:cs="宋体"/>
          <w:color w:val="000000"/>
        </w:rPr>
        <w:t>位数可以被</w:t>
      </w:r>
      <w:r>
        <w:rPr>
          <w:rFonts w:ascii="Times New Roman" w:hAnsi="Times New Roman" w:eastAsia="Times New Roman" w:cs="Times New Roman"/>
          <w:i/>
          <w:color w:val="000000"/>
        </w:rPr>
        <w:t>N</w:t>
      </w:r>
      <w:r>
        <w:rPr>
          <w:rFonts w:ascii="宋体" w:hAnsi="宋体" w:eastAsia="宋体" w:cs="宋体"/>
          <w:color w:val="000000"/>
        </w:rPr>
        <w:t>整除，则这样的数叫做“精巧数”</w:t>
      </w:r>
      <w:r>
        <w:rPr>
          <w:rFonts w:ascii="Times New Roman" w:hAnsi="Times New Roman" w:eastAsia="Times New Roman" w:cs="Times New Roman"/>
          <w:color w:val="000000"/>
        </w:rPr>
        <w:t>.</w:t>
      </w:r>
      <w:r>
        <w:rPr>
          <w:rFonts w:ascii="宋体" w:hAnsi="宋体" w:eastAsia="宋体" w:cs="宋体"/>
          <w:color w:val="000000"/>
        </w:rPr>
        <w:t>如：</w:t>
      </w:r>
      <w:r>
        <w:rPr>
          <w:rFonts w:ascii="Times New Roman" w:hAnsi="Times New Roman" w:eastAsia="Times New Roman" w:cs="Times New Roman"/>
          <w:color w:val="000000"/>
        </w:rPr>
        <w:t>123</w:t>
      </w:r>
      <w:r>
        <w:rPr>
          <w:rFonts w:ascii="宋体" w:hAnsi="宋体" w:eastAsia="宋体" w:cs="宋体"/>
          <w:color w:val="000000"/>
        </w:rPr>
        <w:t>的第一位数“</w:t>
      </w:r>
      <w:r>
        <w:rPr>
          <w:rFonts w:ascii="Times New Roman" w:hAnsi="Times New Roman" w:eastAsia="Times New Roman" w:cs="Times New Roman"/>
          <w:color w:val="000000"/>
        </w:rPr>
        <w:t>1</w:t>
      </w:r>
      <w:r>
        <w:rPr>
          <w:rFonts w:ascii="宋体" w:hAnsi="宋体" w:eastAsia="宋体" w:cs="宋体"/>
          <w:color w:val="000000"/>
        </w:rPr>
        <w:t>”可以被</w:t>
      </w:r>
      <w:r>
        <w:rPr>
          <w:rFonts w:ascii="Times New Roman" w:hAnsi="Times New Roman" w:eastAsia="Times New Roman" w:cs="Times New Roman"/>
          <w:color w:val="000000"/>
        </w:rPr>
        <w:t>1</w:t>
      </w:r>
      <w:r>
        <w:rPr>
          <w:rFonts w:ascii="宋体" w:hAnsi="宋体" w:eastAsia="宋体" w:cs="宋体"/>
          <w:color w:val="000000"/>
        </w:rPr>
        <w:t>整除，前两位数“</w:t>
      </w:r>
      <w:r>
        <w:rPr>
          <w:rFonts w:ascii="Times New Roman" w:hAnsi="Times New Roman" w:eastAsia="Times New Roman" w:cs="Times New Roman"/>
          <w:color w:val="000000"/>
        </w:rPr>
        <w:t>12</w:t>
      </w:r>
      <w:r>
        <w:rPr>
          <w:rFonts w:ascii="宋体" w:hAnsi="宋体" w:eastAsia="宋体" w:cs="宋体"/>
          <w:color w:val="000000"/>
        </w:rPr>
        <w:t>”可以被</w:t>
      </w:r>
      <w:r>
        <w:rPr>
          <w:rFonts w:ascii="Times New Roman" w:hAnsi="Times New Roman" w:eastAsia="Times New Roman" w:cs="Times New Roman"/>
          <w:color w:val="000000"/>
        </w:rPr>
        <w:t>2</w:t>
      </w:r>
      <w:r>
        <w:rPr>
          <w:rFonts w:ascii="宋体" w:hAnsi="宋体" w:eastAsia="宋体" w:cs="宋体"/>
          <w:color w:val="000000"/>
        </w:rPr>
        <w:t>整除，“</w:t>
      </w:r>
      <w:r>
        <w:rPr>
          <w:rFonts w:ascii="Times New Roman" w:hAnsi="Times New Roman" w:eastAsia="Times New Roman" w:cs="Times New Roman"/>
          <w:color w:val="000000"/>
        </w:rPr>
        <w:t>123</w:t>
      </w:r>
      <w:r>
        <w:rPr>
          <w:rFonts w:ascii="宋体" w:hAnsi="宋体" w:eastAsia="宋体" w:cs="宋体"/>
          <w:color w:val="000000"/>
        </w:rPr>
        <w:t>”可以被</w:t>
      </w:r>
      <w:r>
        <w:rPr>
          <w:rFonts w:ascii="Times New Roman" w:hAnsi="Times New Roman" w:eastAsia="Times New Roman" w:cs="Times New Roman"/>
          <w:color w:val="000000"/>
        </w:rPr>
        <w:t>3</w:t>
      </w:r>
      <w:r>
        <w:rPr>
          <w:rFonts w:ascii="宋体" w:hAnsi="宋体" w:eastAsia="宋体" w:cs="宋体"/>
          <w:color w:val="000000"/>
        </w:rPr>
        <w:t>整除，则</w:t>
      </w:r>
      <w:r>
        <w:rPr>
          <w:rFonts w:ascii="Times New Roman" w:hAnsi="Times New Roman" w:eastAsia="Times New Roman" w:cs="Times New Roman"/>
          <w:color w:val="000000"/>
        </w:rPr>
        <w:t>123</w:t>
      </w:r>
      <w:r>
        <w:rPr>
          <w:rFonts w:ascii="宋体" w:hAnsi="宋体" w:eastAsia="宋体" w:cs="宋体"/>
          <w:color w:val="000000"/>
        </w:rPr>
        <w:t>是一个“精巧数”</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 xml:space="preserve">243 </w:t>
      </w:r>
      <w:r>
        <w:rPr>
          <w:rFonts w:ascii="Times New Roman" w:hAnsi="Times New Roman" w:eastAsia="Times New Roman" w:cs="Times New Roman"/>
          <w:color w:val="000000"/>
          <w:u w:val="single"/>
        </w:rPr>
        <w:t xml:space="preserve">      </w:t>
      </w:r>
      <w:r>
        <w:rPr>
          <w:rFonts w:ascii="宋体" w:hAnsi="宋体" w:eastAsia="宋体" w:cs="宋体"/>
          <w:color w:val="000000"/>
        </w:rPr>
        <w:t>“精巧数”（填是或不是）；</w:t>
      </w:r>
      <w:r>
        <w:rPr>
          <w:rFonts w:ascii="Times New Roman" w:hAnsi="Times New Roman" w:eastAsia="Times New Roman" w:cs="Times New Roman"/>
          <w:color w:val="000000"/>
        </w:rPr>
        <w:t xml:space="preserve">3246 </w:t>
      </w:r>
      <w:r>
        <w:rPr>
          <w:rFonts w:ascii="Times New Roman" w:hAnsi="Times New Roman" w:eastAsia="Times New Roman" w:cs="Times New Roman"/>
          <w:color w:val="000000"/>
          <w:u w:val="single"/>
        </w:rPr>
        <w:t xml:space="preserve">      </w:t>
      </w:r>
      <w:r>
        <w:rPr>
          <w:rFonts w:ascii="宋体" w:hAnsi="宋体" w:eastAsia="宋体" w:cs="宋体"/>
          <w:color w:val="000000"/>
        </w:rPr>
        <w:t>“精巧数”（填是或不是）；</w:t>
      </w:r>
    </w:p>
    <w:p>
      <w:pPr>
        <w:spacing w:line="360" w:lineRule="auto"/>
        <w:jc w:val="left"/>
        <w:textAlignment w:val="center"/>
        <w:rPr>
          <w:color w:val="000000"/>
        </w:rPr>
      </w:pPr>
      <w:r>
        <w:rPr>
          <w:color w:val="000000"/>
        </w:rPr>
        <w:t>（2）</w:t>
      </w:r>
      <w:r>
        <w:rPr>
          <w:rFonts w:ascii="宋体" w:hAnsi="宋体" w:eastAsia="宋体" w:cs="宋体"/>
          <w:color w:val="000000"/>
        </w:rPr>
        <w:t>若四位数</w:t>
      </w:r>
      <w:r>
        <w:object>
          <v:shape id="_x0000_i1224" o:spt="75" alt="学科网(www.zxxk.com)--教育资源门户，提供试卷、教案、课件、论文、素材以及各类教学资源下载，还有大量而丰富的教学相关资讯！" type="#_x0000_t75" style="height:16.8pt;width:27pt;" o:ole="t" filled="f" o:preferrelative="t" stroked="f" coordsize="21600,21600">
            <v:path/>
            <v:fill on="f" focussize="0,0"/>
            <v:stroke on="f" joinstyle="miter"/>
            <v:imagedata r:id="rId341" o:title="eqId9d646c029f084a8ffca6067b5bd81f9a"/>
            <o:lock v:ext="edit" aspectratio="t"/>
            <w10:wrap type="none"/>
            <w10:anchorlock/>
          </v:shape>
          <o:OLEObject Type="Embed" ProgID="Equation.DSMT4" ShapeID="_x0000_i1224" DrawAspect="Content" ObjectID="_1468075924" r:id="rId340">
            <o:LockedField>false</o:LockedField>
          </o:OLEObject>
        </w:object>
      </w:r>
      <w:r>
        <w:rPr>
          <w:rFonts w:ascii="宋体" w:hAnsi="宋体" w:eastAsia="宋体" w:cs="宋体"/>
          <w:color w:val="000000"/>
        </w:rPr>
        <w:t>是一个“精巧数”，请直接写出</w:t>
      </w:r>
      <w:r>
        <w:object>
          <v:shape id="_x0000_i122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43" o:title="eqIdf0a532e15e232cb4b99a8d4d07c89575"/>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是；不是</w:t>
      </w:r>
      <w:r>
        <w:rPr>
          <w:color w:val="000000"/>
        </w:rPr>
        <w:t xml:space="preserve">    </w:t>
      </w:r>
    </w:p>
    <w:p>
      <w:pPr>
        <w:spacing w:line="360" w:lineRule="auto"/>
        <w:textAlignment w:val="center"/>
        <w:rPr>
          <w:color w:val="000000"/>
        </w:rPr>
      </w:pPr>
      <w:r>
        <w:rPr>
          <w:color w:val="000000"/>
        </w:rPr>
        <w:t>（2）</w:t>
      </w:r>
      <w:r>
        <w:object>
          <v:shape id="_x0000_i122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45" o:title="eqIdf8e69866076dcff686a05e9e91e61e68"/>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）根据“精巧数”的定义判断即可得出答案；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347" o:title="eqIdb362f44bf0fc8a93587a830cc6e70341"/>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是“精巧数”判断出</w:t>
      </w:r>
      <w:r>
        <w:rPr>
          <w:rFonts w:ascii="Times New Roman" w:hAnsi="Times New Roman" w:eastAsia="Times New Roman" w:cs="Times New Roman"/>
          <w:color w:val="000000"/>
        </w:rPr>
        <w:t>1230+</w:t>
      </w:r>
      <w:r>
        <w:rPr>
          <w:rFonts w:ascii="Times New Roman" w:hAnsi="Times New Roman" w:eastAsia="Times New Roman" w:cs="Times New Roman"/>
          <w:i/>
          <w:color w:val="000000"/>
        </w:rPr>
        <w:t>k</w: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的倍数，进而得出</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的倍数，即可求解．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243</w:t>
      </w:r>
      <w:r>
        <w:rPr>
          <w:rFonts w:ascii="宋体" w:hAnsi="宋体" w:eastAsia="宋体" w:cs="宋体"/>
          <w:color w:val="000000"/>
        </w:rPr>
        <w:t>的第一位数“</w:t>
      </w:r>
      <w:r>
        <w:rPr>
          <w:rFonts w:ascii="Times New Roman" w:hAnsi="Times New Roman" w:eastAsia="Times New Roman" w:cs="Times New Roman"/>
          <w:color w:val="000000"/>
        </w:rPr>
        <w:t>2</w:t>
      </w:r>
      <w:r>
        <w:rPr>
          <w:rFonts w:ascii="宋体" w:hAnsi="宋体" w:eastAsia="宋体" w:cs="宋体"/>
          <w:color w:val="000000"/>
        </w:rPr>
        <w:t>”可以被“</w:t>
      </w:r>
      <w:r>
        <w:rPr>
          <w:rFonts w:ascii="Times New Roman" w:hAnsi="Times New Roman" w:eastAsia="Times New Roman" w:cs="Times New Roman"/>
          <w:color w:val="000000"/>
        </w:rPr>
        <w:t>1</w:t>
      </w:r>
      <w:r>
        <w:rPr>
          <w:rFonts w:ascii="宋体" w:hAnsi="宋体" w:eastAsia="宋体" w:cs="宋体"/>
          <w:color w:val="000000"/>
        </w:rPr>
        <w:t>”整除，前两位“</w:t>
      </w:r>
      <w:r>
        <w:rPr>
          <w:rFonts w:ascii="Times New Roman" w:hAnsi="Times New Roman" w:eastAsia="Times New Roman" w:cs="Times New Roman"/>
          <w:color w:val="000000"/>
        </w:rPr>
        <w:t>24</w:t>
      </w:r>
      <w:r>
        <w:rPr>
          <w:rFonts w:ascii="宋体" w:hAnsi="宋体" w:eastAsia="宋体" w:cs="宋体"/>
          <w:color w:val="000000"/>
        </w:rPr>
        <w:t>”可以被“</w:t>
      </w:r>
      <w:r>
        <w:rPr>
          <w:rFonts w:ascii="Times New Roman" w:hAnsi="Times New Roman" w:eastAsia="Times New Roman" w:cs="Times New Roman"/>
          <w:color w:val="000000"/>
        </w:rPr>
        <w:t>2</w:t>
      </w:r>
      <w:r>
        <w:rPr>
          <w:rFonts w:ascii="宋体" w:hAnsi="宋体" w:eastAsia="宋体" w:cs="宋体"/>
          <w:color w:val="000000"/>
        </w:rPr>
        <w:t>”整除，“</w:t>
      </w:r>
      <w:r>
        <w:rPr>
          <w:rFonts w:ascii="Times New Roman" w:hAnsi="Times New Roman" w:eastAsia="Times New Roman" w:cs="Times New Roman"/>
          <w:color w:val="000000"/>
        </w:rPr>
        <w:t>243</w:t>
      </w:r>
      <w:r>
        <w:rPr>
          <w:rFonts w:ascii="宋体" w:hAnsi="宋体" w:eastAsia="宋体" w:cs="宋体"/>
          <w:color w:val="000000"/>
        </w:rPr>
        <w:t>”可以被“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243</w:t>
      </w:r>
      <w:r>
        <w:rPr>
          <w:rFonts w:ascii="宋体" w:hAnsi="宋体" w:eastAsia="宋体" w:cs="宋体"/>
          <w:color w:val="000000"/>
          <w:position w:val="0"/>
        </w:rPr>
        <w:drawing>
          <wp:inline distT="0" distB="0" distL="114300" distR="114300">
            <wp:extent cx="132080" cy="167640"/>
            <wp:effectExtent l="0" t="0" r="1270" b="3175"/>
            <wp:docPr id="448737829" name="图片 448737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37829" name="图片 448737829"/>
                    <pic:cNvPicPr>
                      <a:picLocks noChangeAspect="1"/>
                    </pic:cNvPicPr>
                  </pic:nvPicPr>
                  <pic:blipFill>
                    <a:blip r:embed="rId34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“精巧数”，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3246</w:t>
      </w:r>
      <w:r>
        <w:rPr>
          <w:rFonts w:ascii="宋体" w:hAnsi="宋体" w:eastAsia="宋体" w:cs="宋体"/>
          <w:color w:val="000000"/>
        </w:rPr>
        <w:t>的第一位数“</w:t>
      </w:r>
      <w:r>
        <w:rPr>
          <w:rFonts w:ascii="Times New Roman" w:hAnsi="Times New Roman" w:eastAsia="Times New Roman" w:cs="Times New Roman"/>
          <w:color w:val="000000"/>
        </w:rPr>
        <w:t>3</w:t>
      </w:r>
      <w:r>
        <w:rPr>
          <w:rFonts w:ascii="宋体" w:hAnsi="宋体" w:eastAsia="宋体" w:cs="宋体"/>
          <w:color w:val="000000"/>
        </w:rPr>
        <w:t>”可以被“</w:t>
      </w:r>
      <w:r>
        <w:rPr>
          <w:rFonts w:ascii="Times New Roman" w:hAnsi="Times New Roman" w:eastAsia="Times New Roman" w:cs="Times New Roman"/>
          <w:color w:val="000000"/>
        </w:rPr>
        <w:t>1</w:t>
      </w:r>
      <w:r>
        <w:rPr>
          <w:rFonts w:ascii="宋体" w:hAnsi="宋体" w:eastAsia="宋体" w:cs="宋体"/>
          <w:color w:val="000000"/>
        </w:rPr>
        <w:t>”整除，前两位数“</w:t>
      </w:r>
      <w:r>
        <w:rPr>
          <w:rFonts w:ascii="Times New Roman" w:hAnsi="Times New Roman" w:eastAsia="Times New Roman" w:cs="Times New Roman"/>
          <w:color w:val="000000"/>
        </w:rPr>
        <w:t>32</w:t>
      </w:r>
      <w:r>
        <w:rPr>
          <w:rFonts w:ascii="宋体" w:hAnsi="宋体" w:eastAsia="宋体" w:cs="宋体"/>
          <w:color w:val="000000"/>
        </w:rPr>
        <w:t>”可以被“</w:t>
      </w:r>
      <w:r>
        <w:rPr>
          <w:rFonts w:ascii="Times New Roman" w:hAnsi="Times New Roman" w:eastAsia="Times New Roman" w:cs="Times New Roman"/>
          <w:color w:val="000000"/>
        </w:rPr>
        <w:t>2</w:t>
      </w:r>
      <w:r>
        <w:rPr>
          <w:rFonts w:ascii="宋体" w:hAnsi="宋体" w:eastAsia="宋体" w:cs="宋体"/>
          <w:color w:val="000000"/>
        </w:rPr>
        <w:t>”整除，前三位数“</w:t>
      </w:r>
      <w:r>
        <w:rPr>
          <w:rFonts w:ascii="Times New Roman" w:hAnsi="Times New Roman" w:eastAsia="Times New Roman" w:cs="Times New Roman"/>
          <w:color w:val="000000"/>
        </w:rPr>
        <w:t>324</w:t>
      </w:r>
      <w:r>
        <w:rPr>
          <w:rFonts w:ascii="宋体" w:hAnsi="宋体" w:eastAsia="宋体" w:cs="宋体"/>
          <w:color w:val="000000"/>
        </w:rPr>
        <w:t>”可以被“</w:t>
      </w:r>
      <w:r>
        <w:rPr>
          <w:rFonts w:ascii="Times New Roman" w:hAnsi="Times New Roman" w:eastAsia="Times New Roman" w:cs="Times New Roman"/>
          <w:color w:val="000000"/>
        </w:rPr>
        <w:t>3</w:t>
      </w:r>
      <w:r>
        <w:rPr>
          <w:rFonts w:ascii="宋体" w:hAnsi="宋体" w:eastAsia="宋体" w:cs="宋体"/>
          <w:color w:val="000000"/>
        </w:rPr>
        <w:t>”整除，“</w:t>
      </w:r>
      <w:r>
        <w:rPr>
          <w:rFonts w:ascii="Times New Roman" w:hAnsi="Times New Roman" w:eastAsia="Times New Roman" w:cs="Times New Roman"/>
          <w:color w:val="000000"/>
        </w:rPr>
        <w:t>3246</w:t>
      </w:r>
      <w:r>
        <w:rPr>
          <w:rFonts w:ascii="宋体" w:hAnsi="宋体" w:eastAsia="宋体" w:cs="宋体"/>
          <w:color w:val="000000"/>
        </w:rPr>
        <w:t>”不能被“</w:t>
      </w:r>
      <w:r>
        <w:rPr>
          <w:rFonts w:ascii="Times New Roman" w:hAnsi="Times New Roman" w:eastAsia="Times New Roman" w:cs="Times New Roman"/>
          <w:color w:val="000000"/>
        </w:rPr>
        <w:t>4</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3246</w:t>
      </w:r>
      <w:r>
        <w:rPr>
          <w:rFonts w:ascii="宋体" w:hAnsi="宋体" w:eastAsia="宋体" w:cs="宋体"/>
          <w:color w:val="000000"/>
        </w:rPr>
        <w:t>不是“精巧数”，</w:t>
      </w:r>
    </w:p>
    <w:p>
      <w:pPr>
        <w:spacing w:line="360" w:lineRule="auto"/>
        <w:jc w:val="left"/>
        <w:textAlignment w:val="center"/>
        <w:rPr>
          <w:color w:val="000000"/>
        </w:rPr>
      </w:pPr>
      <w:r>
        <w:rPr>
          <w:rFonts w:ascii="宋体" w:hAnsi="宋体" w:eastAsia="宋体" w:cs="宋体"/>
          <w:color w:val="000000"/>
        </w:rPr>
        <w:t>故答案是：是，不是；</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347" o:title="eqIdb362f44bf0fc8a93587a830cc6e70341"/>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第一位数“</w:t>
      </w:r>
      <w:r>
        <w:rPr>
          <w:rFonts w:ascii="Times New Roman" w:hAnsi="Times New Roman" w:eastAsia="Times New Roman" w:cs="Times New Roman"/>
          <w:color w:val="000000"/>
        </w:rPr>
        <w:t>1</w:t>
      </w:r>
      <w:r>
        <w:rPr>
          <w:rFonts w:ascii="宋体" w:hAnsi="宋体" w:eastAsia="宋体" w:cs="宋体"/>
          <w:color w:val="000000"/>
        </w:rPr>
        <w:t>”可以被“</w:t>
      </w:r>
      <w:r>
        <w:rPr>
          <w:rFonts w:ascii="Times New Roman" w:hAnsi="Times New Roman" w:eastAsia="Times New Roman" w:cs="Times New Roman"/>
          <w:color w:val="000000"/>
        </w:rPr>
        <w:t>1</w:t>
      </w:r>
      <w:r>
        <w:rPr>
          <w:rFonts w:ascii="宋体" w:hAnsi="宋体" w:eastAsia="宋体" w:cs="宋体"/>
          <w:color w:val="000000"/>
        </w:rPr>
        <w:t>”整除，</w:t>
      </w:r>
      <w:r>
        <w:rPr>
          <w:rFonts w:ascii="Times New Roman" w:hAnsi="Times New Roman" w:eastAsia="Times New Roman" w:cs="Times New Roman"/>
          <w:color w:val="000000"/>
        </w:rPr>
        <w:t xml:space="preserve"> </w:t>
      </w:r>
      <w:r>
        <w:rPr>
          <w:rFonts w:ascii="宋体" w:hAnsi="宋体" w:eastAsia="宋体" w:cs="宋体"/>
          <w:color w:val="000000"/>
        </w:rPr>
        <w:t>前两位数“</w:t>
      </w:r>
      <w:r>
        <w:rPr>
          <w:rFonts w:ascii="Times New Roman" w:hAnsi="Times New Roman" w:eastAsia="Times New Roman" w:cs="Times New Roman"/>
          <w:color w:val="000000"/>
        </w:rPr>
        <w:t>12</w:t>
      </w:r>
      <w:r>
        <w:rPr>
          <w:rFonts w:ascii="宋体" w:hAnsi="宋体" w:eastAsia="宋体" w:cs="宋体"/>
          <w:color w:val="000000"/>
        </w:rPr>
        <w:t>”可以被“</w:t>
      </w:r>
      <w:r>
        <w:rPr>
          <w:rFonts w:ascii="Times New Roman" w:hAnsi="Times New Roman" w:eastAsia="Times New Roman" w:cs="Times New Roman"/>
          <w:color w:val="000000"/>
        </w:rPr>
        <w:t>2</w:t>
      </w:r>
      <w:r>
        <w:rPr>
          <w:rFonts w:ascii="宋体" w:hAnsi="宋体" w:eastAsia="宋体" w:cs="宋体"/>
          <w:color w:val="000000"/>
        </w:rPr>
        <w:t>”整除，前三位数“</w:t>
      </w:r>
      <w:r>
        <w:rPr>
          <w:rFonts w:ascii="Times New Roman" w:hAnsi="Times New Roman" w:eastAsia="Times New Roman" w:cs="Times New Roman"/>
          <w:color w:val="000000"/>
        </w:rPr>
        <w:t>123</w:t>
      </w:r>
      <w:r>
        <w:rPr>
          <w:rFonts w:ascii="宋体" w:hAnsi="宋体" w:eastAsia="宋体" w:cs="宋体"/>
          <w:color w:val="000000"/>
        </w:rPr>
        <w:t>”可以被“</w:t>
      </w:r>
      <w:r>
        <w:rPr>
          <w:rFonts w:ascii="Times New Roman" w:hAnsi="Times New Roman" w:eastAsia="Times New Roman" w:cs="Times New Roman"/>
          <w:color w:val="000000"/>
        </w:rPr>
        <w:t>3</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∵四位数</w:t>
      </w:r>
      <w:r>
        <w:object>
          <v:shape id="_x0000_i1229"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347" o:title="eqIdb362f44bf0fc8a93587a830cc6e70341"/>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是一个“精巧数”，</w:t>
      </w:r>
    </w:p>
    <w:p>
      <w:pPr>
        <w:spacing w:line="360" w:lineRule="auto"/>
        <w:jc w:val="left"/>
        <w:textAlignment w:val="center"/>
        <w:rPr>
          <w:color w:val="000000"/>
        </w:rPr>
      </w:pPr>
      <w:r>
        <w:rPr>
          <w:rFonts w:ascii="宋体" w:hAnsi="宋体" w:eastAsia="宋体" w:cs="宋体"/>
          <w:color w:val="000000"/>
        </w:rPr>
        <w:t>∴四位数</w:t>
      </w:r>
      <w:r>
        <w:object>
          <v:shape id="_x0000_i1230"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347" o:title="eqIdb362f44bf0fc8a93587a830cc6e70341"/>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可以被“</w:t>
      </w:r>
      <w:r>
        <w:rPr>
          <w:rFonts w:ascii="Times New Roman" w:hAnsi="Times New Roman" w:eastAsia="Times New Roman" w:cs="Times New Roman"/>
          <w:color w:val="000000"/>
        </w:rPr>
        <w:t>4</w:t>
      </w:r>
      <w:r>
        <w:rPr>
          <w:rFonts w:ascii="宋体" w:hAnsi="宋体" w:eastAsia="宋体" w:cs="宋体"/>
          <w:color w:val="000000"/>
        </w:rPr>
        <w:t>”整除，即</w:t>
      </w:r>
      <w:r>
        <w:rPr>
          <w:rFonts w:ascii="Times New Roman" w:hAnsi="Times New Roman" w:eastAsia="Times New Roman" w:cs="Times New Roman"/>
          <w:color w:val="000000"/>
        </w:rPr>
        <w:t>(1230+</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的倍数，</w:t>
      </w:r>
    </w:p>
    <w:p>
      <w:pPr>
        <w:spacing w:line="360" w:lineRule="auto"/>
        <w:jc w:val="left"/>
        <w:textAlignment w:val="center"/>
        <w:rPr>
          <w:color w:val="000000"/>
        </w:rPr>
      </w:pPr>
      <w:r>
        <w:rPr>
          <w:rFonts w:ascii="Times New Roman" w:hAnsi="Times New Roman" w:eastAsia="Times New Roman" w:cs="Times New Roman"/>
          <w:color w:val="000000"/>
        </w:rPr>
        <w:t>1230+</w:t>
      </w:r>
      <w:r>
        <w:rPr>
          <w:rFonts w:ascii="Times New Roman" w:hAnsi="Times New Roman" w:eastAsia="Times New Roman" w:cs="Times New Roman"/>
          <w:i/>
          <w:color w:val="000000"/>
        </w:rPr>
        <w:t>k</w:t>
      </w:r>
      <w:r>
        <w:rPr>
          <w:rFonts w:ascii="Times New Roman" w:hAnsi="Times New Roman" w:eastAsia="Times New Roman" w:cs="Times New Roman"/>
          <w:color w:val="000000"/>
        </w:rPr>
        <w:t>=1228+</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k</w:t>
      </w:r>
      <w:r>
        <w:rPr>
          <w:rFonts w:ascii="Times New Roman" w:hAnsi="Times New Roman" w:eastAsia="Times New Roman" w:cs="Times New Roman"/>
          <w:color w:val="000000"/>
        </w:rPr>
        <w:t>+2=4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i/>
          <w:color w:val="000000"/>
        </w:rPr>
        <w:t>k</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此题是新定义题目，主要考查了数的整除，理解“精巧数”是解本题的关键．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663BB7"/>
    <w:rsid w:val="38274566"/>
    <w:rsid w:val="7F3033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3.wmf"/><Relationship Id="rId97" Type="http://schemas.openxmlformats.org/officeDocument/2006/relationships/oleObject" Target="embeddings/oleObject56.bin"/><Relationship Id="rId96" Type="http://schemas.openxmlformats.org/officeDocument/2006/relationships/image" Target="media/image32.wmf"/><Relationship Id="rId95" Type="http://schemas.openxmlformats.org/officeDocument/2006/relationships/oleObject" Target="embeddings/oleObject55.bin"/><Relationship Id="rId94" Type="http://schemas.openxmlformats.org/officeDocument/2006/relationships/oleObject" Target="embeddings/oleObject54.bin"/><Relationship Id="rId93" Type="http://schemas.openxmlformats.org/officeDocument/2006/relationships/image" Target="media/image31.wmf"/><Relationship Id="rId92" Type="http://schemas.openxmlformats.org/officeDocument/2006/relationships/oleObject" Target="embeddings/oleObject53.bin"/><Relationship Id="rId91" Type="http://schemas.openxmlformats.org/officeDocument/2006/relationships/image" Target="media/image30.wmf"/><Relationship Id="rId90" Type="http://schemas.openxmlformats.org/officeDocument/2006/relationships/oleObject" Target="embeddings/oleObject52.bin"/><Relationship Id="rId9" Type="http://schemas.openxmlformats.org/officeDocument/2006/relationships/theme" Target="theme/theme1.xml"/><Relationship Id="rId89" Type="http://schemas.openxmlformats.org/officeDocument/2006/relationships/image" Target="media/image29.wmf"/><Relationship Id="rId88" Type="http://schemas.openxmlformats.org/officeDocument/2006/relationships/oleObject" Target="embeddings/oleObject51.bin"/><Relationship Id="rId87" Type="http://schemas.openxmlformats.org/officeDocument/2006/relationships/image" Target="media/image28.wmf"/><Relationship Id="rId86" Type="http://schemas.openxmlformats.org/officeDocument/2006/relationships/oleObject" Target="embeddings/oleObject50.bin"/><Relationship Id="rId85" Type="http://schemas.openxmlformats.org/officeDocument/2006/relationships/image" Target="media/image27.wmf"/><Relationship Id="rId84" Type="http://schemas.openxmlformats.org/officeDocument/2006/relationships/oleObject" Target="embeddings/oleObject49.bin"/><Relationship Id="rId83" Type="http://schemas.openxmlformats.org/officeDocument/2006/relationships/image" Target="media/image26.wmf"/><Relationship Id="rId82" Type="http://schemas.openxmlformats.org/officeDocument/2006/relationships/oleObject" Target="embeddings/oleObject48.bin"/><Relationship Id="rId81" Type="http://schemas.openxmlformats.org/officeDocument/2006/relationships/oleObject" Target="embeddings/oleObject47.bin"/><Relationship Id="rId80" Type="http://schemas.openxmlformats.org/officeDocument/2006/relationships/oleObject" Target="embeddings/oleObject46.bin"/><Relationship Id="rId8" Type="http://schemas.openxmlformats.org/officeDocument/2006/relationships/footer" Target="footer3.xml"/><Relationship Id="rId79" Type="http://schemas.openxmlformats.org/officeDocument/2006/relationships/image" Target="media/image25.wmf"/><Relationship Id="rId78" Type="http://schemas.openxmlformats.org/officeDocument/2006/relationships/oleObject" Target="embeddings/oleObject45.bin"/><Relationship Id="rId77" Type="http://schemas.openxmlformats.org/officeDocument/2006/relationships/image" Target="media/image24.wmf"/><Relationship Id="rId76" Type="http://schemas.openxmlformats.org/officeDocument/2006/relationships/oleObject" Target="embeddings/oleObject44.bin"/><Relationship Id="rId75" Type="http://schemas.openxmlformats.org/officeDocument/2006/relationships/oleObject" Target="embeddings/oleObject43.bin"/><Relationship Id="rId74" Type="http://schemas.openxmlformats.org/officeDocument/2006/relationships/image" Target="media/image23.wmf"/><Relationship Id="rId73" Type="http://schemas.openxmlformats.org/officeDocument/2006/relationships/oleObject" Target="embeddings/oleObject42.bin"/><Relationship Id="rId72" Type="http://schemas.openxmlformats.org/officeDocument/2006/relationships/oleObject" Target="embeddings/oleObject41.bin"/><Relationship Id="rId71" Type="http://schemas.openxmlformats.org/officeDocument/2006/relationships/image" Target="media/image22.wmf"/><Relationship Id="rId70" Type="http://schemas.openxmlformats.org/officeDocument/2006/relationships/oleObject" Target="embeddings/oleObject40.bin"/><Relationship Id="rId7" Type="http://schemas.openxmlformats.org/officeDocument/2006/relationships/footer" Target="footer2.xml"/><Relationship Id="rId69" Type="http://schemas.openxmlformats.org/officeDocument/2006/relationships/image" Target="media/image21.wmf"/><Relationship Id="rId68" Type="http://schemas.openxmlformats.org/officeDocument/2006/relationships/oleObject" Target="embeddings/oleObject39.bin"/><Relationship Id="rId67" Type="http://schemas.openxmlformats.org/officeDocument/2006/relationships/image" Target="media/image20.wmf"/><Relationship Id="rId66" Type="http://schemas.openxmlformats.org/officeDocument/2006/relationships/oleObject" Target="embeddings/oleObject38.bin"/><Relationship Id="rId65" Type="http://schemas.openxmlformats.org/officeDocument/2006/relationships/image" Target="media/image19.wmf"/><Relationship Id="rId64" Type="http://schemas.openxmlformats.org/officeDocument/2006/relationships/oleObject" Target="embeddings/oleObject37.bin"/><Relationship Id="rId63" Type="http://schemas.openxmlformats.org/officeDocument/2006/relationships/oleObject" Target="embeddings/oleObject36.bin"/><Relationship Id="rId62" Type="http://schemas.openxmlformats.org/officeDocument/2006/relationships/oleObject" Target="embeddings/oleObject35.bin"/><Relationship Id="rId61" Type="http://schemas.openxmlformats.org/officeDocument/2006/relationships/image" Target="media/image18.wmf"/><Relationship Id="rId60" Type="http://schemas.openxmlformats.org/officeDocument/2006/relationships/oleObject" Target="embeddings/oleObject34.bin"/><Relationship Id="rId6" Type="http://schemas.openxmlformats.org/officeDocument/2006/relationships/footer" Target="footer1.xml"/><Relationship Id="rId59" Type="http://schemas.openxmlformats.org/officeDocument/2006/relationships/image" Target="media/image17.wmf"/><Relationship Id="rId58" Type="http://schemas.openxmlformats.org/officeDocument/2006/relationships/oleObject" Target="embeddings/oleObject33.bin"/><Relationship Id="rId57" Type="http://schemas.openxmlformats.org/officeDocument/2006/relationships/oleObject" Target="embeddings/oleObject32.bin"/><Relationship Id="rId56" Type="http://schemas.openxmlformats.org/officeDocument/2006/relationships/oleObject" Target="embeddings/oleObject31.bin"/><Relationship Id="rId55" Type="http://schemas.openxmlformats.org/officeDocument/2006/relationships/image" Target="media/image16.wmf"/><Relationship Id="rId54" Type="http://schemas.openxmlformats.org/officeDocument/2006/relationships/oleObject" Target="embeddings/oleObject30.bin"/><Relationship Id="rId53" Type="http://schemas.openxmlformats.org/officeDocument/2006/relationships/oleObject" Target="embeddings/oleObject29.bin"/><Relationship Id="rId52" Type="http://schemas.openxmlformats.org/officeDocument/2006/relationships/oleObject" Target="embeddings/oleObject28.bin"/><Relationship Id="rId51" Type="http://schemas.openxmlformats.org/officeDocument/2006/relationships/image" Target="media/image15.wmf"/><Relationship Id="rId50" Type="http://schemas.openxmlformats.org/officeDocument/2006/relationships/oleObject" Target="embeddings/oleObject27.bin"/><Relationship Id="rId5" Type="http://schemas.openxmlformats.org/officeDocument/2006/relationships/header" Target="header3.xml"/><Relationship Id="rId49" Type="http://schemas.openxmlformats.org/officeDocument/2006/relationships/image" Target="media/image14.wmf"/><Relationship Id="rId48" Type="http://schemas.openxmlformats.org/officeDocument/2006/relationships/oleObject" Target="embeddings/oleObject26.bin"/><Relationship Id="rId47" Type="http://schemas.openxmlformats.org/officeDocument/2006/relationships/image" Target="media/image13.wmf"/><Relationship Id="rId46" Type="http://schemas.openxmlformats.org/officeDocument/2006/relationships/oleObject" Target="embeddings/oleObject25.bin"/><Relationship Id="rId45" Type="http://schemas.openxmlformats.org/officeDocument/2006/relationships/image" Target="media/image12.wmf"/><Relationship Id="rId44" Type="http://schemas.openxmlformats.org/officeDocument/2006/relationships/oleObject" Target="embeddings/oleObject24.bin"/><Relationship Id="rId43" Type="http://schemas.openxmlformats.org/officeDocument/2006/relationships/oleObject" Target="embeddings/oleObject23.bin"/><Relationship Id="rId42" Type="http://schemas.openxmlformats.org/officeDocument/2006/relationships/image" Target="media/image11.wmf"/><Relationship Id="rId41" Type="http://schemas.openxmlformats.org/officeDocument/2006/relationships/oleObject" Target="embeddings/oleObject22.bin"/><Relationship Id="rId40" Type="http://schemas.openxmlformats.org/officeDocument/2006/relationships/oleObject" Target="embeddings/oleObject21.bin"/><Relationship Id="rId4" Type="http://schemas.openxmlformats.org/officeDocument/2006/relationships/header" Target="header2.xml"/><Relationship Id="rId39" Type="http://schemas.openxmlformats.org/officeDocument/2006/relationships/oleObject" Target="embeddings/oleObject20.bin"/><Relationship Id="rId38" Type="http://schemas.openxmlformats.org/officeDocument/2006/relationships/image" Target="media/image10.wmf"/><Relationship Id="rId37" Type="http://schemas.openxmlformats.org/officeDocument/2006/relationships/oleObject" Target="embeddings/oleObject19.bin"/><Relationship Id="rId36" Type="http://schemas.openxmlformats.org/officeDocument/2006/relationships/oleObject" Target="embeddings/oleObject18.bin"/><Relationship Id="rId353" Type="http://schemas.openxmlformats.org/officeDocument/2006/relationships/fontTable" Target="fontTable.xml"/><Relationship Id="rId352" Type="http://schemas.openxmlformats.org/officeDocument/2006/relationships/customXml" Target="../customXml/item1.xml"/><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oleObject" Target="embeddings/oleObject17.bin"/><Relationship Id="rId349" Type="http://schemas.openxmlformats.org/officeDocument/2006/relationships/oleObject" Target="embeddings/oleObject204.bin"/><Relationship Id="rId348" Type="http://schemas.openxmlformats.org/officeDocument/2006/relationships/image" Target="media/image136.wmf"/><Relationship Id="rId347" Type="http://schemas.openxmlformats.org/officeDocument/2006/relationships/image" Target="media/image135.wmf"/><Relationship Id="rId346" Type="http://schemas.openxmlformats.org/officeDocument/2006/relationships/oleObject" Target="embeddings/oleObject203.bin"/><Relationship Id="rId345" Type="http://schemas.openxmlformats.org/officeDocument/2006/relationships/image" Target="media/image134.wmf"/><Relationship Id="rId344" Type="http://schemas.openxmlformats.org/officeDocument/2006/relationships/oleObject" Target="embeddings/oleObject202.bin"/><Relationship Id="rId343" Type="http://schemas.openxmlformats.org/officeDocument/2006/relationships/image" Target="media/image133.wmf"/><Relationship Id="rId342" Type="http://schemas.openxmlformats.org/officeDocument/2006/relationships/oleObject" Target="embeddings/oleObject201.bin"/><Relationship Id="rId341" Type="http://schemas.openxmlformats.org/officeDocument/2006/relationships/image" Target="media/image132.wmf"/><Relationship Id="rId340" Type="http://schemas.openxmlformats.org/officeDocument/2006/relationships/oleObject" Target="embeddings/oleObject200.bin"/><Relationship Id="rId34" Type="http://schemas.openxmlformats.org/officeDocument/2006/relationships/oleObject" Target="embeddings/oleObject16.bin"/><Relationship Id="rId339" Type="http://schemas.openxmlformats.org/officeDocument/2006/relationships/oleObject" Target="embeddings/oleObject199.bin"/><Relationship Id="rId338" Type="http://schemas.openxmlformats.org/officeDocument/2006/relationships/image" Target="media/image131.wmf"/><Relationship Id="rId337" Type="http://schemas.openxmlformats.org/officeDocument/2006/relationships/oleObject" Target="embeddings/oleObject198.bin"/><Relationship Id="rId336" Type="http://schemas.openxmlformats.org/officeDocument/2006/relationships/image" Target="media/image130.wmf"/><Relationship Id="rId335" Type="http://schemas.openxmlformats.org/officeDocument/2006/relationships/oleObject" Target="embeddings/oleObject197.bin"/><Relationship Id="rId334" Type="http://schemas.openxmlformats.org/officeDocument/2006/relationships/image" Target="media/image129.wmf"/><Relationship Id="rId333" Type="http://schemas.openxmlformats.org/officeDocument/2006/relationships/oleObject" Target="embeddings/oleObject196.bin"/><Relationship Id="rId332" Type="http://schemas.openxmlformats.org/officeDocument/2006/relationships/image" Target="media/image128.wmf"/><Relationship Id="rId331" Type="http://schemas.openxmlformats.org/officeDocument/2006/relationships/oleObject" Target="embeddings/oleObject195.bin"/><Relationship Id="rId330" Type="http://schemas.openxmlformats.org/officeDocument/2006/relationships/oleObject" Target="embeddings/oleObject194.bin"/><Relationship Id="rId33" Type="http://schemas.openxmlformats.org/officeDocument/2006/relationships/oleObject" Target="embeddings/oleObject15.bin"/><Relationship Id="rId329" Type="http://schemas.openxmlformats.org/officeDocument/2006/relationships/image" Target="media/image127.wmf"/><Relationship Id="rId328" Type="http://schemas.openxmlformats.org/officeDocument/2006/relationships/oleObject" Target="embeddings/oleObject193.bin"/><Relationship Id="rId327" Type="http://schemas.openxmlformats.org/officeDocument/2006/relationships/image" Target="media/image126.wmf"/><Relationship Id="rId326" Type="http://schemas.openxmlformats.org/officeDocument/2006/relationships/oleObject" Target="embeddings/oleObject192.bin"/><Relationship Id="rId325" Type="http://schemas.openxmlformats.org/officeDocument/2006/relationships/image" Target="media/image125.wmf"/><Relationship Id="rId324" Type="http://schemas.openxmlformats.org/officeDocument/2006/relationships/oleObject" Target="embeddings/oleObject191.bin"/><Relationship Id="rId323" Type="http://schemas.openxmlformats.org/officeDocument/2006/relationships/image" Target="media/image124.wmf"/><Relationship Id="rId322" Type="http://schemas.openxmlformats.org/officeDocument/2006/relationships/oleObject" Target="embeddings/oleObject190.bin"/><Relationship Id="rId321" Type="http://schemas.openxmlformats.org/officeDocument/2006/relationships/image" Target="media/image123.wmf"/><Relationship Id="rId320" Type="http://schemas.openxmlformats.org/officeDocument/2006/relationships/oleObject" Target="embeddings/oleObject189.bin"/><Relationship Id="rId32" Type="http://schemas.openxmlformats.org/officeDocument/2006/relationships/image" Target="media/image9.wmf"/><Relationship Id="rId319" Type="http://schemas.openxmlformats.org/officeDocument/2006/relationships/image" Target="media/image122.wmf"/><Relationship Id="rId318" Type="http://schemas.openxmlformats.org/officeDocument/2006/relationships/oleObject" Target="embeddings/oleObject188.bin"/><Relationship Id="rId317" Type="http://schemas.openxmlformats.org/officeDocument/2006/relationships/image" Target="media/image121.png"/><Relationship Id="rId316" Type="http://schemas.openxmlformats.org/officeDocument/2006/relationships/image" Target="media/image120.wmf"/><Relationship Id="rId315" Type="http://schemas.openxmlformats.org/officeDocument/2006/relationships/oleObject" Target="embeddings/oleObject187.bin"/><Relationship Id="rId314" Type="http://schemas.openxmlformats.org/officeDocument/2006/relationships/oleObject" Target="embeddings/oleObject186.bin"/><Relationship Id="rId313" Type="http://schemas.openxmlformats.org/officeDocument/2006/relationships/image" Target="media/image119.wmf"/><Relationship Id="rId312" Type="http://schemas.openxmlformats.org/officeDocument/2006/relationships/oleObject" Target="embeddings/oleObject185.bin"/><Relationship Id="rId311" Type="http://schemas.openxmlformats.org/officeDocument/2006/relationships/image" Target="media/image118.wmf"/><Relationship Id="rId310" Type="http://schemas.openxmlformats.org/officeDocument/2006/relationships/oleObject" Target="embeddings/oleObject184.bin"/><Relationship Id="rId31" Type="http://schemas.openxmlformats.org/officeDocument/2006/relationships/oleObject" Target="embeddings/oleObject14.bin"/><Relationship Id="rId309" Type="http://schemas.openxmlformats.org/officeDocument/2006/relationships/oleObject" Target="embeddings/oleObject183.bin"/><Relationship Id="rId308" Type="http://schemas.openxmlformats.org/officeDocument/2006/relationships/image" Target="media/image117.wmf"/><Relationship Id="rId307" Type="http://schemas.openxmlformats.org/officeDocument/2006/relationships/oleObject" Target="embeddings/oleObject182.bin"/><Relationship Id="rId306" Type="http://schemas.openxmlformats.org/officeDocument/2006/relationships/image" Target="media/image116.wmf"/><Relationship Id="rId305" Type="http://schemas.openxmlformats.org/officeDocument/2006/relationships/oleObject" Target="embeddings/oleObject181.bin"/><Relationship Id="rId304" Type="http://schemas.openxmlformats.org/officeDocument/2006/relationships/oleObject" Target="embeddings/oleObject180.bin"/><Relationship Id="rId303" Type="http://schemas.openxmlformats.org/officeDocument/2006/relationships/image" Target="media/image115.wmf"/><Relationship Id="rId302" Type="http://schemas.openxmlformats.org/officeDocument/2006/relationships/oleObject" Target="embeddings/oleObject179.bin"/><Relationship Id="rId301" Type="http://schemas.openxmlformats.org/officeDocument/2006/relationships/image" Target="media/image114.wmf"/><Relationship Id="rId300" Type="http://schemas.openxmlformats.org/officeDocument/2006/relationships/oleObject" Target="embeddings/oleObject178.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13.wmf"/><Relationship Id="rId298" Type="http://schemas.openxmlformats.org/officeDocument/2006/relationships/oleObject" Target="embeddings/oleObject177.bin"/><Relationship Id="rId297" Type="http://schemas.openxmlformats.org/officeDocument/2006/relationships/image" Target="media/image112.wmf"/><Relationship Id="rId296" Type="http://schemas.openxmlformats.org/officeDocument/2006/relationships/oleObject" Target="embeddings/oleObject176.bin"/><Relationship Id="rId295" Type="http://schemas.openxmlformats.org/officeDocument/2006/relationships/oleObject" Target="embeddings/oleObject175.bin"/><Relationship Id="rId294" Type="http://schemas.openxmlformats.org/officeDocument/2006/relationships/image" Target="media/image111.wmf"/><Relationship Id="rId293" Type="http://schemas.openxmlformats.org/officeDocument/2006/relationships/oleObject" Target="embeddings/oleObject174.bin"/><Relationship Id="rId292" Type="http://schemas.openxmlformats.org/officeDocument/2006/relationships/oleObject" Target="embeddings/oleObject173.bin"/><Relationship Id="rId291" Type="http://schemas.openxmlformats.org/officeDocument/2006/relationships/image" Target="media/image110.wmf"/><Relationship Id="rId290" Type="http://schemas.openxmlformats.org/officeDocument/2006/relationships/oleObject" Target="embeddings/oleObject172.bin"/><Relationship Id="rId29" Type="http://schemas.openxmlformats.org/officeDocument/2006/relationships/oleObject" Target="embeddings/oleObject12.bin"/><Relationship Id="rId289" Type="http://schemas.openxmlformats.org/officeDocument/2006/relationships/image" Target="media/image109.wmf"/><Relationship Id="rId288" Type="http://schemas.openxmlformats.org/officeDocument/2006/relationships/oleObject" Target="embeddings/oleObject171.bin"/><Relationship Id="rId287" Type="http://schemas.openxmlformats.org/officeDocument/2006/relationships/image" Target="media/image108.wmf"/><Relationship Id="rId286" Type="http://schemas.openxmlformats.org/officeDocument/2006/relationships/oleObject" Target="embeddings/oleObject170.bin"/><Relationship Id="rId285" Type="http://schemas.openxmlformats.org/officeDocument/2006/relationships/oleObject" Target="embeddings/oleObject169.bin"/><Relationship Id="rId284" Type="http://schemas.openxmlformats.org/officeDocument/2006/relationships/oleObject" Target="embeddings/oleObject168.bin"/><Relationship Id="rId283" Type="http://schemas.openxmlformats.org/officeDocument/2006/relationships/image" Target="media/image107.wmf"/><Relationship Id="rId282" Type="http://schemas.openxmlformats.org/officeDocument/2006/relationships/oleObject" Target="embeddings/oleObject167.bin"/><Relationship Id="rId281" Type="http://schemas.openxmlformats.org/officeDocument/2006/relationships/image" Target="media/image106.wmf"/><Relationship Id="rId280" Type="http://schemas.openxmlformats.org/officeDocument/2006/relationships/oleObject" Target="embeddings/oleObject166.bin"/><Relationship Id="rId28" Type="http://schemas.openxmlformats.org/officeDocument/2006/relationships/oleObject" Target="embeddings/oleObject11.bin"/><Relationship Id="rId279" Type="http://schemas.openxmlformats.org/officeDocument/2006/relationships/oleObject" Target="embeddings/oleObject165.bin"/><Relationship Id="rId278" Type="http://schemas.openxmlformats.org/officeDocument/2006/relationships/image" Target="media/image105.wmf"/><Relationship Id="rId277" Type="http://schemas.openxmlformats.org/officeDocument/2006/relationships/oleObject" Target="embeddings/oleObject164.bin"/><Relationship Id="rId276" Type="http://schemas.openxmlformats.org/officeDocument/2006/relationships/image" Target="media/image104.wmf"/><Relationship Id="rId275" Type="http://schemas.openxmlformats.org/officeDocument/2006/relationships/oleObject" Target="embeddings/oleObject163.bin"/><Relationship Id="rId274" Type="http://schemas.openxmlformats.org/officeDocument/2006/relationships/image" Target="media/image103.wmf"/><Relationship Id="rId273" Type="http://schemas.openxmlformats.org/officeDocument/2006/relationships/oleObject" Target="embeddings/oleObject162.bin"/><Relationship Id="rId272" Type="http://schemas.openxmlformats.org/officeDocument/2006/relationships/image" Target="media/image102.wmf"/><Relationship Id="rId271" Type="http://schemas.openxmlformats.org/officeDocument/2006/relationships/oleObject" Target="embeddings/oleObject161.bin"/><Relationship Id="rId270" Type="http://schemas.openxmlformats.org/officeDocument/2006/relationships/image" Target="media/image101.wmf"/><Relationship Id="rId27" Type="http://schemas.openxmlformats.org/officeDocument/2006/relationships/oleObject" Target="embeddings/oleObject10.bin"/><Relationship Id="rId269" Type="http://schemas.openxmlformats.org/officeDocument/2006/relationships/oleObject" Target="embeddings/oleObject160.bin"/><Relationship Id="rId268" Type="http://schemas.openxmlformats.org/officeDocument/2006/relationships/image" Target="media/image100.wmf"/><Relationship Id="rId267" Type="http://schemas.openxmlformats.org/officeDocument/2006/relationships/oleObject" Target="embeddings/oleObject159.bin"/><Relationship Id="rId266" Type="http://schemas.openxmlformats.org/officeDocument/2006/relationships/image" Target="media/image99.wmf"/><Relationship Id="rId265" Type="http://schemas.openxmlformats.org/officeDocument/2006/relationships/oleObject" Target="embeddings/oleObject158.bin"/><Relationship Id="rId264" Type="http://schemas.openxmlformats.org/officeDocument/2006/relationships/oleObject" Target="embeddings/oleObject157.bin"/><Relationship Id="rId263" Type="http://schemas.openxmlformats.org/officeDocument/2006/relationships/image" Target="media/image98.wmf"/><Relationship Id="rId262" Type="http://schemas.openxmlformats.org/officeDocument/2006/relationships/oleObject" Target="embeddings/oleObject156.bin"/><Relationship Id="rId261" Type="http://schemas.openxmlformats.org/officeDocument/2006/relationships/image" Target="media/image97.wmf"/><Relationship Id="rId260" Type="http://schemas.openxmlformats.org/officeDocument/2006/relationships/oleObject" Target="embeddings/oleObject155.bin"/><Relationship Id="rId26" Type="http://schemas.openxmlformats.org/officeDocument/2006/relationships/image" Target="media/image8.wmf"/><Relationship Id="rId259" Type="http://schemas.openxmlformats.org/officeDocument/2006/relationships/image" Target="media/image96.wmf"/><Relationship Id="rId258" Type="http://schemas.openxmlformats.org/officeDocument/2006/relationships/oleObject" Target="embeddings/oleObject154.bin"/><Relationship Id="rId257" Type="http://schemas.openxmlformats.org/officeDocument/2006/relationships/image" Target="media/image95.wmf"/><Relationship Id="rId256" Type="http://schemas.openxmlformats.org/officeDocument/2006/relationships/oleObject" Target="embeddings/oleObject153.bin"/><Relationship Id="rId255" Type="http://schemas.openxmlformats.org/officeDocument/2006/relationships/image" Target="media/image94.wmf"/><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image" Target="media/image93.wmf"/><Relationship Id="rId251" Type="http://schemas.openxmlformats.org/officeDocument/2006/relationships/oleObject" Target="embeddings/oleObject150.bin"/><Relationship Id="rId250" Type="http://schemas.openxmlformats.org/officeDocument/2006/relationships/image" Target="media/image92.wmf"/><Relationship Id="rId25" Type="http://schemas.openxmlformats.org/officeDocument/2006/relationships/oleObject" Target="embeddings/oleObject9.bin"/><Relationship Id="rId249" Type="http://schemas.openxmlformats.org/officeDocument/2006/relationships/oleObject" Target="embeddings/oleObject149.bin"/><Relationship Id="rId248" Type="http://schemas.openxmlformats.org/officeDocument/2006/relationships/image" Target="media/image91.wmf"/><Relationship Id="rId247" Type="http://schemas.openxmlformats.org/officeDocument/2006/relationships/oleObject" Target="embeddings/oleObject148.bin"/><Relationship Id="rId246" Type="http://schemas.openxmlformats.org/officeDocument/2006/relationships/image" Target="media/image90.wmf"/><Relationship Id="rId245" Type="http://schemas.openxmlformats.org/officeDocument/2006/relationships/oleObject" Target="embeddings/oleObject147.bin"/><Relationship Id="rId244" Type="http://schemas.openxmlformats.org/officeDocument/2006/relationships/image" Target="media/image89.wmf"/><Relationship Id="rId243" Type="http://schemas.openxmlformats.org/officeDocument/2006/relationships/oleObject" Target="embeddings/oleObject146.bin"/><Relationship Id="rId242" Type="http://schemas.openxmlformats.org/officeDocument/2006/relationships/oleObject" Target="embeddings/oleObject145.bin"/><Relationship Id="rId241" Type="http://schemas.openxmlformats.org/officeDocument/2006/relationships/image" Target="media/image88.wmf"/><Relationship Id="rId240" Type="http://schemas.openxmlformats.org/officeDocument/2006/relationships/oleObject" Target="embeddings/oleObject144.bin"/><Relationship Id="rId24" Type="http://schemas.openxmlformats.org/officeDocument/2006/relationships/oleObject" Target="embeddings/oleObject8.bin"/><Relationship Id="rId239" Type="http://schemas.openxmlformats.org/officeDocument/2006/relationships/image" Target="media/image87.wmf"/><Relationship Id="rId238" Type="http://schemas.openxmlformats.org/officeDocument/2006/relationships/oleObject" Target="embeddings/oleObject143.bin"/><Relationship Id="rId237" Type="http://schemas.openxmlformats.org/officeDocument/2006/relationships/image" Target="media/image86.wmf"/><Relationship Id="rId236" Type="http://schemas.openxmlformats.org/officeDocument/2006/relationships/oleObject" Target="embeddings/oleObject142.bin"/><Relationship Id="rId235" Type="http://schemas.openxmlformats.org/officeDocument/2006/relationships/image" Target="media/image85.wmf"/><Relationship Id="rId234" Type="http://schemas.openxmlformats.org/officeDocument/2006/relationships/oleObject" Target="embeddings/oleObject141.bin"/><Relationship Id="rId233" Type="http://schemas.openxmlformats.org/officeDocument/2006/relationships/oleObject" Target="embeddings/oleObject140.bin"/><Relationship Id="rId232" Type="http://schemas.openxmlformats.org/officeDocument/2006/relationships/image" Target="media/image84.wmf"/><Relationship Id="rId231" Type="http://schemas.openxmlformats.org/officeDocument/2006/relationships/oleObject" Target="embeddings/oleObject139.bin"/><Relationship Id="rId230" Type="http://schemas.openxmlformats.org/officeDocument/2006/relationships/image" Target="media/image83.wmf"/><Relationship Id="rId23" Type="http://schemas.openxmlformats.org/officeDocument/2006/relationships/oleObject" Target="embeddings/oleObject7.bin"/><Relationship Id="rId229" Type="http://schemas.openxmlformats.org/officeDocument/2006/relationships/oleObject" Target="embeddings/oleObject138.bin"/><Relationship Id="rId228" Type="http://schemas.openxmlformats.org/officeDocument/2006/relationships/image" Target="media/image82.wmf"/><Relationship Id="rId227" Type="http://schemas.openxmlformats.org/officeDocument/2006/relationships/oleObject" Target="embeddings/oleObject137.bin"/><Relationship Id="rId226" Type="http://schemas.openxmlformats.org/officeDocument/2006/relationships/image" Target="media/image81.wmf"/><Relationship Id="rId225" Type="http://schemas.openxmlformats.org/officeDocument/2006/relationships/oleObject" Target="embeddings/oleObject136.bin"/><Relationship Id="rId224" Type="http://schemas.openxmlformats.org/officeDocument/2006/relationships/image" Target="media/image80.wmf"/><Relationship Id="rId223" Type="http://schemas.openxmlformats.org/officeDocument/2006/relationships/oleObject" Target="embeddings/oleObject135.bin"/><Relationship Id="rId222" Type="http://schemas.openxmlformats.org/officeDocument/2006/relationships/image" Target="media/image79.wmf"/><Relationship Id="rId221" Type="http://schemas.openxmlformats.org/officeDocument/2006/relationships/oleObject" Target="embeddings/oleObject134.bin"/><Relationship Id="rId220" Type="http://schemas.openxmlformats.org/officeDocument/2006/relationships/image" Target="media/image78.wmf"/><Relationship Id="rId22" Type="http://schemas.openxmlformats.org/officeDocument/2006/relationships/image" Target="media/image7.wmf"/><Relationship Id="rId219" Type="http://schemas.openxmlformats.org/officeDocument/2006/relationships/oleObject" Target="embeddings/oleObject133.bin"/><Relationship Id="rId218" Type="http://schemas.openxmlformats.org/officeDocument/2006/relationships/oleObject" Target="embeddings/oleObject132.bin"/><Relationship Id="rId217" Type="http://schemas.openxmlformats.org/officeDocument/2006/relationships/image" Target="media/image77.png"/><Relationship Id="rId216" Type="http://schemas.openxmlformats.org/officeDocument/2006/relationships/image" Target="media/image76.wmf"/><Relationship Id="rId215" Type="http://schemas.openxmlformats.org/officeDocument/2006/relationships/oleObject" Target="embeddings/oleObject131.bin"/><Relationship Id="rId214" Type="http://schemas.openxmlformats.org/officeDocument/2006/relationships/image" Target="media/image75.png"/><Relationship Id="rId213" Type="http://schemas.openxmlformats.org/officeDocument/2006/relationships/image" Target="media/image74.wmf"/><Relationship Id="rId212" Type="http://schemas.openxmlformats.org/officeDocument/2006/relationships/oleObject" Target="embeddings/oleObject130.bin"/><Relationship Id="rId211" Type="http://schemas.openxmlformats.org/officeDocument/2006/relationships/oleObject" Target="embeddings/oleObject129.bin"/><Relationship Id="rId210" Type="http://schemas.openxmlformats.org/officeDocument/2006/relationships/image" Target="media/image73.wmf"/><Relationship Id="rId21" Type="http://schemas.openxmlformats.org/officeDocument/2006/relationships/oleObject" Target="embeddings/oleObject6.bin"/><Relationship Id="rId209" Type="http://schemas.openxmlformats.org/officeDocument/2006/relationships/oleObject" Target="embeddings/oleObject128.bin"/><Relationship Id="rId208" Type="http://schemas.openxmlformats.org/officeDocument/2006/relationships/oleObject" Target="embeddings/oleObject127.bin"/><Relationship Id="rId207" Type="http://schemas.openxmlformats.org/officeDocument/2006/relationships/oleObject" Target="embeddings/oleObject126.bin"/><Relationship Id="rId206" Type="http://schemas.openxmlformats.org/officeDocument/2006/relationships/oleObject" Target="embeddings/oleObject125.bin"/><Relationship Id="rId205" Type="http://schemas.openxmlformats.org/officeDocument/2006/relationships/oleObject" Target="embeddings/oleObject124.bin"/><Relationship Id="rId204" Type="http://schemas.openxmlformats.org/officeDocument/2006/relationships/oleObject" Target="embeddings/oleObject123.bin"/><Relationship Id="rId203" Type="http://schemas.openxmlformats.org/officeDocument/2006/relationships/image" Target="media/image72.wmf"/><Relationship Id="rId202" Type="http://schemas.openxmlformats.org/officeDocument/2006/relationships/oleObject" Target="embeddings/oleObject122.bin"/><Relationship Id="rId201" Type="http://schemas.openxmlformats.org/officeDocument/2006/relationships/oleObject" Target="embeddings/oleObject121.bin"/><Relationship Id="rId200" Type="http://schemas.openxmlformats.org/officeDocument/2006/relationships/image" Target="media/image71.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20.bin"/><Relationship Id="rId198" Type="http://schemas.openxmlformats.org/officeDocument/2006/relationships/image" Target="media/image70.wmf"/><Relationship Id="rId197" Type="http://schemas.openxmlformats.org/officeDocument/2006/relationships/oleObject" Target="embeddings/oleObject119.bin"/><Relationship Id="rId196" Type="http://schemas.openxmlformats.org/officeDocument/2006/relationships/oleObject" Target="embeddings/oleObject118.bin"/><Relationship Id="rId195" Type="http://schemas.openxmlformats.org/officeDocument/2006/relationships/oleObject" Target="embeddings/oleObject117.bin"/><Relationship Id="rId194" Type="http://schemas.openxmlformats.org/officeDocument/2006/relationships/oleObject" Target="embeddings/oleObject116.bin"/><Relationship Id="rId193" Type="http://schemas.openxmlformats.org/officeDocument/2006/relationships/oleObject" Target="embeddings/oleObject115.bin"/><Relationship Id="rId192" Type="http://schemas.openxmlformats.org/officeDocument/2006/relationships/oleObject" Target="embeddings/oleObject114.bin"/><Relationship Id="rId191" Type="http://schemas.openxmlformats.org/officeDocument/2006/relationships/oleObject" Target="embeddings/oleObject113.bin"/><Relationship Id="rId190" Type="http://schemas.openxmlformats.org/officeDocument/2006/relationships/image" Target="media/image69.wmf"/><Relationship Id="rId19" Type="http://schemas.openxmlformats.org/officeDocument/2006/relationships/oleObject" Target="embeddings/oleObject5.bin"/><Relationship Id="rId189" Type="http://schemas.openxmlformats.org/officeDocument/2006/relationships/oleObject" Target="embeddings/oleObject112.bin"/><Relationship Id="rId188" Type="http://schemas.openxmlformats.org/officeDocument/2006/relationships/image" Target="media/image68.wmf"/><Relationship Id="rId187" Type="http://schemas.openxmlformats.org/officeDocument/2006/relationships/oleObject" Target="embeddings/oleObject111.bin"/><Relationship Id="rId186" Type="http://schemas.openxmlformats.org/officeDocument/2006/relationships/image" Target="media/image67.wmf"/><Relationship Id="rId185" Type="http://schemas.openxmlformats.org/officeDocument/2006/relationships/oleObject" Target="embeddings/oleObject110.bin"/><Relationship Id="rId184" Type="http://schemas.openxmlformats.org/officeDocument/2006/relationships/oleObject" Target="embeddings/oleObject109.bin"/><Relationship Id="rId183" Type="http://schemas.openxmlformats.org/officeDocument/2006/relationships/image" Target="media/image66.wmf"/><Relationship Id="rId182" Type="http://schemas.openxmlformats.org/officeDocument/2006/relationships/oleObject" Target="embeddings/oleObject108.bin"/><Relationship Id="rId181" Type="http://schemas.openxmlformats.org/officeDocument/2006/relationships/image" Target="media/image65.png"/><Relationship Id="rId180" Type="http://schemas.openxmlformats.org/officeDocument/2006/relationships/oleObject" Target="embeddings/oleObject107.bin"/><Relationship Id="rId18" Type="http://schemas.openxmlformats.org/officeDocument/2006/relationships/image" Target="media/image5.wmf"/><Relationship Id="rId179" Type="http://schemas.openxmlformats.org/officeDocument/2006/relationships/image" Target="media/image64.wmf"/><Relationship Id="rId178" Type="http://schemas.openxmlformats.org/officeDocument/2006/relationships/oleObject" Target="embeddings/oleObject106.bin"/><Relationship Id="rId177" Type="http://schemas.openxmlformats.org/officeDocument/2006/relationships/image" Target="media/image63.wmf"/><Relationship Id="rId176" Type="http://schemas.openxmlformats.org/officeDocument/2006/relationships/oleObject" Target="embeddings/oleObject105.bin"/><Relationship Id="rId175" Type="http://schemas.openxmlformats.org/officeDocument/2006/relationships/oleObject" Target="embeddings/oleObject104.bin"/><Relationship Id="rId174" Type="http://schemas.openxmlformats.org/officeDocument/2006/relationships/image" Target="media/image62.wmf"/><Relationship Id="rId173" Type="http://schemas.openxmlformats.org/officeDocument/2006/relationships/oleObject" Target="embeddings/oleObject103.bin"/><Relationship Id="rId172" Type="http://schemas.openxmlformats.org/officeDocument/2006/relationships/image" Target="media/image61.wmf"/><Relationship Id="rId171" Type="http://schemas.openxmlformats.org/officeDocument/2006/relationships/oleObject" Target="embeddings/oleObject102.bin"/><Relationship Id="rId170" Type="http://schemas.openxmlformats.org/officeDocument/2006/relationships/oleObject" Target="embeddings/oleObject101.bin"/><Relationship Id="rId17" Type="http://schemas.openxmlformats.org/officeDocument/2006/relationships/oleObject" Target="embeddings/oleObject4.bin"/><Relationship Id="rId169" Type="http://schemas.openxmlformats.org/officeDocument/2006/relationships/oleObject" Target="embeddings/oleObject100.bin"/><Relationship Id="rId168" Type="http://schemas.openxmlformats.org/officeDocument/2006/relationships/image" Target="media/image60.wmf"/><Relationship Id="rId167" Type="http://schemas.openxmlformats.org/officeDocument/2006/relationships/oleObject" Target="embeddings/oleObject99.bin"/><Relationship Id="rId166" Type="http://schemas.openxmlformats.org/officeDocument/2006/relationships/image" Target="media/image59.wmf"/><Relationship Id="rId165" Type="http://schemas.openxmlformats.org/officeDocument/2006/relationships/oleObject" Target="embeddings/oleObject98.bin"/><Relationship Id="rId164" Type="http://schemas.openxmlformats.org/officeDocument/2006/relationships/image" Target="media/image58.wmf"/><Relationship Id="rId163" Type="http://schemas.openxmlformats.org/officeDocument/2006/relationships/oleObject" Target="embeddings/oleObject97.bin"/><Relationship Id="rId162" Type="http://schemas.openxmlformats.org/officeDocument/2006/relationships/image" Target="media/image57.wmf"/><Relationship Id="rId161" Type="http://schemas.openxmlformats.org/officeDocument/2006/relationships/oleObject" Target="embeddings/oleObject96.bin"/><Relationship Id="rId160" Type="http://schemas.openxmlformats.org/officeDocument/2006/relationships/image" Target="media/image56.wmf"/><Relationship Id="rId16" Type="http://schemas.openxmlformats.org/officeDocument/2006/relationships/image" Target="media/image4.wmf"/><Relationship Id="rId159" Type="http://schemas.openxmlformats.org/officeDocument/2006/relationships/oleObject" Target="embeddings/oleObject95.bin"/><Relationship Id="rId158" Type="http://schemas.openxmlformats.org/officeDocument/2006/relationships/oleObject" Target="embeddings/oleObject94.bin"/><Relationship Id="rId157" Type="http://schemas.openxmlformats.org/officeDocument/2006/relationships/image" Target="media/image55.wmf"/><Relationship Id="rId156" Type="http://schemas.openxmlformats.org/officeDocument/2006/relationships/oleObject" Target="embeddings/oleObject93.bin"/><Relationship Id="rId155" Type="http://schemas.openxmlformats.org/officeDocument/2006/relationships/image" Target="media/image54.wmf"/><Relationship Id="rId154" Type="http://schemas.openxmlformats.org/officeDocument/2006/relationships/oleObject" Target="embeddings/oleObject92.bin"/><Relationship Id="rId153" Type="http://schemas.openxmlformats.org/officeDocument/2006/relationships/image" Target="media/image53.wmf"/><Relationship Id="rId152" Type="http://schemas.openxmlformats.org/officeDocument/2006/relationships/oleObject" Target="embeddings/oleObject91.bin"/><Relationship Id="rId151" Type="http://schemas.openxmlformats.org/officeDocument/2006/relationships/image" Target="media/image52.wmf"/><Relationship Id="rId150" Type="http://schemas.openxmlformats.org/officeDocument/2006/relationships/oleObject" Target="embeddings/oleObject90.bin"/><Relationship Id="rId15" Type="http://schemas.openxmlformats.org/officeDocument/2006/relationships/oleObject" Target="embeddings/oleObject3.bin"/><Relationship Id="rId149" Type="http://schemas.openxmlformats.org/officeDocument/2006/relationships/image" Target="media/image51.wmf"/><Relationship Id="rId148" Type="http://schemas.openxmlformats.org/officeDocument/2006/relationships/oleObject" Target="embeddings/oleObject89.bin"/><Relationship Id="rId147" Type="http://schemas.openxmlformats.org/officeDocument/2006/relationships/image" Target="media/image50.wmf"/><Relationship Id="rId146" Type="http://schemas.openxmlformats.org/officeDocument/2006/relationships/oleObject" Target="embeddings/oleObject88.bin"/><Relationship Id="rId145" Type="http://schemas.openxmlformats.org/officeDocument/2006/relationships/oleObject" Target="embeddings/oleObject87.bin"/><Relationship Id="rId144" Type="http://schemas.openxmlformats.org/officeDocument/2006/relationships/oleObject" Target="embeddings/oleObject86.bin"/><Relationship Id="rId143" Type="http://schemas.openxmlformats.org/officeDocument/2006/relationships/oleObject" Target="embeddings/oleObject85.bin"/><Relationship Id="rId142" Type="http://schemas.openxmlformats.org/officeDocument/2006/relationships/oleObject" Target="embeddings/oleObject84.bin"/><Relationship Id="rId141" Type="http://schemas.openxmlformats.org/officeDocument/2006/relationships/image" Target="media/image49.wmf"/><Relationship Id="rId140" Type="http://schemas.openxmlformats.org/officeDocument/2006/relationships/oleObject" Target="embeddings/oleObject83.bin"/><Relationship Id="rId14" Type="http://schemas.openxmlformats.org/officeDocument/2006/relationships/image" Target="media/image3.wmf"/><Relationship Id="rId139" Type="http://schemas.openxmlformats.org/officeDocument/2006/relationships/image" Target="media/image48.wmf"/><Relationship Id="rId138" Type="http://schemas.openxmlformats.org/officeDocument/2006/relationships/oleObject" Target="embeddings/oleObject82.bin"/><Relationship Id="rId137" Type="http://schemas.openxmlformats.org/officeDocument/2006/relationships/oleObject" Target="embeddings/oleObject81.bin"/><Relationship Id="rId136" Type="http://schemas.openxmlformats.org/officeDocument/2006/relationships/oleObject" Target="embeddings/oleObject80.bin"/><Relationship Id="rId135" Type="http://schemas.openxmlformats.org/officeDocument/2006/relationships/image" Target="media/image47.wmf"/><Relationship Id="rId134" Type="http://schemas.openxmlformats.org/officeDocument/2006/relationships/oleObject" Target="embeddings/oleObject79.bin"/><Relationship Id="rId133" Type="http://schemas.openxmlformats.org/officeDocument/2006/relationships/image" Target="media/image46.wmf"/><Relationship Id="rId132" Type="http://schemas.openxmlformats.org/officeDocument/2006/relationships/oleObject" Target="embeddings/oleObject78.bin"/><Relationship Id="rId131" Type="http://schemas.openxmlformats.org/officeDocument/2006/relationships/oleObject" Target="embeddings/oleObject77.bin"/><Relationship Id="rId130" Type="http://schemas.openxmlformats.org/officeDocument/2006/relationships/image" Target="media/image45.wmf"/><Relationship Id="rId13" Type="http://schemas.openxmlformats.org/officeDocument/2006/relationships/oleObject" Target="embeddings/oleObject2.bin"/><Relationship Id="rId129" Type="http://schemas.openxmlformats.org/officeDocument/2006/relationships/oleObject" Target="embeddings/oleObject76.bin"/><Relationship Id="rId128" Type="http://schemas.openxmlformats.org/officeDocument/2006/relationships/oleObject" Target="embeddings/oleObject75.bin"/><Relationship Id="rId127" Type="http://schemas.openxmlformats.org/officeDocument/2006/relationships/image" Target="media/image44.wmf"/><Relationship Id="rId126" Type="http://schemas.openxmlformats.org/officeDocument/2006/relationships/oleObject" Target="embeddings/oleObject74.bin"/><Relationship Id="rId125" Type="http://schemas.openxmlformats.org/officeDocument/2006/relationships/image" Target="media/image43.wmf"/><Relationship Id="rId124" Type="http://schemas.openxmlformats.org/officeDocument/2006/relationships/oleObject" Target="embeddings/oleObject73.bin"/><Relationship Id="rId123" Type="http://schemas.openxmlformats.org/officeDocument/2006/relationships/image" Target="media/image42.wmf"/><Relationship Id="rId122" Type="http://schemas.openxmlformats.org/officeDocument/2006/relationships/oleObject" Target="embeddings/oleObject72.bin"/><Relationship Id="rId121" Type="http://schemas.openxmlformats.org/officeDocument/2006/relationships/oleObject" Target="embeddings/oleObject71.bin"/><Relationship Id="rId120" Type="http://schemas.openxmlformats.org/officeDocument/2006/relationships/oleObject" Target="embeddings/oleObject70.bin"/><Relationship Id="rId12" Type="http://schemas.openxmlformats.org/officeDocument/2006/relationships/image" Target="media/image2.wmf"/><Relationship Id="rId119" Type="http://schemas.openxmlformats.org/officeDocument/2006/relationships/image" Target="media/image41.wmf"/><Relationship Id="rId118" Type="http://schemas.openxmlformats.org/officeDocument/2006/relationships/oleObject" Target="embeddings/oleObject69.bin"/><Relationship Id="rId117" Type="http://schemas.openxmlformats.org/officeDocument/2006/relationships/oleObject" Target="embeddings/oleObject68.bin"/><Relationship Id="rId116" Type="http://schemas.openxmlformats.org/officeDocument/2006/relationships/image" Target="media/image40.wmf"/><Relationship Id="rId115" Type="http://schemas.openxmlformats.org/officeDocument/2006/relationships/oleObject" Target="embeddings/oleObject67.bin"/><Relationship Id="rId114" Type="http://schemas.openxmlformats.org/officeDocument/2006/relationships/oleObject" Target="embeddings/oleObject66.bin"/><Relationship Id="rId113" Type="http://schemas.openxmlformats.org/officeDocument/2006/relationships/image" Target="media/image39.wmf"/><Relationship Id="rId112" Type="http://schemas.openxmlformats.org/officeDocument/2006/relationships/oleObject" Target="embeddings/oleObject65.bin"/><Relationship Id="rId111" Type="http://schemas.openxmlformats.org/officeDocument/2006/relationships/oleObject" Target="embeddings/oleObject64.bin"/><Relationship Id="rId110" Type="http://schemas.openxmlformats.org/officeDocument/2006/relationships/image" Target="media/image38.wmf"/><Relationship Id="rId11" Type="http://schemas.openxmlformats.org/officeDocument/2006/relationships/oleObject" Target="embeddings/oleObject1.bin"/><Relationship Id="rId109" Type="http://schemas.openxmlformats.org/officeDocument/2006/relationships/oleObject" Target="embeddings/oleObject63.bin"/><Relationship Id="rId108" Type="http://schemas.openxmlformats.org/officeDocument/2006/relationships/image" Target="media/image37.wmf"/><Relationship Id="rId107" Type="http://schemas.openxmlformats.org/officeDocument/2006/relationships/oleObject" Target="embeddings/oleObject62.bin"/><Relationship Id="rId106" Type="http://schemas.openxmlformats.org/officeDocument/2006/relationships/image" Target="media/image36.wmf"/><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oleObject" Target="embeddings/oleObject59.bin"/><Relationship Id="rId102" Type="http://schemas.openxmlformats.org/officeDocument/2006/relationships/image" Target="media/image35.wmf"/><Relationship Id="rId101" Type="http://schemas.openxmlformats.org/officeDocument/2006/relationships/oleObject" Target="embeddings/oleObject58.bin"/><Relationship Id="rId100" Type="http://schemas.openxmlformats.org/officeDocument/2006/relationships/image" Target="media/image3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5223</Words>
  <Characters>5569</Characters>
  <Lines>0</Lines>
  <Paragraphs>0</Paragraphs>
  <TotalTime>0</TotalTime>
  <ScaleCrop>false</ScaleCrop>
  <LinksUpToDate>false</LinksUpToDate>
  <CharactersWithSpaces>5782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2023-12-26T07:30:00Z</dcterms:created>
  <dc:creator>学科网试题生产平台</dc:creator>
  <dc:description>3364457976627200</dc:description>
  <cp:lastModifiedBy>小英alice</cp:lastModifiedBy>
  <dcterms:modified xsi:type="dcterms:W3CDTF">2024-08-22T01:03:37Z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57CD5A413C2B403D91BABA8E8110ECF5</vt:lpwstr>
  </property>
</Properties>
</file>