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10782300</wp:posOffset>
            </wp:positionV>
            <wp:extent cx="368300" cy="304800"/>
            <wp:effectExtent l="0" t="0" r="12700" b="0"/>
            <wp:wrapNone/>
            <wp:docPr id="100201" name="图片 10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1" name="图片 100201"/>
                    <pic:cNvPicPr>
                      <a:picLocks noChangeAspect="1"/>
                    </pic:cNvPicPr>
                  </pic:nvPicPr>
                  <pic:blipFill>
                    <a:blip r:embed="rId10"/>
                    <a:stretch>
                      <a:fillRect/>
                    </a:stretch>
                  </pic:blipFill>
                  <pic:spPr>
                    <a:xfrm>
                      <a:off x="0" y="0"/>
                      <a:ext cx="3683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学年第一学期六年级数学期中考试卷</w:t>
      </w:r>
    </w:p>
    <w:p>
      <w:pPr>
        <w:spacing w:line="360" w:lineRule="auto"/>
        <w:jc w:val="both"/>
      </w:pPr>
      <w:r>
        <w:rPr>
          <w:rFonts w:ascii="宋体" w:hAnsi="宋体" w:eastAsia="宋体" w:cs="宋体"/>
          <w:b/>
          <w:color w:val="auto"/>
          <w:sz w:val="24"/>
        </w:rPr>
        <w:t>一、填空题：（共</w:t>
      </w:r>
      <w:r>
        <w:rPr>
          <w:rFonts w:ascii="Times New Roman" w:hAnsi="Times New Roman" w:eastAsia="Times New Roman" w:cs="Times New Roman"/>
          <w:b/>
          <w:color w:val="auto"/>
          <w:sz w:val="24"/>
        </w:rPr>
        <w:t>12</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在数</w:t>
      </w:r>
      <w:r>
        <w:rPr>
          <w:rFonts w:ascii="Times New Roman" w:hAnsi="Times New Roman" w:eastAsia="Times New Roman" w:cs="Times New Roman"/>
          <w:color w:val="auto"/>
        </w:rPr>
        <w:t>14</w:t>
      </w:r>
      <w:r>
        <w:rPr>
          <w:rFonts w:ascii="宋体" w:hAnsi="宋体" w:eastAsia="宋体" w:cs="宋体"/>
          <w:color w:val="auto"/>
        </w:rPr>
        <w:t>，</w:t>
      </w:r>
      <w:r>
        <w:rPr>
          <w:rFonts w:ascii="Times New Roman" w:hAnsi="Times New Roman" w:eastAsia="Times New Roman" w:cs="Times New Roman"/>
          <w:color w:val="auto"/>
        </w:rPr>
        <w:t>20</w:t>
      </w:r>
      <w:r>
        <w:rPr>
          <w:rFonts w:ascii="宋体" w:hAnsi="宋体" w:eastAsia="宋体" w:cs="宋体"/>
          <w:color w:val="auto"/>
        </w:rPr>
        <w:t>，</w:t>
      </w:r>
      <w:r>
        <w:rPr>
          <w:rFonts w:ascii="Times New Roman" w:hAnsi="Times New Roman" w:eastAsia="Times New Roman" w:cs="Times New Roman"/>
          <w:color w:val="auto"/>
        </w:rPr>
        <w:t>32</w:t>
      </w:r>
      <w:r>
        <w:rPr>
          <w:rFonts w:ascii="宋体" w:hAnsi="宋体" w:eastAsia="宋体" w:cs="宋体"/>
          <w:color w:val="auto"/>
        </w:rPr>
        <w:t>，</w:t>
      </w:r>
      <w:r>
        <w:rPr>
          <w:rFonts w:ascii="Times New Roman" w:hAnsi="Times New Roman" w:eastAsia="Times New Roman" w:cs="Times New Roman"/>
          <w:color w:val="auto"/>
        </w:rPr>
        <w:t>45</w:t>
      </w:r>
      <w:r>
        <w:rPr>
          <w:rFonts w:ascii="宋体" w:hAnsi="宋体" w:eastAsia="宋体" w:cs="宋体"/>
          <w:color w:val="auto"/>
        </w:rPr>
        <w:t>，</w:t>
      </w:r>
      <w:r>
        <w:rPr>
          <w:rFonts w:ascii="Times New Roman" w:hAnsi="Times New Roman" w:eastAsia="Times New Roman" w:cs="Times New Roman"/>
          <w:color w:val="auto"/>
        </w:rPr>
        <w:t>230</w:t>
      </w:r>
      <w:r>
        <w:rPr>
          <w:rFonts w:ascii="宋体" w:hAnsi="宋体" w:eastAsia="宋体" w:cs="宋体"/>
          <w:color w:val="auto"/>
        </w:rPr>
        <w:t>中，既能被</w:t>
      </w:r>
      <w:r>
        <w:rPr>
          <w:rFonts w:ascii="Times New Roman" w:hAnsi="Times New Roman" w:eastAsia="Times New Roman" w:cs="Times New Roman"/>
          <w:color w:val="auto"/>
        </w:rPr>
        <w:t>2</w:t>
      </w:r>
      <w:r>
        <w:rPr>
          <w:rFonts w:ascii="宋体" w:hAnsi="宋体" w:eastAsia="宋体" w:cs="宋体"/>
          <w:color w:val="auto"/>
        </w:rPr>
        <w:t>整除，又能被</w:t>
      </w:r>
      <w:r>
        <w:rPr>
          <w:rFonts w:ascii="Times New Roman" w:hAnsi="Times New Roman" w:eastAsia="Times New Roman" w:cs="Times New Roman"/>
          <w:color w:val="auto"/>
        </w:rPr>
        <w:t>5</w:t>
      </w:r>
      <w:r>
        <w:rPr>
          <w:rFonts w:ascii="宋体" w:hAnsi="宋体" w:eastAsia="宋体" w:cs="宋体"/>
          <w:color w:val="auto"/>
        </w:rPr>
        <w:t>整除的数有</w:t>
      </w:r>
      <w:r>
        <w:t>________</w:t>
      </w:r>
      <w:r>
        <w:rPr>
          <w:rFonts w:ascii="宋体" w:hAnsi="宋体" w:eastAsia="宋体" w:cs="宋体"/>
          <w:color w:val="auto"/>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230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【分析】能被2整除的数，个位数是偶数．能被5整除的数，个位数是0和5．既能被2整除，又能被5整除的数，个位数是0．</w:t>
      </w:r>
    </w:p>
    <w:p>
      <w:pPr>
        <w:spacing w:line="360" w:lineRule="auto"/>
        <w:jc w:val="left"/>
        <w:textAlignment w:val="center"/>
        <w:rPr>
          <w:color w:val="000000"/>
        </w:rPr>
      </w:pPr>
      <w:r>
        <w:rPr>
          <w:color w:val="000000"/>
        </w:rPr>
        <w:t>【详解】解：由能被2整除，又能被5整除的数，个位数是0，</w:t>
      </w:r>
    </w:p>
    <w:p>
      <w:pPr>
        <w:spacing w:line="360" w:lineRule="auto"/>
        <w:jc w:val="left"/>
        <w:textAlignment w:val="center"/>
        <w:rPr>
          <w:color w:val="000000"/>
        </w:rPr>
      </w:pPr>
      <w:r>
        <w:rPr>
          <w:color w:val="000000"/>
        </w:rPr>
        <w:t>可知能被2整除，又能被5整除的数有20，230．</w:t>
      </w:r>
    </w:p>
    <w:p>
      <w:pPr>
        <w:spacing w:line="360" w:lineRule="auto"/>
        <w:jc w:val="left"/>
        <w:textAlignment w:val="center"/>
        <w:rPr>
          <w:color w:val="000000"/>
        </w:rPr>
      </w:pPr>
      <w:r>
        <w:rPr>
          <w:color w:val="000000"/>
        </w:rPr>
        <w:t>故答案为：20,230</w:t>
      </w:r>
    </w:p>
    <w:p>
      <w:pPr>
        <w:spacing w:line="360" w:lineRule="auto"/>
        <w:jc w:val="left"/>
        <w:textAlignment w:val="center"/>
        <w:rPr>
          <w:color w:val="000000"/>
        </w:rPr>
      </w:pPr>
      <w:r>
        <w:rPr>
          <w:color w:val="000000"/>
        </w:rPr>
        <w:t>【点睛】本题考查了整数的整除问题，记准能被2整除，又能被5整除的数的特征是解题关键．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一个数的最小倍数是</w:t>
      </w:r>
      <w:r>
        <w:object>
          <v:shape id="_x0000_i1025"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 o:title="eqId8da45c443af7994a26ffa9d8894e726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，这个数的因数有</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 o:title="eqId0b54c47605c34c7061dea5a5a3228f71"/>
            <o:lock v:ext="edit" aspectratio="t"/>
            <w10:wrap type="none"/>
            <w10:anchorlock/>
          </v:shape>
          <o:OLEObject Type="Embed" ProgID="Equation.DSMT4" ShapeID="_x0000_i1026" DrawAspect="Content" ObjectID="_1468075726" r:id="rId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根据倍数的计算方法即可求解．</w:t>
      </w:r>
    </w:p>
    <w:p>
      <w:pPr>
        <w:spacing w:line="360" w:lineRule="auto"/>
        <w:jc w:val="left"/>
        <w:textAlignment w:val="center"/>
        <w:rPr>
          <w:color w:val="000000"/>
        </w:rPr>
      </w:pPr>
      <w:r>
        <w:rPr>
          <w:color w:val="000000"/>
        </w:rPr>
        <w:t>【详解】</w:t>
      </w:r>
      <w:r>
        <w:rPr>
          <w:rFonts w:ascii="宋体" w:hAnsi="宋体" w:eastAsia="宋体" w:cs="宋体"/>
          <w:color w:val="000000"/>
        </w:rPr>
        <w:t>解：最小倍数是</w:t>
      </w:r>
      <w:r>
        <w:object>
          <v:shape id="_x0000_i1027"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 o:title="eqId8da45c443af7994a26ffa9d8894e7262"/>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的数是</w:t>
      </w:r>
      <w:r>
        <w:object>
          <v:shape id="_x0000_i1028"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 o:title="eqId8da45c443af7994a26ffa9d8894e7262"/>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，且</w:t>
      </w:r>
      <w:r>
        <w:object>
          <v:shape id="_x0000_i1029"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18" o:title="eqIda527850108573f4e278a0e1b02bcae14"/>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 o:title="eqId8da45c443af7994a26ffa9d8894e7262"/>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的因数有</w:t>
      </w:r>
      <w:r>
        <w:object>
          <v:shape id="_x0000_i103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 o:title="eqId0b54c47605c34c7061dea5a5a3228f7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 o:title="eqId0b54c47605c34c7061dea5a5a3228f7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本题主要考查最小倍数的计算，因数的概念，掌握最小倍数的概念及计算是解题的关键．</w:t>
      </w:r>
    </w:p>
    <w:p>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10</w:t>
      </w:r>
      <w:r>
        <w:rPr>
          <w:rFonts w:ascii="宋体" w:hAnsi="宋体" w:eastAsia="宋体" w:cs="宋体"/>
          <w:color w:val="000000"/>
        </w:rPr>
        <w:t>以内既是偶数，又是素数的数是</w:t>
      </w:r>
      <w:r>
        <w:rPr>
          <w:color w:val="000000"/>
        </w:rPr>
        <w:t>_______</w:t>
      </w:r>
      <w:r>
        <w:rPr>
          <w:rFonts w:ascii="宋体" w:hAnsi="宋体" w:eastAsia="宋体" w:cs="宋体"/>
          <w:color w:val="000000"/>
        </w:rPr>
        <w:t>，既是奇数又是合数的数是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整除的数叫做偶数，只有</w:t>
      </w:r>
      <w:r>
        <w:rPr>
          <w:rFonts w:ascii="Times New Roman" w:hAnsi="Times New Roman" w:eastAsia="Times New Roman" w:cs="Times New Roman"/>
          <w:color w:val="000000"/>
        </w:rPr>
        <w:t>1</w:t>
      </w:r>
      <w:r>
        <w:rPr>
          <w:rFonts w:ascii="宋体" w:hAnsi="宋体" w:eastAsia="宋体" w:cs="宋体"/>
          <w:color w:val="000000"/>
        </w:rPr>
        <w:t>和它本身两个因数的数叫做素数，除了</w:t>
      </w:r>
      <w:r>
        <w:rPr>
          <w:rFonts w:ascii="Times New Roman" w:hAnsi="Times New Roman" w:eastAsia="Times New Roman" w:cs="Times New Roman"/>
          <w:color w:val="000000"/>
        </w:rPr>
        <w:t>1</w:t>
      </w:r>
      <w:r>
        <w:rPr>
          <w:rFonts w:ascii="宋体" w:hAnsi="宋体" w:eastAsia="宋体" w:cs="宋体"/>
          <w:color w:val="000000"/>
        </w:rPr>
        <w:t>和它本身外，还有别的因数的数叫做合数，据此求解即可．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10</w:t>
      </w:r>
      <w:r>
        <w:rPr>
          <w:rFonts w:ascii="宋体" w:hAnsi="宋体" w:eastAsia="宋体" w:cs="宋体"/>
          <w:color w:val="000000"/>
        </w:rPr>
        <w:t>以内既是偶数，又是素数的数是</w:t>
      </w:r>
      <w:r>
        <w:rPr>
          <w:rFonts w:ascii="Times New Roman" w:hAnsi="Times New Roman" w:eastAsia="Times New Roman" w:cs="Times New Roman"/>
          <w:color w:val="000000"/>
        </w:rPr>
        <w:t>2</w:t>
      </w:r>
      <w:r>
        <w:rPr>
          <w:rFonts w:ascii="宋体" w:hAnsi="宋体" w:eastAsia="宋体" w:cs="宋体"/>
          <w:color w:val="000000"/>
        </w:rPr>
        <w:t>，既是奇数又是合数的数是</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本题主要考查了偶数，合数，素数和奇数的概念，熟知掌握相关知识是解题的关键．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78</w:t>
      </w:r>
      <w:r>
        <w:rPr>
          <w:rFonts w:ascii="宋体" w:hAnsi="宋体" w:eastAsia="宋体" w:cs="宋体"/>
          <w:color w:val="000000"/>
        </w:rPr>
        <w:t>分解素因数是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2×3×13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根据分解素因数的方法即可得到答案．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78÷2=39</w:t>
      </w:r>
      <w:r>
        <w:rPr>
          <w:rFonts w:ascii="宋体" w:hAnsi="宋体" w:eastAsia="宋体" w:cs="宋体"/>
          <w:color w:val="000000"/>
        </w:rPr>
        <w:t>，</w:t>
      </w:r>
      <w:r>
        <w:rPr>
          <w:rFonts w:ascii="Times New Roman" w:hAnsi="Times New Roman" w:eastAsia="Times New Roman" w:cs="Times New Roman"/>
          <w:color w:val="000000"/>
        </w:rPr>
        <w:t>39÷3=13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78=2×3×13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2×3×13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本题考查了分解素因数，解题关键是掌握任何一个合数都可以写成几个素数相乘的形式，其中每个素数都叫这个合数的因数，这种方法叫分解素因数．</w:t>
      </w:r>
    </w:p>
    <w:p>
      <w:pPr>
        <w:spacing w:line="360" w:lineRule="auto"/>
        <w:jc w:val="both"/>
        <w:textAlignment w:val="center"/>
        <w:rPr>
          <w:color w:val="000000"/>
        </w:rPr>
      </w:pPr>
      <w:r>
        <w:rPr>
          <w:color w:val="000000"/>
        </w:rPr>
        <w:t xml:space="preserve">5. </w: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3" o:title="eqId3c2f88565266ff8913f176ff8ccb3384"/>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25" o:title="eqIde16d92ea862481c89862ca19ad73d740"/>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共有的素因数有</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根据素因数的定义进行解题即可．</w:t>
      </w:r>
    </w:p>
    <w:p>
      <w:pPr>
        <w:spacing w:line="360" w:lineRule="auto"/>
        <w:jc w:val="left"/>
        <w:textAlignment w:val="center"/>
        <w:rPr>
          <w:color w:val="000000"/>
        </w:rPr>
      </w:pPr>
      <w:r>
        <w:rPr>
          <w:color w:val="000000"/>
        </w:rPr>
        <w:t>【详解】</w:t>
      </w:r>
      <w:r>
        <w:rPr>
          <w:rFonts w:ascii="宋体" w:hAnsi="宋体" w:eastAsia="宋体" w:cs="宋体"/>
          <w:color w:val="000000"/>
        </w:rPr>
        <w:t>解：素因数也叫质因数或质因子，是指能整除给定正整数的质数．</w:t>
      </w:r>
    </w:p>
    <w:p>
      <w:pPr>
        <w:spacing w:line="360" w:lineRule="auto"/>
        <w:jc w:val="left"/>
        <w:textAlignment w:val="center"/>
        <w:rPr>
          <w:color w:val="000000"/>
        </w:rPr>
      </w:pPr>
      <w:r>
        <w:rPr>
          <w:rFonts w:ascii="宋体" w:hAnsi="宋体" w:eastAsia="宋体" w:cs="宋体"/>
          <w:color w:val="000000"/>
        </w:rPr>
        <w:t>由题意知</w:t>
      </w:r>
      <w:r>
        <w:object>
          <v:shape id="_x0000_i103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3" o:title="eqId3c2f88565266ff8913f176ff8ccb3384"/>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25" o:title="eqIde16d92ea862481c89862ca19ad73d740"/>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共有的素因数有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本题主要考查素因数的定义，熟练掌握素因数的定义是解题的关键．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一对互素数的最小公倍数是</w:t>
      </w:r>
      <w:r>
        <w:rPr>
          <w:rFonts w:ascii="Times New Roman" w:hAnsi="Times New Roman" w:eastAsia="Times New Roman" w:cs="Times New Roman"/>
          <w:color w:val="000000"/>
        </w:rPr>
        <w:t>20</w:t>
      </w:r>
      <w:r>
        <w:rPr>
          <w:rFonts w:ascii="宋体" w:hAnsi="宋体" w:eastAsia="宋体" w:cs="宋体"/>
          <w:color w:val="000000"/>
        </w:rPr>
        <w:t>，那么这两个数分别是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object>
          <v:shape id="_x0000_i1041"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35" o:title="eqIda0d517dc66b7f952cbf3aef936589421"/>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，根据互素数的定义解题即可．</w:t>
      </w:r>
    </w:p>
    <w:p>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042"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35" o:title="eqIda0d517dc66b7f952cbf3aef936589421"/>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，根据题意，只有</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是互素关系，</w:t>
      </w:r>
    </w:p>
    <w:p>
      <w:pPr>
        <w:spacing w:line="360" w:lineRule="auto"/>
        <w:jc w:val="left"/>
        <w:textAlignment w:val="center"/>
        <w:rPr>
          <w:color w:val="000000"/>
        </w:rPr>
      </w:pPr>
      <w:r>
        <w:rPr>
          <w:rFonts w:ascii="宋体" w:hAnsi="宋体" w:eastAsia="宋体" w:cs="宋体"/>
          <w:color w:val="000000"/>
        </w:rPr>
        <w:t>所以这两个数分别是</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本题考查合数与质数的概念，是基础考点，难度较易，理解互素数的概念，掌握相关知识是解题关键．</w:t>
      </w:r>
    </w:p>
    <w:p>
      <w:pPr>
        <w:spacing w:line="360" w:lineRule="auto"/>
        <w:jc w:val="both"/>
        <w:textAlignment w:val="center"/>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8</w:t>
      </w:r>
      <w:r>
        <w:rPr>
          <w:rFonts w:ascii="宋体" w:hAnsi="宋体" w:eastAsia="宋体" w:cs="宋体"/>
          <w:color w:val="000000"/>
        </w:rPr>
        <w:t>分米</w:t>
      </w:r>
      <w:r>
        <w:object>
          <v:shape id="_x0000_i104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8" o:title="eqId6706fe00b4e231e62d9ecbec567d526b"/>
            <o:lock v:ext="edit" aspectratio="t"/>
            <w10:wrap type="none"/>
            <w10:anchorlock/>
          </v:shape>
          <o:OLEObject Type="Embed" ProgID="Equation.DSMT4" ShapeID="_x0000_i1043" DrawAspect="Content" ObjectID="_1468075743" r:id="rId37">
            <o:LockedField>false</o:LockedField>
          </o:OLEObject>
        </w:object>
      </w:r>
      <w:r>
        <w:rPr>
          <w:color w:val="000000"/>
        </w:rPr>
        <w:t>_____________</w:t>
      </w:r>
      <w:r>
        <w:rPr>
          <w:rFonts w:ascii="宋体" w:hAnsi="宋体" w:eastAsia="宋体" w:cs="宋体"/>
          <w:color w:val="000000"/>
        </w:rPr>
        <w:t>米，</w:t>
      </w:r>
      <w:r>
        <w:rPr>
          <w:rFonts w:ascii="Times New Roman" w:hAnsi="Times New Roman" w:eastAsia="Times New Roman" w:cs="Times New Roman"/>
          <w:color w:val="000000"/>
        </w:rPr>
        <w:t>45</w:t>
      </w:r>
      <w:r>
        <w:rPr>
          <w:rFonts w:ascii="宋体" w:hAnsi="宋体" w:eastAsia="宋体" w:cs="宋体"/>
          <w:color w:val="000000"/>
        </w:rPr>
        <w:t>分钟</w:t>
      </w:r>
      <w:r>
        <w:object>
          <v:shape id="_x0000_i104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8" o:title="eqId6706fe00b4e231e62d9ecbec567d526b"/>
            <o:lock v:ext="edit" aspectratio="t"/>
            <w10:wrap type="none"/>
            <w10:anchorlock/>
          </v:shape>
          <o:OLEObject Type="Embed" ProgID="Equation.DSMT4" ShapeID="_x0000_i1044" DrawAspect="Content" ObjectID="_1468075744" r:id="rId39">
            <o:LockedField>false</o:LockedField>
          </o:OLEObject>
        </w:object>
      </w:r>
      <w:r>
        <w:rPr>
          <w:color w:val="000000"/>
        </w:rPr>
        <w:t>_____________</w:t>
      </w:r>
      <w:r>
        <w:rPr>
          <w:rFonts w:ascii="宋体" w:hAnsi="宋体" w:eastAsia="宋体" w:cs="宋体"/>
          <w:color w:val="000000"/>
        </w:rPr>
        <w:t>小时．</w:t>
      </w:r>
    </w:p>
    <w:p>
      <w:pPr>
        <w:spacing w:line="360" w:lineRule="auto"/>
        <w:textAlignment w:val="center"/>
        <w:rPr>
          <w:color w:val="000000"/>
        </w:rPr>
      </w:pPr>
      <w:r>
        <w:rPr>
          <w:color w:val="2E75B6"/>
        </w:rPr>
        <w:t>【答案】</w:t>
      </w:r>
      <w:r>
        <w:rPr>
          <w:color w:val="000000"/>
        </w:rPr>
        <w:t xml:space="preserve">    ①. </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 o:title="eqId7294f5ae2a24ff42e84cd9773b2a7287"/>
            <o:lock v:ext="edit" aspectratio="t"/>
            <w10:wrap type="none"/>
            <w10:anchorlock/>
          </v:shape>
          <o:OLEObject Type="Embed" ProgID="Equation.DSMT4" ShapeID="_x0000_i1045" DrawAspect="Content" ObjectID="_1468075745" r:id="rId40">
            <o:LockedField>false</o:LockedField>
          </o:OLEObject>
        </w:object>
      </w:r>
      <w:r>
        <w:rPr>
          <w:color w:val="000000"/>
        </w:rPr>
        <w:t>##</w:t>
      </w:r>
      <w:r>
        <w:object>
          <v:shape id="_x0000_i104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3" o:title="eqId16ae1c53b57b83639a1e4d2f002de7c0"/>
            <o:lock v:ext="edit" aspectratio="t"/>
            <w10:wrap type="none"/>
            <w10:anchorlock/>
          </v:shape>
          <o:OLEObject Type="Embed" ProgID="Equation.DSMT4" ShapeID="_x0000_i1046" DrawAspect="Content" ObjectID="_1468075746" r:id="rId42">
            <o:LockedField>false</o:LockedField>
          </o:OLEObject>
        </w:object>
      </w:r>
      <w:r>
        <w:rPr>
          <w:color w:val="000000"/>
        </w:rPr>
        <w:t xml:space="preserve">    ②. </w:t>
      </w:r>
      <w:r>
        <w:object>
          <v:shape id="_x0000_i104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8b2a698891d42c70b597f0da4f215f09"/>
            <o:lock v:ext="edit" aspectratio="t"/>
            <w10:wrap type="none"/>
            <w10:anchorlock/>
          </v:shape>
          <o:OLEObject Type="Embed" ProgID="Equation.DSMT4" ShapeID="_x0000_i1047" DrawAspect="Content" ObjectID="_1468075747" r:id="rId44">
            <o:LockedField>false</o:LockedField>
          </o:OLEObject>
        </w:object>
      </w:r>
      <w:r>
        <w:rPr>
          <w:color w:val="000000"/>
        </w:rPr>
        <w:t>##</w:t>
      </w:r>
      <w:r>
        <w:object>
          <v:shape id="_x0000_i104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7" o:title="eqId586ddb2e93dfaf501d13a9aa5c9447f2"/>
            <o:lock v:ext="edit" aspectratio="t"/>
            <w10:wrap type="none"/>
            <w10:anchorlock/>
          </v:shape>
          <o:OLEObject Type="Embed" ProgID="Equation.DSMT4" ShapeID="_x0000_i1048" DrawAspect="Content" ObjectID="_1468075748" r:id="rId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根据长度单位的进率为</w:t>
      </w:r>
      <w:r>
        <w:rPr>
          <w:rFonts w:ascii="Times New Roman" w:hAnsi="Times New Roman" w:eastAsia="Times New Roman" w:cs="Times New Roman"/>
          <w:color w:val="000000"/>
        </w:rPr>
        <w:t>10</w:t>
      </w:r>
      <w:r>
        <w:rPr>
          <w:rFonts w:ascii="宋体" w:hAnsi="宋体" w:eastAsia="宋体" w:cs="宋体"/>
          <w:color w:val="000000"/>
        </w:rPr>
        <w:t>，时间单位的进率为</w:t>
      </w:r>
      <w:r>
        <w:rPr>
          <w:rFonts w:ascii="Times New Roman" w:hAnsi="Times New Roman" w:eastAsia="Times New Roman" w:cs="Times New Roman"/>
          <w:color w:val="000000"/>
        </w:rPr>
        <w:t>60</w:t>
      </w:r>
      <w:r>
        <w:rPr>
          <w:rFonts w:ascii="宋体" w:hAnsi="宋体" w:eastAsia="宋体" w:cs="宋体"/>
          <w:color w:val="000000"/>
        </w:rPr>
        <w:t>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8</w:t>
      </w:r>
      <w:r>
        <w:rPr>
          <w:rFonts w:ascii="宋体" w:hAnsi="宋体" w:eastAsia="宋体" w:cs="宋体"/>
          <w:color w:val="000000"/>
        </w:rPr>
        <w:t>分米</w:t>
      </w:r>
      <w:r>
        <w:object>
          <v:shape id="_x0000_i1049"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9" o:title="eqIdd5bdc7032d7d88778cf61028a6b4ba67"/>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45</w:t>
      </w:r>
      <w:r>
        <w:rPr>
          <w:rFonts w:ascii="宋体" w:hAnsi="宋体" w:eastAsia="宋体" w:cs="宋体"/>
          <w:color w:val="000000"/>
        </w:rPr>
        <w:t>分钟</w:t>
      </w:r>
      <w:r>
        <w:object>
          <v:shape id="_x0000_i1050"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51" o:title="eqIdb7d6663162b32fc56db083f6d6ea255d"/>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 o:title="eqId7294f5ae2a24ff42e84cd9773b2a7287"/>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8b2a698891d42c70b597f0da4f215f09"/>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本题主要考查了长度单位和时间单位的互化，熟知时间单位和长度单位的进率是解题的关键</w:t>
      </w:r>
    </w:p>
    <w:p>
      <w:pPr>
        <w:spacing w:line="360" w:lineRule="auto"/>
        <w:jc w:val="both"/>
        <w:textAlignment w:val="center"/>
        <w:rPr>
          <w:color w:val="000000"/>
        </w:rPr>
      </w:pPr>
      <w:r>
        <w:rPr>
          <w:color w:val="000000"/>
        </w:rPr>
        <w:t xml:space="preserve">8. </w:t>
      </w:r>
      <w:r>
        <w:object>
          <v:shape id="_x0000_i105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5" o:title="eqIdbf31876698721a199c7c53c6b320aa86"/>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的分子增加</w:t>
      </w:r>
      <w:r>
        <w:rPr>
          <w:rFonts w:ascii="Times New Roman" w:hAnsi="Times New Roman" w:eastAsia="Times New Roman" w:cs="Times New Roman"/>
          <w:color w:val="000000"/>
        </w:rPr>
        <w:t>6</w:t>
      </w:r>
      <w:r>
        <w:rPr>
          <w:rFonts w:ascii="宋体" w:hAnsi="宋体" w:eastAsia="宋体" w:cs="宋体"/>
          <w:color w:val="000000"/>
        </w:rPr>
        <w:t>，要使分数大小不变，分母应增加</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根据分数的基本性质可知当分子和分母同时扩大或同时缩小一个相同的倍数，分数的值不变，由此只需要求出分子变化的倍数，进而求出分母的变化边数即可得到答案．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解：∵分子增加</w:t>
      </w:r>
      <w:r>
        <w:rPr>
          <w:rFonts w:ascii="Times New Roman" w:hAnsi="Times New Roman" w:eastAsia="Times New Roman" w:cs="Times New Roman"/>
          <w:color w:val="000000"/>
        </w:rPr>
        <w:t>6</w:t>
      </w:r>
      <w:r>
        <w:rPr>
          <w:rFonts w:ascii="宋体" w:hAnsi="宋体" w:eastAsia="宋体" w:cs="宋体"/>
          <w:color w:val="000000"/>
        </w:rPr>
        <w:t>后变为</w:t>
      </w:r>
      <w:r>
        <w:rPr>
          <w:rFonts w:ascii="Times New Roman" w:hAnsi="Times New Roman" w:eastAsia="Times New Roman" w:cs="Times New Roman"/>
          <w:color w:val="000000"/>
        </w:rPr>
        <w:t>8</w:t>
      </w:r>
      <w:r>
        <w:rPr>
          <w:rFonts w:ascii="宋体" w:hAnsi="宋体" w:eastAsia="宋体" w:cs="宋体"/>
          <w:color w:val="000000"/>
        </w:rPr>
        <w:t>，即变为原来的</w:t>
      </w:r>
      <w:r>
        <w:rPr>
          <w:rFonts w:ascii="Times New Roman" w:hAnsi="Times New Roman" w:eastAsia="Times New Roman" w:cs="Times New Roman"/>
          <w:color w:val="000000"/>
        </w:rPr>
        <w:t>4</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∴要使分数大小不变，分母应变为原来的</w:t>
      </w:r>
      <w:r>
        <w:rPr>
          <w:rFonts w:ascii="Times New Roman" w:hAnsi="Times New Roman" w:eastAsia="Times New Roman" w:cs="Times New Roman"/>
          <w:color w:val="000000"/>
        </w:rPr>
        <w:t>4</w:t>
      </w:r>
      <w:r>
        <w:rPr>
          <w:rFonts w:ascii="宋体" w:hAnsi="宋体" w:eastAsia="宋体" w:cs="宋体"/>
          <w:color w:val="000000"/>
        </w:rPr>
        <w:t>倍，即分母变为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分母应增加</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本题主要考查了分数的基本性质，熟知分数的基本性质是解题的关键．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当整数</w:t>
      </w:r>
      <w:r>
        <w:object>
          <v:shape id="_x0000_i105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57" o:title="eqId4ec0618ae3a4fde6d6220010af229b9a"/>
            <o:lock v:ext="edit" aspectratio="t"/>
            <w10:wrap type="none"/>
            <w10:anchorlock/>
          </v:shape>
          <o:OLEObject Type="Embed" ProgID="Equation.DSMT4" ShapeID="_x0000_i1054" DrawAspect="Content" ObjectID="_1468075754" r:id="rId56">
            <o:LockedField>false</o:LockedField>
          </o:OLEObject>
        </w:object>
      </w:r>
      <w:r>
        <w:rPr>
          <w:color w:val="000000"/>
        </w:rPr>
        <w:t>__________</w: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59" o:title="eqId4a31ccdc86ae8bc36914423354dcf423"/>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是假分数且</w:t>
      </w:r>
      <w:r>
        <w:object>
          <v:shape id="_x0000_i10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1" o:title="eqId88f730f6c7e07d903a0075071b50bea6"/>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是真分数．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r>
        <w:rPr>
          <w:rFonts w:ascii="宋体" w:hAnsi="宋体" w:eastAsia="宋体" w:cs="宋体"/>
          <w:color w:val="000000"/>
        </w:rPr>
        <w:t>或</w:t>
      </w:r>
      <w:r>
        <w:rPr>
          <w:rFonts w:ascii="Times New Roman" w:hAnsi="Times New Roman" w:eastAsia="Times New Roman" w:cs="Times New Roman"/>
          <w:color w:val="000000"/>
        </w:rPr>
        <w:t>14##14</w:t>
      </w:r>
      <w:r>
        <w:rPr>
          <w:rFonts w:ascii="宋体" w:hAnsi="宋体" w:eastAsia="宋体" w:cs="宋体"/>
          <w:color w:val="000000"/>
        </w:rPr>
        <w:t>或</w:t>
      </w:r>
      <w:r>
        <w:rPr>
          <w:rFonts w:ascii="Times New Roman" w:hAnsi="Times New Roman" w:eastAsia="Times New Roman" w:cs="Times New Roman"/>
          <w:color w:val="000000"/>
        </w:rPr>
        <w:t>13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根据假分数和真分数的概念判断即可．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59" o:title="eqId4a31ccdc86ae8bc36914423354dcf423"/>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是假分数，</w:t>
      </w:r>
    </w:p>
    <w:p>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4" o:title="eqId9dcb26f37736edb7b100b1d7463d2f78"/>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1" o:title="eqId88f730f6c7e07d903a0075071b50bea6"/>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是真分数，</w:t>
      </w:r>
    </w:p>
    <w:p>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7" o:title="eqId95fb56dd6d8aceead86992d1463b4619"/>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为整数，</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69" o:title="eqIdd2bbc1205da581e3afaf6b3286c3c641"/>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本题主要考查假分数和真分数的定义，准确理解定义是解题的关键．</w:t>
      </w:r>
    </w:p>
    <w:p>
      <w:pPr>
        <w:spacing w:line="360" w:lineRule="auto"/>
        <w:jc w:val="both"/>
        <w:textAlignment w:val="center"/>
        <w:rPr>
          <w:color w:val="000000"/>
        </w:rPr>
      </w:pPr>
      <w:r>
        <w:rPr>
          <w:color w:val="000000"/>
        </w:rPr>
        <w:t xml:space="preserve">10. </w:t>
      </w:r>
      <w:r>
        <w:rPr>
          <w:rFonts w:ascii="宋体" w:hAnsi="宋体" w:eastAsia="宋体" w:cs="宋体"/>
          <w:color w:val="000000"/>
        </w:rPr>
        <w:t>将</w:t>
      </w:r>
      <w:r>
        <w:object>
          <v:shape id="_x0000_i1062" o:spt="75" alt="学科网(www.zxxk.com)--教育资源门户，提供试卷、教案、课件、论文、素材以及各类教学资源下载，还有大量而丰富的教学相关资讯！" type="#_x0000_t75" style="height:30.6pt;width:81pt;" o:ole="t" filled="f" o:preferrelative="t" stroked="f" coordsize="21600,21600">
            <v:path/>
            <v:fill on="f" focussize="0,0"/>
            <v:stroke on="f" joinstyle="miter"/>
            <v:imagedata r:id="rId71" o:title="eqId5d0cbd3cdbd763d407cbde3dd5217ac3"/>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按从小到大的顺序排列是</w:t>
      </w:r>
      <w:r>
        <w:rPr>
          <w:color w:val="000000"/>
        </w:rPr>
        <w:t>_______________________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30.6pt;width:102.6pt;" o:ole="t" filled="f" o:preferrelative="t" stroked="f" coordsize="21600,21600">
            <v:path/>
            <v:fill on="f" focussize="0,0"/>
            <v:stroke on="f" joinstyle="miter"/>
            <v:imagedata r:id="rId73" o:title="eqId3689718f031e5266256ea4d1d8a3cc43"/>
            <o:lock v:ext="edit" aspectratio="t"/>
            <w10:wrap type="none"/>
            <w10:anchorlock/>
          </v:shape>
          <o:OLEObject Type="Embed" ProgID="Equation.DSMT4" ShapeID="_x0000_i1063" DrawAspect="Content" ObjectID="_1468075763" r:id="rId7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64" o:spt="75" alt="学科网(www.zxxk.com)--教育资源门户，提供试卷、教案、课件、论文、素材以及各类教学资源下载，还有大量而丰富的教学相关资讯！" type="#_x0000_t75" style="height:31.2pt;width:100.8pt;" o:ole="t" filled="f" o:preferrelative="t" stroked="f" coordsize="21600,21600">
            <v:path/>
            <v:fill on="f" focussize="0,0"/>
            <v:stroke on="f" joinstyle="miter"/>
            <v:imagedata r:id="rId75" o:title="eqId71220a0692d288c18b79ea9153f70b4c"/>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31.2pt;width:100.8pt;" o:ole="t" filled="f" o:preferrelative="t" stroked="f" coordsize="21600,21600">
            <v:path/>
            <v:fill on="f" focussize="0,0"/>
            <v:stroke on="f" joinstyle="miter"/>
            <v:imagedata r:id="rId75" o:title="eqId71220a0692d288c18b79ea9153f70b4c"/>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66" o:spt="75" alt="学科网(www.zxxk.com)--教育资源门户，提供试卷、教案、课件、论文、素材以及各类教学资源下载，还有大量而丰富的教学相关资讯！" type="#_x0000_t75" style="height:30.6pt;width:102.6pt;" o:ole="t" filled="f" o:preferrelative="t" stroked="f" coordsize="21600,21600">
            <v:path/>
            <v:fill on="f" focussize="0,0"/>
            <v:stroke on="f" joinstyle="miter"/>
            <v:imagedata r:id="rId73" o:title="eqId3689718f031e5266256ea4d1d8a3cc43"/>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30.6pt;width:102.6pt;" o:ole="t" filled="f" o:preferrelative="t" stroked="f" coordsize="21600,21600">
            <v:path/>
            <v:fill on="f" focussize="0,0"/>
            <v:stroke on="f" joinstyle="miter"/>
            <v:imagedata r:id="rId73" o:title="eqId3689718f031e5266256ea4d1d8a3cc43"/>
            <o:lock v:ext="edit" aspectratio="t"/>
            <w10:wrap type="none"/>
            <w10:anchorlock/>
          </v:shape>
          <o:OLEObject Type="Embed" ProgID="Equation.DSMT4" ShapeID="_x0000_i1067" DrawAspect="Content" ObjectID="_1468075767" r:id="rId7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本题主要考查了分数比较大小，把对应的分数化为小数是解题的关键．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六年级（</w:t>
      </w:r>
      <w:r>
        <w:rPr>
          <w:rFonts w:ascii="Times New Roman" w:hAnsi="Times New Roman" w:eastAsia="Times New Roman" w:cs="Times New Roman"/>
          <w:color w:val="000000"/>
        </w:rPr>
        <w:t>1</w:t>
      </w:r>
      <w:r>
        <w:rPr>
          <w:rFonts w:ascii="宋体" w:hAnsi="宋体" w:eastAsia="宋体" w:cs="宋体"/>
          <w:color w:val="000000"/>
        </w:rPr>
        <w:t>）班共有</w:t>
      </w:r>
      <w:r>
        <w:rPr>
          <w:rFonts w:ascii="Times New Roman" w:hAnsi="Times New Roman" w:eastAsia="Times New Roman" w:cs="Times New Roman"/>
          <w:color w:val="000000"/>
        </w:rPr>
        <w:t>40</w:t>
      </w:r>
      <w:r>
        <w:rPr>
          <w:rFonts w:ascii="宋体" w:hAnsi="宋体" w:eastAsia="宋体" w:cs="宋体"/>
          <w:color w:val="000000"/>
        </w:rPr>
        <w:t>名学生，其中全班人数的</w:t>
      </w:r>
      <w:r>
        <w:object>
          <v:shape id="_x0000_i106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8b2a698891d42c70b597f0da4f215f09"/>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参加了各类兴趣小组，那么参加各类兴趣小组的同学共有</w:t>
      </w:r>
      <w:r>
        <w:rPr>
          <w:color w:val="000000"/>
        </w:rPr>
        <w:t>________________</w:t>
      </w:r>
      <w:r>
        <w:rPr>
          <w:rFonts w:ascii="宋体" w:hAnsi="宋体" w:eastAsia="宋体" w:cs="宋体"/>
          <w:color w:val="000000"/>
        </w:rPr>
        <w:t>人．</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用总人数乘以参加各类兴趣小组的人数占比即可得到答案．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81" o:title="eqId4162de716e35ffe8392e0def9ca7a557"/>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所以参加各类兴趣小组的同学共有</w:t>
      </w:r>
      <w:r>
        <w:rPr>
          <w:rFonts w:ascii="Times New Roman" w:hAnsi="Times New Roman" w:eastAsia="Times New Roman" w:cs="Times New Roman"/>
          <w:color w:val="000000"/>
        </w:rPr>
        <w:t>30</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本题主要考查了分数乘法的实际应用，正确理解题意列出算式求解是解题的关键．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在分数</w:t>
      </w:r>
      <w:r>
        <w:object>
          <v:shape id="_x0000_i107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3" o:title="eqIda124981d343079822d262441974fa92a"/>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5" o:title="eqId83eed9556afb35e625af4580e57d0130"/>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7" o:title="eqId8c29b8efa55f53eba65f30b4eccf40b6"/>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9" o:title="eqIdf5b8b87ec7ef3c646a7ae65a64d24c94"/>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中，不能化为有限小数的是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9" o:title="eqIdf5b8b87ec7ef3c646a7ae65a64d24c94"/>
            <o:lock v:ext="edit" aspectratio="t"/>
            <w10:wrap type="none"/>
            <w10:anchorlock/>
          </v:shape>
          <o:OLEObject Type="Embed" ProgID="Equation.DSMT4" ShapeID="_x0000_i1074" DrawAspect="Content" ObjectID="_1468075774" r:id="rId9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逐一把每个分数化为小数即可得到答案．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75" o:spt="75" alt="学科网(www.zxxk.com)--教育资源门户，提供试卷、教案、课件、论文、素材以及各类教学资源下载，还有大量而丰富的教学相关资讯！" type="#_x0000_t75" style="height:31.15pt;width:89pt;" o:ole="t" filled="f" o:preferrelative="t" stroked="f" coordsize="21600,21600">
            <v:path/>
            <v:fill on="f" focussize="0,0"/>
            <v:stroke on="f" joinstyle="miter"/>
            <v:imagedata r:id="rId92" o:title="eqId6248c3d217bc03c5b12642286fd86acf"/>
            <o:lock v:ext="edit" aspectratio="t"/>
            <w10:wrap type="none"/>
            <w10:anchorlock/>
          </v:shape>
          <o:OLEObject Type="Embed" ProgID="Equation.DSMT4" ShapeID="_x0000_i1075" DrawAspect="Content" ObjectID="_1468075775" r:id="rId9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31.15pt;width:141.15pt;" o:ole="t" filled="f" o:preferrelative="t" stroked="f" coordsize="21600,21600">
            <v:path/>
            <v:fill on="f" focussize="0,0"/>
            <v:stroke on="f" joinstyle="miter"/>
            <v:imagedata r:id="rId94" o:title="eqId2b9a3b1361ee79aff068025d6b1187a5"/>
            <o:lock v:ext="edit" aspectratio="t"/>
            <w10:wrap type="none"/>
            <w10:anchorlock/>
          </v:shape>
          <o:OLEObject Type="Embed" ProgID="Equation.DSMT4" ShapeID="_x0000_i1076" DrawAspect="Content" ObjectID="_1468075776" r:id="rId9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31.15pt;width:61.1pt;" o:ole="t" filled="f" o:preferrelative="t" stroked="f" coordsize="21600,21600">
            <v:path/>
            <v:fill on="f" focussize="0,0"/>
            <v:stroke on="f" joinstyle="miter"/>
            <v:imagedata r:id="rId96" o:title="eqId63557e68b04abf3c11ee24f983f4b56d"/>
            <o:lock v:ext="edit" aspectratio="t"/>
            <w10:wrap type="none"/>
            <w10:anchorlock/>
          </v:shape>
          <o:OLEObject Type="Embed" ProgID="Equation.DSMT4" ShapeID="_x0000_i1077" DrawAspect="Content" ObjectID="_1468075777" r:id="rId95">
            <o:LockedField>false</o:LockedField>
          </o:OLEObject>
        </w:objec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31.15pt;width:112.05pt;" o:ole="t" filled="f" o:preferrelative="t" stroked="f" coordsize="21600,21600">
            <v:path/>
            <v:fill on="f" focussize="0,0"/>
            <v:stroke on="f" joinstyle="miter"/>
            <v:imagedata r:id="rId98" o:title="eqId5bbc7e0a1fab03419d6740c240cc2878"/>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所以不能化为有限小数的是</w:t>
      </w:r>
      <w:r>
        <w:object>
          <v:shape id="_x0000_i107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0" o:title="eqIda1f72aebabc1b7799687a67b12565807"/>
            <o:lock v:ext="edit" aspectratio="t"/>
            <w10:wrap type="none"/>
            <w10:anchorlock/>
          </v:shape>
          <o:OLEObject Type="Embed" ProgID="Equation.DSMT4" ShapeID="_x0000_i1079" DrawAspect="Content" ObjectID="_1468075779" r:id="rId9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故答案是：</w:t>
      </w:r>
      <w:r>
        <w:object>
          <v:shape id="_x0000_i108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0" o:title="eqIda1f72aebabc1b7799687a67b12565807"/>
            <o:lock v:ext="edit" aspectratio="t"/>
            <w10:wrap type="none"/>
            <w10:anchorlock/>
          </v:shape>
          <o:OLEObject Type="Embed" ProgID="Equation.DSMT4" ShapeID="_x0000_i1080" DrawAspect="Content" ObjectID="_1468075780" r:id="rId10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本题考查的是分数与小数的互化，同时考查有限小数与无限循环小数的含义，掌握以上知识是解题的关键．</w:t>
      </w:r>
    </w:p>
    <w:p>
      <w:pPr>
        <w:spacing w:line="360" w:lineRule="auto"/>
        <w:jc w:val="both"/>
        <w:textAlignment w:val="center"/>
        <w:rPr>
          <w:color w:val="000000"/>
        </w:rPr>
      </w:pPr>
      <w:r>
        <w:rPr>
          <w:rFonts w:ascii="宋体" w:hAnsi="宋体" w:eastAsia="宋体" w:cs="宋体"/>
          <w:b/>
          <w:color w:val="000000"/>
          <w:sz w:val="24"/>
        </w:rPr>
        <w:t>二、单项选择题：（共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13. </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整除的最大三位数和最小的三位数是（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996</w:t>
      </w:r>
      <w:r>
        <w:rPr>
          <w:rFonts w:ascii="宋体" w:hAnsi="宋体" w:eastAsia="宋体" w:cs="宋体"/>
          <w:color w:val="000000"/>
        </w:rPr>
        <w:t>、</w:t>
      </w:r>
      <w:r>
        <w:rPr>
          <w:rFonts w:ascii="Times New Roman" w:hAnsi="Times New Roman" w:eastAsia="Times New Roman" w:cs="Times New Roman"/>
          <w:color w:val="000000"/>
        </w:rPr>
        <w:t>120</w:t>
      </w:r>
      <w:r>
        <w:rPr>
          <w:color w:val="000000"/>
        </w:rPr>
        <w:tab/>
      </w:r>
      <w:r>
        <w:rPr>
          <w:color w:val="000000"/>
        </w:rPr>
        <w:t xml:space="preserve">B. </w:t>
      </w:r>
      <w:r>
        <w:rPr>
          <w:rFonts w:ascii="Times New Roman" w:hAnsi="Times New Roman" w:eastAsia="Times New Roman" w:cs="Times New Roman"/>
          <w:color w:val="000000"/>
        </w:rPr>
        <w:t>990</w:t>
      </w:r>
      <w:r>
        <w:rPr>
          <w:rFonts w:ascii="宋体" w:hAnsi="宋体" w:eastAsia="宋体" w:cs="宋体"/>
          <w:color w:val="000000"/>
        </w:rPr>
        <w:t>、</w:t>
      </w:r>
      <w:r>
        <w:rPr>
          <w:rFonts w:ascii="Times New Roman" w:hAnsi="Times New Roman" w:eastAsia="Times New Roman" w:cs="Times New Roman"/>
          <w:color w:val="000000"/>
        </w:rPr>
        <w:t>102</w:t>
      </w:r>
      <w:r>
        <w:rPr>
          <w:color w:val="000000"/>
        </w:rPr>
        <w:tab/>
      </w:r>
      <w:r>
        <w:rPr>
          <w:color w:val="000000"/>
        </w:rPr>
        <w:t xml:space="preserve">C. </w:t>
      </w:r>
      <w:r>
        <w:rPr>
          <w:rFonts w:ascii="Times New Roman" w:hAnsi="Times New Roman" w:eastAsia="Times New Roman" w:cs="Times New Roman"/>
          <w:color w:val="000000"/>
        </w:rPr>
        <w:t>990</w:t>
      </w:r>
      <w:r>
        <w:rPr>
          <w:rFonts w:ascii="宋体" w:hAnsi="宋体" w:eastAsia="宋体" w:cs="宋体"/>
          <w:color w:val="000000"/>
        </w:rPr>
        <w:t>、</w:t>
      </w:r>
      <w:r>
        <w:rPr>
          <w:rFonts w:ascii="Times New Roman" w:hAnsi="Times New Roman" w:eastAsia="Times New Roman" w:cs="Times New Roman"/>
          <w:color w:val="000000"/>
        </w:rPr>
        <w:t>120</w:t>
      </w:r>
      <w:r>
        <w:rPr>
          <w:color w:val="000000"/>
        </w:rPr>
        <w:tab/>
      </w:r>
      <w:r>
        <w:rPr>
          <w:color w:val="000000"/>
        </w:rPr>
        <w:t xml:space="preserve">D. </w:t>
      </w:r>
      <w:r>
        <w:rPr>
          <w:rFonts w:ascii="Times New Roman" w:hAnsi="Times New Roman" w:eastAsia="Times New Roman" w:cs="Times New Roman"/>
          <w:color w:val="000000"/>
        </w:rPr>
        <w:t>995</w:t>
      </w:r>
      <w:r>
        <w:rPr>
          <w:rFonts w:ascii="宋体" w:hAnsi="宋体" w:eastAsia="宋体" w:cs="宋体"/>
          <w:color w:val="000000"/>
        </w:rPr>
        <w:t>、</w:t>
      </w:r>
      <w:r>
        <w:rPr>
          <w:rFonts w:ascii="Times New Roman" w:hAnsi="Times New Roman" w:eastAsia="Times New Roman" w:cs="Times New Roman"/>
          <w:color w:val="000000"/>
        </w:rPr>
        <w:t>105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整除的数一定是</w:t>
      </w:r>
      <w:r>
        <w:object>
          <v:shape id="_x0000_i1081"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03" o:title="eqIdb53c7539ed297ea63b9ace6f5cc58ca8"/>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的倍数，据此求解即可．</w:t>
      </w:r>
    </w:p>
    <w:p>
      <w:pPr>
        <w:spacing w:line="360" w:lineRule="auto"/>
        <w:jc w:val="left"/>
        <w:textAlignment w:val="center"/>
        <w:rPr>
          <w:color w:val="000000"/>
        </w:rPr>
      </w:pPr>
      <w:r>
        <w:rPr>
          <w:color w:val="000000"/>
        </w:rPr>
        <w:t>【详解】</w:t>
      </w:r>
      <w:r>
        <w:rPr>
          <w:rFonts w:ascii="宋体" w:hAnsi="宋体" w:eastAsia="宋体" w:cs="宋体"/>
          <w:color w:val="000000"/>
        </w:rPr>
        <w:t>解：能同时被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整除的数一定是</w:t>
      </w:r>
      <w:r>
        <w:object>
          <v:shape id="_x0000_i1082" o:spt="75" alt="学科网(www.zxxk.com)--教育资源门户，提供试卷、教案、课件、论文、素材以及各类教学资源下载，还有大量而丰富的教学相关资讯！" type="#_x0000_t75" style="height:14pt;width:64.4pt;" o:ole="t" filled="f" o:preferrelative="t" stroked="f" coordsize="21600,21600">
            <v:path/>
            <v:fill on="f" focussize="0,0"/>
            <v:stroke on="f" joinstyle="miter"/>
            <v:imagedata r:id="rId105" o:title="eqId10a2c0f4391b38f9c26b6e17704d361e"/>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的倍数，</w:t>
      </w:r>
    </w:p>
    <w:p>
      <w:pPr>
        <w:spacing w:line="360" w:lineRule="auto"/>
        <w:jc w:val="left"/>
        <w:textAlignment w:val="center"/>
        <w:rPr>
          <w:color w:val="000000"/>
        </w:rPr>
      </w:pPr>
      <w:r>
        <w:rPr>
          <w:rFonts w:ascii="宋体" w:hAnsi="宋体" w:eastAsia="宋体" w:cs="宋体"/>
          <w:color w:val="000000"/>
        </w:rPr>
        <w:t>所以能同时被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整除的最大三位数和最小的三位数分别是</w:t>
      </w:r>
      <w:r>
        <w:rPr>
          <w:rFonts w:ascii="Times New Roman" w:hAnsi="Times New Roman" w:eastAsia="Times New Roman" w:cs="Times New Roman"/>
          <w:color w:val="000000"/>
        </w:rPr>
        <w:t>990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整除的数的特点，解题的关键在于熟知能同时被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整除的数一定是</w:t>
      </w:r>
      <w:r>
        <w:object>
          <v:shape id="_x0000_i1083"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03" o:title="eqIdb53c7539ed297ea63b9ace6f5cc58ca8"/>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的倍数．</w:t>
      </w:r>
    </w:p>
    <w:p>
      <w:pPr>
        <w:spacing w:line="360" w:lineRule="auto"/>
        <w:jc w:val="both"/>
        <w:textAlignment w:val="center"/>
        <w:rPr>
          <w:color w:val="000000"/>
        </w:rPr>
      </w:pPr>
      <w:r>
        <w:rPr>
          <w:color w:val="000000"/>
        </w:rPr>
        <w:t xml:space="preserve">14. </w:t>
      </w:r>
      <w:r>
        <w:rPr>
          <w:rFonts w:ascii="宋体" w:hAnsi="宋体" w:eastAsia="宋体" w:cs="宋体"/>
          <w:color w:val="000000"/>
        </w:rPr>
        <w:t>如果一个数是</w:t>
      </w:r>
      <w:r>
        <w:rPr>
          <w:rFonts w:ascii="Times New Roman" w:hAnsi="Times New Roman" w:eastAsia="Times New Roman" w:cs="Times New Roman"/>
          <w:color w:val="000000"/>
        </w:rPr>
        <w:t>13</w:t>
      </w:r>
      <w:r>
        <w:rPr>
          <w:rFonts w:ascii="宋体" w:hAnsi="宋体" w:eastAsia="宋体" w:cs="宋体"/>
          <w:color w:val="000000"/>
        </w:rPr>
        <w:t>的倍数，又是</w:t>
      </w:r>
      <w:r>
        <w:rPr>
          <w:rFonts w:ascii="Times New Roman" w:hAnsi="Times New Roman" w:eastAsia="Times New Roman" w:cs="Times New Roman"/>
          <w:color w:val="000000"/>
        </w:rPr>
        <w:t>26</w:t>
      </w:r>
      <w:r>
        <w:rPr>
          <w:rFonts w:ascii="宋体" w:hAnsi="宋体" w:eastAsia="宋体" w:cs="宋体"/>
          <w:color w:val="000000"/>
        </w:rPr>
        <w:t>的因数，这个数（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只有一个</w:t>
      </w:r>
      <w:r>
        <w:rPr>
          <w:color w:val="000000"/>
        </w:rPr>
        <w:tab/>
      </w:r>
      <w:r>
        <w:rPr>
          <w:color w:val="000000"/>
        </w:rPr>
        <w:t xml:space="preserve">B. </w:t>
      </w:r>
      <w:r>
        <w:rPr>
          <w:rFonts w:ascii="宋体" w:hAnsi="宋体" w:eastAsia="宋体" w:cs="宋体"/>
          <w:color w:val="000000"/>
        </w:rPr>
        <w:t>有两个</w:t>
      </w:r>
      <w:r>
        <w:rPr>
          <w:color w:val="000000"/>
        </w:rPr>
        <w:tab/>
      </w:r>
      <w:r>
        <w:rPr>
          <w:color w:val="000000"/>
        </w:rPr>
        <w:t xml:space="preserve">C. </w:t>
      </w:r>
      <w:r>
        <w:rPr>
          <w:rFonts w:ascii="宋体" w:hAnsi="宋体" w:eastAsia="宋体" w:cs="宋体"/>
          <w:color w:val="000000"/>
        </w:rPr>
        <w:t>有无数个</w:t>
      </w:r>
      <w:r>
        <w:rPr>
          <w:color w:val="000000"/>
        </w:rPr>
        <w:tab/>
      </w:r>
      <w:r>
        <w:rPr>
          <w:color w:val="000000"/>
        </w:rPr>
        <w:t xml:space="preserve">D. </w:t>
      </w:r>
      <w:r>
        <w:rPr>
          <w:rFonts w:ascii="宋体" w:hAnsi="宋体" w:eastAsia="宋体" w:cs="宋体"/>
          <w:color w:val="000000"/>
        </w:rPr>
        <w:t>不存在</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先找出</w:t>
      </w:r>
      <w:r>
        <w:rPr>
          <w:rFonts w:ascii="Times New Roman" w:hAnsi="Times New Roman" w:eastAsia="Times New Roman" w:cs="Times New Roman"/>
          <w:color w:val="000000"/>
        </w:rPr>
        <w:t>26</w:t>
      </w:r>
      <w:r>
        <w:rPr>
          <w:rFonts w:ascii="宋体" w:hAnsi="宋体" w:eastAsia="宋体" w:cs="宋体"/>
          <w:color w:val="000000"/>
        </w:rPr>
        <w:t>的所有因数，再找到这些因数中是</w:t>
      </w:r>
      <w:r>
        <w:rPr>
          <w:rFonts w:ascii="Times New Roman" w:hAnsi="Times New Roman" w:eastAsia="Times New Roman" w:cs="Times New Roman"/>
          <w:color w:val="000000"/>
        </w:rPr>
        <w:t>13</w:t>
      </w:r>
      <w:r>
        <w:rPr>
          <w:rFonts w:ascii="宋体" w:hAnsi="宋体" w:eastAsia="宋体" w:cs="宋体"/>
          <w:color w:val="000000"/>
        </w:rPr>
        <w:t>的倍数的数即可得到答案．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，其中只有</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是</w:t>
      </w:r>
      <w:r>
        <w:rPr>
          <w:rFonts w:ascii="Times New Roman" w:hAnsi="Times New Roman" w:eastAsia="Times New Roman" w:cs="Times New Roman"/>
          <w:color w:val="000000"/>
        </w:rPr>
        <w:t>13</w:t>
      </w:r>
      <w:r>
        <w:rPr>
          <w:rFonts w:ascii="宋体" w:hAnsi="宋体" w:eastAsia="宋体" w:cs="宋体"/>
          <w:color w:val="000000"/>
        </w:rPr>
        <w:t>的倍数，</w:t>
      </w:r>
    </w:p>
    <w:p>
      <w:pPr>
        <w:spacing w:line="360" w:lineRule="auto"/>
        <w:jc w:val="left"/>
        <w:textAlignment w:val="center"/>
        <w:rPr>
          <w:color w:val="000000"/>
        </w:rPr>
      </w:pPr>
      <w:r>
        <w:rPr>
          <w:rFonts w:ascii="宋体" w:hAnsi="宋体" w:eastAsia="宋体" w:cs="宋体"/>
          <w:color w:val="000000"/>
        </w:rPr>
        <w:t>所以如果一个数是</w:t>
      </w:r>
      <w:r>
        <w:rPr>
          <w:rFonts w:ascii="Times New Roman" w:hAnsi="Times New Roman" w:eastAsia="Times New Roman" w:cs="Times New Roman"/>
          <w:color w:val="000000"/>
        </w:rPr>
        <w:t>13</w:t>
      </w:r>
      <w:r>
        <w:rPr>
          <w:rFonts w:ascii="宋体" w:hAnsi="宋体" w:eastAsia="宋体" w:cs="宋体"/>
          <w:color w:val="000000"/>
        </w:rPr>
        <w:t>的倍数，又是</w:t>
      </w:r>
      <w:r>
        <w:rPr>
          <w:rFonts w:ascii="Times New Roman" w:hAnsi="Times New Roman" w:eastAsia="Times New Roman" w:cs="Times New Roman"/>
          <w:color w:val="000000"/>
        </w:rPr>
        <w:t>26</w:t>
      </w:r>
      <w:r>
        <w:rPr>
          <w:rFonts w:ascii="宋体" w:hAnsi="宋体" w:eastAsia="宋体" w:cs="宋体"/>
          <w:color w:val="000000"/>
        </w:rPr>
        <w:t>的因数，这个数是</w:t>
      </w:r>
      <w:r>
        <w:rPr>
          <w:rFonts w:ascii="Times New Roman" w:hAnsi="Times New Roman" w:eastAsia="Times New Roman" w:cs="Times New Roman"/>
          <w:color w:val="000000"/>
        </w:rPr>
        <w:t>13</w:t>
      </w:r>
      <w:r>
        <w:rPr>
          <w:rFonts w:ascii="宋体" w:hAnsi="宋体" w:eastAsia="宋体" w:cs="宋体"/>
          <w:color w:val="000000"/>
        </w:rPr>
        <w:t>或</w:t>
      </w:r>
      <w:r>
        <w:rPr>
          <w:rFonts w:ascii="Times New Roman" w:hAnsi="Times New Roman" w:eastAsia="Times New Roman" w:cs="Times New Roman"/>
          <w:color w:val="000000"/>
        </w:rPr>
        <w:t>26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本题主要考查了因数与倍数，正确找出同时是</w:t>
      </w:r>
      <w:r>
        <w:rPr>
          <w:rFonts w:ascii="Times New Roman" w:hAnsi="Times New Roman" w:eastAsia="Times New Roman" w:cs="Times New Roman"/>
          <w:color w:val="000000"/>
        </w:rPr>
        <w:t>26</w:t>
      </w:r>
      <w:r>
        <w:rPr>
          <w:rFonts w:ascii="宋体" w:hAnsi="宋体" w:eastAsia="宋体" w:cs="宋体"/>
          <w:color w:val="000000"/>
        </w:rPr>
        <w:t>的因数，</w:t>
      </w:r>
      <w:r>
        <w:rPr>
          <w:rFonts w:ascii="Times New Roman" w:hAnsi="Times New Roman" w:eastAsia="Times New Roman" w:cs="Times New Roman"/>
          <w:color w:val="000000"/>
        </w:rPr>
        <w:t>13</w:t>
      </w:r>
      <w:r>
        <w:rPr>
          <w:rFonts w:ascii="宋体" w:hAnsi="宋体" w:eastAsia="宋体" w:cs="宋体"/>
          <w:color w:val="000000"/>
        </w:rPr>
        <w:t>的倍数的所有数是解题的关键．</w:t>
      </w:r>
    </w:p>
    <w:p>
      <w:pPr>
        <w:spacing w:line="360" w:lineRule="auto"/>
        <w:jc w:val="both"/>
        <w:textAlignment w:val="center"/>
        <w:rPr>
          <w:color w:val="000000"/>
        </w:rPr>
      </w:pPr>
      <w:r>
        <w:rPr>
          <w:color w:val="000000"/>
        </w:rPr>
        <w:t xml:space="preserve">15. </w:t>
      </w:r>
      <w:r>
        <w:rPr>
          <w:rFonts w:ascii="宋体" w:hAnsi="宋体" w:eastAsia="宋体" w:cs="宋体"/>
          <w:color w:val="000000"/>
        </w:rPr>
        <w:t>下列各式中正确的是（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30.7pt;width:39.45pt;" o:ole="t" filled="f" o:preferrelative="t" stroked="f" coordsize="21600,21600">
            <v:path/>
            <v:fill on="f" focussize="0,0"/>
            <v:stroke on="f" joinstyle="miter"/>
            <v:imagedata r:id="rId108" o:title="eqIdc69db21fb237b91e58074846f22067ef"/>
            <o:lock v:ext="edit" aspectratio="t"/>
            <w10:wrap type="none"/>
            <w10:anchorlock/>
          </v:shape>
          <o:OLEObject Type="Embed" ProgID="Equation.DSMT4" ShapeID="_x0000_i1084" DrawAspect="Content" ObjectID="_1468075784" r:id="rId107">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30.7pt;width:39.45pt;" o:ole="t" filled="f" o:preferrelative="t" stroked="f" coordsize="21600,21600">
            <v:path/>
            <v:fill on="f" focussize="0,0"/>
            <v:stroke on="f" joinstyle="miter"/>
            <v:imagedata r:id="rId110" o:title="eqIde765c9e0ea081ac1c0e165bfb9bc2f56"/>
            <o:lock v:ext="edit" aspectratio="t"/>
            <w10:wrap type="none"/>
            <w10:anchorlock/>
          </v:shape>
          <o:OLEObject Type="Embed" ProgID="Equation.DSMT4" ShapeID="_x0000_i1085" DrawAspect="Content" ObjectID="_1468075785" r:id="rId109">
            <o:LockedField>false</o:LockedField>
          </o:OLEObject>
        </w:object>
      </w:r>
      <w:r>
        <w:rPr>
          <w:color w:val="000000"/>
        </w:rPr>
        <w:tab/>
      </w:r>
      <w:r>
        <w:rPr>
          <w:color w:val="000000"/>
        </w:rPr>
        <w:t xml:space="preserve">C. </w:t>
      </w:r>
      <w:r>
        <w:object>
          <v:shape id="_x0000_i1086" o:spt="75" alt="学科网(www.zxxk.com)--教育资源门户，提供试卷、教案、课件、论文、素材以及各类教学资源下载，还有大量而丰富的教学相关资讯！" type="#_x0000_t75" style="height:30.7pt;width:36.3pt;" o:ole="t" filled="f" o:preferrelative="t" stroked="f" coordsize="21600,21600">
            <v:path/>
            <v:fill on="f" focussize="0,0"/>
            <v:stroke on="f" joinstyle="miter"/>
            <v:imagedata r:id="rId112" o:title="eqIde7e998fd9d1f6c2c3cf9c3d762ace06d"/>
            <o:lock v:ext="edit" aspectratio="t"/>
            <w10:wrap type="none"/>
            <w10:anchorlock/>
          </v:shape>
          <o:OLEObject Type="Embed" ProgID="Equation.DSMT4" ShapeID="_x0000_i1086" DrawAspect="Content" ObjectID="_1468075786" r:id="rId111">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114" o:title="eqId82b590cd103aed781902f6f64d76cd5e"/>
            <o:lock v:ext="edit" aspectratio="t"/>
            <w10:wrap type="none"/>
            <w10:anchorlock/>
          </v:shape>
          <o:OLEObject Type="Embed" ProgID="Equation.DSMT4" ShapeID="_x0000_i1087" DrawAspect="Content" ObjectID="_1468075787" r:id="rId11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根据分母相同，分子大则分数大，分子相同，则分母小的分数大，分子分母均不同时，首先通分，然后根据同分母分数大小比较的方法判断即可．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116" o:title="eqId7300dcd2fbc5dccec12ea3a666a21fef"/>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不正确；</w:t>
      </w:r>
    </w:p>
    <w:p>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118" o:title="eqIddbfe85a7b47156f59f6e728b60486d4a"/>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不正确；</w: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120" o:title="eqId7ab7163ae6fd7a367621b01baa9d89f3"/>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22" o:title="eqIda0570701db46ab9a785bfbfc3bb3dfcb"/>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124" o:title="eqId828e31d4622a608e862773b46174f071"/>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不正确；</w:t>
      </w:r>
    </w:p>
    <w:p>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126" o:title="eqId6684a9e25f959fca173d4a8122089e8a"/>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128" o:title="eqId2c90f6154cf6192f4e80f76bb7dabc4d"/>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114" o:title="eqId82b590cd103aed781902f6f64d76cd5e"/>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此题主要考查了分数比较大小的方法的应用，要熟练掌握，解答此题的关键是要明确同分母、同分子、异分母分数大小比较的方法．</w:t>
      </w:r>
    </w:p>
    <w:p>
      <w:pPr>
        <w:spacing w:line="360" w:lineRule="auto"/>
        <w:jc w:val="both"/>
        <w:textAlignment w:val="center"/>
        <w:rPr>
          <w:color w:val="000000"/>
        </w:rPr>
      </w:pPr>
      <w:r>
        <w:rPr>
          <w:color w:val="000000"/>
        </w:rPr>
        <w:t xml:space="preserve">16. </w:t>
      </w:r>
      <w:r>
        <w:rPr>
          <w:rFonts w:ascii="宋体" w:hAnsi="宋体" w:eastAsia="宋体" w:cs="宋体"/>
          <w:color w:val="000000"/>
        </w:rPr>
        <w:t>下列叙述中正确的有</w:t>
      </w:r>
      <w:r>
        <w:rPr>
          <w:rFonts w:ascii="Times New Roman" w:hAnsi="Times New Roman" w:eastAsia="Times New Roman" w:cs="Times New Roman"/>
          <w:color w:val="000000"/>
        </w:rPr>
        <w:t>_______</w:t>
      </w:r>
      <w:r>
        <w:rPr>
          <w:rFonts w:ascii="宋体" w:hAnsi="宋体" w:eastAsia="宋体" w:cs="宋体"/>
          <w:color w:val="000000"/>
        </w:rPr>
        <w:t>个（</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①假分数是分子大于分母的分数．</w:t>
      </w:r>
    </w:p>
    <w:p>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 xml:space="preserve"> a</w:t>
      </w:r>
      <w:r>
        <w:rPr>
          <w:rFonts w:ascii="宋体" w:hAnsi="宋体" w:eastAsia="宋体" w:cs="宋体"/>
          <w:color w:val="000000"/>
        </w:rPr>
        <w:t>是任意整数，它的倒数是</w:t>
      </w:r>
      <w:r>
        <w:object>
          <v:shape id="_x0000_i1096"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131" o:title="eqIda2c70fcaa661df4fbcad820b439accda"/>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③一个分数的分子扩大为原来的</w:t>
      </w:r>
      <w:r>
        <w:rPr>
          <w:rFonts w:ascii="Times New Roman" w:hAnsi="Times New Roman" w:eastAsia="Times New Roman" w:cs="Times New Roman"/>
          <w:color w:val="000000"/>
        </w:rPr>
        <w:t>2</w:t>
      </w:r>
      <w:r>
        <w:rPr>
          <w:rFonts w:ascii="宋体" w:hAnsi="宋体" w:eastAsia="宋体" w:cs="宋体"/>
          <w:color w:val="000000"/>
        </w:rPr>
        <w:t>倍，分母缩小为原来的</w:t>
      </w:r>
      <w:r>
        <w:object>
          <v:shape id="_x0000_i109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3" o:title="eqIdf89eef3148f2d4d09379767b4af69132"/>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，则分数值扩大为原来的</w:t>
      </w:r>
      <w:r>
        <w:rPr>
          <w:rFonts w:ascii="Times New Roman" w:hAnsi="Times New Roman" w:eastAsia="Times New Roman" w:cs="Times New Roman"/>
          <w:color w:val="000000"/>
        </w:rPr>
        <w:t>4</w:t>
      </w:r>
      <w:r>
        <w:rPr>
          <w:rFonts w:ascii="宋体" w:hAnsi="宋体" w:eastAsia="宋体" w:cs="宋体"/>
          <w:color w:val="000000"/>
        </w:rPr>
        <w:t>倍．</w:t>
      </w:r>
    </w:p>
    <w:p>
      <w:pPr>
        <w:spacing w:line="360" w:lineRule="auto"/>
        <w:jc w:val="both"/>
        <w:textAlignment w:val="center"/>
        <w:rPr>
          <w:color w:val="000000"/>
        </w:rPr>
      </w:pPr>
      <w:r>
        <w:rPr>
          <w:rFonts w:ascii="宋体" w:hAnsi="宋体" w:eastAsia="宋体" w:cs="宋体"/>
          <w:color w:val="000000"/>
        </w:rPr>
        <w:t>④分数的分子和分母都乘以同一个数，分数的大小不变．</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根据假分数的定义，倒数的定义，分数的性质进行逐一判断即可．</w:t>
      </w:r>
    </w:p>
    <w:p>
      <w:pPr>
        <w:spacing w:line="360" w:lineRule="auto"/>
        <w:jc w:val="both"/>
        <w:textAlignment w:val="center"/>
        <w:rPr>
          <w:color w:val="000000"/>
        </w:rPr>
      </w:pPr>
      <w:r>
        <w:rPr>
          <w:color w:val="000000"/>
        </w:rPr>
        <w:t>【详解】</w:t>
      </w:r>
      <w:r>
        <w:rPr>
          <w:rFonts w:ascii="宋体" w:hAnsi="宋体" w:eastAsia="宋体" w:cs="宋体"/>
          <w:color w:val="000000"/>
        </w:rPr>
        <w:t>解：①假分数是分子大于或等于分母的分数，原说法错误；</w:t>
      </w:r>
    </w:p>
    <w:p>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 xml:space="preserve"> a</w:t>
      </w:r>
      <w:r>
        <w:rPr>
          <w:rFonts w:ascii="宋体" w:hAnsi="宋体" w:eastAsia="宋体" w:cs="宋体"/>
          <w:color w:val="000000"/>
        </w:rPr>
        <w:t>是任意非零整数，它的倒数是</w:t>
      </w:r>
      <w:r>
        <w:object>
          <v:shape id="_x0000_i1098"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131" o:title="eqIda2c70fcaa661df4fbcad820b439accda"/>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，原说法错误；</w:t>
      </w:r>
    </w:p>
    <w:p>
      <w:pPr>
        <w:spacing w:line="360" w:lineRule="auto"/>
        <w:jc w:val="both"/>
        <w:textAlignment w:val="center"/>
        <w:rPr>
          <w:color w:val="000000"/>
        </w:rPr>
      </w:pPr>
      <w:r>
        <w:rPr>
          <w:rFonts w:ascii="宋体" w:hAnsi="宋体" w:eastAsia="宋体" w:cs="宋体"/>
          <w:color w:val="000000"/>
        </w:rPr>
        <w:t>③一个分数的分子扩大为原来的</w:t>
      </w:r>
      <w:r>
        <w:rPr>
          <w:rFonts w:ascii="Times New Roman" w:hAnsi="Times New Roman" w:eastAsia="Times New Roman" w:cs="Times New Roman"/>
          <w:color w:val="000000"/>
        </w:rPr>
        <w:t>2</w:t>
      </w:r>
      <w:r>
        <w:rPr>
          <w:rFonts w:ascii="宋体" w:hAnsi="宋体" w:eastAsia="宋体" w:cs="宋体"/>
          <w:color w:val="000000"/>
        </w:rPr>
        <w:t>倍，分母缩小为原来的</w:t>
      </w:r>
      <w:r>
        <w:object>
          <v:shape id="_x0000_i10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3" o:title="eqIdf89eef3148f2d4d09379767b4af69132"/>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，则分数值扩大为原来的</w:t>
      </w:r>
      <w:r>
        <w:rPr>
          <w:rFonts w:ascii="Times New Roman" w:hAnsi="Times New Roman" w:eastAsia="Times New Roman" w:cs="Times New Roman"/>
          <w:color w:val="000000"/>
        </w:rPr>
        <w:t>4</w:t>
      </w:r>
      <w:r>
        <w:rPr>
          <w:rFonts w:ascii="宋体" w:hAnsi="宋体" w:eastAsia="宋体" w:cs="宋体"/>
          <w:color w:val="000000"/>
        </w:rPr>
        <w:t>倍，原说法正确；</w:t>
      </w:r>
    </w:p>
    <w:p>
      <w:pPr>
        <w:spacing w:line="360" w:lineRule="auto"/>
        <w:jc w:val="both"/>
        <w:textAlignment w:val="center"/>
        <w:rPr>
          <w:color w:val="000000"/>
        </w:rPr>
      </w:pPr>
      <w:r>
        <w:rPr>
          <w:rFonts w:ascii="宋体" w:hAnsi="宋体" w:eastAsia="宋体" w:cs="宋体"/>
          <w:color w:val="000000"/>
        </w:rPr>
        <w:t>④分数的分子和分母都乘以同一个不为</w:t>
      </w:r>
      <w:r>
        <w:rPr>
          <w:rFonts w:ascii="Times New Roman" w:hAnsi="Times New Roman" w:eastAsia="Times New Roman" w:cs="Times New Roman"/>
          <w:color w:val="000000"/>
        </w:rPr>
        <w:t>0</w:t>
      </w:r>
      <w:r>
        <w:rPr>
          <w:rFonts w:ascii="宋体" w:hAnsi="宋体" w:eastAsia="宋体" w:cs="宋体"/>
          <w:color w:val="000000"/>
        </w:rPr>
        <w:t>的数，分数的大小不变，原说法错误</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本题主要考查了假分数的定义，倒数的定义，分数的性质，熟知相关计算法则是解题的关键．</w:t>
      </w:r>
    </w:p>
    <w:p>
      <w:pPr>
        <w:spacing w:line="360" w:lineRule="auto"/>
        <w:jc w:val="both"/>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17. </w:t>
      </w:r>
      <w:r>
        <w:rPr>
          <w:rFonts w:ascii="宋体" w:hAnsi="宋体" w:eastAsia="宋体" w:cs="宋体"/>
          <w:color w:val="000000"/>
        </w:rPr>
        <w:t>用短除法将下列各数分解素因数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114</w:t>
      </w:r>
    </w:p>
    <w:p>
      <w:pPr>
        <w:spacing w:line="360" w:lineRule="auto"/>
        <w:textAlignment w:val="center"/>
        <w:rPr>
          <w:color w:val="000000"/>
        </w:rPr>
      </w:pPr>
      <w:r>
        <w:rPr>
          <w:color w:val="2E75B6"/>
        </w:rPr>
        <w:t>【答案】</w:t>
      </w:r>
      <w:r>
        <w:rPr>
          <w:color w:val="000000"/>
        </w:rPr>
        <w:t>17. 短除法见解析，</w:t>
      </w:r>
      <w:r>
        <w:object>
          <v:shape id="_x0000_i110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37" o:title="eqIde87c7d015b8a84ea7c51c6b09f2b34e0"/>
            <o:lock v:ext="edit" aspectratio="t"/>
            <w10:wrap type="none"/>
            <w10:anchorlock/>
          </v:shape>
          <o:OLEObject Type="Embed" ProgID="Equation.DSMT4" ShapeID="_x0000_i1100" DrawAspect="Content" ObjectID="_1468075800" r:id="rId136">
            <o:LockedField>false</o:LockedField>
          </o:OLEObject>
        </w:object>
      </w:r>
      <w:r>
        <w:rPr>
          <w:color w:val="000000"/>
        </w:rPr>
        <w:t xml:space="preserve">    </w:t>
      </w:r>
    </w:p>
    <w:p>
      <w:pPr>
        <w:spacing w:line="360" w:lineRule="auto"/>
        <w:textAlignment w:val="center"/>
        <w:rPr>
          <w:color w:val="000000"/>
        </w:rPr>
      </w:pPr>
      <w:r>
        <w:rPr>
          <w:color w:val="000000"/>
        </w:rPr>
        <w:t>18. 短除法见解析，</w:t>
      </w:r>
      <w:r>
        <w:object>
          <v:shape id="_x0000_i1101"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139" o:title="eqId739189b4974cf1eecac7b16775a214ef"/>
            <o:lock v:ext="edit" aspectratio="t"/>
            <w10:wrap type="none"/>
            <w10:anchorlock/>
          </v:shape>
          <o:OLEObject Type="Embed" ProgID="Equation.DSMT4" ShapeID="_x0000_i1101" DrawAspect="Content" ObjectID="_1468075801" r:id="rId13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根据短除法求素因数的方法求解即可．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color w:val="000000"/>
        </w:rPr>
        <w:drawing>
          <wp:inline distT="0" distB="0" distL="114300" distR="114300">
            <wp:extent cx="78105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781050" cy="1485900"/>
                    </a:xfrm>
                    <a:prstGeom prst="rect">
                      <a:avLst/>
                    </a:prstGeom>
                  </pic:spPr>
                </pic:pic>
              </a:graphicData>
            </a:graphic>
          </wp:inline>
        </w:drawing>
      </w:r>
    </w:p>
    <w:p>
      <w:pPr>
        <w:spacing w:line="360" w:lineRule="auto"/>
        <w:jc w:val="left"/>
        <w:textAlignment w:val="center"/>
        <w:rPr>
          <w:color w:val="000000"/>
        </w:rPr>
      </w:pPr>
      <w:r>
        <w:rPr>
          <w:color w:val="000000"/>
        </w:rPr>
        <w:t>∴</w:t>
      </w:r>
      <w:r>
        <w:object>
          <v:shape id="_x0000_i110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42" o:title="eqIdfb25459503aa87082df8f58ecdeb9b25"/>
            <o:lock v:ext="edit" aspectratio="t"/>
            <w10:wrap type="none"/>
            <w10:anchorlock/>
          </v:shape>
          <o:OLEObject Type="Embed" ProgID="Equation.DSMT4" ShapeID="_x0000_i1102" DrawAspect="Content" ObjectID="_1468075802" r:id="rId141">
            <o:LockedField>false</o:LockedField>
          </o:OLEObject>
        </w:object>
      </w:r>
      <w:r>
        <w:rPr>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color w:val="000000"/>
        </w:rPr>
        <w:drawing>
          <wp:inline distT="0" distB="0" distL="114300" distR="114300">
            <wp:extent cx="85725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857250" cy="1200150"/>
                    </a:xfrm>
                    <a:prstGeom prst="rect">
                      <a:avLst/>
                    </a:prstGeom>
                  </pic:spPr>
                </pic:pic>
              </a:graphicData>
            </a:graphic>
          </wp:inline>
        </w:drawing>
      </w:r>
    </w:p>
    <w:p>
      <w:pPr>
        <w:spacing w:line="360" w:lineRule="auto"/>
        <w:jc w:val="left"/>
        <w:textAlignment w:val="center"/>
        <w:rPr>
          <w:color w:val="000000"/>
        </w:rPr>
      </w:pPr>
      <w:r>
        <w:rPr>
          <w:color w:val="000000"/>
        </w:rPr>
        <w:t>∴</w:t>
      </w:r>
      <w:r>
        <w:object>
          <v:shape id="_x0000_i110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5" o:title="eqId2b1eb90f1b7c989df5b7da8b3e27a0f5"/>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本题主要考查了求一个数的素因数，掌握短除法是解题的关键．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用短除法求下列各组数的最大公因数最小公倍数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34</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的最大公因数是</w:t>
      </w:r>
      <w:r>
        <w:rPr>
          <w:rFonts w:ascii="Times New Roman" w:hAnsi="Times New Roman" w:eastAsia="Times New Roman" w:cs="Times New Roman"/>
          <w:color w:val="000000"/>
        </w:rPr>
        <w:t>12</w:t>
      </w:r>
      <w:r>
        <w:rPr>
          <w:rFonts w:ascii="宋体" w:hAnsi="宋体" w:eastAsia="宋体" w:cs="宋体"/>
          <w:color w:val="000000"/>
        </w:rPr>
        <w:t>，最小公倍数是</w:t>
      </w:r>
      <w:r>
        <w:rPr>
          <w:rFonts w:ascii="Times New Roman" w:hAnsi="Times New Roman" w:eastAsia="Times New Roman" w:cs="Times New Roman"/>
          <w:color w:val="000000"/>
        </w:rPr>
        <w:t>240</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34</w:t>
      </w:r>
      <w:r>
        <w:rPr>
          <w:rFonts w:ascii="宋体" w:hAnsi="宋体" w:eastAsia="宋体" w:cs="宋体"/>
          <w:color w:val="000000"/>
        </w:rPr>
        <w:t>的最大公因数是</w:t>
      </w:r>
      <w:r>
        <w:rPr>
          <w:rFonts w:ascii="Times New Roman" w:hAnsi="Times New Roman" w:eastAsia="Times New Roman" w:cs="Times New Roman"/>
          <w:color w:val="000000"/>
        </w:rPr>
        <w:t>17</w:t>
      </w:r>
      <w:r>
        <w:rPr>
          <w:rFonts w:ascii="宋体" w:hAnsi="宋体" w:eastAsia="宋体" w:cs="宋体"/>
          <w:color w:val="000000"/>
        </w:rPr>
        <w:t>，最小公倍数是</w:t>
      </w:r>
      <w:r>
        <w:rPr>
          <w:rFonts w:ascii="Times New Roman" w:hAnsi="Times New Roman" w:eastAsia="Times New Roman" w:cs="Times New Roman"/>
          <w:color w:val="000000"/>
        </w:rPr>
        <w:t>102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）用两个数共有</w:t>
      </w:r>
      <w:r>
        <w:rPr>
          <w:rFonts w:ascii="宋体" w:hAnsi="宋体" w:eastAsia="宋体" w:cs="宋体"/>
          <w:color w:val="000000"/>
          <w:position w:val="0"/>
        </w:rPr>
        <w:drawing>
          <wp:inline distT="0" distB="0" distL="114300" distR="114300">
            <wp:extent cx="133350" cy="177800"/>
            <wp:effectExtent l="0" t="0" r="0" b="13335"/>
            <wp:docPr id="822704791" name="图片 82270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04791" name="图片 822704791"/>
                    <pic:cNvPicPr>
                      <a:picLocks noChangeAspect="1"/>
                    </pic:cNvPicPr>
                  </pic:nvPicPr>
                  <pic:blipFill>
                    <a:blip r:embed="rId1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质因数去除，直到商为互质数为止，然后把除数和商都乘起来得最小公倍数，除数乘起来得最大公因数．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）用两个数共有的质因数去除，直到商为互质数为止，然后把除数和商都乘起来得最小公倍数，除数乘起来得最大公因数．</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48" o:title="eqId9db69a0f89c35027a5f8b644cb86de52"/>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50" o:title="eqId2e68eb38fd2fbaa4ddc48414352b34f0"/>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的最大公因数是</w:t>
      </w:r>
      <w:r>
        <w:object>
          <v:shape id="_x0000_i11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2" o:title="eqId906d8fa6d0523e6599805e29a217963a"/>
            <o:lock v:ext="edit" aspectratio="t"/>
            <w10:wrap type="none"/>
            <w10:anchorlock/>
          </v:shape>
          <o:OLEObject Type="Embed" ProgID="Equation.DSMT4" ShapeID="_x0000_i1106" DrawAspect="Content" ObjectID="_1468075806" r:id="rId15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最小公倍数是</w:t>
      </w:r>
      <w:r>
        <w:object>
          <v:shape id="_x0000_i1107"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154" o:title="eqIdb51060d8c73ad0437d2a1e269a7a5272"/>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6" o:title="eqId9fd8d670a539c4b0aea9e7a911311e4a"/>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8" o:title="eqId1636c9b1c6f9fe341094a507019bdc5b"/>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34</w:t>
      </w:r>
      <w:r>
        <w:rPr>
          <w:rFonts w:ascii="宋体" w:hAnsi="宋体" w:eastAsia="宋体" w:cs="宋体"/>
          <w:color w:val="000000"/>
        </w:rPr>
        <w:t>的最大公因数是</w:t>
      </w:r>
      <w:r>
        <w:rPr>
          <w:rFonts w:ascii="Times New Roman" w:hAnsi="Times New Roman" w:eastAsia="Times New Roman" w:cs="Times New Roman"/>
          <w:color w:val="000000"/>
        </w:rPr>
        <w:t>17，</w:t>
      </w:r>
    </w:p>
    <w:p>
      <w:pPr>
        <w:spacing w:line="360" w:lineRule="auto"/>
        <w:jc w:val="left"/>
        <w:textAlignment w:val="center"/>
        <w:rPr>
          <w:color w:val="000000"/>
        </w:rPr>
      </w:pPr>
      <w:r>
        <w:rPr>
          <w:rFonts w:ascii="宋体" w:hAnsi="宋体" w:eastAsia="宋体" w:cs="宋体"/>
          <w:color w:val="000000"/>
        </w:rPr>
        <w:t>最小公倍数是</w:t>
      </w:r>
      <w:r>
        <w:object>
          <v:shape id="_x0000_i1110"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60" o:title="eqId438119d07d30ba9424915502a435bf97"/>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本题主要考查两个数的最大公因数最小公倍数的求法，熟练掌握数的最大公因数最小公倍数是解题的关键．</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pPr>
        <w:spacing w:line="360" w:lineRule="auto"/>
        <w:jc w:val="both"/>
        <w:textAlignment w:val="center"/>
        <w:rPr>
          <w:color w:val="000000"/>
        </w:rPr>
      </w:pPr>
      <w:r>
        <w:object>
          <v:shape id="_x0000_i1111"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62" o:title="eqId79b1e3032ba91ae6f97de33dc991e60d"/>
            <o:lock v:ext="edit" aspectratio="t"/>
            <w10:wrap type="none"/>
            <w10:anchorlock/>
          </v:shape>
          <o:OLEObject Type="Embed" ProgID="Equation.DSMT4" ShapeID="_x0000_i1111" DrawAspect="Content" ObjectID="_1468075811" r:id="rId161">
            <o:LockedField>false</o:LockedField>
          </o:OLEObject>
        </w:objec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4" o:title="eqIdbf31709669d1e5443a347489a7e1b2cb"/>
            <o:lock v:ext="edit" aspectratio="t"/>
            <w10:wrap type="none"/>
            <w10:anchorlock/>
          </v:shape>
          <o:OLEObject Type="Embed" ProgID="Equation.DSMT4" ShapeID="_x0000_i1112" DrawAspect="Content" ObjectID="_1468075812" r:id="rId1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将带分数化为假分数运算即可．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1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66" o:title="eqId04e9b5e54b3b37be8fbd2128b6e5389c"/>
            <o:lock v:ext="edit" aspectratio="t"/>
            <w10:wrap type="none"/>
            <w10:anchorlock/>
          </v:shape>
          <o:OLEObject Type="Embed" ProgID="Equation.DSMT4" ShapeID="_x0000_i1113" DrawAspect="Content" ObjectID="_1468075813" r:id="rId165">
            <o:LockedField>false</o:LockedField>
          </o:OLEObject>
        </w:objec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68" o:title="eqIdbe709e1b1ca79923ca32d3c8b033ed53"/>
            <o:lock v:ext="edit" aspectratio="t"/>
            <w10:wrap type="none"/>
            <w10:anchorlock/>
          </v:shape>
          <o:OLEObject Type="Embed" ProgID="Equation.DSMT4" ShapeID="_x0000_i1114" DrawAspect="Content" ObjectID="_1468075814" r:id="rId167">
            <o:LockedField>false</o:LockedField>
          </o:OLEObject>
        </w:object>
      </w:r>
    </w:p>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2pt;width:32pt;" o:ole="t" filled="f" o:preferrelative="t" stroked="f" coordsize="21600,21600">
            <v:path/>
            <v:fill on="f" focussize="0,0"/>
            <v:stroke on="f" joinstyle="miter"/>
            <v:imagedata r:id="rId170" o:title="eqIddb058f36198e02622a6e161baddd0d6e"/>
            <o:lock v:ext="edit" aspectratio="t"/>
            <w10:wrap type="none"/>
            <w10:anchorlock/>
          </v:shape>
          <o:OLEObject Type="Embed" ProgID="Equation.DSMT4" ShapeID="_x0000_i1115" DrawAspect="Content" ObjectID="_1468075815" r:id="rId16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本题主要考查分数的加减混合运算，熟练掌握运算规则是关键．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16"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172" o:title="eqId3383aad50657b84087791e380080e537"/>
            <o:lock v:ext="edit" aspectratio="t"/>
            <w10:wrap type="none"/>
            <w10:anchorlock/>
          </v:shape>
          <o:OLEObject Type="Embed" ProgID="Equation.DSMT4" ShapeID="_x0000_i1116" DrawAspect="Content" ObjectID="_1468075816" r:id="rId171">
            <o:LockedField>false</o:LockedField>
          </o:OLEObject>
        </w:object>
      </w:r>
    </w:p>
    <w:p>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4" o:title="eqIdbf04772c4706ad5d764250460c410c01"/>
            <o:lock v:ext="edit" aspectratio="t"/>
            <w10:wrap type="none"/>
            <w10:anchorlock/>
          </v:shape>
          <o:OLEObject Type="Embed" ProgID="Equation.DSMT4" ShapeID="_x0000_i1117" DrawAspect="Content" ObjectID="_1468075817" r:id="rId1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先去括号，然后根据分数的减法计算法则求解即可．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18"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176" o:title="eqId2b30f9b962b89faec6263c0e639c7a8d"/>
            <o:lock v:ext="edit" aspectratio="t"/>
            <w10:wrap type="none"/>
            <w10:anchorlock/>
          </v:shape>
          <o:OLEObject Type="Embed" ProgID="Equation.DSMT4" ShapeID="_x0000_i1118" DrawAspect="Content" ObjectID="_1468075818" r:id="rId17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4.2pt;width:88.8pt;" o:ole="t" filled="f" o:preferrelative="t" stroked="f" coordsize="21600,21600">
            <v:path/>
            <v:fill on="f" focussize="0,0"/>
            <v:stroke on="f" joinstyle="miter"/>
            <v:imagedata r:id="rId178" o:title="eqId5838c2a17aaea682c3905e34d6b75c66"/>
            <o:lock v:ext="edit" aspectratio="t"/>
            <w10:wrap type="none"/>
            <w10:anchorlock/>
          </v:shape>
          <o:OLEObject Type="Embed" ProgID="Equation.DSMT4" ShapeID="_x0000_i1119" DrawAspect="Content" ObjectID="_1468075819" r:id="rId177">
            <o:LockedField>false</o:LockedField>
          </o:OLEObject>
        </w:objec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180" o:title="eqIdbd9665394e856a793c2bfadb937b563b"/>
            <o:lock v:ext="edit" aspectratio="t"/>
            <w10:wrap type="none"/>
            <w10:anchorlock/>
          </v:shape>
          <o:OLEObject Type="Embed" ProgID="Equation.DSMT4" ShapeID="_x0000_i1120" DrawAspect="Content" ObjectID="_1468075820" r:id="rId179">
            <o:LockedField>false</o:LockedField>
          </o:OLEObject>
        </w:objec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82" o:title="eqId0ff92a224cde07a7ed4ad6ffeeebe623"/>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本题主要考查了分数的加减计算，熟知相关计算法则是解题的关键．</w:t>
      </w:r>
    </w:p>
    <w:p>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822704799" name="图片 82270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04799" name="图片 822704799"/>
                    <pic:cNvPicPr>
                      <a:picLocks noChangeAspect="1"/>
                    </pic:cNvPicPr>
                  </pic:nvPicPr>
                  <pic:blipFill>
                    <a:blip r:embed="rId18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185" o:title="eqId7bcbad77af59cc351f860da98949a4f3"/>
            <o:lock v:ext="edit" aspectratio="t"/>
            <w10:wrap type="none"/>
            <w10:anchorlock/>
          </v:shape>
          <o:OLEObject Type="Embed" ProgID="Equation.DSMT4" ShapeID="_x0000_i1122" DrawAspect="Content" ObjectID="_1468075822" r:id="rId184">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将假分数化成真分数再根据分数乘法的运算法则进行计算．</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3"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187" o:title="eqIdf74e6590c2343cff5825ac41380f15ea"/>
            <o:lock v:ext="edit" aspectratio="t"/>
            <w10:wrap type="none"/>
            <w10:anchorlock/>
          </v:shape>
          <o:OLEObject Type="Embed" ProgID="Equation.DSMT4" ShapeID="_x0000_i1123" DrawAspect="Content" ObjectID="_1468075823" r:id="rId186">
            <o:LockedField>false</o:LockedField>
          </o:OLEObject>
        </w:object>
      </w:r>
    </w:p>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89" o:title="eqId6a3c450315612a9fa3fc9562f290bc04"/>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本题主要考查分数的乘法，熟练掌握分数乘法的运算法则是解题的关键．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2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91" o:title="eqId1ea1f04def8099362b78606bfc253fc4"/>
            <o:lock v:ext="edit" aspectratio="t"/>
            <w10:wrap type="none"/>
            <w10:anchorlock/>
          </v:shape>
          <o:OLEObject Type="Embed" ProgID="Equation.DSMT4" ShapeID="_x0000_i1125" DrawAspect="Content" ObjectID="_1468075825" r:id="rId190">
            <o:LockedField>false</o:LockedField>
          </o:OLEObject>
        </w:object>
      </w:r>
    </w:p>
    <w:p>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3" o:title="eqId500114309c9d8d7cdf433d5bd0262eb1"/>
            <o:lock v:ext="edit" aspectratio="t"/>
            <w10:wrap type="none"/>
            <w10:anchorlock/>
          </v:shape>
          <o:OLEObject Type="Embed" ProgID="Equation.DSMT4" ShapeID="_x0000_i1126" DrawAspect="Content" ObjectID="_1468075826" r:id="rId19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先把除法变成乘法，再根据分数</w:t>
      </w:r>
      <w:r>
        <w:rPr>
          <w:rFonts w:ascii="宋体" w:hAnsi="宋体" w:eastAsia="宋体" w:cs="宋体"/>
          <w:color w:val="000000"/>
          <w:position w:val="0"/>
        </w:rPr>
        <w:drawing>
          <wp:inline distT="0" distB="0" distL="114300" distR="114300">
            <wp:extent cx="133350" cy="177800"/>
            <wp:effectExtent l="0" t="0" r="0" b="13335"/>
            <wp:docPr id="822704795" name="图片 822704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04795" name="图片 822704795"/>
                    <pic:cNvPicPr>
                      <a:picLocks noChangeAspect="1"/>
                    </pic:cNvPicPr>
                  </pic:nvPicPr>
                  <pic:blipFill>
                    <a:blip r:embed="rId1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乘法计算法则求解即可．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7"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195" o:title="eqIdf7a69a72d875ca3db3a370da0a96dd17"/>
            <o:lock v:ext="edit" aspectratio="t"/>
            <w10:wrap type="none"/>
            <w10:anchorlock/>
          </v:shape>
          <o:OLEObject Type="Embed" ProgID="Equation.DSMT4" ShapeID="_x0000_i1127" DrawAspect="Content" ObjectID="_1468075827" r:id="rId194">
            <o:LockedField>false</o:LockedField>
          </o:OLEObject>
        </w:objec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31.2pt;width:26.65pt;" o:ole="t" filled="f" o:preferrelative="t" stroked="f" coordsize="21600,21600">
            <v:path/>
            <v:fill on="f" focussize="0,0"/>
            <v:stroke on="f" joinstyle="miter"/>
            <v:imagedata r:id="rId197" o:title="eqId94cf1e2928be77140a2139555e893dc0"/>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本题主要考查了分数的乘除混合计算，熟知相关计算法则是解题的关键．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129"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199" o:title="eqId233db754e3beb4393a12cf4c0a1ef4f3"/>
            <o:lock v:ext="edit" aspectratio="t"/>
            <w10:wrap type="none"/>
            <w10:anchorlock/>
          </v:shape>
          <o:OLEObject Type="Embed" ProgID="Equation.DSMT4" ShapeID="_x0000_i1129" DrawAspect="Content" ObjectID="_1468075829" r:id="rId198">
            <o:LockedField>false</o:LockedField>
          </o:OLEObject>
        </w:object>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01" o:title="eqId2d85fbc137992916fea14b2f0357c732"/>
            <o:lock v:ext="edit" aspectratio="t"/>
            <w10:wrap type="none"/>
            <w10:anchorlock/>
          </v:shape>
          <o:OLEObject Type="Embed" ProgID="Equation.DSMT4" ShapeID="_x0000_i1130" DrawAspect="Content" ObjectID="_1468075830" r:id="rId2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根据解一元一次方程的方法求解即可．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22704793" name="图片 82270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04793" name="图片 822704793"/>
                    <pic:cNvPicPr>
                      <a:picLocks noChangeAspect="1"/>
                    </pic:cNvPicPr>
                  </pic:nvPicPr>
                  <pic:blipFill>
                    <a:blip r:embed="rId20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199" o:title="eqId233db754e3beb4393a12cf4c0a1ef4f3"/>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05" o:title="eqId8105210c90d1daf09ea280357f8d5af0"/>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01" o:title="eqId2d85fbc137992916fea14b2f0357c732"/>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本题主要考查解一元一次方程，移项是解题的关键．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134" o:spt="75" alt="学科网(www.zxxk.com)--教育资源门户，提供试卷、教案、课件、论文、素材以及各类教学资源下载，还有大量而丰富的教学相关资讯！" type="#_x0000_t75" style="height:30.85pt;width:54.2pt;" o:ole="t" filled="f" o:preferrelative="t" stroked="f" coordsize="21600,21600">
            <v:path/>
            <v:fill on="f" focussize="0,0"/>
            <v:stroke on="f" joinstyle="miter"/>
            <v:imagedata r:id="rId208" o:title="eqId330182a601a6cc7e4c83806d3bf7f32c"/>
            <o:lock v:ext="edit" aspectratio="t"/>
            <w10:wrap type="none"/>
            <w10:anchorlock/>
          </v:shape>
          <o:OLEObject Type="Embed" ProgID="Equation.DSMT4" ShapeID="_x0000_i1134" DrawAspect="Content" ObjectID="_1468075834" r:id="rId207">
            <o:LockedField>false</o:LockedField>
          </o:OLEObject>
        </w:object>
      </w:r>
    </w:p>
    <w:p>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30.85pt;width:39.95pt;" o:ole="t" filled="f" o:preferrelative="t" stroked="f" coordsize="21600,21600">
            <v:path/>
            <v:fill on="f" focussize="0,0"/>
            <v:stroke on="f" joinstyle="miter"/>
            <v:imagedata r:id="rId210" o:title="eqIdca0e3f59714436186b19e9a6e37a4214"/>
            <o:lock v:ext="edit" aspectratio="t"/>
            <w10:wrap type="none"/>
            <w10:anchorlock/>
          </v:shape>
          <o:OLEObject Type="Embed" ProgID="Equation.DSMT4" ShapeID="_x0000_i1135" DrawAspect="Content" ObjectID="_1468075835" r:id="rId2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根据解一元一次方程的方法求解即可．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30.85pt;width:54.2pt;" o:ole="t" filled="f" o:preferrelative="t" stroked="f" coordsize="21600,21600">
            <v:path/>
            <v:fill on="f" focussize="0,0"/>
            <v:stroke on="f" joinstyle="miter"/>
            <v:imagedata r:id="rId208" o:title="eqId330182a601a6cc7e4c83806d3bf7f32c"/>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13" o:title="eqId8ca9dfec7e9299bce39bb7f945254f4f"/>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15" o:title="eqId287f2b211f14fc77179f904b903c7cb3"/>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0.85pt;width:39.95pt;" o:ole="t" filled="f" o:preferrelative="t" stroked="f" coordsize="21600,21600">
            <v:path/>
            <v:fill on="f" focussize="0,0"/>
            <v:stroke on="f" joinstyle="miter"/>
            <v:imagedata r:id="rId210" o:title="eqIdca0e3f59714436186b19e9a6e37a4214"/>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本题主要考查解一元一次方程，利用移项合并同类项求解．</w:t>
      </w:r>
    </w:p>
    <w:p>
      <w:pPr>
        <w:spacing w:line="360"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一个数与</w:t>
      </w:r>
      <w:r>
        <w:object>
          <v:shape id="_x0000_i114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8b2a698891d42c70b597f0da4f215f09"/>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的积等于</w:t>
      </w:r>
      <w:r>
        <w:object>
          <v:shape id="_x0000_i114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19" o:title="eqId10588d5882d35d22b8f0ac2ac9619fa5"/>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21" o:title="eqId6ca8b26c3ad6d892590290a2304126bd"/>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的差，求这个数．</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3" o:title="eqId7fbfa2654ad86fdd7fea42f2bb3ca30f"/>
            <o:lock v:ext="edit" aspectratio="t"/>
            <w10:wrap type="none"/>
            <w10:anchorlock/>
          </v:shape>
          <o:OLEObject Type="Embed" ProgID="Equation.DSMT4" ShapeID="_x0000_i1143" DrawAspect="Content" ObjectID="_1468075843" r:id="rId2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根据题意列关系式求解即可．</w:t>
      </w:r>
    </w:p>
    <w:p>
      <w:pPr>
        <w:spacing w:line="360" w:lineRule="auto"/>
        <w:jc w:val="left"/>
        <w:textAlignment w:val="center"/>
        <w:rPr>
          <w:color w:val="000000"/>
        </w:rPr>
      </w:pPr>
      <w:r>
        <w:rPr>
          <w:color w:val="000000"/>
        </w:rPr>
        <w:t>【详解】</w:t>
      </w:r>
      <w:r>
        <w:rPr>
          <w:rFonts w:ascii="宋体" w:hAnsi="宋体" w:eastAsia="宋体" w:cs="宋体"/>
          <w:color w:val="000000"/>
        </w:rPr>
        <w:t>解：设这个数为</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5" o:title="eqId81dea63b8ce3e51adf66cf7b9982a248"/>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，根据题意得</w:t>
      </w:r>
      <w:r>
        <w:object>
          <v:shape id="_x0000_i114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27" o:title="eqId6b8fea124911561bbb67ae4693261c49"/>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29" o:title="eqId056f664d37b3f959ae4f46a08b491759"/>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1" o:title="eqId803886d81791860ff9939984b58cbcab"/>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33" o:title="eqId82b0549753b49d20d6b8f11d7aad048b"/>
            <o:lock v:ext="edit" aspectratio="t"/>
            <w10:wrap type="none"/>
            <w10:anchorlock/>
          </v:shape>
          <o:OLEObject Type="Embed" ProgID="Equation.DSMT4" ShapeID="_x0000_i1148" DrawAspect="Content" ObjectID="_1468075848" r:id="rId232">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即这个数是</w:t>
      </w:r>
      <w:r>
        <w:object>
          <v:shape id="_x0000_i114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3" o:title="eqId7fbfa2654ad86fdd7fea42f2bb3ca30f"/>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本题主要考查解一元一次方程，解题的关键是移项和分数运算．</w:t>
      </w:r>
    </w:p>
    <w:p>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150"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236" o:title="eqIdeffcdc297b76a6f468a82451f4251423"/>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51"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38" o:title="eqId632244ea6931507f8656e1cc3437d392"/>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两数的最大公因数是</w:t>
      </w:r>
      <w:r>
        <w:rPr>
          <w:rFonts w:ascii="Times New Roman" w:hAnsi="Times New Roman" w:eastAsia="Times New Roman" w:cs="Times New Roman"/>
          <w:color w:val="000000"/>
        </w:rPr>
        <w:t>30</w:t>
      </w:r>
      <w:r>
        <w:rPr>
          <w:rFonts w:ascii="宋体" w:hAnsi="宋体" w:eastAsia="宋体" w:cs="宋体"/>
          <w:color w:val="000000"/>
        </w:rPr>
        <w:t>，求</w:t>
      </w:r>
      <w:r>
        <w:object>
          <v:shape id="_x0000_i115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40" o:title="eqIdf0a532e15e232cb4b99a8d4d07c89575"/>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的值和</w:t>
      </w:r>
      <w:r>
        <w:object>
          <v:shape id="_x0000_i11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2" o:title="eqId663a61ad241d5d874c9a9362f0ee917c"/>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的最小公倍数；</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54"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38" o:title="eqId632244ea6931507f8656e1cc3437d392"/>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两数的最小公倍数是</w:t>
      </w:r>
      <w:r>
        <w:rPr>
          <w:rFonts w:ascii="Times New Roman" w:hAnsi="Times New Roman" w:eastAsia="Times New Roman" w:cs="Times New Roman"/>
          <w:color w:val="000000"/>
        </w:rPr>
        <w:t>630</w:t>
      </w:r>
      <w:r>
        <w:rPr>
          <w:rFonts w:ascii="宋体" w:hAnsi="宋体" w:eastAsia="宋体" w:cs="宋体"/>
          <w:color w:val="000000"/>
        </w:rPr>
        <w:t>，求</w:t>
      </w:r>
      <w:r>
        <w:object>
          <v:shape id="_x0000_i115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40" o:title="eqIdf0a532e15e232cb4b99a8d4d07c89575"/>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的值和</w:t>
      </w:r>
      <w:r>
        <w:object>
          <v:shape id="_x0000_i115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2" o:title="eqId663a61ad241d5d874c9a9362f0ee917c"/>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的最大公因数．</w:t>
      </w:r>
    </w:p>
    <w:p>
      <w:pPr>
        <w:spacing w:line="360" w:lineRule="auto"/>
        <w:textAlignment w:val="center"/>
        <w:rPr>
          <w:color w:val="000000"/>
        </w:rPr>
      </w:pPr>
      <w:r>
        <w:rPr>
          <w:color w:val="2E75B6"/>
        </w:rPr>
        <w:t>【答案】</w:t>
      </w:r>
      <w:r>
        <w:rPr>
          <w:color w:val="000000"/>
        </w:rPr>
        <w:t>（1）</w:t>
      </w:r>
      <w:r>
        <w:object>
          <v:shape id="_x0000_i115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247" o:title="eqId11e2fed5a0431d09b425fce5ab11acb9"/>
            <o:lock v:ext="edit" aspectratio="t"/>
            <w10:wrap type="none"/>
            <w10:anchorlock/>
          </v:shape>
          <o:OLEObject Type="Embed" ProgID="Equation.DSMT4" ShapeID="_x0000_i1157" DrawAspect="Content" ObjectID="_1468075857" r:id="rId246">
            <o:LockedField>false</o:LockedField>
          </o:OLEObject>
        </w:object>
      </w:r>
      <w:r>
        <w:object>
          <v:shape id="_x0000_i1158"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249" o:title="eqId05250abe6da85eb0b555948d7dbaf317"/>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最小公倍数</w:t>
      </w:r>
      <w:r>
        <w:rPr>
          <w:rFonts w:ascii="Times New Roman" w:hAnsi="Times New Roman" w:eastAsia="Times New Roman" w:cs="Times New Roman"/>
          <w:color w:val="000000"/>
        </w:rPr>
        <w:t>1050</w:t>
      </w:r>
      <w:r>
        <w:rPr>
          <w:color w:val="000000"/>
        </w:rPr>
        <w:t xml:space="preserve">    </w:t>
      </w:r>
    </w:p>
    <w:p>
      <w:pPr>
        <w:spacing w:line="360" w:lineRule="auto"/>
        <w:textAlignment w:val="center"/>
        <w:rPr>
          <w:color w:val="000000"/>
        </w:rPr>
      </w:pPr>
      <w:r>
        <w:rPr>
          <w:color w:val="000000"/>
        </w:rPr>
        <w:t>（2）</w:t>
      </w:r>
      <w:r>
        <w:object>
          <v:shape id="_x0000_i1159"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251" o:title="eqId367e788c32187ae2cc97aaa24da1d40d"/>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，最大公因数</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根据最大公因数和最小公倍数的定义求解即可．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38" o:title="eqId632244ea6931507f8656e1cc3437d392"/>
            <o:lock v:ext="edit" aspectratio="t"/>
            <w10:wrap type="none"/>
            <w10:anchorlock/>
          </v:shape>
          <o:OLEObject Type="Embed" ProgID="Equation.DSMT4" ShapeID="_x0000_i1160" DrawAspect="Content" ObjectID="_1468075860" r:id="rId252">
            <o:LockedField>false</o:LockedField>
          </o:OLEObject>
        </w:object>
      </w:r>
      <w:r>
        <w:rPr>
          <w:rFonts w:ascii="宋体" w:hAnsi="宋体" w:eastAsia="宋体" w:cs="宋体"/>
          <w:color w:val="000000"/>
        </w:rPr>
        <w:t>两数的最大公因数是</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4" o:title="eqIdaf949c506ebc96f9988c0ed673e80f15"/>
            <o:lock v:ext="edit" aspectratio="t"/>
            <w10:wrap type="none"/>
            <w10:anchorlock/>
          </v:shape>
          <o:OLEObject Type="Embed" ProgID="Equation.DSMT4" ShapeID="_x0000_i1161" DrawAspect="Content" ObjectID="_1468075861"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16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247" o:title="eqId11e2fed5a0431d09b425fce5ab11acb9"/>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257" o:title="eqId54a858e17ed6b6c111b9eed35cdec618"/>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259" o:title="eqIdfbd3b4c5475c8bcad3c6f7237d3377df"/>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2" o:title="eqId663a61ad241d5d874c9a9362f0ee917c"/>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的最小公倍数为</w:t>
      </w:r>
      <w:r>
        <w:object>
          <v:shape id="_x0000_i1166"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262" o:title="eqIdc33aaa9bfdae6252aaaa675e86590d5f"/>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38" o:title="eqId632244ea6931507f8656e1cc3437d392"/>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两数的最小公倍数是</w:t>
      </w:r>
      <w:r>
        <w:rPr>
          <w:rFonts w:ascii="Times New Roman" w:hAnsi="Times New Roman" w:eastAsia="Times New Roman" w:cs="Times New Roman"/>
          <w:color w:val="000000"/>
        </w:rPr>
        <w:t>630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65" o:title="eqId487a8bf475d60dc71b65504c25d7fd99"/>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169"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251" o:title="eqId367e788c32187ae2cc97aaa24da1d40d"/>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7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2" o:title="eqId663a61ad241d5d874c9a9362f0ee917c"/>
            <o:lock v:ext="edit" aspectratio="t"/>
            <w10:wrap type="none"/>
            <w10:anchorlock/>
          </v:shape>
          <o:OLEObject Type="Embed" ProgID="Equation.DSMT4" ShapeID="_x0000_i1170" DrawAspect="Content" ObjectID="_1468075870" r:id="rId267">
            <o:LockedField>false</o:LockedField>
          </o:OLEObject>
        </w:object>
      </w:r>
      <w:r>
        <w:rPr>
          <w:rFonts w:ascii="宋体" w:hAnsi="宋体" w:eastAsia="宋体" w:cs="宋体"/>
          <w:color w:val="000000"/>
        </w:rPr>
        <w:t>的最大公因数为</w:t>
      </w:r>
      <w:r>
        <w:object>
          <v:shape id="_x0000_i117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69" o:title="eqId9251604e58b8d4bc4f4c73e1770f52b1"/>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本题主要考查最大公因数和最小公倍数的概念，准确理解概念是解题的关键．</w:t>
      </w:r>
    </w:p>
    <w:p>
      <w:pPr>
        <w:spacing w:line="360" w:lineRule="auto"/>
        <w:jc w:val="left"/>
        <w:textAlignment w:val="center"/>
        <w:rPr>
          <w:color w:val="000000"/>
        </w:rPr>
      </w:pPr>
      <w:r>
        <w:rPr>
          <w:color w:val="000000"/>
        </w:rPr>
        <w:t xml:space="preserve">27. </w:t>
      </w:r>
      <w:r>
        <w:rPr>
          <w:rFonts w:ascii="宋体" w:hAnsi="宋体" w:eastAsia="宋体" w:cs="宋体"/>
          <w:color w:val="000000"/>
        </w:rPr>
        <w:t>学校买来足球、篮球、排球若干个，其中足球</w:t>
      </w:r>
      <w:r>
        <w:rPr>
          <w:rFonts w:ascii="Times New Roman" w:hAnsi="Times New Roman" w:eastAsia="Times New Roman" w:cs="Times New Roman"/>
          <w:color w:val="000000"/>
        </w:rPr>
        <w:t>75</w:t>
      </w:r>
      <w:r>
        <w:rPr>
          <w:rFonts w:ascii="宋体" w:hAnsi="宋体" w:eastAsia="宋体" w:cs="宋体"/>
          <w:color w:val="000000"/>
        </w:rPr>
        <w:t>个，篮球数量是足球数量的</w:t>
      </w:r>
      <w:r>
        <w:object>
          <v:shape id="_x0000_i117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1" o:title="eqId7b97133d6fa146a21d53ffb077822775"/>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倍，排球数量是篮球数量的</w:t>
      </w:r>
      <w:r>
        <w:object>
          <v:shape id="_x0000_i11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3" o:title="eqId0d41840af35e218a5639a2eff4d80b54"/>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，求三种球一共买来多少个？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先根据“篮球数量是足球数量的</w:t>
      </w:r>
      <w:r>
        <w:object>
          <v:shape id="_x0000_i11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1" o:title="eqId7b97133d6fa146a21d53ffb077822775"/>
            <o:lock v:ext="edit" aspectratio="t"/>
            <w10:wrap type="none"/>
            <w10:anchorlock/>
          </v:shape>
          <o:OLEObject Type="Embed" ProgID="Equation.DSMT4" ShapeID="_x0000_i1174" DrawAspect="Content" ObjectID="_1468075874" r:id="rId274">
            <o:LockedField>false</o:LockedField>
          </o:OLEObject>
        </w:object>
      </w:r>
      <w:r>
        <w:rPr>
          <w:rFonts w:ascii="宋体" w:hAnsi="宋体" w:eastAsia="宋体" w:cs="宋体"/>
          <w:color w:val="000000"/>
        </w:rPr>
        <w:t>倍”，求出篮球个数，再根据“排球数量是篮球数量的</w:t>
      </w:r>
      <w:r>
        <w:object>
          <v:shape id="_x0000_i11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3" o:title="eqId0d41840af35e218a5639a2eff4d80b54"/>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”，求出排球个数，然后把三种球的个数相加即可得出答案．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解：篮球的个数为：</w:t>
      </w:r>
      <w:r>
        <w:object>
          <v:shape id="_x0000_i1176"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277" o:title="eqIdd636f6e1165ed0f262434e613de1f625"/>
            <o:lock v:ext="edit" aspectratio="t"/>
            <w10:wrap type="none"/>
            <w10:anchorlock/>
          </v:shape>
          <o:OLEObject Type="Embed" ProgID="Equation.DSMT4" ShapeID="_x0000_i1176" DrawAspect="Content" ObjectID="_1468075876" r:id="rId27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排球的个数为：</w:t>
      </w:r>
      <w:r>
        <w:object>
          <v:shape id="_x0000_i1177"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79" o:title="eqId36937085a6c2ba64237badf0fb4bf35f"/>
            <o:lock v:ext="edit" aspectratio="t"/>
            <w10:wrap type="none"/>
            <w10:anchorlock/>
          </v:shape>
          <o:OLEObject Type="Embed" ProgID="Equation.DSMT4" ShapeID="_x0000_i1177" DrawAspect="Content" ObjectID="_1468075877" r:id="rId27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三种球的个数为：</w:t>
      </w:r>
      <w:r>
        <w:object>
          <v:shape id="_x0000_i1178"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281" o:title="eqId7e4f155d1586762a0e133cf91e3d16be"/>
            <o:lock v:ext="edit" aspectratio="t"/>
            <w10:wrap type="none"/>
            <w10:anchorlock/>
          </v:shape>
          <o:OLEObject Type="Embed" ProgID="Equation.DSMT4" ShapeID="_x0000_i1178" DrawAspect="Content" ObjectID="_1468075878" r:id="rId28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答：三种球一共买来</w:t>
      </w:r>
      <w:r>
        <w:rPr>
          <w:rFonts w:ascii="Times New Roman" w:hAnsi="Times New Roman" w:eastAsia="Times New Roman" w:cs="Times New Roman"/>
          <w:color w:val="000000"/>
        </w:rPr>
        <w:t>205</w:t>
      </w:r>
      <w:r>
        <w:rPr>
          <w:rFonts w:ascii="宋体" w:hAnsi="宋体" w:eastAsia="宋体" w:cs="宋体"/>
          <w:color w:val="000000"/>
        </w:rPr>
        <w:t>个．</w:t>
      </w:r>
    </w:p>
    <w:p>
      <w:pPr>
        <w:spacing w:line="360" w:lineRule="auto"/>
        <w:jc w:val="left"/>
        <w:textAlignment w:val="center"/>
        <w:rPr>
          <w:color w:val="000000"/>
        </w:rPr>
      </w:pPr>
      <w:r>
        <w:rPr>
          <w:color w:val="000000"/>
        </w:rPr>
        <w:t>【点睛】</w:t>
      </w:r>
      <w:r>
        <w:rPr>
          <w:rFonts w:ascii="宋体" w:hAnsi="宋体" w:eastAsia="宋体" w:cs="宋体"/>
          <w:color w:val="000000"/>
        </w:rPr>
        <w:t>本题考查了比的应用，理解题意，根据题目中的比例关系，求出篮球和排球的个数是解题关键．</w:t>
      </w:r>
    </w:p>
    <w:p>
      <w:pPr>
        <w:spacing w:line="360" w:lineRule="auto"/>
        <w:jc w:val="both"/>
        <w:textAlignment w:val="center"/>
        <w:rPr>
          <w:color w:val="000000"/>
        </w:rPr>
      </w:pPr>
      <w:r>
        <w:rPr>
          <w:color w:val="000000"/>
        </w:rPr>
        <w:t xml:space="preserve">28.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）探索下列分数化为循环小数的规律：</w:t>
      </w:r>
    </w:p>
    <w:p>
      <w:pPr>
        <w:spacing w:line="360" w:lineRule="auto"/>
        <w:jc w:val="both"/>
        <w:textAlignment w:val="center"/>
        <w:rPr>
          <w:color w:val="000000"/>
        </w:rPr>
      </w:pPr>
      <w:r>
        <w:rPr>
          <w:rFonts w:ascii="Times New Roman" w:hAnsi="Times New Roman" w:eastAsia="Times New Roman" w:cs="Times New Roman"/>
          <w:color w:val="000000"/>
        </w:rPr>
        <w:t>①</w:t>
      </w:r>
      <w:r>
        <w:object>
          <v:shape id="_x0000_i1179" o:spt="75" alt="学科网(www.zxxk.com)--教育资源门户，提供试卷、教案、课件、论文、素材以及各类教学资源下载，还有大量而丰富的教学相关资讯！" type="#_x0000_t75" style="height:31.2pt;width:148.2pt;" o:ole="t" filled="f" o:preferrelative="t" stroked="f" coordsize="21600,21600">
            <v:path/>
            <v:fill on="f" focussize="0,0"/>
            <v:stroke on="f" joinstyle="miter"/>
            <v:imagedata r:id="rId283" o:title="eqIda7d791894a3190aca1c2f6c2ba742b3b"/>
            <o:lock v:ext="edit" aspectratio="t"/>
            <w10:wrap type="none"/>
            <w10:anchorlock/>
          </v:shape>
          <o:OLEObject Type="Embed" ProgID="Equation.DSMT4" ShapeID="_x0000_i1179" DrawAspect="Content" ObjectID="_1468075879" r:id="rId28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②</w:t>
      </w:r>
      <w:r>
        <w:object>
          <v:shape id="_x0000_i1180" o:spt="75" alt="学科网(www.zxxk.com)--教育资源门户，提供试卷、教案、课件、论文、素材以及各类教学资源下载，还有大量而丰富的教学相关资讯！" type="#_x0000_t75" style="height:31.2pt;width:190.2pt;" o:ole="t" filled="f" o:preferrelative="t" stroked="f" coordsize="21600,21600">
            <v:path/>
            <v:fill on="f" focussize="0,0"/>
            <v:stroke on="f" joinstyle="miter"/>
            <v:imagedata r:id="rId285" o:title="eqId367ccf28127d85c6903953469609ea57"/>
            <o:lock v:ext="edit" aspectratio="t"/>
            <w10:wrap type="none"/>
            <w10:anchorlock/>
          </v:shape>
          <o:OLEObject Type="Embed" ProgID="Equation.DSMT4" ShapeID="_x0000_i1180" DrawAspect="Content" ObjectID="_1468075880" r:id="rId28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③</w:t>
      </w:r>
      <w:r>
        <w:object>
          <v:shape id="_x0000_i1181" o:spt="75" alt="学科网(www.zxxk.com)--教育资源门户，提供试卷、教案、课件、论文、素材以及各类教学资源下载，还有大量而丰富的教学相关资讯！" type="#_x0000_t75" style="height:31.2pt;width:232.2pt;" o:ole="t" filled="f" o:preferrelative="t" stroked="f" coordsize="21600,21600">
            <v:path/>
            <v:fill on="f" focussize="0,0"/>
            <v:stroke on="f" joinstyle="miter"/>
            <v:imagedata r:id="rId287" o:title="eqIddd6ab2b14c850b3018a794d2321b598e"/>
            <o:lock v:ext="edit" aspectratio="t"/>
            <w10:wrap type="none"/>
            <w10:anchorlock/>
          </v:shape>
          <o:OLEObject Type="Embed" ProgID="Equation.DSMT4" ShapeID="_x0000_i1181" DrawAspect="Content" ObjectID="_1468075881" r:id="rId28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）利用上面的规律，把下列循环小数化成分数：</w:t>
      </w:r>
    </w:p>
    <w:p>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289" o:title="eqIdfae45f77f09fb137d3de593e43a9d413"/>
            <o:lock v:ext="edit" aspectratio="t"/>
            <w10:wrap type="none"/>
            <w10:anchorlock/>
          </v:shape>
          <o:OLEObject Type="Embed" ProgID="Equation.DSMT4" ShapeID="_x0000_i1182" DrawAspect="Content" ObjectID="_1468075882" r:id="rId28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291" o:title="eqId16c7457f3859536c663c3baec101fdf2"/>
            <o:lock v:ext="edit" aspectratio="t"/>
            <w10:wrap type="none"/>
            <w10:anchorlock/>
          </v:shape>
          <o:OLEObject Type="Embed" ProgID="Equation.DSMT4" ShapeID="_x0000_i1183" DrawAspect="Content" ObjectID="_1468075883" r:id="rId29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293" o:title="eqId68046029ae02b3628d90422e7d56b768"/>
            <o:lock v:ext="edit" aspectratio="t"/>
            <w10:wrap type="none"/>
            <w10:anchorlock/>
          </v:shape>
          <o:OLEObject Type="Embed" ProgID="Equation.DSMT4" ShapeID="_x0000_i1184" DrawAspect="Content" ObjectID="_1468075884" r:id="rId29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）尝试计算：</w:t>
      </w:r>
      <w:r>
        <w:object>
          <v:shape id="_x0000_i1185"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295" o:title="eqId63e566f0ca22529c34f309f726555733"/>
            <o:lock v:ext="edit" aspectratio="t"/>
            <w10:wrap type="none"/>
            <w10:anchorlock/>
          </v:shape>
          <o:OLEObject Type="Embed" ProgID="Equation.DSMT4" ShapeID="_x0000_i1185" DrawAspect="Content" ObjectID="_1468075885" r:id="rId294">
            <o:LockedField>false</o:LockedField>
          </o:OLEObject>
        </w:objec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97" o:title="eqId9126eaf608ac2e195563514bfc5c15d7"/>
            <o:lock v:ext="edit" aspectratio="t"/>
            <w10:wrap type="none"/>
            <w10:anchorlock/>
          </v:shape>
          <o:OLEObject Type="Embed" ProgID="Equation.DSMT4" ShapeID="_x0000_i1186" DrawAspect="Content" ObjectID="_1468075886" r:id="rId2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0.9pt;width:84.8pt;" o:ole="t" filled="f" o:preferrelative="t" stroked="f" coordsize="21600,21600">
            <v:path/>
            <v:fill on="f" focussize="0,0"/>
            <v:stroke on="f" joinstyle="miter"/>
            <v:imagedata r:id="rId299" o:title="eqId53a12f677ee0f7fc3110eb128ce53940"/>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）由前面举的例子找到规律直接写出答案即可；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）利用上述规律得到答案；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）将式子化</w:t>
      </w:r>
      <w:r>
        <w:rPr>
          <w:rFonts w:ascii="宋体" w:hAnsi="宋体" w:eastAsia="宋体" w:cs="宋体"/>
          <w:color w:val="000000"/>
          <w:position w:val="0"/>
        </w:rPr>
        <w:drawing>
          <wp:inline distT="0" distB="0" distL="114300" distR="114300">
            <wp:extent cx="158750" cy="190500"/>
            <wp:effectExtent l="0" t="0" r="12700" b="0"/>
            <wp:docPr id="822704797" name="图片 822704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04797" name="图片 822704797"/>
                    <pic:cNvPicPr>
                      <a:picLocks noChangeAspect="1"/>
                    </pic:cNvPicPr>
                  </pic:nvPicPr>
                  <pic:blipFill>
                    <a:blip r:embed="rId30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分数计算即可．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）根据题中规律可知：</w:t>
      </w:r>
      <w:r>
        <w:rPr>
          <w:rFonts w:ascii="Times New Roman" w:hAnsi="Times New Roman" w:eastAsia="Times New Roman" w:cs="Times New Roman"/>
          <w:color w:val="000000"/>
        </w:rPr>
        <w:t>①</w:t>
      </w:r>
      <w:r>
        <w:object>
          <v:shape id="_x0000_i1188" o:spt="75" alt="学科网(www.zxxk.com)--教育资源门户，提供试卷、教案、课件、论文、素材以及各类教学资源下载，还有大量而丰富的教学相关资讯！" type="#_x0000_t75" style="height:27.85pt;width:33.95pt;" o:ole="t" filled="f" o:preferrelative="t" stroked="f" coordsize="21600,21600">
            <v:path/>
            <v:fill on="f" focussize="0,0"/>
            <v:stroke on="f" joinstyle="miter"/>
            <v:imagedata r:id="rId302" o:title="eqIde7dfcd5ab2889aba229909c4a10e95c7"/>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189" o:spt="75" alt="学科网(www.zxxk.com)--教育资源门户，提供试卷、教案、课件、论文、素材以及各类教学资源下载，还有大量而丰富的教学相关资讯！" type="#_x0000_t75" style="height:30.9pt;width:49.9pt;" o:ole="t" filled="f" o:preferrelative="t" stroked="f" coordsize="21600,21600">
            <v:path/>
            <v:fill on="f" focussize="0,0"/>
            <v:stroke on="f" joinstyle="miter"/>
            <v:imagedata r:id="rId304" o:title="eqId1e0e0664f2123d0356678be7ff069477"/>
            <o:lock v:ext="edit" aspectratio="t"/>
            <w10:wrap type="none"/>
            <w10:anchorlock/>
          </v:shape>
          <o:OLEObject Type="Embed" ProgID="Equation.DSMT4" ShapeID="_x0000_i1189" DrawAspect="Content" ObjectID="_1468075889" r:id="rId3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19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306" o:title="eqId7cd795238a5a7a85fe6e86dcbc36c80b"/>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①</w:t>
      </w:r>
      <w:r>
        <w:object>
          <v:shape id="_x0000_i1191"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308" o:title="eqId7a1799ca46cb1d815163e07f11981740"/>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192" o:spt="75" alt="学科网(www.zxxk.com)--教育资源门户，提供试卷、教案、课件、论文、素材以及各类教学资源下载，还有大量而丰富的教学相关资讯！" type="#_x0000_t75" style="height:15.05pt;width:22.05pt;" o:ole="t" filled="f" o:preferrelative="t" stroked="f" coordsize="21600,21600">
            <v:path/>
            <v:fill on="f" focussize="0,0"/>
            <v:stroke on="f" joinstyle="miter"/>
            <v:imagedata r:id="rId310" o:title="eqIda2a15d8f55bea971141c5b99573960f8"/>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193" o:spt="75" alt="学科网(www.zxxk.com)--教育资源门户，提供试卷、教案、课件、论文、素材以及各类教学资源下载，还有大量而丰富的教学相关资讯！" type="#_x0000_t75" style="height:15.9pt;width:30.05pt;" o:ole="t" filled="f" o:preferrelative="t" stroked="f" coordsize="21600,21600">
            <v:path/>
            <v:fill on="f" focussize="0,0"/>
            <v:stroke on="f" joinstyle="miter"/>
            <v:imagedata r:id="rId312" o:title="eqId5a20cb160db6ff16b383b39a26113a46"/>
            <o:lock v:ext="edit" aspectratio="t"/>
            <w10:wrap type="none"/>
            <w10:anchorlock/>
          </v:shape>
          <o:OLEObject Type="Embed" ProgID="Equation.DSMT4" ShapeID="_x0000_i1193" DrawAspect="Content" ObjectID="_1468075893"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）根据题中规律可知：</w:t>
      </w:r>
      <w:r>
        <w:object>
          <v:shape id="_x0000_i1194"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289" o:title="eqIdfae45f77f09fb137d3de593e43a9d413"/>
            <o:lock v:ext="edit" aspectratio="t"/>
            <w10:wrap type="none"/>
            <w10:anchorlock/>
          </v:shape>
          <o:OLEObject Type="Embed" ProgID="Equation.DSMT4" ShapeID="_x0000_i1194" DrawAspect="Content" ObjectID="_1468075894" r:id="rId313">
            <o:LockedField>false</o:LockedField>
          </o:OLEObject>
        </w:object>
      </w:r>
      <w:r>
        <w:object>
          <v:shape id="_x0000_i1195"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315" o:title="eqId8903c6d5c051f66af7900a6abb030c8c"/>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317" o:title="eqId2169e92d17b57faafbdd46dd80960cfc"/>
            <o:lock v:ext="edit" aspectratio="t"/>
            <w10:wrap type="none"/>
            <w10:anchorlock/>
          </v:shape>
          <o:OLEObject Type="Embed" ProgID="Equation.DSMT4" ShapeID="_x0000_i1196" DrawAspect="Content" ObjectID="_1468075896" r:id="rId316">
            <o:LockedField>false</o:LockedField>
          </o:OLEObject>
        </w:object>
      </w:r>
      <w:r>
        <w:object>
          <v:shape id="_x0000_i1197" o:spt="75" alt="学科网(www.zxxk.com)--教育资源门户，提供试卷、教案、课件、论文、素材以及各类教学资源下载，还有大量而丰富的教学相关资讯！" type="#_x0000_t75" style="height:30.9pt;width:68pt;" o:ole="t" filled="f" o:preferrelative="t" stroked="f" coordsize="21600,21600">
            <v:path/>
            <v:fill on="f" focussize="0,0"/>
            <v:stroke on="f" joinstyle="miter"/>
            <v:imagedata r:id="rId319" o:title="eqIdf77071cb151eecb945d68e5ca5df0903"/>
            <o:lock v:ext="edit" aspectratio="t"/>
            <w10:wrap type="none"/>
            <w10:anchorlock/>
          </v:shape>
          <o:OLEObject Type="Embed" ProgID="Equation.DSMT4" ShapeID="_x0000_i1197" DrawAspect="Content" ObjectID="_1468075897" r:id="rId31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293" o:title="eqId68046029ae02b3628d90422e7d56b768"/>
            <o:lock v:ext="edit" aspectratio="t"/>
            <w10:wrap type="none"/>
            <w10:anchorlock/>
          </v:shape>
          <o:OLEObject Type="Embed" ProgID="Equation.DSMT4" ShapeID="_x0000_i1198" DrawAspect="Content" ObjectID="_1468075898" r:id="rId320">
            <o:LockedField>false</o:LockedField>
          </o:OLEObject>
        </w:object>
      </w:r>
      <w:r>
        <w:object>
          <v:shape id="_x0000_i1199"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322" o:title="eqId6a745f9f4a458c92e7a3beb74a2a957e"/>
            <o:lock v:ext="edit" aspectratio="t"/>
            <w10:wrap type="none"/>
            <w10:anchorlock/>
          </v:shape>
          <o:OLEObject Type="Embed" ProgID="Equation.DSMT4" ShapeID="_x0000_i1199" DrawAspect="Content" ObjectID="_1468075899" r:id="rId321">
            <o:LockedField>false</o:LockedField>
          </o:OLEObject>
        </w:object>
      </w:r>
      <w:r>
        <w:object>
          <v:shape id="_x0000_i1200"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324" o:title="eqId9af7e8adca29ecfd4455ab811ff5c077"/>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315" o:title="eqId8903c6d5c051f66af7900a6abb030c8c"/>
            <o:lock v:ext="edit" aspectratio="t"/>
            <w10:wrap type="none"/>
            <w10:anchorlock/>
          </v:shape>
          <o:OLEObject Type="Embed" ProgID="Equation.DSMT4" ShapeID="_x0000_i1201" DrawAspect="Content" ObjectID="_1468075901" r:id="rId325">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30.9pt;width:29.15pt;" o:ole="t" filled="f" o:preferrelative="t" stroked="f" coordsize="21600,21600">
            <v:path/>
            <v:fill on="f" focussize="0,0"/>
            <v:stroke on="f" joinstyle="miter"/>
            <v:imagedata r:id="rId327" o:title="eqIdd6760fcb052c0e85ac3c8e2a84eee7d2"/>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324" o:title="eqId9af7e8adca29ecfd4455ab811ff5c077"/>
            <o:lock v:ext="edit" aspectratio="t"/>
            <w10:wrap type="none"/>
            <w10:anchorlock/>
          </v:shape>
          <o:OLEObject Type="Embed" ProgID="Equation.DSMT4" ShapeID="_x0000_i1203" DrawAspect="Content" ObjectID="_1468075903"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）原式</w:t>
      </w:r>
      <w:r>
        <w:object>
          <v:shape id="_x0000_i1204" o:spt="75" alt="学科网(www.zxxk.com)--教育资源门户，提供试卷、教案、课件、论文、素材以及各类教学资源下载，还有大量而丰富的教学相关资讯！" type="#_x0000_t75" style="height:31.2pt;width:148.8pt;" o:ole="t" filled="f" o:preferrelative="t" stroked="f" coordsize="21600,21600">
            <v:path/>
            <v:fill on="f" focussize="0,0"/>
            <v:stroke on="f" joinstyle="miter"/>
            <v:imagedata r:id="rId330" o:title="eqIde6b9904d46a68d1271d3c057b2c2a82e"/>
            <o:lock v:ext="edit" aspectratio="t"/>
            <w10:wrap type="none"/>
            <w10:anchorlock/>
          </v:shape>
          <o:OLEObject Type="Embed" ProgID="Equation.DSMT4" ShapeID="_x0000_i1204" DrawAspect="Content" ObjectID="_1468075904" r:id="rId329">
            <o:LockedField>false</o:LockedField>
          </o:OLEObject>
        </w:objec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4pt;width:196.1pt;" o:ole="t" filled="f" o:preferrelative="t" stroked="f" coordsize="21600,21600">
            <v:path/>
            <v:fill on="f" focussize="0,0"/>
            <v:stroke on="f" joinstyle="miter"/>
            <v:imagedata r:id="rId332" o:title="eqId5ef2a8124a95782287c34ec70b8d2543"/>
            <o:lock v:ext="edit" aspectratio="t"/>
            <w10:wrap type="none"/>
            <w10:anchorlock/>
          </v:shape>
          <o:OLEObject Type="Embed" ProgID="Equation.DSMT4" ShapeID="_x0000_i1205" DrawAspect="Content" ObjectID="_1468075905" r:id="rId331">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334" o:title="eqIdd8930099c42933f19d18446c471738a8"/>
            <o:lock v:ext="edit" aspectratio="t"/>
            <w10:wrap type="none"/>
            <w10:anchorlock/>
          </v:shape>
          <o:OLEObject Type="Embed" ProgID="Equation.DSMT4" ShapeID="_x0000_i1206" DrawAspect="Content" ObjectID="_1468075906"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本题主要考查数字规律，熟知题目的意思找到规律是解题的关键．</w:t>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50714E"/>
    <w:rsid w:val="338D75D3"/>
    <w:rsid w:val="38274566"/>
    <w:rsid w:val="4F490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5.wmf"/><Relationship Id="rId97" Type="http://schemas.openxmlformats.org/officeDocument/2006/relationships/oleObject" Target="embeddings/oleObject54.bin"/><Relationship Id="rId96" Type="http://schemas.openxmlformats.org/officeDocument/2006/relationships/image" Target="media/image34.wmf"/><Relationship Id="rId95" Type="http://schemas.openxmlformats.org/officeDocument/2006/relationships/oleObject" Target="embeddings/oleObject53.bin"/><Relationship Id="rId94" Type="http://schemas.openxmlformats.org/officeDocument/2006/relationships/image" Target="media/image33.wmf"/><Relationship Id="rId93" Type="http://schemas.openxmlformats.org/officeDocument/2006/relationships/oleObject" Target="embeddings/oleObject52.bin"/><Relationship Id="rId92" Type="http://schemas.openxmlformats.org/officeDocument/2006/relationships/image" Target="media/image32.wmf"/><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theme" Target="theme/theme1.xml"/><Relationship Id="rId89" Type="http://schemas.openxmlformats.org/officeDocument/2006/relationships/image" Target="media/image31.wmf"/><Relationship Id="rId88" Type="http://schemas.openxmlformats.org/officeDocument/2006/relationships/oleObject" Target="embeddings/oleObject49.bin"/><Relationship Id="rId87" Type="http://schemas.openxmlformats.org/officeDocument/2006/relationships/image" Target="media/image30.wmf"/><Relationship Id="rId86" Type="http://schemas.openxmlformats.org/officeDocument/2006/relationships/oleObject" Target="embeddings/oleObject48.bin"/><Relationship Id="rId85" Type="http://schemas.openxmlformats.org/officeDocument/2006/relationships/image" Target="media/image29.wmf"/><Relationship Id="rId84" Type="http://schemas.openxmlformats.org/officeDocument/2006/relationships/oleObject" Target="embeddings/oleObject47.bin"/><Relationship Id="rId83" Type="http://schemas.openxmlformats.org/officeDocument/2006/relationships/image" Target="media/image28.wmf"/><Relationship Id="rId82" Type="http://schemas.openxmlformats.org/officeDocument/2006/relationships/oleObject" Target="embeddings/oleObject46.bin"/><Relationship Id="rId81" Type="http://schemas.openxmlformats.org/officeDocument/2006/relationships/image" Target="media/image27.wmf"/><Relationship Id="rId80" Type="http://schemas.openxmlformats.org/officeDocument/2006/relationships/oleObject" Target="embeddings/oleObject45.bin"/><Relationship Id="rId8" Type="http://schemas.openxmlformats.org/officeDocument/2006/relationships/footer" Target="footer3.xml"/><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image" Target="media/image26.wmf"/><Relationship Id="rId74" Type="http://schemas.openxmlformats.org/officeDocument/2006/relationships/oleObject" Target="embeddings/oleObject40.bin"/><Relationship Id="rId73" Type="http://schemas.openxmlformats.org/officeDocument/2006/relationships/image" Target="media/image25.wmf"/><Relationship Id="rId72" Type="http://schemas.openxmlformats.org/officeDocument/2006/relationships/oleObject" Target="embeddings/oleObject39.bin"/><Relationship Id="rId71" Type="http://schemas.openxmlformats.org/officeDocument/2006/relationships/image" Target="media/image24.wmf"/><Relationship Id="rId70" Type="http://schemas.openxmlformats.org/officeDocument/2006/relationships/oleObject" Target="embeddings/oleObject38.bin"/><Relationship Id="rId7" Type="http://schemas.openxmlformats.org/officeDocument/2006/relationships/footer" Target="footer2.xml"/><Relationship Id="rId69" Type="http://schemas.openxmlformats.org/officeDocument/2006/relationships/image" Target="media/image23.wmf"/><Relationship Id="rId68" Type="http://schemas.openxmlformats.org/officeDocument/2006/relationships/oleObject" Target="embeddings/oleObject37.bin"/><Relationship Id="rId67" Type="http://schemas.openxmlformats.org/officeDocument/2006/relationships/image" Target="media/image22.wmf"/><Relationship Id="rId66" Type="http://schemas.openxmlformats.org/officeDocument/2006/relationships/oleObject" Target="embeddings/oleObject36.bin"/><Relationship Id="rId65" Type="http://schemas.openxmlformats.org/officeDocument/2006/relationships/oleObject" Target="embeddings/oleObject35.bin"/><Relationship Id="rId64" Type="http://schemas.openxmlformats.org/officeDocument/2006/relationships/image" Target="media/image21.wmf"/><Relationship Id="rId63" Type="http://schemas.openxmlformats.org/officeDocument/2006/relationships/oleObject" Target="embeddings/oleObject34.bin"/><Relationship Id="rId62" Type="http://schemas.openxmlformats.org/officeDocument/2006/relationships/oleObject" Target="embeddings/oleObject33.bin"/><Relationship Id="rId61" Type="http://schemas.openxmlformats.org/officeDocument/2006/relationships/image" Target="media/image20.wmf"/><Relationship Id="rId60" Type="http://schemas.openxmlformats.org/officeDocument/2006/relationships/oleObject" Target="embeddings/oleObject32.bin"/><Relationship Id="rId6" Type="http://schemas.openxmlformats.org/officeDocument/2006/relationships/footer" Target="footer1.xml"/><Relationship Id="rId59" Type="http://schemas.openxmlformats.org/officeDocument/2006/relationships/image" Target="media/image19.wmf"/><Relationship Id="rId58" Type="http://schemas.openxmlformats.org/officeDocument/2006/relationships/oleObject" Target="embeddings/oleObject31.bin"/><Relationship Id="rId57" Type="http://schemas.openxmlformats.org/officeDocument/2006/relationships/image" Target="media/image18.wmf"/><Relationship Id="rId56" Type="http://schemas.openxmlformats.org/officeDocument/2006/relationships/oleObject" Target="embeddings/oleObject30.bin"/><Relationship Id="rId55" Type="http://schemas.openxmlformats.org/officeDocument/2006/relationships/image" Target="media/image17.wmf"/><Relationship Id="rId54" Type="http://schemas.openxmlformats.org/officeDocument/2006/relationships/oleObject" Target="embeddings/oleObject29.bin"/><Relationship Id="rId53" Type="http://schemas.openxmlformats.org/officeDocument/2006/relationships/oleObject" Target="embeddings/oleObject28.bin"/><Relationship Id="rId52" Type="http://schemas.openxmlformats.org/officeDocument/2006/relationships/oleObject" Target="embeddings/oleObject27.bin"/><Relationship Id="rId51" Type="http://schemas.openxmlformats.org/officeDocument/2006/relationships/image" Target="media/image16.wmf"/><Relationship Id="rId50" Type="http://schemas.openxmlformats.org/officeDocument/2006/relationships/oleObject" Target="embeddings/oleObject26.bin"/><Relationship Id="rId5" Type="http://schemas.openxmlformats.org/officeDocument/2006/relationships/header" Target="header3.xml"/><Relationship Id="rId49" Type="http://schemas.openxmlformats.org/officeDocument/2006/relationships/image" Target="media/image15.wmf"/><Relationship Id="rId48" Type="http://schemas.openxmlformats.org/officeDocument/2006/relationships/oleObject" Target="embeddings/oleObject25.bin"/><Relationship Id="rId47" Type="http://schemas.openxmlformats.org/officeDocument/2006/relationships/image" Target="media/image14.wmf"/><Relationship Id="rId46" Type="http://schemas.openxmlformats.org/officeDocument/2006/relationships/oleObject" Target="embeddings/oleObject24.bin"/><Relationship Id="rId45" Type="http://schemas.openxmlformats.org/officeDocument/2006/relationships/image" Target="media/image13.wmf"/><Relationship Id="rId44" Type="http://schemas.openxmlformats.org/officeDocument/2006/relationships/oleObject" Target="embeddings/oleObject23.bin"/><Relationship Id="rId43" Type="http://schemas.openxmlformats.org/officeDocument/2006/relationships/image" Target="media/image12.wmf"/><Relationship Id="rId42" Type="http://schemas.openxmlformats.org/officeDocument/2006/relationships/oleObject" Target="embeddings/oleObject22.bin"/><Relationship Id="rId41" Type="http://schemas.openxmlformats.org/officeDocument/2006/relationships/image" Target="media/image11.wmf"/><Relationship Id="rId40" Type="http://schemas.openxmlformats.org/officeDocument/2006/relationships/oleObject" Target="embeddings/oleObject21.bin"/><Relationship Id="rId4" Type="http://schemas.openxmlformats.org/officeDocument/2006/relationships/header" Target="header2.xml"/><Relationship Id="rId39" Type="http://schemas.openxmlformats.org/officeDocument/2006/relationships/oleObject" Target="embeddings/oleObject20.bin"/><Relationship Id="rId38" Type="http://schemas.openxmlformats.org/officeDocument/2006/relationships/image" Target="media/image10.wmf"/><Relationship Id="rId37" Type="http://schemas.openxmlformats.org/officeDocument/2006/relationships/oleObject" Target="embeddings/oleObject19.bin"/><Relationship Id="rId36" Type="http://schemas.openxmlformats.org/officeDocument/2006/relationships/oleObject" Target="embeddings/oleObject18.bin"/><Relationship Id="rId35" Type="http://schemas.openxmlformats.org/officeDocument/2006/relationships/image" Target="media/image9.wmf"/><Relationship Id="rId34" Type="http://schemas.openxmlformats.org/officeDocument/2006/relationships/oleObject" Target="embeddings/oleObject17.bin"/><Relationship Id="rId336" Type="http://schemas.openxmlformats.org/officeDocument/2006/relationships/fontTable" Target="fontTable.xml"/><Relationship Id="rId335" Type="http://schemas.openxmlformats.org/officeDocument/2006/relationships/customXml" Target="../customXml/item1.xml"/><Relationship Id="rId334" Type="http://schemas.openxmlformats.org/officeDocument/2006/relationships/image" Target="media/image143.wmf"/><Relationship Id="rId333" Type="http://schemas.openxmlformats.org/officeDocument/2006/relationships/oleObject" Target="embeddings/oleObject182.bin"/><Relationship Id="rId332" Type="http://schemas.openxmlformats.org/officeDocument/2006/relationships/image" Target="media/image142.wmf"/><Relationship Id="rId331" Type="http://schemas.openxmlformats.org/officeDocument/2006/relationships/oleObject" Target="embeddings/oleObject181.bin"/><Relationship Id="rId330" Type="http://schemas.openxmlformats.org/officeDocument/2006/relationships/image" Target="media/image141.wmf"/><Relationship Id="rId33" Type="http://schemas.openxmlformats.org/officeDocument/2006/relationships/oleObject" Target="embeddings/oleObject16.bin"/><Relationship Id="rId329" Type="http://schemas.openxmlformats.org/officeDocument/2006/relationships/oleObject" Target="embeddings/oleObject180.bin"/><Relationship Id="rId328" Type="http://schemas.openxmlformats.org/officeDocument/2006/relationships/oleObject" Target="embeddings/oleObject179.bin"/><Relationship Id="rId327" Type="http://schemas.openxmlformats.org/officeDocument/2006/relationships/image" Target="media/image140.wmf"/><Relationship Id="rId326" Type="http://schemas.openxmlformats.org/officeDocument/2006/relationships/oleObject" Target="embeddings/oleObject178.bin"/><Relationship Id="rId325" Type="http://schemas.openxmlformats.org/officeDocument/2006/relationships/oleObject" Target="embeddings/oleObject177.bin"/><Relationship Id="rId324" Type="http://schemas.openxmlformats.org/officeDocument/2006/relationships/image" Target="media/image139.wmf"/><Relationship Id="rId323" Type="http://schemas.openxmlformats.org/officeDocument/2006/relationships/oleObject" Target="embeddings/oleObject176.bin"/><Relationship Id="rId322" Type="http://schemas.openxmlformats.org/officeDocument/2006/relationships/image" Target="media/image138.wmf"/><Relationship Id="rId321" Type="http://schemas.openxmlformats.org/officeDocument/2006/relationships/oleObject" Target="embeddings/oleObject175.bin"/><Relationship Id="rId320" Type="http://schemas.openxmlformats.org/officeDocument/2006/relationships/oleObject" Target="embeddings/oleObject174.bin"/><Relationship Id="rId32" Type="http://schemas.openxmlformats.org/officeDocument/2006/relationships/oleObject" Target="embeddings/oleObject15.bin"/><Relationship Id="rId319" Type="http://schemas.openxmlformats.org/officeDocument/2006/relationships/image" Target="media/image137.wmf"/><Relationship Id="rId318" Type="http://schemas.openxmlformats.org/officeDocument/2006/relationships/oleObject" Target="embeddings/oleObject173.bin"/><Relationship Id="rId317" Type="http://schemas.openxmlformats.org/officeDocument/2006/relationships/image" Target="media/image136.wmf"/><Relationship Id="rId316" Type="http://schemas.openxmlformats.org/officeDocument/2006/relationships/oleObject" Target="embeddings/oleObject172.bin"/><Relationship Id="rId315" Type="http://schemas.openxmlformats.org/officeDocument/2006/relationships/image" Target="media/image135.wmf"/><Relationship Id="rId314" Type="http://schemas.openxmlformats.org/officeDocument/2006/relationships/oleObject" Target="embeddings/oleObject171.bin"/><Relationship Id="rId313" Type="http://schemas.openxmlformats.org/officeDocument/2006/relationships/oleObject" Target="embeddings/oleObject170.bin"/><Relationship Id="rId312" Type="http://schemas.openxmlformats.org/officeDocument/2006/relationships/image" Target="media/image134.wmf"/><Relationship Id="rId311" Type="http://schemas.openxmlformats.org/officeDocument/2006/relationships/oleObject" Target="embeddings/oleObject169.bin"/><Relationship Id="rId310" Type="http://schemas.openxmlformats.org/officeDocument/2006/relationships/image" Target="media/image133.wmf"/><Relationship Id="rId31" Type="http://schemas.openxmlformats.org/officeDocument/2006/relationships/oleObject" Target="embeddings/oleObject14.bin"/><Relationship Id="rId309" Type="http://schemas.openxmlformats.org/officeDocument/2006/relationships/oleObject" Target="embeddings/oleObject168.bin"/><Relationship Id="rId308" Type="http://schemas.openxmlformats.org/officeDocument/2006/relationships/image" Target="media/image132.wmf"/><Relationship Id="rId307" Type="http://schemas.openxmlformats.org/officeDocument/2006/relationships/oleObject" Target="embeddings/oleObject167.bin"/><Relationship Id="rId306" Type="http://schemas.openxmlformats.org/officeDocument/2006/relationships/image" Target="media/image131.wmf"/><Relationship Id="rId305" Type="http://schemas.openxmlformats.org/officeDocument/2006/relationships/oleObject" Target="embeddings/oleObject166.bin"/><Relationship Id="rId304" Type="http://schemas.openxmlformats.org/officeDocument/2006/relationships/image" Target="media/image130.wmf"/><Relationship Id="rId303" Type="http://schemas.openxmlformats.org/officeDocument/2006/relationships/oleObject" Target="embeddings/oleObject165.bin"/><Relationship Id="rId302" Type="http://schemas.openxmlformats.org/officeDocument/2006/relationships/image" Target="media/image129.wmf"/><Relationship Id="rId301" Type="http://schemas.openxmlformats.org/officeDocument/2006/relationships/oleObject" Target="embeddings/oleObject164.bin"/><Relationship Id="rId300" Type="http://schemas.openxmlformats.org/officeDocument/2006/relationships/image" Target="media/image128.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3.bin"/><Relationship Id="rId297" Type="http://schemas.openxmlformats.org/officeDocument/2006/relationships/image" Target="media/image126.wmf"/><Relationship Id="rId296" Type="http://schemas.openxmlformats.org/officeDocument/2006/relationships/oleObject" Target="embeddings/oleObject162.bin"/><Relationship Id="rId295" Type="http://schemas.openxmlformats.org/officeDocument/2006/relationships/image" Target="media/image125.wmf"/><Relationship Id="rId294" Type="http://schemas.openxmlformats.org/officeDocument/2006/relationships/oleObject" Target="embeddings/oleObject161.bin"/><Relationship Id="rId293" Type="http://schemas.openxmlformats.org/officeDocument/2006/relationships/image" Target="media/image124.wmf"/><Relationship Id="rId292" Type="http://schemas.openxmlformats.org/officeDocument/2006/relationships/oleObject" Target="embeddings/oleObject160.bin"/><Relationship Id="rId291" Type="http://schemas.openxmlformats.org/officeDocument/2006/relationships/image" Target="media/image123.wmf"/><Relationship Id="rId290" Type="http://schemas.openxmlformats.org/officeDocument/2006/relationships/oleObject" Target="embeddings/oleObject159.bin"/><Relationship Id="rId29" Type="http://schemas.openxmlformats.org/officeDocument/2006/relationships/image" Target="media/image8.wmf"/><Relationship Id="rId289" Type="http://schemas.openxmlformats.org/officeDocument/2006/relationships/image" Target="media/image122.wmf"/><Relationship Id="rId288" Type="http://schemas.openxmlformats.org/officeDocument/2006/relationships/oleObject" Target="embeddings/oleObject158.bin"/><Relationship Id="rId287" Type="http://schemas.openxmlformats.org/officeDocument/2006/relationships/image" Target="media/image121.wmf"/><Relationship Id="rId286" Type="http://schemas.openxmlformats.org/officeDocument/2006/relationships/oleObject" Target="embeddings/oleObject157.bin"/><Relationship Id="rId285" Type="http://schemas.openxmlformats.org/officeDocument/2006/relationships/image" Target="media/image120.wmf"/><Relationship Id="rId284" Type="http://schemas.openxmlformats.org/officeDocument/2006/relationships/oleObject" Target="embeddings/oleObject156.bin"/><Relationship Id="rId283" Type="http://schemas.openxmlformats.org/officeDocument/2006/relationships/image" Target="media/image119.wmf"/><Relationship Id="rId282" Type="http://schemas.openxmlformats.org/officeDocument/2006/relationships/oleObject" Target="embeddings/oleObject155.bin"/><Relationship Id="rId281" Type="http://schemas.openxmlformats.org/officeDocument/2006/relationships/image" Target="media/image118.wmf"/><Relationship Id="rId280" Type="http://schemas.openxmlformats.org/officeDocument/2006/relationships/oleObject" Target="embeddings/oleObject154.bin"/><Relationship Id="rId28" Type="http://schemas.openxmlformats.org/officeDocument/2006/relationships/oleObject" Target="embeddings/oleObject12.bin"/><Relationship Id="rId279" Type="http://schemas.openxmlformats.org/officeDocument/2006/relationships/image" Target="media/image117.wmf"/><Relationship Id="rId278" Type="http://schemas.openxmlformats.org/officeDocument/2006/relationships/oleObject" Target="embeddings/oleObject153.bin"/><Relationship Id="rId277" Type="http://schemas.openxmlformats.org/officeDocument/2006/relationships/image" Target="media/image116.wmf"/><Relationship Id="rId276" Type="http://schemas.openxmlformats.org/officeDocument/2006/relationships/oleObject" Target="embeddings/oleObject152.bin"/><Relationship Id="rId275" Type="http://schemas.openxmlformats.org/officeDocument/2006/relationships/oleObject" Target="embeddings/oleObject151.bin"/><Relationship Id="rId274" Type="http://schemas.openxmlformats.org/officeDocument/2006/relationships/oleObject" Target="embeddings/oleObject150.bin"/><Relationship Id="rId273" Type="http://schemas.openxmlformats.org/officeDocument/2006/relationships/image" Target="media/image115.wmf"/><Relationship Id="rId272" Type="http://schemas.openxmlformats.org/officeDocument/2006/relationships/oleObject" Target="embeddings/oleObject149.bin"/><Relationship Id="rId271" Type="http://schemas.openxmlformats.org/officeDocument/2006/relationships/image" Target="media/image114.wmf"/><Relationship Id="rId270" Type="http://schemas.openxmlformats.org/officeDocument/2006/relationships/oleObject" Target="embeddings/oleObject148.bin"/><Relationship Id="rId27" Type="http://schemas.openxmlformats.org/officeDocument/2006/relationships/image" Target="media/image7.wmf"/><Relationship Id="rId269" Type="http://schemas.openxmlformats.org/officeDocument/2006/relationships/image" Target="media/image113.wmf"/><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image" Target="media/image112.wmf"/><Relationship Id="rId264" Type="http://schemas.openxmlformats.org/officeDocument/2006/relationships/oleObject" Target="embeddings/oleObject144.bin"/><Relationship Id="rId263" Type="http://schemas.openxmlformats.org/officeDocument/2006/relationships/oleObject" Target="embeddings/oleObject143.bin"/><Relationship Id="rId262" Type="http://schemas.openxmlformats.org/officeDocument/2006/relationships/image" Target="media/image111.wmf"/><Relationship Id="rId261" Type="http://schemas.openxmlformats.org/officeDocument/2006/relationships/oleObject" Target="embeddings/oleObject142.bin"/><Relationship Id="rId260" Type="http://schemas.openxmlformats.org/officeDocument/2006/relationships/oleObject" Target="embeddings/oleObject141.bin"/><Relationship Id="rId26" Type="http://schemas.openxmlformats.org/officeDocument/2006/relationships/oleObject" Target="embeddings/oleObject11.bin"/><Relationship Id="rId259" Type="http://schemas.openxmlformats.org/officeDocument/2006/relationships/image" Target="media/image110.wmf"/><Relationship Id="rId258" Type="http://schemas.openxmlformats.org/officeDocument/2006/relationships/oleObject" Target="embeddings/oleObject140.bin"/><Relationship Id="rId257" Type="http://schemas.openxmlformats.org/officeDocument/2006/relationships/image" Target="media/image109.wmf"/><Relationship Id="rId256" Type="http://schemas.openxmlformats.org/officeDocument/2006/relationships/oleObject" Target="embeddings/oleObject139.bin"/><Relationship Id="rId255" Type="http://schemas.openxmlformats.org/officeDocument/2006/relationships/oleObject" Target="embeddings/oleObject138.bin"/><Relationship Id="rId254" Type="http://schemas.openxmlformats.org/officeDocument/2006/relationships/image" Target="media/image108.wmf"/><Relationship Id="rId253" Type="http://schemas.openxmlformats.org/officeDocument/2006/relationships/oleObject" Target="embeddings/oleObject137.bin"/><Relationship Id="rId252" Type="http://schemas.openxmlformats.org/officeDocument/2006/relationships/oleObject" Target="embeddings/oleObject136.bin"/><Relationship Id="rId251" Type="http://schemas.openxmlformats.org/officeDocument/2006/relationships/image" Target="media/image107.wmf"/><Relationship Id="rId250" Type="http://schemas.openxmlformats.org/officeDocument/2006/relationships/oleObject" Target="embeddings/oleObject135.bin"/><Relationship Id="rId25" Type="http://schemas.openxmlformats.org/officeDocument/2006/relationships/image" Target="media/image6.wmf"/><Relationship Id="rId249" Type="http://schemas.openxmlformats.org/officeDocument/2006/relationships/image" Target="media/image106.wmf"/><Relationship Id="rId248" Type="http://schemas.openxmlformats.org/officeDocument/2006/relationships/oleObject" Target="embeddings/oleObject134.bin"/><Relationship Id="rId247" Type="http://schemas.openxmlformats.org/officeDocument/2006/relationships/image" Target="media/image105.wmf"/><Relationship Id="rId246" Type="http://schemas.openxmlformats.org/officeDocument/2006/relationships/oleObject" Target="embeddings/oleObject133.bin"/><Relationship Id="rId245" Type="http://schemas.openxmlformats.org/officeDocument/2006/relationships/oleObject" Target="embeddings/oleObject132.bin"/><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image" Target="media/image103.wmf"/><Relationship Id="rId24" Type="http://schemas.openxmlformats.org/officeDocument/2006/relationships/oleObject" Target="embeddings/oleObject10.bin"/><Relationship Id="rId239" Type="http://schemas.openxmlformats.org/officeDocument/2006/relationships/oleObject" Target="embeddings/oleObject128.bin"/><Relationship Id="rId238" Type="http://schemas.openxmlformats.org/officeDocument/2006/relationships/image" Target="media/image102.wmf"/><Relationship Id="rId237" Type="http://schemas.openxmlformats.org/officeDocument/2006/relationships/oleObject" Target="embeddings/oleObject127.bin"/><Relationship Id="rId236" Type="http://schemas.openxmlformats.org/officeDocument/2006/relationships/image" Target="media/image101.wmf"/><Relationship Id="rId235" Type="http://schemas.openxmlformats.org/officeDocument/2006/relationships/oleObject" Target="embeddings/oleObject126.bin"/><Relationship Id="rId234" Type="http://schemas.openxmlformats.org/officeDocument/2006/relationships/oleObject" Target="embeddings/oleObject125.bin"/><Relationship Id="rId233" Type="http://schemas.openxmlformats.org/officeDocument/2006/relationships/image" Target="media/image100.wmf"/><Relationship Id="rId232" Type="http://schemas.openxmlformats.org/officeDocument/2006/relationships/oleObject" Target="embeddings/oleObject124.bin"/><Relationship Id="rId231" Type="http://schemas.openxmlformats.org/officeDocument/2006/relationships/image" Target="media/image99.wmf"/><Relationship Id="rId230" Type="http://schemas.openxmlformats.org/officeDocument/2006/relationships/oleObject" Target="embeddings/oleObject123.bin"/><Relationship Id="rId23" Type="http://schemas.openxmlformats.org/officeDocument/2006/relationships/image" Target="media/image5.wmf"/><Relationship Id="rId229" Type="http://schemas.openxmlformats.org/officeDocument/2006/relationships/image" Target="media/image98.wmf"/><Relationship Id="rId228" Type="http://schemas.openxmlformats.org/officeDocument/2006/relationships/oleObject" Target="embeddings/oleObject122.bin"/><Relationship Id="rId227" Type="http://schemas.openxmlformats.org/officeDocument/2006/relationships/image" Target="media/image97.wmf"/><Relationship Id="rId226" Type="http://schemas.openxmlformats.org/officeDocument/2006/relationships/oleObject" Target="embeddings/oleObject121.bin"/><Relationship Id="rId225" Type="http://schemas.openxmlformats.org/officeDocument/2006/relationships/image" Target="media/image96.wmf"/><Relationship Id="rId224" Type="http://schemas.openxmlformats.org/officeDocument/2006/relationships/oleObject" Target="embeddings/oleObject120.bin"/><Relationship Id="rId223" Type="http://schemas.openxmlformats.org/officeDocument/2006/relationships/image" Target="media/image95.wmf"/><Relationship Id="rId222" Type="http://schemas.openxmlformats.org/officeDocument/2006/relationships/oleObject" Target="embeddings/oleObject119.bin"/><Relationship Id="rId221" Type="http://schemas.openxmlformats.org/officeDocument/2006/relationships/image" Target="media/image94.wmf"/><Relationship Id="rId220" Type="http://schemas.openxmlformats.org/officeDocument/2006/relationships/oleObject" Target="embeddings/oleObject118.bin"/><Relationship Id="rId22" Type="http://schemas.openxmlformats.org/officeDocument/2006/relationships/oleObject" Target="embeddings/oleObject9.bin"/><Relationship Id="rId219" Type="http://schemas.openxmlformats.org/officeDocument/2006/relationships/image" Target="media/image93.wmf"/><Relationship Id="rId218" Type="http://schemas.openxmlformats.org/officeDocument/2006/relationships/oleObject" Target="embeddings/oleObject117.bin"/><Relationship Id="rId217" Type="http://schemas.openxmlformats.org/officeDocument/2006/relationships/oleObject" Target="embeddings/oleObject116.bin"/><Relationship Id="rId216" Type="http://schemas.openxmlformats.org/officeDocument/2006/relationships/oleObject" Target="embeddings/oleObject115.bin"/><Relationship Id="rId215" Type="http://schemas.openxmlformats.org/officeDocument/2006/relationships/image" Target="media/image92.wmf"/><Relationship Id="rId214" Type="http://schemas.openxmlformats.org/officeDocument/2006/relationships/oleObject" Target="embeddings/oleObject114.bin"/><Relationship Id="rId213" Type="http://schemas.openxmlformats.org/officeDocument/2006/relationships/image" Target="media/image91.wmf"/><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image" Target="media/image89.wmf"/><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88.wmf"/><Relationship Id="rId204" Type="http://schemas.openxmlformats.org/officeDocument/2006/relationships/oleObject" Target="embeddings/oleObject108.bin"/><Relationship Id="rId203" Type="http://schemas.openxmlformats.org/officeDocument/2006/relationships/oleObject" Target="embeddings/oleObject107.bin"/><Relationship Id="rId202" Type="http://schemas.openxmlformats.org/officeDocument/2006/relationships/image" Target="media/image87.wmf"/><Relationship Id="rId201" Type="http://schemas.openxmlformats.org/officeDocument/2006/relationships/image" Target="media/image86.wmf"/><Relationship Id="rId200" Type="http://schemas.openxmlformats.org/officeDocument/2006/relationships/oleObject" Target="embeddings/oleObject10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5.bin"/><Relationship Id="rId197" Type="http://schemas.openxmlformats.org/officeDocument/2006/relationships/image" Target="media/image84.wmf"/><Relationship Id="rId196" Type="http://schemas.openxmlformats.org/officeDocument/2006/relationships/oleObject" Target="embeddings/oleObject104.bin"/><Relationship Id="rId195" Type="http://schemas.openxmlformats.org/officeDocument/2006/relationships/image" Target="media/image83.wmf"/><Relationship Id="rId194" Type="http://schemas.openxmlformats.org/officeDocument/2006/relationships/oleObject" Target="embeddings/oleObject103.bin"/><Relationship Id="rId193" Type="http://schemas.openxmlformats.org/officeDocument/2006/relationships/image" Target="media/image82.wmf"/><Relationship Id="rId192" Type="http://schemas.openxmlformats.org/officeDocument/2006/relationships/oleObject" Target="embeddings/oleObject102.bin"/><Relationship Id="rId191" Type="http://schemas.openxmlformats.org/officeDocument/2006/relationships/image" Target="media/image81.wmf"/><Relationship Id="rId190" Type="http://schemas.openxmlformats.org/officeDocument/2006/relationships/oleObject" Target="embeddings/oleObject101.bin"/><Relationship Id="rId19" Type="http://schemas.openxmlformats.org/officeDocument/2006/relationships/oleObject" Target="embeddings/oleObject6.bin"/><Relationship Id="rId189" Type="http://schemas.openxmlformats.org/officeDocument/2006/relationships/image" Target="media/image80.wmf"/><Relationship Id="rId188" Type="http://schemas.openxmlformats.org/officeDocument/2006/relationships/oleObject" Target="embeddings/oleObject100.bin"/><Relationship Id="rId187" Type="http://schemas.openxmlformats.org/officeDocument/2006/relationships/image" Target="media/image79.wmf"/><Relationship Id="rId186" Type="http://schemas.openxmlformats.org/officeDocument/2006/relationships/oleObject" Target="embeddings/oleObject99.bin"/><Relationship Id="rId185" Type="http://schemas.openxmlformats.org/officeDocument/2006/relationships/image" Target="media/image78.wmf"/><Relationship Id="rId184" Type="http://schemas.openxmlformats.org/officeDocument/2006/relationships/oleObject" Target="embeddings/oleObject98.bin"/><Relationship Id="rId183" Type="http://schemas.openxmlformats.org/officeDocument/2006/relationships/image" Target="media/image77.wmf"/><Relationship Id="rId182" Type="http://schemas.openxmlformats.org/officeDocument/2006/relationships/image" Target="media/image76.wmf"/><Relationship Id="rId181" Type="http://schemas.openxmlformats.org/officeDocument/2006/relationships/oleObject" Target="embeddings/oleObject97.bin"/><Relationship Id="rId180" Type="http://schemas.openxmlformats.org/officeDocument/2006/relationships/image" Target="media/image75.wmf"/><Relationship Id="rId18" Type="http://schemas.openxmlformats.org/officeDocument/2006/relationships/image" Target="media/image4.wmf"/><Relationship Id="rId179" Type="http://schemas.openxmlformats.org/officeDocument/2006/relationships/oleObject" Target="embeddings/oleObject96.bin"/><Relationship Id="rId178" Type="http://schemas.openxmlformats.org/officeDocument/2006/relationships/image" Target="media/image74.wmf"/><Relationship Id="rId177" Type="http://schemas.openxmlformats.org/officeDocument/2006/relationships/oleObject" Target="embeddings/oleObject95.bin"/><Relationship Id="rId176" Type="http://schemas.openxmlformats.org/officeDocument/2006/relationships/image" Target="media/image73.wmf"/><Relationship Id="rId175" Type="http://schemas.openxmlformats.org/officeDocument/2006/relationships/oleObject" Target="embeddings/oleObject94.bin"/><Relationship Id="rId174" Type="http://schemas.openxmlformats.org/officeDocument/2006/relationships/image" Target="media/image72.wmf"/><Relationship Id="rId173" Type="http://schemas.openxmlformats.org/officeDocument/2006/relationships/oleObject" Target="embeddings/oleObject93.bin"/><Relationship Id="rId172" Type="http://schemas.openxmlformats.org/officeDocument/2006/relationships/image" Target="media/image71.wmf"/><Relationship Id="rId171" Type="http://schemas.openxmlformats.org/officeDocument/2006/relationships/oleObject" Target="embeddings/oleObject92.bin"/><Relationship Id="rId170" Type="http://schemas.openxmlformats.org/officeDocument/2006/relationships/image" Target="media/image70.wmf"/><Relationship Id="rId17" Type="http://schemas.openxmlformats.org/officeDocument/2006/relationships/oleObject" Target="embeddings/oleObject5.bin"/><Relationship Id="rId169" Type="http://schemas.openxmlformats.org/officeDocument/2006/relationships/oleObject" Target="embeddings/oleObject91.bin"/><Relationship Id="rId168" Type="http://schemas.openxmlformats.org/officeDocument/2006/relationships/image" Target="media/image69.wmf"/><Relationship Id="rId167" Type="http://schemas.openxmlformats.org/officeDocument/2006/relationships/oleObject" Target="embeddings/oleObject90.bin"/><Relationship Id="rId166" Type="http://schemas.openxmlformats.org/officeDocument/2006/relationships/image" Target="media/image68.wmf"/><Relationship Id="rId165" Type="http://schemas.openxmlformats.org/officeDocument/2006/relationships/oleObject" Target="embeddings/oleObject89.bin"/><Relationship Id="rId164" Type="http://schemas.openxmlformats.org/officeDocument/2006/relationships/image" Target="media/image67.wmf"/><Relationship Id="rId163" Type="http://schemas.openxmlformats.org/officeDocument/2006/relationships/oleObject" Target="embeddings/oleObject88.bin"/><Relationship Id="rId162" Type="http://schemas.openxmlformats.org/officeDocument/2006/relationships/image" Target="media/image66.wmf"/><Relationship Id="rId161" Type="http://schemas.openxmlformats.org/officeDocument/2006/relationships/oleObject" Target="embeddings/oleObject87.bin"/><Relationship Id="rId160" Type="http://schemas.openxmlformats.org/officeDocument/2006/relationships/image" Target="media/image65.wmf"/><Relationship Id="rId16" Type="http://schemas.openxmlformats.org/officeDocument/2006/relationships/oleObject" Target="embeddings/oleObject4.bin"/><Relationship Id="rId159" Type="http://schemas.openxmlformats.org/officeDocument/2006/relationships/oleObject" Target="embeddings/oleObject86.bin"/><Relationship Id="rId158" Type="http://schemas.openxmlformats.org/officeDocument/2006/relationships/image" Target="media/image64.wmf"/><Relationship Id="rId157" Type="http://schemas.openxmlformats.org/officeDocument/2006/relationships/oleObject" Target="embeddings/oleObject85.bin"/><Relationship Id="rId156" Type="http://schemas.openxmlformats.org/officeDocument/2006/relationships/image" Target="media/image63.wmf"/><Relationship Id="rId155" Type="http://schemas.openxmlformats.org/officeDocument/2006/relationships/oleObject" Target="embeddings/oleObject84.bin"/><Relationship Id="rId154" Type="http://schemas.openxmlformats.org/officeDocument/2006/relationships/image" Target="media/image62.wmf"/><Relationship Id="rId153" Type="http://schemas.openxmlformats.org/officeDocument/2006/relationships/oleObject" Target="embeddings/oleObject83.bin"/><Relationship Id="rId152" Type="http://schemas.openxmlformats.org/officeDocument/2006/relationships/image" Target="media/image61.wmf"/><Relationship Id="rId151" Type="http://schemas.openxmlformats.org/officeDocument/2006/relationships/oleObject" Target="embeddings/oleObject82.bin"/><Relationship Id="rId150" Type="http://schemas.openxmlformats.org/officeDocument/2006/relationships/image" Target="media/image60.wmf"/><Relationship Id="rId15" Type="http://schemas.openxmlformats.org/officeDocument/2006/relationships/oleObject" Target="embeddings/oleObject3.bin"/><Relationship Id="rId149" Type="http://schemas.openxmlformats.org/officeDocument/2006/relationships/oleObject" Target="embeddings/oleObject81.bin"/><Relationship Id="rId148" Type="http://schemas.openxmlformats.org/officeDocument/2006/relationships/image" Target="media/image59.wmf"/><Relationship Id="rId147" Type="http://schemas.openxmlformats.org/officeDocument/2006/relationships/oleObject" Target="embeddings/oleObject80.bin"/><Relationship Id="rId146" Type="http://schemas.openxmlformats.org/officeDocument/2006/relationships/image" Target="media/image58.wmf"/><Relationship Id="rId145" Type="http://schemas.openxmlformats.org/officeDocument/2006/relationships/image" Target="media/image57.wmf"/><Relationship Id="rId144" Type="http://schemas.openxmlformats.org/officeDocument/2006/relationships/oleObject" Target="embeddings/oleObject79.bin"/><Relationship Id="rId143" Type="http://schemas.openxmlformats.org/officeDocument/2006/relationships/image" Target="media/image56.png"/><Relationship Id="rId142" Type="http://schemas.openxmlformats.org/officeDocument/2006/relationships/image" Target="media/image55.wmf"/><Relationship Id="rId141" Type="http://schemas.openxmlformats.org/officeDocument/2006/relationships/oleObject" Target="embeddings/oleObject78.bin"/><Relationship Id="rId140" Type="http://schemas.openxmlformats.org/officeDocument/2006/relationships/image" Target="media/image54.png"/><Relationship Id="rId14" Type="http://schemas.openxmlformats.org/officeDocument/2006/relationships/image" Target="media/image3.wmf"/><Relationship Id="rId139" Type="http://schemas.openxmlformats.org/officeDocument/2006/relationships/image" Target="media/image53.wmf"/><Relationship Id="rId138" Type="http://schemas.openxmlformats.org/officeDocument/2006/relationships/oleObject" Target="embeddings/oleObject77.bin"/><Relationship Id="rId137" Type="http://schemas.openxmlformats.org/officeDocument/2006/relationships/image" Target="media/image52.wmf"/><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1.wmf"/><Relationship Id="rId132" Type="http://schemas.openxmlformats.org/officeDocument/2006/relationships/oleObject" Target="embeddings/oleObject73.bin"/><Relationship Id="rId131" Type="http://schemas.openxmlformats.org/officeDocument/2006/relationships/image" Target="media/image50.wmf"/><Relationship Id="rId130" Type="http://schemas.openxmlformats.org/officeDocument/2006/relationships/oleObject" Target="embeddings/oleObject72.bin"/><Relationship Id="rId13" Type="http://schemas.openxmlformats.org/officeDocument/2006/relationships/oleObject" Target="embeddings/oleObject2.bin"/><Relationship Id="rId129" Type="http://schemas.openxmlformats.org/officeDocument/2006/relationships/oleObject" Target="embeddings/oleObject71.bin"/><Relationship Id="rId128" Type="http://schemas.openxmlformats.org/officeDocument/2006/relationships/image" Target="media/image49.wmf"/><Relationship Id="rId127" Type="http://schemas.openxmlformats.org/officeDocument/2006/relationships/oleObject" Target="embeddings/oleObject70.bin"/><Relationship Id="rId126" Type="http://schemas.openxmlformats.org/officeDocument/2006/relationships/image" Target="media/image48.wmf"/><Relationship Id="rId125" Type="http://schemas.openxmlformats.org/officeDocument/2006/relationships/oleObject" Target="embeddings/oleObject69.bin"/><Relationship Id="rId124" Type="http://schemas.openxmlformats.org/officeDocument/2006/relationships/image" Target="media/image47.wmf"/><Relationship Id="rId123" Type="http://schemas.openxmlformats.org/officeDocument/2006/relationships/oleObject" Target="embeddings/oleObject68.bin"/><Relationship Id="rId122" Type="http://schemas.openxmlformats.org/officeDocument/2006/relationships/image" Target="media/image46.wmf"/><Relationship Id="rId121" Type="http://schemas.openxmlformats.org/officeDocument/2006/relationships/oleObject" Target="embeddings/oleObject67.bin"/><Relationship Id="rId120" Type="http://schemas.openxmlformats.org/officeDocument/2006/relationships/image" Target="media/image45.wmf"/><Relationship Id="rId12" Type="http://schemas.openxmlformats.org/officeDocument/2006/relationships/image" Target="media/image2.wmf"/><Relationship Id="rId119" Type="http://schemas.openxmlformats.org/officeDocument/2006/relationships/oleObject" Target="embeddings/oleObject66.bin"/><Relationship Id="rId118" Type="http://schemas.openxmlformats.org/officeDocument/2006/relationships/image" Target="media/image44.wmf"/><Relationship Id="rId117" Type="http://schemas.openxmlformats.org/officeDocument/2006/relationships/oleObject" Target="embeddings/oleObject65.bin"/><Relationship Id="rId116" Type="http://schemas.openxmlformats.org/officeDocument/2006/relationships/image" Target="media/image43.wmf"/><Relationship Id="rId115" Type="http://schemas.openxmlformats.org/officeDocument/2006/relationships/oleObject" Target="embeddings/oleObject64.bin"/><Relationship Id="rId114" Type="http://schemas.openxmlformats.org/officeDocument/2006/relationships/image" Target="media/image42.wmf"/><Relationship Id="rId113" Type="http://schemas.openxmlformats.org/officeDocument/2006/relationships/oleObject" Target="embeddings/oleObject63.bin"/><Relationship Id="rId112" Type="http://schemas.openxmlformats.org/officeDocument/2006/relationships/image" Target="media/image41.wmf"/><Relationship Id="rId111" Type="http://schemas.openxmlformats.org/officeDocument/2006/relationships/oleObject" Target="embeddings/oleObject62.bin"/><Relationship Id="rId110" Type="http://schemas.openxmlformats.org/officeDocument/2006/relationships/image" Target="media/image40.wmf"/><Relationship Id="rId11" Type="http://schemas.openxmlformats.org/officeDocument/2006/relationships/oleObject" Target="embeddings/oleObject1.bin"/><Relationship Id="rId109" Type="http://schemas.openxmlformats.org/officeDocument/2006/relationships/oleObject" Target="embeddings/oleObject61.bin"/><Relationship Id="rId108" Type="http://schemas.openxmlformats.org/officeDocument/2006/relationships/image" Target="media/image39.wmf"/><Relationship Id="rId107" Type="http://schemas.openxmlformats.org/officeDocument/2006/relationships/oleObject" Target="embeddings/oleObject60.bin"/><Relationship Id="rId106" Type="http://schemas.openxmlformats.org/officeDocument/2006/relationships/oleObject" Target="embeddings/oleObject59.bin"/><Relationship Id="rId105" Type="http://schemas.openxmlformats.org/officeDocument/2006/relationships/image" Target="media/image38.wmf"/><Relationship Id="rId104" Type="http://schemas.openxmlformats.org/officeDocument/2006/relationships/oleObject" Target="embeddings/oleObject58.bin"/><Relationship Id="rId103" Type="http://schemas.openxmlformats.org/officeDocument/2006/relationships/image" Target="media/image37.wmf"/><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image" Target="media/image3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4535</Words>
  <Characters>4905</Characters>
  <Lines>0</Lines>
  <Paragraphs>0</Paragraphs>
  <TotalTime>0</TotalTime>
  <ScaleCrop>false</ScaleCrop>
  <LinksUpToDate>false</LinksUpToDate>
  <CharactersWithSpaces>5108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2023-11-07T22:14:00Z</dcterms:created>
  <dc:creator>学科网试题生产平台</dc:creator>
  <dc:description>3362059288240128</dc:description>
  <cp:lastModifiedBy>小英alice</cp:lastModifiedBy>
  <dcterms:modified xsi:type="dcterms:W3CDTF">2024-08-22T07:50:27Z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EF523E89C4CE486C98E2EA56FF5DF16B</vt:lpwstr>
  </property>
</Properties>
</file>