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12661900</wp:posOffset>
            </wp:positionV>
            <wp:extent cx="254000" cy="457200"/>
            <wp:effectExtent l="0" t="0" r="12700" b="0"/>
            <wp:wrapNone/>
            <wp:docPr id="100216" name="图片 10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6" name="图片 100216"/>
                    <pic:cNvPicPr>
                      <a:picLocks noChangeAspect="1"/>
                    </pic:cNvPicPr>
                  </pic:nvPicPr>
                  <pic:blipFill>
                    <a:blip r:embed="rId10"/>
                    <a:stretch>
                      <a:fillRect/>
                    </a:stretch>
                  </pic:blipFill>
                  <pic:spPr>
                    <a:xfrm>
                      <a:off x="0" y="0"/>
                      <a:ext cx="2540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学年第一学期期中质量调研卷</w:t>
      </w:r>
    </w:p>
    <w:p>
      <w:pPr>
        <w:spacing w:line="285" w:lineRule="auto"/>
        <w:jc w:val="center"/>
      </w:pPr>
      <w:r>
        <w:rPr>
          <w:rFonts w:ascii="宋体" w:hAnsi="宋体" w:eastAsia="宋体" w:cs="宋体"/>
          <w:b/>
          <w:color w:val="auto"/>
          <w:sz w:val="32"/>
        </w:rPr>
        <w:t>六年级数学学科</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下列各组数中，第一个数能被第二个数整除的是（）</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7</w: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34</w:t>
      </w:r>
      <w:r>
        <w:rPr>
          <w:rFonts w:ascii="宋体" w:hAnsi="宋体" w:eastAsia="宋体" w:cs="宋体"/>
          <w:color w:val="auto"/>
        </w:rPr>
        <w:t>和</w:t>
      </w:r>
      <w:r>
        <w:rPr>
          <w:rFonts w:ascii="Times New Roman" w:hAnsi="Times New Roman" w:eastAsia="Times New Roman" w:cs="Times New Roman"/>
          <w:color w:val="auto"/>
        </w:rPr>
        <w:t>17</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此题主要考查了数的整除，熟练掌数的整除的定义是解本题的关键，难度不大，仔细审题即可；</w:t>
      </w:r>
    </w:p>
    <w:p>
      <w:pPr>
        <w:spacing w:line="360" w:lineRule="auto"/>
        <w:jc w:val="both"/>
        <w:textAlignment w:val="center"/>
        <w:rPr>
          <w:color w:val="000000"/>
        </w:rPr>
      </w:pPr>
      <w:r>
        <w:rPr>
          <w:rFonts w:ascii="宋体" w:hAnsi="宋体" w:eastAsia="宋体" w:cs="宋体"/>
          <w:color w:val="000000"/>
        </w:rPr>
        <w:t>掌握数的整除定义，再逐项判断即可．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不是整数，不能说</w:t>
      </w:r>
      <w:r>
        <w:rPr>
          <w:rFonts w:ascii="Times New Roman" w:hAnsi="Times New Roman" w:eastAsia="Times New Roman" w:cs="Times New Roman"/>
          <w:color w:val="000000"/>
        </w:rPr>
        <w:t>1.2</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整除，故选项</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15.8pt;width:88.9pt;" o:ole="t" filled="f" o:preferrelative="t" stroked="f" coordsize="21600,21600">
            <v:path/>
            <v:fill on="f" focussize="0,0"/>
            <v:stroke on="f" joinstyle="miter"/>
            <v:imagedata r:id="rId14" o:title="eqId4dd0a585d0349ea550aabe4da7f23854"/>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不是整数，</w:t>
      </w:r>
      <w:r>
        <w:rPr>
          <w:rFonts w:ascii="Times New Roman" w:hAnsi="Times New Roman" w:eastAsia="Times New Roman" w:cs="Times New Roman"/>
          <w:color w:val="000000"/>
        </w:rPr>
        <w:t>5</w:t>
      </w:r>
      <w:r>
        <w:rPr>
          <w:rFonts w:ascii="宋体" w:hAnsi="宋体" w:eastAsia="宋体" w:cs="宋体"/>
          <w:color w:val="000000"/>
        </w:rPr>
        <w:t>不能被</w:t>
      </w:r>
      <w:r>
        <w:rPr>
          <w:rFonts w:ascii="Times New Roman" w:hAnsi="Times New Roman" w:eastAsia="Times New Roman" w:cs="Times New Roman"/>
          <w:color w:val="000000"/>
        </w:rPr>
        <w:t>20</w:t>
      </w:r>
      <w:r>
        <w:rPr>
          <w:rFonts w:ascii="宋体" w:hAnsi="宋体" w:eastAsia="宋体" w:cs="宋体"/>
          <w:color w:val="000000"/>
        </w:rPr>
        <w:t>整除，故选项</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15.8pt;width:70.9pt;" o:ole="t" filled="f" o:preferrelative="t" stroked="f" coordsize="21600,21600">
            <v:path/>
            <v:fill on="f" focussize="0,0"/>
            <v:stroke on="f" joinstyle="miter"/>
            <v:imagedata r:id="rId16" o:title="eqId0e92d829237cc903b8f39013841c9616"/>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不是整数，</w:t>
      </w:r>
      <w:r>
        <w:rPr>
          <w:rFonts w:ascii="Times New Roman" w:hAnsi="Times New Roman" w:eastAsia="Times New Roman" w:cs="Times New Roman"/>
          <w:color w:val="000000"/>
        </w:rPr>
        <w:t>7</w:t>
      </w:r>
      <w:r>
        <w:rPr>
          <w:rFonts w:ascii="宋体" w:hAnsi="宋体" w:eastAsia="宋体" w:cs="宋体"/>
          <w:color w:val="000000"/>
        </w:rPr>
        <w:t>不能被</w:t>
      </w:r>
      <w:r>
        <w:rPr>
          <w:rFonts w:ascii="Times New Roman" w:hAnsi="Times New Roman" w:eastAsia="Times New Roman" w:cs="Times New Roman"/>
          <w:color w:val="000000"/>
        </w:rPr>
        <w:t>2</w:t>
      </w:r>
      <w:r>
        <w:rPr>
          <w:rFonts w:ascii="宋体" w:hAnsi="宋体" w:eastAsia="宋体" w:cs="宋体"/>
          <w:color w:val="000000"/>
        </w:rPr>
        <w:t>整除，故选项</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5.8pt;width:69.8pt;" o:ole="t" filled="f" o:preferrelative="t" stroked="f" coordsize="21600,21600">
            <v:path/>
            <v:fill on="f" focussize="0,0"/>
            <v:stroke on="f" joinstyle="miter"/>
            <v:imagedata r:id="rId18" o:title="eqId5347e3406214b67138943fb950bcec27"/>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整除，故选项</w:t>
      </w:r>
      <w:r>
        <w:rPr>
          <w:rFonts w:ascii="Times New Roman" w:hAnsi="Times New Roman" w:eastAsia="Times New Roman" w:cs="Times New Roman"/>
          <w:color w:val="000000"/>
        </w:rPr>
        <w:t>D</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在下列分数中，与</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 o:title="eqIdabc0e2d7ff26d8fbda9847fdfb2942d0"/>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相等的分数是（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 o:title="eqIdd33adb74906403b0b00fcbd9fa691d8b"/>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24" o:title="eqId4ea1892f9f1d1ce4ed1d2aa59318e1c1"/>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 o:title="eqId18d21c38616d26f873443dba0bba0e45"/>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 o:title="eqIdf90ee4570b2b0664b6e7ea04dcfcd043"/>
            <o:lock v:ext="edit" aspectratio="t"/>
            <w10:wrap type="none"/>
            <w10:anchorlock/>
          </v:shape>
          <o:OLEObject Type="Embed" ProgID="Equation.DSMT4" ShapeID="_x0000_i1033" DrawAspect="Content" ObjectID="_1468075733" r:id="rId2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本题考查分数的约分，掌握分数的分子，分母同时乘以或除以一个不为</w:t>
      </w:r>
      <w:r>
        <w:rPr>
          <w:rFonts w:ascii="Times New Roman" w:hAnsi="Times New Roman" w:eastAsia="Times New Roman" w:cs="Times New Roman"/>
          <w:color w:val="000000"/>
        </w:rPr>
        <w:t>0</w:t>
      </w:r>
      <w:r>
        <w:rPr>
          <w:rFonts w:ascii="宋体" w:hAnsi="宋体" w:eastAsia="宋体" w:cs="宋体"/>
          <w:color w:val="000000"/>
        </w:rPr>
        <w:t>的数，分数的值不变，据此逐一判断即可．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0" o:title="eqIdab6864a6f0f8f8b538ddc7a5f0aec00c"/>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32" o:title="eqIdb6dab209d5b171618e2266c70e24a7f0"/>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4" o:title="eqIdce30967a6355888ebf37f3af41dfc66e"/>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pt;width:36pt;" o:ole="t" filled="f" o:preferrelative="t" stroked="f" coordsize="21600,21600">
            <v:path/>
            <v:fill on="f" focussize="0,0"/>
            <v:stroke on="f" joinstyle="miter"/>
            <v:imagedata r:id="rId36" o:title="eqId665d2718e97069cf1f75e1b49fce2b80"/>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甲数</w:t>
      </w:r>
      <w:r>
        <w:object>
          <v:shape id="_x0000_i103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 o:title="eqId7c5d73b0e6c3e0dc212495f9624da260"/>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，乙数</w:t>
      </w:r>
      <w:r>
        <w:object>
          <v:shape id="_x0000_i1039"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40" o:title="eqId4d60ae98d9c3cc2fb2dd359f06256ac7"/>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，它们的最大公因数是（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210</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本题考查最大公因数，熟练掌握最大公因数的求法是解题的关键．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解：两数的最大公因数是</w:t>
      </w:r>
      <w:r>
        <w:object>
          <v:shape id="_x0000_i104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2" o:title="eqId3a14878942937f5e3ee4590249484e46"/>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在分数</w:t>
      </w:r>
      <w:r>
        <w:object>
          <v:shape id="_x0000_i1041"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44" o:title="eqIdaf71206303e0be5a848c63081a6a62e7"/>
            <o:lock v:ext="edit" aspectratio="t"/>
            <w10:wrap type="none"/>
            <w10:anchorlock/>
          </v:shape>
          <o:OLEObject Type="Embed" ProgID="Equation.DSMT4" ShapeID="_x0000_i1041" DrawAspect="Content" ObjectID="_1468075741" r:id="rId43">
            <o:LockedField>false</o:LockedField>
          </o:OLEObject>
        </w:object>
      </w:r>
      <w:r>
        <w:object>
          <v:shape id="_x0000_i1042"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46" o:title="eqIdb71725cef437fb2c41e85ba242f96dfd"/>
            <o:lock v:ext="edit" aspectratio="t"/>
            <w10:wrap type="none"/>
            <w10:anchorlock/>
          </v:shape>
          <o:OLEObject Type="Embed" ProgID="Equation.DSMT4" ShapeID="_x0000_i1042" DrawAspect="Content" ObjectID="_1468075742" r:id="rId45">
            <o:LockedField>false</o:LockedField>
          </o:OLEObject>
        </w:object>
      </w:r>
      <w:r>
        <w:object>
          <v:shape id="_x0000_i1043"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48" o:title="eqId8705be2d081383c71848da05216ad2f0"/>
            <o:lock v:ext="edit" aspectratio="t"/>
            <w10:wrap type="none"/>
            <w10:anchorlock/>
          </v:shape>
          <o:OLEObject Type="Embed" ProgID="Equation.DSMT4" ShapeID="_x0000_i1043" DrawAspect="Content" ObjectID="_1468075743" r:id="rId47">
            <o:LockedField>false</o:LockedField>
          </o:OLEObject>
        </w:object>
      </w:r>
      <w:r>
        <w:object>
          <v:shape id="_x0000_i1044"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50" o:title="eqIdbd8d6a2deac4e1eb78d1ee6e0937eb03"/>
            <o:lock v:ext="edit" aspectratio="t"/>
            <w10:wrap type="none"/>
            <w10:anchorlock/>
          </v:shape>
          <o:OLEObject Type="Embed" ProgID="Equation.DSMT4" ShapeID="_x0000_i1044" DrawAspect="Content" ObjectID="_1468075744" r:id="rId49">
            <o:LockedField>false</o:LockedField>
          </o:OLEObject>
        </w:objec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2" o:title="eqIdbe3212a0536b9cf44a8ed465174bded6"/>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中，能化为有限小数</w:t>
      </w:r>
      <w:r>
        <w:rPr>
          <w:rFonts w:ascii="宋体" w:hAnsi="宋体" w:eastAsia="宋体" w:cs="宋体"/>
          <w:color w:val="000000"/>
          <w:position w:val="0"/>
        </w:rPr>
        <w:drawing>
          <wp:inline distT="0" distB="0" distL="114300" distR="114300">
            <wp:extent cx="133350" cy="177800"/>
            <wp:effectExtent l="0" t="0" r="0" b="13335"/>
            <wp:docPr id="731273059" name="图片 73127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73059" name="图片 731273059"/>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首先，要看分数是否是最简分数，不是的，先把分数化成最简分数，再根据一个最简分数，如果分母中除了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以外的质因数，这个分数就不能化成有限小数；据此逐个分数进行分析再选择．</w:t>
      </w:r>
    </w:p>
    <w:p>
      <w:pPr>
        <w:spacing w:line="360" w:lineRule="auto"/>
        <w:jc w:val="left"/>
        <w:textAlignment w:val="center"/>
        <w:rPr>
          <w:color w:val="000000"/>
        </w:rPr>
      </w:pPr>
      <w:r>
        <w:rPr>
          <w:color w:val="000000"/>
        </w:rPr>
        <w:t>【详解】</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5" o:title="eqId1b1a0eb19c404c4b240d9cf0fd86ec1c"/>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化简后</w:t>
      </w:r>
      <w:r>
        <w:rPr>
          <w:rFonts w:ascii="宋体" w:hAnsi="宋体" w:eastAsia="宋体" w:cs="宋体"/>
          <w:color w:val="000000"/>
          <w:position w:val="0"/>
        </w:rPr>
        <w:drawing>
          <wp:inline distT="0" distB="0" distL="114300" distR="114300">
            <wp:extent cx="132080" cy="167640"/>
            <wp:effectExtent l="0" t="0" r="1270" b="3175"/>
            <wp:docPr id="731273057" name="图片 73127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73057" name="图片 731273057"/>
                    <pic:cNvPicPr>
                      <a:picLocks noChangeAspect="1"/>
                    </pic:cNvPicPr>
                  </pic:nvPicPr>
                  <pic:blipFill>
                    <a:blip r:embed="rId56"/>
                    <a:stretch>
                      <a:fillRect/>
                    </a:stretch>
                  </pic:blipFill>
                  <pic:spPr>
                    <a:xfrm>
                      <a:off x="0" y="0"/>
                      <a:ext cx="132080" cy="167640"/>
                    </a:xfrm>
                    <a:prstGeom prst="rect">
                      <a:avLst/>
                    </a:prstGeom>
                  </pic:spPr>
                </pic:pic>
              </a:graphicData>
            </a:graphic>
          </wp:inline>
        </w:drawing>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8" o:title="eqIdeb84f6fbac102ccf326b2223d69cb7cc"/>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3</w:t>
      </w:r>
      <w:r>
        <w:rPr>
          <w:rFonts w:ascii="宋体" w:hAnsi="宋体" w:eastAsia="宋体" w:cs="宋体"/>
          <w:color w:val="000000"/>
        </w:rPr>
        <w:t>，不能化成有限小数；</w: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0" o:title="eqId8ebbdd9dbf477a7e71688cf5fb76f2cc"/>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2" o:title="eqId27b17edd91566b5e8dde9cf0a93c3685"/>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4" o:title="eqId8941a2c4d619c59bacbf68378c8bf193"/>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，能化成有限小数；</w: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2" o:title="eqIdbe3212a0536b9cf44a8ed465174bded6"/>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，不能化成有限小数；</w:t>
      </w:r>
    </w:p>
    <w:p>
      <w:pPr>
        <w:spacing w:line="360" w:lineRule="auto"/>
        <w:jc w:val="left"/>
        <w:textAlignment w:val="center"/>
        <w:rPr>
          <w:color w:val="000000"/>
        </w:rPr>
      </w:pPr>
      <w:r>
        <w:rPr>
          <w:rFonts w:ascii="宋体" w:hAnsi="宋体" w:eastAsia="宋体" w:cs="宋体"/>
          <w:color w:val="000000"/>
        </w:rPr>
        <w:t>所以在分数</w:t>
      </w:r>
      <w:r>
        <w:object>
          <v:shape id="_x0000_i105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67" o:title="eqIdaf41948081dd31c579c4d7d683bb651e"/>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0" o:title="eqId8ebbdd9dbf477a7e71688cf5fb76f2cc"/>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2" o:title="eqId27b17edd91566b5e8dde9cf0a93c3685"/>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4" o:title="eqId8941a2c4d619c59bacbf68378c8bf193"/>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2" o:title="eqIdbe3212a0536b9cf44a8ed465174bded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3</w:t>
      </w:r>
      <w:r>
        <w:rPr>
          <w:rFonts w:ascii="宋体" w:hAnsi="宋体" w:eastAsia="宋体" w:cs="宋体"/>
          <w:color w:val="000000"/>
        </w:rPr>
        <w:t>个．</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本题考查了分数化成有限小数的知识．可以化成有限小数分数的特征：必须是最简分数，分母中只含有质因数</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整除的整数个位上是</w:t>
      </w:r>
      <w:r>
        <w:rPr>
          <w:rFonts w:ascii="Times New Roman" w:hAnsi="Times New Roman" w:eastAsia="Times New Roman" w:cs="Times New Roman"/>
          <w:color w:val="000000"/>
        </w:rPr>
        <w:t>5</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互素的两个数一定都是素数</w:t>
      </w:r>
      <w:r>
        <w:rPr>
          <w:color w:val="000000"/>
        </w:rPr>
        <w:tab/>
      </w:r>
      <w:r>
        <w:rPr>
          <w:color w:val="000000"/>
        </w:rPr>
        <w:t xml:space="preserve">D. </w:t>
      </w:r>
      <w:r>
        <w:rPr>
          <w:rFonts w:ascii="宋体" w:hAnsi="宋体" w:eastAsia="宋体" w:cs="宋体"/>
          <w:color w:val="000000"/>
        </w:rPr>
        <w:t>两个不同的素数一定互素</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此题主要考查了数的整除，大小比较以及素数、合数的含义，熟记相关定义是解答本题的关键；</w:t>
      </w:r>
    </w:p>
    <w:p>
      <w:pPr>
        <w:spacing w:line="360" w:lineRule="auto"/>
        <w:jc w:val="both"/>
        <w:textAlignment w:val="center"/>
        <w:rPr>
          <w:color w:val="000000"/>
        </w:rPr>
      </w:pPr>
      <w:r>
        <w:rPr>
          <w:rFonts w:ascii="宋体" w:hAnsi="宋体" w:eastAsia="宋体" w:cs="宋体"/>
          <w:color w:val="000000"/>
        </w:rPr>
        <w:t>根据素数、合数的含义：质数又称素数，是一个大于</w:t>
      </w:r>
      <w:r>
        <w:rPr>
          <w:rFonts w:ascii="Times New Roman" w:hAnsi="Times New Roman" w:eastAsia="Times New Roman" w:cs="Times New Roman"/>
          <w:color w:val="000000"/>
        </w:rPr>
        <w:t>1</w:t>
      </w:r>
      <w:r>
        <w:rPr>
          <w:rFonts w:ascii="宋体" w:hAnsi="宋体" w:eastAsia="宋体" w:cs="宋体"/>
          <w:color w:val="000000"/>
        </w:rPr>
        <w:t>的自然数，并且因数只有</w:t>
      </w:r>
      <w:r>
        <w:rPr>
          <w:rFonts w:ascii="Times New Roman" w:hAnsi="Times New Roman" w:eastAsia="Times New Roman" w:cs="Times New Roman"/>
          <w:color w:val="000000"/>
        </w:rPr>
        <w:t>1</w:t>
      </w:r>
      <w:r>
        <w:rPr>
          <w:rFonts w:ascii="宋体" w:hAnsi="宋体" w:eastAsia="宋体" w:cs="宋体"/>
          <w:color w:val="000000"/>
        </w:rPr>
        <w:t>和它自身，不能整除其它自然数；合数则是除了</w:t>
      </w:r>
      <w:r>
        <w:rPr>
          <w:rFonts w:ascii="Times New Roman" w:hAnsi="Times New Roman" w:eastAsia="Times New Roman" w:cs="Times New Roman"/>
          <w:color w:val="000000"/>
        </w:rPr>
        <w:t>1</w:t>
      </w:r>
      <w:r>
        <w:rPr>
          <w:rFonts w:ascii="宋体" w:hAnsi="宋体" w:eastAsia="宋体" w:cs="宋体"/>
          <w:color w:val="000000"/>
        </w:rPr>
        <w:t>和本身还有其它因数的数，据此逐项判断即可；</w:t>
      </w:r>
    </w:p>
    <w:p>
      <w:pPr>
        <w:spacing w:line="360" w:lineRule="auto"/>
        <w:jc w:val="left"/>
        <w:textAlignment w:val="center"/>
        <w:rPr>
          <w:color w:val="000000"/>
        </w:rPr>
      </w:pPr>
      <w:r>
        <w:rPr>
          <w:color w:val="000000"/>
        </w:rPr>
        <w:t>【详解】</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说法错误，不符合题意；</w:t>
      </w:r>
    </w:p>
    <w:p>
      <w:pPr>
        <w:spacing w:line="360" w:lineRule="auto"/>
        <w:jc w:val="left"/>
        <w:textAlignment w:val="center"/>
        <w:rPr>
          <w:color w:val="000000"/>
        </w:rPr>
      </w:pP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731273053" name="图片 73127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73053" name="图片 731273053"/>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整数个位上是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说法错误，不符合题意；</w:t>
      </w:r>
    </w:p>
    <w:p>
      <w:pPr>
        <w:spacing w:line="360" w:lineRule="auto"/>
        <w:jc w:val="left"/>
        <w:textAlignment w:val="center"/>
        <w:rPr>
          <w:color w:val="000000"/>
        </w:rPr>
      </w:pPr>
      <w:r>
        <w:rPr>
          <w:rFonts w:ascii="宋体" w:hAnsi="宋体" w:eastAsia="宋体" w:cs="宋体"/>
          <w:color w:val="000000"/>
        </w:rPr>
        <w:t>互素的两个数不一定都是素数，例如</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互素，但是</w:t>
      </w:r>
      <w:r>
        <w:rPr>
          <w:rFonts w:ascii="Times New Roman" w:hAnsi="Times New Roman" w:eastAsia="Times New Roman" w:cs="Times New Roman"/>
          <w:color w:val="000000"/>
        </w:rPr>
        <w:t>4</w:t>
      </w:r>
      <w:r>
        <w:rPr>
          <w:rFonts w:ascii="宋体" w:hAnsi="宋体" w:eastAsia="宋体" w:cs="宋体"/>
          <w:color w:val="000000"/>
        </w:rPr>
        <w:t>是合数，故</w:t>
      </w:r>
      <w:r>
        <w:rPr>
          <w:rFonts w:ascii="Times New Roman" w:hAnsi="Times New Roman" w:eastAsia="Times New Roman" w:cs="Times New Roman"/>
          <w:color w:val="000000"/>
        </w:rPr>
        <w:t>C</w:t>
      </w:r>
      <w:r>
        <w:rPr>
          <w:rFonts w:ascii="宋体" w:hAnsi="宋体" w:eastAsia="宋体" w:cs="宋体"/>
          <w:color w:val="000000"/>
        </w:rPr>
        <w:t>说法错误，不符合题意，</w:t>
      </w:r>
    </w:p>
    <w:p>
      <w:pPr>
        <w:spacing w:line="360" w:lineRule="auto"/>
        <w:jc w:val="left"/>
        <w:textAlignment w:val="center"/>
        <w:rPr>
          <w:color w:val="000000"/>
        </w:rPr>
      </w:pPr>
      <w:r>
        <w:rPr>
          <w:rFonts w:ascii="宋体" w:hAnsi="宋体" w:eastAsia="宋体" w:cs="宋体"/>
          <w:color w:val="000000"/>
        </w:rPr>
        <w:t>由于两个不相等的素数只有公因数</w:t>
      </w:r>
      <w:r>
        <w:rPr>
          <w:rFonts w:ascii="Times New Roman" w:hAnsi="Times New Roman" w:eastAsia="Times New Roman" w:cs="Times New Roman"/>
          <w:color w:val="000000"/>
        </w:rPr>
        <w:t>1</w:t>
      </w:r>
      <w:r>
        <w:rPr>
          <w:rFonts w:ascii="宋体" w:hAnsi="宋体" w:eastAsia="宋体" w:cs="宋体"/>
          <w:color w:val="000000"/>
        </w:rPr>
        <w:t>，两个不相等的素数一定互素，故</w:t>
      </w:r>
      <w:r>
        <w:rPr>
          <w:rFonts w:ascii="Times New Roman" w:hAnsi="Times New Roman" w:eastAsia="Times New Roman" w:cs="Times New Roman"/>
          <w:color w:val="000000"/>
        </w:rPr>
        <w:t>D</w:t>
      </w:r>
      <w:r>
        <w:rPr>
          <w:rFonts w:ascii="宋体" w:hAnsi="宋体" w:eastAsia="宋体" w:cs="宋体"/>
          <w:color w:val="000000"/>
        </w:rPr>
        <w:t>说法正确，符合题意；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两根同样长的钢管，第一根用去</w:t>
      </w:r>
      <w:r>
        <w:object>
          <v:shape id="_x0000_i105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3" o:title="eqId0fd7b7834f33ed54661f2ce4328f661a"/>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米，第二根用去</w:t>
      </w:r>
      <w:r>
        <w:object>
          <v:shape id="_x0000_i105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3" o:title="eqId0fd7b7834f33ed54661f2ce4328f661a"/>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第一根用去的多</w:t>
      </w:r>
      <w:r>
        <w:rPr>
          <w:color w:val="000000"/>
        </w:rPr>
        <w:tab/>
      </w:r>
      <w:r>
        <w:rPr>
          <w:color w:val="000000"/>
        </w:rPr>
        <w:t xml:space="preserve">B. </w:t>
      </w:r>
      <w:r>
        <w:rPr>
          <w:rFonts w:ascii="宋体" w:hAnsi="宋体" w:eastAsia="宋体" w:cs="宋体"/>
          <w:color w:val="000000"/>
        </w:rPr>
        <w:t>第二根用去的多</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两根的用去同样多</w:t>
      </w:r>
      <w:r>
        <w:rPr>
          <w:color w:val="000000"/>
        </w:rPr>
        <w:tab/>
      </w:r>
      <w:r>
        <w:rPr>
          <w:color w:val="000000"/>
        </w:rPr>
        <w:t xml:space="preserve">D. </w:t>
      </w:r>
      <w:r>
        <w:rPr>
          <w:rFonts w:ascii="宋体" w:hAnsi="宋体" w:eastAsia="宋体" w:cs="宋体"/>
          <w:color w:val="000000"/>
        </w:rPr>
        <w:t>无法比较</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本题考查了分数乘法的应用，关键知道题中的分数表示的是数量，还是表示整体与部分的关系．</w:t>
      </w:r>
    </w:p>
    <w:p>
      <w:pPr>
        <w:spacing w:line="360" w:lineRule="auto"/>
        <w:jc w:val="left"/>
        <w:textAlignment w:val="center"/>
        <w:rPr>
          <w:color w:val="000000"/>
        </w:rPr>
      </w:pPr>
      <w:r>
        <w:rPr>
          <w:rFonts w:ascii="宋体" w:hAnsi="宋体" w:eastAsia="宋体" w:cs="宋体"/>
          <w:color w:val="000000"/>
        </w:rPr>
        <w:t>分三种情况计算出用去的长度，再进行比较．</w:t>
      </w:r>
    </w:p>
    <w:p>
      <w:pPr>
        <w:spacing w:line="360" w:lineRule="auto"/>
        <w:jc w:val="left"/>
        <w:textAlignment w:val="center"/>
        <w:rPr>
          <w:color w:val="000000"/>
        </w:rPr>
      </w:pPr>
      <w:r>
        <w:rPr>
          <w:color w:val="000000"/>
        </w:rPr>
        <w:t>【详解】</w:t>
      </w:r>
      <w:r>
        <w:rPr>
          <w:rFonts w:ascii="宋体" w:hAnsi="宋体" w:eastAsia="宋体" w:cs="宋体"/>
          <w:color w:val="000000"/>
        </w:rPr>
        <w:t>当这根钢管的长度为</w:t>
      </w:r>
      <w:r>
        <w:rPr>
          <w:rFonts w:ascii="Times New Roman" w:hAnsi="Times New Roman" w:eastAsia="Times New Roman" w:cs="Times New Roman"/>
          <w:color w:val="000000"/>
        </w:rPr>
        <w:t>1</w:t>
      </w:r>
      <w:r>
        <w:rPr>
          <w:rFonts w:ascii="宋体" w:hAnsi="宋体" w:eastAsia="宋体" w:cs="宋体"/>
          <w:color w:val="000000"/>
        </w:rPr>
        <w:t>米时，第一根用去的长度</w:t>
      </w:r>
      <w:r>
        <w:object>
          <v:shape id="_x0000_i10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3" o:title="eqId0fd7b7834f33ed54661f2ce4328f661a"/>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米，第二根用去的长度</w:t>
      </w:r>
      <w:r>
        <w:object>
          <v:shape id="_x0000_i1060" o:spt="75" alt="学科网(www.zxxk.com)--教育资源门户，提供试卷、教案、课件、论文、素材以及各类教学资源下载，还有大量而丰富的教学相关资讯！" type="#_x0000_t75" style="height:31.1pt;width:45.25pt;" o:ole="t" filled="f" o:preferrelative="t" stroked="f" coordsize="21600,21600">
            <v:path/>
            <v:fill on="f" focussize="0,0"/>
            <v:stroke on="f" joinstyle="miter"/>
            <v:imagedata r:id="rId77" o:title="eqIdea83d92bafb7f17089aa83016afa9fe3"/>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米，所以用去的一样长；</w:t>
      </w:r>
    </w:p>
    <w:p>
      <w:pPr>
        <w:spacing w:line="360" w:lineRule="auto"/>
        <w:jc w:val="left"/>
        <w:textAlignment w:val="center"/>
        <w:rPr>
          <w:color w:val="000000"/>
        </w:rPr>
      </w:pPr>
      <w:r>
        <w:rPr>
          <w:rFonts w:ascii="宋体" w:hAnsi="宋体" w:eastAsia="宋体" w:cs="宋体"/>
          <w:color w:val="000000"/>
        </w:rPr>
        <w:t>当这根钢管的长度是</w:t>
      </w:r>
      <w:r>
        <w:object>
          <v:shape id="_x0000_i10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米时，第一根用去的长度</w:t>
      </w:r>
      <w:r>
        <w:object>
          <v:shape id="_x0000_i10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3" o:title="eqId0fd7b7834f33ed54661f2ce4328f661a"/>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米，第二根用去的长度</w:t>
      </w:r>
      <w:r>
        <w:object>
          <v:shape id="_x0000_i106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82" o:title="eqIdef83220c5947d24c61c4941e5077cc0d"/>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米，所以第一根用去的长；</w:t>
      </w:r>
    </w:p>
    <w:p>
      <w:pPr>
        <w:spacing w:line="360" w:lineRule="auto"/>
        <w:jc w:val="left"/>
        <w:textAlignment w:val="center"/>
        <w:rPr>
          <w:color w:val="000000"/>
        </w:rPr>
      </w:pPr>
      <w:r>
        <w:rPr>
          <w:rFonts w:ascii="宋体" w:hAnsi="宋体" w:eastAsia="宋体" w:cs="宋体"/>
          <w:color w:val="000000"/>
        </w:rPr>
        <w:t>当这根钢管的长度是</w:t>
      </w:r>
      <w:r>
        <w:rPr>
          <w:rFonts w:ascii="Times New Roman" w:hAnsi="Times New Roman" w:eastAsia="Times New Roman" w:cs="Times New Roman"/>
          <w:color w:val="000000"/>
        </w:rPr>
        <w:t>2</w:t>
      </w:r>
      <w:r>
        <w:rPr>
          <w:rFonts w:ascii="宋体" w:hAnsi="宋体" w:eastAsia="宋体" w:cs="宋体"/>
          <w:color w:val="000000"/>
        </w:rPr>
        <w:t>米时，第一根用去的长度</w:t>
      </w:r>
      <w:r>
        <w:object>
          <v:shape id="_x0000_i106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3" o:title="eqId0fd7b7834f33ed54661f2ce4328f661a"/>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米，第二根用去的长度</w:t>
      </w:r>
      <w:r>
        <w:object>
          <v:shape id="_x0000_i1065" o:spt="75" alt="学科网(www.zxxk.com)--教育资源门户，提供试卷、教案、课件、论文、素材以及各类教学资源下载，还有大量而丰富的教学相关资讯！" type="#_x0000_t75" style="height:31.1pt;width:46.9pt;" o:ole="t" filled="f" o:preferrelative="t" stroked="f" coordsize="21600,21600">
            <v:path/>
            <v:fill on="f" focussize="0,0"/>
            <v:stroke on="f" joinstyle="miter"/>
            <v:imagedata r:id="rId85" o:title="eqIdf8ca4d483a93a591d5408b4b5b2f6889"/>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米，所以第二根用去的长；</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66"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87" o:title="eqId57dad78e8c24e3690cd2d1c0d21326d7"/>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9" o:title="eqIdf5f1c10d6cdb3b499f2ff5b6cb7f983a"/>
            <o:lock v:ext="edit" aspectratio="t"/>
            <w10:wrap type="none"/>
            <w10:anchorlock/>
          </v:shape>
          <o:OLEObject Type="Embed" ProgID="Equation.DSMT4" ShapeID="_x0000_i1067" DrawAspect="Content" ObjectID="_1468075767" r:id="rId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本题考查倒数的定义，掌握乘积为1的两个数互为倒数是解题的关键．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91" o:title="eqIddd366aae24149f184a0d5e23ffa562f0"/>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，则它的倒数为</w:t>
      </w:r>
      <w:r>
        <w:object>
          <v:shape id="_x0000_i106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3" o:title="eqIdfad012ab6e9afc26998f88b17ce97a69"/>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9" o:title="eqIdf5f1c10d6cdb3b499f2ff5b6cb7f983a"/>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71" o:spt="75" alt="学科网(www.zxxk.com)--教育资源门户，提供试卷、教案、课件、论文、素材以及各类教学资源下载，还有大量而丰富的教学相关资讯！" type="#_x0000_t75" style="height:14.25pt;width:30.05pt;" o:ole="t" filled="f" o:preferrelative="t" stroked="f" coordsize="21600,21600">
            <v:path/>
            <v:fill on="f" focussize="0,0"/>
            <v:stroke on="f" joinstyle="miter"/>
            <v:imagedata r:id="rId96" o:title="eqId2f0ce7474d76fb614e9dcdab87e2f0d9"/>
            <o:lock v:ext="edit" aspectratio="t"/>
            <w10:wrap type="none"/>
            <w10:anchorlock/>
          </v:shape>
          <o:OLEObject Type="Embed" ProgID="Equation.DSMT4" ShapeID="_x0000_i1071" DrawAspect="Content" ObjectID="_1468075771" r:id="rId95">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 o:title="eqIdb878872104fbb879c5137bf95f510c56"/>
            <o:lock v:ext="edit" aspectratio="t"/>
            <w10:wrap type="none"/>
            <w10:anchorlock/>
          </v:shape>
          <o:OLEObject Type="Embed" ProgID="Equation.DSMT4" ShapeID="_x0000_i1072" DrawAspect="Content" ObjectID="_1468075772" r:id="rId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本题考查分解素因数，解题的关键是把一个合数写成几个素数积的形式．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0" o:title="eqId4aab8b7dbe411f082ad9a76a26574a1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8" o:title="eqIdb878872104fbb879c5137bf95f510c56"/>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小时（填最简分数）</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28.95pt;width:15.2pt;" o:ole="t" filled="f" o:preferrelative="t" stroked="f" coordsize="21600,21600">
            <v:path/>
            <v:fill on="f" focussize="0,0"/>
            <v:stroke on="f" joinstyle="miter"/>
            <v:imagedata r:id="rId103" o:title="eqId21ae8ffc399842edfe1dfb9c4939d609"/>
            <o:lock v:ext="edit" aspectratio="t"/>
            <w10:wrap type="none"/>
            <w10:anchorlock/>
          </v:shape>
          <o:OLEObject Type="Embed" ProgID="Equation.DSMT4" ShapeID="_x0000_i1075" DrawAspect="Content" ObjectID="_1468075775" r:id="rId1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本题考查最简分数，掌握分钟与小时的单位换算是解题的关键．</w:t>
      </w:r>
    </w:p>
    <w:p>
      <w:pPr>
        <w:spacing w:line="360" w:lineRule="auto"/>
        <w:jc w:val="both"/>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35</w:t>
      </w:r>
      <w:r>
        <w:rPr>
          <w:rFonts w:ascii="宋体" w:hAnsi="宋体" w:eastAsia="宋体" w:cs="宋体"/>
          <w:color w:val="000000"/>
        </w:rPr>
        <w:t>分化成时数，用</w:t>
      </w:r>
      <w:r>
        <w:rPr>
          <w:rFonts w:ascii="Times New Roman" w:hAnsi="Times New Roman" w:eastAsia="Times New Roman" w:cs="Times New Roman"/>
          <w:color w:val="000000"/>
        </w:rPr>
        <w:t>35</w:t>
      </w:r>
      <w:r>
        <w:rPr>
          <w:rFonts w:ascii="宋体" w:hAnsi="宋体" w:eastAsia="宋体" w:cs="宋体"/>
          <w:color w:val="000000"/>
        </w:rPr>
        <w:t>除以进率</w:t>
      </w:r>
      <w:r>
        <w:rPr>
          <w:rFonts w:ascii="Times New Roman" w:hAnsi="Times New Roman" w:eastAsia="Times New Roman" w:cs="Times New Roman"/>
          <w:color w:val="000000"/>
        </w:rPr>
        <w:t>60</w:t>
      </w:r>
      <w:r>
        <w:rPr>
          <w:rFonts w:ascii="宋体" w:hAnsi="宋体" w:eastAsia="宋体" w:cs="宋体"/>
          <w:color w:val="000000"/>
        </w:rPr>
        <w:t>，即可得解．</w:t>
      </w:r>
    </w:p>
    <w:p>
      <w:pPr>
        <w:spacing w:line="360" w:lineRule="auto"/>
        <w:jc w:val="left"/>
        <w:textAlignment w:val="center"/>
        <w:rPr>
          <w:color w:val="000000"/>
        </w:rPr>
      </w:pPr>
      <w:r>
        <w:rPr>
          <w:color w:val="000000"/>
        </w:rPr>
        <w:t>【详解】</w:t>
      </w:r>
      <w:r>
        <w:object>
          <v:shape id="_x0000_i1076" o:spt="75" alt="学科网(www.zxxk.com)--教育资源门户，提供试卷、教案、课件、论文、素材以及各类教学资源下载，还有大量而丰富的教学相关资讯！" type="#_x0000_t75" style="height:30.8pt;width:62pt;" o:ole="t" filled="f" o:preferrelative="t" stroked="f" coordsize="21600,21600">
            <v:path/>
            <v:fill on="f" focussize="0,0"/>
            <v:stroke on="f" joinstyle="miter"/>
            <v:imagedata r:id="rId105" o:title="eqIdb369147fde9097ea91091eaf403e45c1"/>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分钟是</w:t>
      </w:r>
      <w:r>
        <w:object>
          <v:shape id="_x0000_i1077" o:spt="75" alt="学科网(www.zxxk.com)--教育资源门户，提供试卷、教案、课件、论文、素材以及各类教学资源下载，还有大量而丰富的教学相关资讯！" type="#_x0000_t75" style="height:31.1pt;width:45.8pt;" o:ole="t" filled="f" o:preferrelative="t" stroked="f" coordsize="21600,21600">
            <v:path/>
            <v:fill on="f" focussize="0,0"/>
            <v:stroke on="f" joinstyle="miter"/>
            <v:imagedata r:id="rId107" o:title="eqId350e4faf20adc15232d64d8e6426f839"/>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28.95pt;width:15.2pt;" o:ole="t" filled="f" o:preferrelative="t" stroked="f" coordsize="21600,21600">
            <v:path/>
            <v:fill on="f" focussize="0,0"/>
            <v:stroke on="f" joinstyle="miter"/>
            <v:imagedata r:id="rId103" o:title="eqId21ae8ffc399842edfe1dfb9c4939d609"/>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object>
          <v:shape id="_x0000_i107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0" o:title="eqIdc6e41b84483daf8c823b4bf024a88d52"/>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2" o:title="eqId7294f5ae2a24ff42e84cd9773b2a7287"/>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4" o:title="eqId7c6c7567972273b4ba733b47bf9d5408"/>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按从小到大排列</w:t>
      </w:r>
      <w:r>
        <w:rPr>
          <w:rFonts w:ascii="宋体" w:hAnsi="宋体" w:eastAsia="宋体" w:cs="宋体"/>
          <w:color w:val="000000"/>
          <w:position w:val="0"/>
        </w:rPr>
        <w:drawing>
          <wp:inline distT="0" distB="0" distL="114300" distR="114300">
            <wp:extent cx="132080" cy="167640"/>
            <wp:effectExtent l="0" t="0" r="1270" b="3175"/>
            <wp:docPr id="731273055" name="图片 73127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73055" name="图片 731273055"/>
                    <pic:cNvPicPr>
                      <a:picLocks noChangeAspect="1"/>
                    </pic:cNvPicPr>
                  </pic:nvPicPr>
                  <pic:blipFill>
                    <a:blip r:embed="rId56"/>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”连接）</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16" o:title="eqIdf47a9f93388ba3aee88a99b61f4f59ea"/>
            <o:lock v:ext="edit" aspectratio="t"/>
            <w10:wrap type="none"/>
            <w10:anchorlock/>
          </v:shape>
          <o:OLEObject Type="Embed" ProgID="Equation.DSMT4" ShapeID="_x0000_i1082" DrawAspect="Content" ObjectID="_1468075782" r:id="rId1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本题考查数</w:t>
      </w:r>
      <w:r>
        <w:rPr>
          <w:rFonts w:ascii="宋体" w:hAnsi="宋体" w:eastAsia="宋体" w:cs="宋体"/>
          <w:color w:val="000000"/>
          <w:position w:val="0"/>
        </w:rPr>
        <w:drawing>
          <wp:inline distT="0" distB="0" distL="114300" distR="114300">
            <wp:extent cx="133350" cy="177800"/>
            <wp:effectExtent l="0" t="0" r="0" b="13335"/>
            <wp:docPr id="731273051" name="图片 73127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73051" name="图片 731273051"/>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比较大小，能把分数化成小数进行比较大小是解题的关键．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8" o:title="eqId074b7c75838e8e8d1182ca7304b97be8"/>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20" o:title="eqId76f9d012866830fc97ffc070d5b424d0"/>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16" o:title="eqIdf47a9f93388ba3aee88a99b61f4f59ea"/>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16" o:title="eqIdf47a9f93388ba3aee88a99b61f4f59ea"/>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小明用</w:t>
      </w:r>
      <w:r>
        <w:object>
          <v:shape id="_x0000_i10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4" o:title="eqId6faa377b82f7c39f03875874b78f922b"/>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小时行走</w:t>
      </w:r>
      <w:r>
        <w:rPr>
          <w:rFonts w:ascii="Times New Roman" w:hAnsi="Times New Roman" w:eastAsia="Times New Roman" w:cs="Times New Roman"/>
          <w:color w:val="000000"/>
        </w:rPr>
        <w:t>2</w:t>
      </w:r>
      <w:r>
        <w:rPr>
          <w:rFonts w:ascii="宋体" w:hAnsi="宋体" w:eastAsia="宋体" w:cs="宋体"/>
          <w:color w:val="000000"/>
        </w:rPr>
        <w:t>千米，小明行走的平均速度是</w:t>
      </w:r>
      <w:r>
        <w:rPr>
          <w:color w:val="000000"/>
        </w:rPr>
        <w:t>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26" o:title="eqId5294d690e81bbc5c4898c97c538953f0"/>
            <o:lock v:ext="edit" aspectratio="t"/>
            <w10:wrap type="none"/>
            <w10:anchorlock/>
          </v:shape>
          <o:OLEObject Type="Embed" ProgID="Equation.DSMT4" ShapeID="_x0000_i1088" DrawAspect="Content" ObjectID="_1468075788" r:id="rId1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此题主要是考查了分数的除法，能够熟悉速度、路程和时间的关系是解答此题的关键；</w:t>
      </w:r>
    </w:p>
    <w:p>
      <w:pPr>
        <w:spacing w:line="360" w:lineRule="auto"/>
        <w:jc w:val="both"/>
        <w:textAlignment w:val="center"/>
        <w:rPr>
          <w:color w:val="000000"/>
        </w:rPr>
      </w:pPr>
      <w:r>
        <w:rPr>
          <w:rFonts w:ascii="宋体" w:hAnsi="宋体" w:eastAsia="宋体" w:cs="宋体"/>
          <w:color w:val="000000"/>
        </w:rPr>
        <w:t>根据速度</w:t>
      </w:r>
      <w:r>
        <w:rPr>
          <w:rFonts w:ascii="Times New Roman" w:hAnsi="Times New Roman" w:eastAsia="Times New Roman" w:cs="Times New Roman"/>
          <w:color w:val="000000"/>
        </w:rPr>
        <w:t>=</w:t>
      </w:r>
      <w:r>
        <w:rPr>
          <w:rFonts w:ascii="宋体" w:hAnsi="宋体" w:eastAsia="宋体" w:cs="宋体"/>
          <w:color w:val="000000"/>
        </w:rPr>
        <w:t>路程</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09052719a6d55df23d74d8e3956257ea"/>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时间，列出算式计算即可求解．</w:t>
      </w:r>
    </w:p>
    <w:p>
      <w:pPr>
        <w:spacing w:line="360" w:lineRule="auto"/>
        <w:jc w:val="left"/>
        <w:textAlignment w:val="center"/>
        <w:rPr>
          <w:color w:val="000000"/>
        </w:rPr>
      </w:pPr>
      <w:r>
        <w:rPr>
          <w:color w:val="000000"/>
        </w:rPr>
        <w:t>【详解】</w:t>
      </w:r>
      <w:r>
        <w:rPr>
          <w:rFonts w:ascii="宋体" w:hAnsi="宋体" w:eastAsia="宋体" w:cs="宋体"/>
          <w:color w:val="000000"/>
        </w:rPr>
        <w:t>∵小明用</w:t>
      </w:r>
      <w:r>
        <w:object>
          <v:shape id="_x0000_i109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4" o:title="eqId6faa377b82f7c39f03875874b78f922b"/>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小时行走</w:t>
      </w:r>
      <w:r>
        <w:rPr>
          <w:rFonts w:ascii="Times New Roman" w:hAnsi="Times New Roman" w:eastAsia="Times New Roman" w:cs="Times New Roman"/>
          <w:color w:val="000000"/>
        </w:rPr>
        <w:t>2</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∴小明行走的平均速度是</w:t>
      </w:r>
      <w:r>
        <w:object>
          <v:shape id="_x0000_i1091" o:spt="75" alt="学科网(www.zxxk.com)--教育资源门户，提供试卷、教案、课件、论文、素材以及各类教学资源下载，还有大量而丰富的教学相关资讯！" type="#_x0000_t75" style="height:31.1pt;width:57.25pt;" o:ole="t" filled="f" o:preferrelative="t" stroked="f" coordsize="21600,21600">
            <v:path/>
            <v:fill on="f" focussize="0,0"/>
            <v:stroke on="f" joinstyle="miter"/>
            <v:imagedata r:id="rId131" o:title="eqId01abdc730639d26de074c4aa4023e197"/>
            <o:lock v:ext="edit" aspectratio="t"/>
            <w10:wrap type="none"/>
            <w10:anchorlock/>
          </v:shape>
          <o:OLEObject Type="Embed" ProgID="Equation.DSMT4" ShapeID="_x0000_i1091" DrawAspect="Content" ObjectID="_1468075791" r:id="rId13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26" o:title="eqId5294d690e81bbc5c4898c97c538953f0"/>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一个两位数，十位数是最小的合数，个位数是最小的素数，则这个两位数是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4" o:title="eqId8c11bc76c60cb7f1dec87261915485d1"/>
            <o:lock v:ext="edit" aspectratio="t"/>
            <w10:wrap type="none"/>
            <w10:anchorlock/>
          </v:shape>
          <o:OLEObject Type="Embed" ProgID="Equation.DSMT4" ShapeID="_x0000_i1093" DrawAspect="Content" ObjectID="_1468075793" r:id="rId1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根据最小的合数是</w:t>
      </w:r>
      <w:r>
        <w:rPr>
          <w:rFonts w:ascii="Times New Roman" w:hAnsi="Times New Roman" w:eastAsia="Times New Roman" w:cs="Times New Roman"/>
          <w:color w:val="000000"/>
        </w:rPr>
        <w:t>4</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，即可求解．</w:t>
      </w:r>
    </w:p>
    <w:p>
      <w:pPr>
        <w:spacing w:line="360" w:lineRule="auto"/>
        <w:jc w:val="both"/>
        <w:textAlignment w:val="center"/>
        <w:rPr>
          <w:color w:val="000000"/>
        </w:rPr>
      </w:pPr>
      <w:r>
        <w:rPr>
          <w:color w:val="000000"/>
        </w:rPr>
        <w:t>【详解】</w:t>
      </w:r>
      <w:r>
        <w:rPr>
          <w:rFonts w:ascii="宋体" w:hAnsi="宋体" w:eastAsia="宋体" w:cs="宋体"/>
          <w:color w:val="000000"/>
        </w:rPr>
        <w:t>解：因为最小的合数是</w:t>
      </w:r>
      <w:r>
        <w:rPr>
          <w:rFonts w:ascii="Times New Roman" w:hAnsi="Times New Roman" w:eastAsia="Times New Roman" w:cs="Times New Roman"/>
          <w:color w:val="000000"/>
        </w:rPr>
        <w:t>4</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故这个两位数是</w:t>
      </w:r>
      <w:r>
        <w:object>
          <v:shape id="_x0000_i109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4" o:title="eqId8c11bc76c60cb7f1dec87261915485d1"/>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4" o:title="eqId8c11bc76c60cb7f1dec87261915485d1"/>
            <o:lock v:ext="edit" aspectratio="t"/>
            <w10:wrap type="none"/>
            <w10:anchorlock/>
          </v:shape>
          <o:OLEObject Type="Embed" ProgID="Equation.DSMT4" ShapeID="_x0000_i1095" DrawAspect="Content" ObjectID="_1468075795" r:id="rId136">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本题主要考查了合数和素数，熟练掌握最小的合数是</w:t>
      </w:r>
      <w:r>
        <w:rPr>
          <w:rFonts w:ascii="Times New Roman" w:hAnsi="Times New Roman" w:eastAsia="Times New Roman" w:cs="Times New Roman"/>
          <w:color w:val="000000"/>
        </w:rPr>
        <w:t>4</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如果甲数</w:t>
      </w:r>
      <w:r>
        <w:object>
          <v:shape id="_x0000_i109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38" o:title="eqIde7d4802cb2114165987ef4a634cce4f3"/>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，乙数</w:t>
      </w:r>
      <w:r>
        <w:object>
          <v:shape id="_x0000_i109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0" o:title="eqId78a3f5e7e400a98850acf2d1eca4c06c"/>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，甲、乙两数的最大公因数是</w:t>
      </w:r>
      <w:r>
        <w:rPr>
          <w:rFonts w:ascii="Times New Roman" w:hAnsi="Times New Roman" w:eastAsia="Times New Roman" w:cs="Times New Roman"/>
          <w:color w:val="000000"/>
        </w:rPr>
        <w:t>6</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甲、乙二数的最大公因数等于它们共有因数的积，找出它们公共的因数相乘，根据甲、乙两数的最大公因数是</w:t>
      </w:r>
      <w:r>
        <w:rPr>
          <w:rFonts w:ascii="Times New Roman" w:hAnsi="Times New Roman" w:eastAsia="Times New Roman" w:cs="Times New Roman"/>
          <w:color w:val="000000"/>
        </w:rPr>
        <w:t>6</w:t>
      </w:r>
      <w:r>
        <w:rPr>
          <w:rFonts w:ascii="宋体" w:hAnsi="宋体" w:eastAsia="宋体" w:cs="宋体"/>
          <w:color w:val="000000"/>
        </w:rPr>
        <w:t>列方程解答即可．</w:t>
      </w:r>
    </w:p>
    <w:p>
      <w:pPr>
        <w:spacing w:line="360" w:lineRule="auto"/>
        <w:jc w:val="left"/>
        <w:textAlignment w:val="center"/>
        <w:rPr>
          <w:color w:val="000000"/>
        </w:rPr>
      </w:pPr>
      <w:r>
        <w:rPr>
          <w:color w:val="000000"/>
        </w:rPr>
        <w:t>【详解】</w:t>
      </w:r>
      <w:r>
        <w:rPr>
          <w:rFonts w:ascii="宋体" w:hAnsi="宋体" w:eastAsia="宋体" w:cs="宋体"/>
          <w:color w:val="000000"/>
        </w:rPr>
        <w:t>解：∵甲数</w:t>
      </w:r>
      <w:r>
        <w:object>
          <v:shape id="_x0000_i10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38" o:title="eqIde7d4802cb2114165987ef4a634cce4f3"/>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，乙数</w:t>
      </w:r>
      <w:r>
        <w:object>
          <v:shape id="_x0000_i109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0" o:title="eqId78a3f5e7e400a98850acf2d1eca4c06c"/>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∴甲、乙两数的公因数是</w:t>
      </w:r>
      <w:r>
        <w:object>
          <v:shape id="_x0000_i1100" o:spt="75" alt="学科网(www.zxxk.com)--教育资源门户，提供试卷、教案、课件、论文、素材以及各类教学资源下载，还有大量而丰富的教学相关资讯！" type="#_x0000_t75" style="height:12.9pt;width:18.25pt;" o:ole="t" filled="f" o:preferrelative="t" stroked="f" coordsize="21600,21600">
            <v:path/>
            <v:fill on="f" focussize="0,0"/>
            <v:stroke on="f" joinstyle="miter"/>
            <v:imagedata r:id="rId144" o:title="eqIdbee48fa60cc54431b83bdac61d0a0dc5"/>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∵甲、乙两数的最大公因数是</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5pt;width:36.2pt;" o:ole="t" filled="f" o:preferrelative="t" stroked="f" coordsize="21600,21600">
            <v:path/>
            <v:fill on="f" focussize="0,0"/>
            <v:stroke on="f" joinstyle="miter"/>
            <v:imagedata r:id="rId146" o:title="eqId12d682fe7cfe7cb3e527ceba407448f2"/>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8" o:title="eqId1fde3fde1cd4ff0cadf7a7921c087770"/>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本题主要考查了公因数，解决问题的关键是熟练掌握公因数的定义，解方程．</w:t>
      </w:r>
    </w:p>
    <w:p>
      <w:pPr>
        <w:spacing w:line="360" w:lineRule="auto"/>
        <w:jc w:val="left"/>
        <w:textAlignment w:val="center"/>
        <w:rPr>
          <w:color w:val="000000"/>
        </w:rPr>
      </w:pPr>
      <w:r>
        <w:rPr>
          <w:color w:val="000000"/>
        </w:rPr>
        <w:t xml:space="preserve">14. </w:t>
      </w:r>
      <w:r>
        <w:rPr>
          <w:rFonts w:ascii="宋体" w:hAnsi="宋体" w:eastAsia="宋体" w:cs="宋体"/>
          <w:color w:val="000000"/>
        </w:rPr>
        <w:t>一根钢材</w:t>
      </w:r>
      <w:r>
        <w:rPr>
          <w:rFonts w:ascii="Times New Roman" w:hAnsi="Times New Roman" w:eastAsia="Times New Roman" w:cs="Times New Roman"/>
          <w:color w:val="000000"/>
        </w:rPr>
        <w:t>8</w:t>
      </w:r>
      <w:r>
        <w:rPr>
          <w:rFonts w:ascii="宋体" w:hAnsi="宋体" w:eastAsia="宋体" w:cs="宋体"/>
          <w:color w:val="000000"/>
        </w:rPr>
        <w:t>米，截成相等的</w:t>
      </w:r>
      <w:r>
        <w:rPr>
          <w:rFonts w:ascii="Times New Roman" w:hAnsi="Times New Roman" w:eastAsia="Times New Roman" w:cs="Times New Roman"/>
          <w:color w:val="000000"/>
        </w:rPr>
        <w:t>7</w:t>
      </w:r>
      <w:r>
        <w:rPr>
          <w:rFonts w:ascii="宋体" w:hAnsi="宋体" w:eastAsia="宋体" w:cs="宋体"/>
          <w:color w:val="000000"/>
        </w:rPr>
        <w:t>段，每段占总长的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1985174e05ad371e13cf24d244423da4"/>
            <o:lock v:ext="edit" aspectratio="t"/>
            <w10:wrap type="none"/>
            <w10:anchorlock/>
          </v:shape>
          <o:OLEObject Type="Embed" ProgID="Equation.DSMT4" ShapeID="_x0000_i1103" DrawAspect="Content" ObjectID="_1468075803" r:id="rId1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此题主要是考查了分数的除法，弄清求得是分率还是具体的数量，是解题关键．</w:t>
      </w:r>
    </w:p>
    <w:p>
      <w:pPr>
        <w:spacing w:line="360" w:lineRule="auto"/>
        <w:jc w:val="both"/>
        <w:textAlignment w:val="center"/>
        <w:rPr>
          <w:color w:val="000000"/>
        </w:rPr>
      </w:pPr>
      <w:r>
        <w:rPr>
          <w:rFonts w:ascii="宋体" w:hAnsi="宋体" w:eastAsia="宋体" w:cs="宋体"/>
          <w:color w:val="000000"/>
        </w:rPr>
        <w:t>求每段占总长的几分之几，求得是分率，平均分的是单位“</w:t>
      </w:r>
      <w:r>
        <w:rPr>
          <w:rFonts w:ascii="Times New Roman" w:hAnsi="Times New Roman" w:eastAsia="Times New Roman" w:cs="Times New Roman"/>
          <w:color w:val="000000"/>
        </w:rPr>
        <w:t>1</w:t>
      </w:r>
      <w:r>
        <w:rPr>
          <w:rFonts w:ascii="宋体" w:hAnsi="宋体" w:eastAsia="宋体" w:cs="宋体"/>
          <w:color w:val="000000"/>
        </w:rPr>
        <w:t>”，表示把单位“</w:t>
      </w:r>
      <w:r>
        <w:rPr>
          <w:rFonts w:ascii="Times New Roman" w:hAnsi="Times New Roman" w:eastAsia="Times New Roman" w:cs="Times New Roman"/>
          <w:color w:val="000000"/>
        </w:rPr>
        <w:t>1</w:t>
      </w:r>
      <w:r>
        <w:rPr>
          <w:rFonts w:ascii="宋体" w:hAnsi="宋体" w:eastAsia="宋体" w:cs="宋体"/>
          <w:color w:val="000000"/>
        </w:rPr>
        <w:t>”平均分成</w:t>
      </w:r>
      <w:r>
        <w:rPr>
          <w:rFonts w:ascii="Times New Roman" w:hAnsi="Times New Roman" w:eastAsia="Times New Roman" w:cs="Times New Roman"/>
          <w:color w:val="000000"/>
        </w:rPr>
        <w:t>7</w:t>
      </w:r>
      <w:r>
        <w:rPr>
          <w:rFonts w:ascii="宋体" w:hAnsi="宋体" w:eastAsia="宋体" w:cs="宋体"/>
          <w:color w:val="000000"/>
        </w:rPr>
        <w:t>份，用</w:t>
      </w:r>
      <w:r>
        <w:object>
          <v:shape id="_x0000_i110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2" o:title="eqId76df29e84220e392ee7e3da81fb25ccf"/>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object>
          <v:shape id="_x0000_i1105"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154" o:title="eqId18fcbdfe66e228e64773a7c6a3f03a2f"/>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1985174e05ad371e13cf24d244423da4"/>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用一根长</w:t>
      </w:r>
      <w:r>
        <w:object>
          <v:shape id="_x0000_i110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57" o:title="eqIdfb8f58755aee89fb2cf72ba518dcee2a"/>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米的竹竿来测量一个鱼池的水深，将竹竿竖直插入鱼池后，竹竿的</w:t>
      </w:r>
      <w:r>
        <w:object>
          <v:shape id="_x0000_i110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59" o:title="eqIdd3ffd5c35bba71ea54c28622b6cf505d"/>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露出水面，那么水深</w:t>
      </w:r>
      <w:r>
        <w:rPr>
          <w:color w:val="000000"/>
        </w:rPr>
        <w:t>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109" DrawAspect="Content" ObjectID="_1468075809" r:id="rId1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本题考查分数的应用，找到等量关系是解题关键．</w:t>
      </w:r>
    </w:p>
    <w:p>
      <w:pPr>
        <w:spacing w:line="360" w:lineRule="auto"/>
        <w:jc w:val="left"/>
        <w:textAlignment w:val="center"/>
        <w:rPr>
          <w:color w:val="000000"/>
        </w:rPr>
      </w:pPr>
      <w:r>
        <w:rPr>
          <w:rFonts w:ascii="宋体" w:hAnsi="宋体" w:eastAsia="宋体" w:cs="宋体"/>
          <w:color w:val="000000"/>
        </w:rPr>
        <w:t>根据竹竿的</w:t>
      </w:r>
      <w:r>
        <w:object>
          <v:shape id="_x0000_i111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59" o:title="eqIdd3ffd5c35bba71ea54c28622b6cf505d"/>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露出水面，得出竹竿的</w:t>
      </w:r>
      <w:r>
        <w:object>
          <v:shape id="_x0000_i111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63" o:title="eqId665474a9e78393a3e9bf8fe93a585ca8"/>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在水中，竹竿在水中的长度</w:t>
      </w:r>
      <w:r>
        <w:rPr>
          <w:rFonts w:ascii="Times New Roman" w:hAnsi="Times New Roman" w:eastAsia="Times New Roman" w:cs="Times New Roman"/>
          <w:color w:val="000000"/>
        </w:rPr>
        <w:t>=</w:t>
      </w:r>
      <w:r>
        <w:rPr>
          <w:rFonts w:ascii="宋体" w:hAnsi="宋体" w:eastAsia="宋体" w:cs="宋体"/>
          <w:color w:val="000000"/>
        </w:rPr>
        <w:t>水深，即可解出．</w:t>
      </w:r>
    </w:p>
    <w:p>
      <w:pPr>
        <w:spacing w:line="360" w:lineRule="auto"/>
        <w:jc w:val="left"/>
        <w:textAlignment w:val="center"/>
        <w:rPr>
          <w:color w:val="000000"/>
        </w:rPr>
      </w:pPr>
      <w:r>
        <w:rPr>
          <w:color w:val="000000"/>
        </w:rPr>
        <w:t>【详解】</w:t>
      </w:r>
      <w:r>
        <w:rPr>
          <w:rFonts w:ascii="宋体" w:hAnsi="宋体" w:eastAsia="宋体" w:cs="宋体"/>
          <w:color w:val="000000"/>
        </w:rPr>
        <w:t>竹竿的</w:t>
      </w:r>
      <w:r>
        <w:object>
          <v:shape id="_x0000_i111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59" o:title="eqIdd3ffd5c35bba71ea54c28622b6cf505d"/>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露出水面，</w:t>
      </w:r>
    </w:p>
    <w:p>
      <w:pPr>
        <w:spacing w:line="360" w:lineRule="auto"/>
        <w:jc w:val="left"/>
        <w:textAlignment w:val="center"/>
        <w:rPr>
          <w:color w:val="000000"/>
        </w:rPr>
      </w:pPr>
      <w:r>
        <w:rPr>
          <w:rFonts w:ascii="宋体" w:hAnsi="宋体" w:eastAsia="宋体" w:cs="宋体"/>
          <w:color w:val="000000"/>
        </w:rPr>
        <w:t>那么竹竿的</w:t>
      </w:r>
      <w:r>
        <w:object>
          <v:shape id="_x0000_i111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63" o:title="eqId665474a9e78393a3e9bf8fe93a585ca8"/>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在水中，</w:t>
      </w:r>
    </w:p>
    <w:p>
      <w:pPr>
        <w:spacing w:line="360" w:lineRule="auto"/>
        <w:jc w:val="left"/>
        <w:textAlignment w:val="center"/>
        <w:rPr>
          <w:color w:val="000000"/>
        </w:rPr>
      </w:pPr>
      <w:r>
        <w:rPr>
          <w:rFonts w:ascii="宋体" w:hAnsi="宋体" w:eastAsia="宋体" w:cs="宋体"/>
          <w:color w:val="000000"/>
        </w:rPr>
        <w:t>依题意得：</w:t>
      </w:r>
      <w:r>
        <w:object>
          <v:shape id="_x0000_i1114"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167" o:title="eqId97bb4ba7ed6d6f645f8d27cc422e8a3c"/>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那么水深</w:t>
      </w:r>
      <w:r>
        <w:object>
          <v:shape id="_x0000_i111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 o:title="eqIdbd7c304b64435d1697c1ea29efe08fb0"/>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color w:val="000000"/>
        </w:rPr>
        <w:t>10</w:t>
      </w:r>
      <w:r>
        <w:rPr>
          <w:rFonts w:ascii="宋体" w:hAnsi="宋体" w:eastAsia="宋体" w:cs="宋体"/>
          <w:color w:val="000000"/>
        </w:rPr>
        <w:t>的所有因数中，互素的数共有</w:t>
      </w:r>
      <w:r>
        <w:rPr>
          <w:color w:val="000000"/>
        </w:rPr>
        <w:t>______</w:t>
      </w:r>
      <w:r>
        <w:rPr>
          <w:rFonts w:ascii="宋体" w:hAnsi="宋体" w:eastAsia="宋体" w:cs="宋体"/>
          <w:color w:val="000000"/>
        </w:rPr>
        <w:t>对．</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10</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w:t>
      </w:r>
      <w:r>
        <w:rPr>
          <w:rFonts w:ascii="Times New Roman" w:hAnsi="Times New Roman" w:eastAsia="Times New Roman" w:cs="Times New Roman"/>
          <w:color w:val="000000"/>
        </w:rPr>
        <w:t>10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互为素数的是</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10</w:t>
      </w:r>
      <w:r>
        <w:rPr>
          <w:rFonts w:ascii="新宋体" w:hAnsi="新宋体" w:eastAsia="新宋体" w:cs="新宋体"/>
          <w:color w:val="000000"/>
        </w:rPr>
        <w:t>，共有</w:t>
      </w:r>
      <w:r>
        <w:rPr>
          <w:rFonts w:ascii="Times New Roman" w:hAnsi="Times New Roman" w:eastAsia="Times New Roman" w:cs="Times New Roman"/>
          <w:color w:val="000000"/>
        </w:rPr>
        <w:t>4</w:t>
      </w:r>
      <w:r>
        <w:rPr>
          <w:rFonts w:ascii="新宋体" w:hAnsi="新宋体" w:eastAsia="新宋体" w:cs="新宋体"/>
          <w:color w:val="000000"/>
        </w:rPr>
        <w:t>对，</w:t>
      </w:r>
    </w:p>
    <w:p>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4</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本题考查有理数的乘法；理解掌握互素数的定义，能够准确找到10的因数是解题的关键．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【详解】试题分析：因为60=2×2×3×5，所以（60）=7，因为84=2×2×3×7，所以（84）=5，</w:t>
      </w:r>
    </w:p>
    <w:p>
      <w:pPr>
        <w:spacing w:line="360" w:lineRule="auto"/>
        <w:jc w:val="left"/>
        <w:textAlignment w:val="center"/>
        <w:rPr>
          <w:color w:val="000000"/>
        </w:rPr>
      </w:pPr>
      <w:r>
        <w:rPr>
          <w:color w:val="000000"/>
        </w:rPr>
        <w:t>所以（60）+（84）=7+5=12．</w:t>
      </w:r>
    </w:p>
    <w:p>
      <w:pPr>
        <w:spacing w:line="360" w:lineRule="auto"/>
        <w:jc w:val="left"/>
        <w:textAlignment w:val="center"/>
        <w:rPr>
          <w:color w:val="000000"/>
        </w:rPr>
      </w:pPr>
      <w:r>
        <w:rPr>
          <w:color w:val="000000"/>
        </w:rPr>
        <w:t>考点：分解因数．</w:t>
      </w:r>
    </w:p>
    <w:p>
      <w:pPr>
        <w:spacing w:line="360" w:lineRule="auto"/>
        <w:jc w:val="left"/>
        <w:textAlignment w:val="center"/>
        <w:rPr>
          <w:color w:val="000000"/>
        </w:rPr>
      </w:pPr>
      <w:r>
        <w:rPr>
          <w:color w:val="000000"/>
        </w:rPr>
        <w:t xml:space="preserve">18. </w:t>
      </w:r>
      <w:r>
        <w:rPr>
          <w:rFonts w:ascii="宋体" w:hAnsi="宋体" w:eastAsia="宋体" w:cs="宋体"/>
          <w:color w:val="000000"/>
        </w:rPr>
        <w:t>一个正整数</w:t>
      </w:r>
      <w:r>
        <w:rPr>
          <w:rFonts w:ascii="Times New Roman" w:hAnsi="Times New Roman" w:eastAsia="Times New Roman" w:cs="Times New Roman"/>
          <w:color w:val="000000"/>
        </w:rPr>
        <w:t>n</w:t>
      </w:r>
      <w:r>
        <w:rPr>
          <w:rFonts w:ascii="宋体" w:hAnsi="宋体" w:eastAsia="宋体" w:cs="宋体"/>
          <w:color w:val="000000"/>
        </w:rPr>
        <w:t>，若它的所有因数中最小的两个因数的和是</w:t>
      </w:r>
      <w:r>
        <w:rPr>
          <w:rFonts w:ascii="Times New Roman" w:hAnsi="Times New Roman" w:eastAsia="Times New Roman" w:cs="Times New Roman"/>
          <w:color w:val="000000"/>
        </w:rPr>
        <w:t>4</w:t>
      </w:r>
      <w:r>
        <w:rPr>
          <w:rFonts w:ascii="宋体" w:hAnsi="宋体" w:eastAsia="宋体" w:cs="宋体"/>
          <w:color w:val="000000"/>
        </w:rPr>
        <w:t>，最大的两个因数的和是</w:t>
      </w:r>
      <w:r>
        <w:rPr>
          <w:rFonts w:ascii="Times New Roman" w:hAnsi="Times New Roman" w:eastAsia="Times New Roman" w:cs="Times New Roman"/>
          <w:color w:val="000000"/>
        </w:rPr>
        <w:t>100</w:t>
      </w:r>
      <w:r>
        <w:rPr>
          <w:rFonts w:ascii="宋体" w:hAnsi="宋体" w:eastAsia="宋体" w:cs="宋体"/>
          <w:color w:val="000000"/>
        </w:rPr>
        <w:t>，则</w:t>
      </w:r>
      <w:r>
        <w:rPr>
          <w:rFonts w:ascii="Times New Roman" w:hAnsi="Times New Roman" w:eastAsia="Times New Roman" w:cs="Times New Roman"/>
          <w:color w:val="000000"/>
        </w:rPr>
        <w:t>n</w: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最小的两个约数中一定有一个是</w:t>
      </w:r>
      <w:r>
        <w:rPr>
          <w:rFonts w:ascii="Times New Roman" w:hAnsi="Times New Roman" w:eastAsia="Times New Roman" w:cs="Times New Roman"/>
          <w:color w:val="000000"/>
        </w:rPr>
        <w:t>1</w:t>
      </w:r>
      <w:r>
        <w:rPr>
          <w:rFonts w:ascii="宋体" w:hAnsi="宋体" w:eastAsia="宋体" w:cs="宋体"/>
          <w:color w:val="000000"/>
        </w:rPr>
        <w:t>，因此另一个是</w:t>
      </w:r>
      <w:r>
        <w:rPr>
          <w:rFonts w:ascii="Times New Roman" w:hAnsi="Times New Roman" w:eastAsia="Times New Roman" w:cs="Times New Roman"/>
          <w:color w:val="000000"/>
        </w:rPr>
        <w:t>3</w:t>
      </w:r>
      <w:r>
        <w:rPr>
          <w:rFonts w:ascii="宋体" w:hAnsi="宋体" w:eastAsia="宋体" w:cs="宋体"/>
          <w:color w:val="000000"/>
        </w:rPr>
        <w:t>，说明最大的约数是第二大的约数的</w:t>
      </w:r>
      <w:r>
        <w:rPr>
          <w:rFonts w:ascii="Times New Roman" w:hAnsi="Times New Roman" w:eastAsia="Times New Roman" w:cs="Times New Roman"/>
          <w:color w:val="000000"/>
        </w:rPr>
        <w:t>3</w:t>
      </w:r>
      <w:r>
        <w:rPr>
          <w:rFonts w:ascii="宋体" w:hAnsi="宋体" w:eastAsia="宋体" w:cs="宋体"/>
          <w:color w:val="000000"/>
        </w:rPr>
        <w:t>倍，而最大的两个约数之和为</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(3+1)=25</w:t>
      </w:r>
      <w:r>
        <w:rPr>
          <w:rFonts w:ascii="宋体" w:hAnsi="宋体" w:eastAsia="宋体" w:cs="宋体"/>
          <w:color w:val="000000"/>
        </w:rPr>
        <w:t>，所以最大的两个约数是</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75</w:t>
      </w:r>
      <w:r>
        <w:rPr>
          <w:rFonts w:ascii="宋体" w:hAnsi="宋体" w:eastAsia="宋体" w:cs="宋体"/>
          <w:color w:val="000000"/>
        </w:rPr>
        <w:t>，这个正整数就是</w:t>
      </w:r>
      <w:r>
        <w:rPr>
          <w:rFonts w:ascii="Times New Roman" w:hAnsi="Times New Roman" w:eastAsia="Times New Roman" w:cs="Times New Roman"/>
          <w:color w:val="000000"/>
        </w:rPr>
        <w:t>75</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最小的两个约数中一定有一个是</w:t>
      </w:r>
      <w:r>
        <w:rPr>
          <w:rFonts w:ascii="Times New Roman" w:hAnsi="Times New Roman" w:eastAsia="Times New Roman" w:cs="Times New Roman"/>
          <w:color w:val="000000"/>
        </w:rPr>
        <w:t>1</w:t>
      </w:r>
      <w:r>
        <w:rPr>
          <w:rFonts w:ascii="宋体" w:hAnsi="宋体" w:eastAsia="宋体" w:cs="宋体"/>
          <w:color w:val="000000"/>
        </w:rPr>
        <w:t>，因此另一个是</w:t>
      </w:r>
      <w:r>
        <w:rPr>
          <w:rFonts w:ascii="Times New Roman" w:hAnsi="Times New Roman" w:eastAsia="Times New Roman" w:cs="Times New Roman"/>
          <w:color w:val="000000"/>
        </w:rPr>
        <w:t>3</w:t>
      </w:r>
      <w:r>
        <w:rPr>
          <w:rFonts w:ascii="宋体" w:hAnsi="宋体" w:eastAsia="宋体" w:cs="宋体"/>
          <w:color w:val="000000"/>
        </w:rPr>
        <w:t>，最大的两个约数是：</w:t>
      </w:r>
      <w:r>
        <w:rPr>
          <w:color w:val="000000"/>
        </w:rPr>
        <w:br w:type="textWrapping"/>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(3+1)=25</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100-25=75</w:t>
      </w:r>
      <w:r>
        <w:rPr>
          <w:rFonts w:ascii="宋体" w:hAnsi="宋体" w:eastAsia="宋体" w:cs="宋体"/>
          <w:color w:val="000000"/>
        </w:rPr>
        <w:t>，</w:t>
      </w:r>
      <w:r>
        <w:rPr>
          <w:color w:val="000000"/>
        </w:rPr>
        <w:br w:type="textWrapping"/>
      </w:r>
      <w:r>
        <w:rPr>
          <w:rFonts w:ascii="宋体" w:hAnsi="宋体" w:eastAsia="宋体" w:cs="宋体"/>
          <w:color w:val="000000"/>
        </w:rPr>
        <w:t>所以最大的两个约数是</w:t>
      </w:r>
      <w:r>
        <w:rPr>
          <w:rFonts w:ascii="Times New Roman" w:hAnsi="Times New Roman" w:eastAsia="Times New Roman" w:cs="Times New Roman"/>
          <w:color w:val="000000"/>
        </w:rPr>
        <w:t>25</w:t>
      </w:r>
      <w:r>
        <w:rPr>
          <w:rFonts w:ascii="宋体" w:hAnsi="宋体" w:eastAsia="宋体" w:cs="宋体"/>
          <w:color w:val="000000"/>
        </w:rPr>
        <w:t>和</w:t>
      </w:r>
      <w:r>
        <w:rPr>
          <w:rFonts w:ascii="Times New Roman" w:hAnsi="Times New Roman" w:eastAsia="Times New Roman" w:cs="Times New Roman"/>
          <w:color w:val="000000"/>
        </w:rPr>
        <w:t>75</w:t>
      </w:r>
      <w:r>
        <w:rPr>
          <w:rFonts w:ascii="宋体" w:hAnsi="宋体" w:eastAsia="宋体" w:cs="宋体"/>
          <w:color w:val="000000"/>
        </w:rPr>
        <w:t>，</w:t>
      </w:r>
      <w:r>
        <w:rPr>
          <w:color w:val="000000"/>
        </w:rPr>
        <w:br w:type="textWrapping"/>
      </w:r>
      <w:r>
        <w:rPr>
          <w:rFonts w:ascii="宋体" w:hAnsi="宋体" w:eastAsia="宋体" w:cs="宋体"/>
          <w:color w:val="000000"/>
        </w:rPr>
        <w:t>答：这个正整数就是</w:t>
      </w:r>
      <w:r>
        <w:rPr>
          <w:rFonts w:ascii="Times New Roman" w:hAnsi="Times New Roman" w:eastAsia="Times New Roman" w:cs="Times New Roman"/>
          <w:color w:val="000000"/>
        </w:rPr>
        <w:t>75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w:t>
      </w:r>
      <w:r>
        <w:rPr>
          <w:color w:val="000000"/>
        </w:rPr>
        <w:t>求几个数的最大公因数的方法</w:t>
      </w:r>
      <w:r>
        <w:rPr>
          <w:rFonts w:ascii="宋体" w:hAnsi="宋体" w:eastAsia="宋体" w:cs="宋体"/>
          <w:color w:val="000000"/>
        </w:rPr>
        <w:t>，此题解答的关键是先求出最小的两个约数，根据最大的约数是第二大的约数的</w:t>
      </w:r>
      <w:r>
        <w:rPr>
          <w:rFonts w:ascii="Times New Roman" w:hAnsi="Times New Roman" w:eastAsia="Times New Roman" w:cs="Times New Roman"/>
          <w:color w:val="000000"/>
        </w:rPr>
        <w:t>3</w:t>
      </w:r>
      <w:r>
        <w:rPr>
          <w:rFonts w:ascii="宋体" w:hAnsi="宋体" w:eastAsia="宋体" w:cs="宋体"/>
          <w:color w:val="000000"/>
        </w:rPr>
        <w:t>倍，求出最大的两个约数，进而得出这个正整数．</w:t>
      </w:r>
    </w:p>
    <w:p>
      <w:pPr>
        <w:spacing w:line="285"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3.65pt;width:87.05pt;" o:ole="t" filled="f" o:preferrelative="t" stroked="f" coordsize="21600,21600">
            <v:path/>
            <v:fill on="f" focussize="0,0"/>
            <v:stroke on="f" joinstyle="miter"/>
            <v:imagedata r:id="rId171" o:title="eqIdef863e04ee58329732cfed465afe2faf"/>
            <o:lock v:ext="edit" aspectratio="t"/>
            <w10:wrap type="none"/>
            <w10:anchorlock/>
          </v:shape>
          <o:OLEObject Type="Embed" ProgID="Equation.DSMT4" ShapeID="_x0000_i1117" DrawAspect="Content" ObjectID="_1468075817" r:id="rId170">
            <o:LockedField>false</o:LockedField>
          </o:OLEObject>
        </w:objec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3" o:title="eqId7a69185168b766338d8b20c67a0f4dc8"/>
            <o:lock v:ext="edit" aspectratio="t"/>
            <w10:wrap type="none"/>
            <w10:anchorlock/>
          </v:shape>
          <o:OLEObject Type="Embed" ProgID="Equation.DSMT4" ShapeID="_x0000_i1118" DrawAspect="Content" ObjectID="_1468075818" r:id="rId1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本题考查分数的加减混合运算，掌握先去括号，然后计算同分母的减法是解题的关键．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33.65pt;width:87.05pt;" o:ole="t" filled="f" o:preferrelative="t" stroked="f" coordsize="21600,21600">
            <v:path/>
            <v:fill on="f" focussize="0,0"/>
            <v:stroke on="f" joinstyle="miter"/>
            <v:imagedata r:id="rId171" o:title="eqIdef863e04ee58329732cfed465afe2faf"/>
            <o:lock v:ext="edit" aspectratio="t"/>
            <w10:wrap type="none"/>
            <w10:anchorlock/>
          </v:shape>
          <o:OLEObject Type="Embed" ProgID="Equation.DSMT4" ShapeID="_x0000_i1119" DrawAspect="Content" ObjectID="_1468075819" r:id="rId174">
            <o:LockedField>false</o:LockedField>
          </o:OLEObject>
        </w:objec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176" o:title="eqId61285c65a59e34b55092fa56eb8915a8"/>
            <o:lock v:ext="edit" aspectratio="t"/>
            <w10:wrap type="none"/>
            <w10:anchorlock/>
          </v:shape>
          <o:OLEObject Type="Embed" ProgID="Equation.DSMT4" ShapeID="_x0000_i1120" DrawAspect="Content" ObjectID="_1468075820" r:id="rId175">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78" o:title="eqId5c6e64f2e0c19b44c7dfb827fdbed469"/>
            <o:lock v:ext="edit" aspectratio="t"/>
            <w10:wrap type="none"/>
            <w10:anchorlock/>
          </v:shape>
          <o:OLEObject Type="Embed" ProgID="Equation.DSMT4" ShapeID="_x0000_i1121" DrawAspect="Content" ObjectID="_1468075821" r:id="rId177">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80" o:title="eqId1b9f4dc082beaf44fffef02a28f8be64"/>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2" o:title="eqId1da890ff0d56f8f18f2dd30d2acac9a5"/>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4" o:title="eqId103070abee09399f1e9510a75c3ba9e8"/>
            <o:lock v:ext="edit" aspectratio="t"/>
            <w10:wrap type="none"/>
            <w10:anchorlock/>
          </v:shape>
          <o:OLEObject Type="Embed" ProgID="Equation.DSMT4" ShapeID="_x0000_i1124" DrawAspect="Content" ObjectID="_1468075824" r:id="rId1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先将代分数化为假分数，将除法化为乘法，然后计算即可．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6" o:title="eqId927a008d86f555f78b7c7ee958574b2a"/>
            <o:lock v:ext="edit" aspectratio="t"/>
            <w10:wrap type="none"/>
            <w10:anchorlock/>
          </v:shape>
          <o:OLEObject Type="Embed" ProgID="Equation.DSMT4" ShapeID="_x0000_i1125" DrawAspect="Content" ObjectID="_1468075825" r:id="rId185">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88" o:title="eqId87863083f89fc260e95e55cd04a3370b"/>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90" o:title="eqId69e0c113ee9e87fc5427bf9403ce8c57"/>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92" o:title="eqId863b702bead54c0fc21ccef04514d1fb"/>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94" o:title="eqId0eb6da35cb03b489e795ee5f6b612a11"/>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题目主要考查代分数化为假分数与有理数的乘除混合运算，熟练掌握运算法则是解题关键．</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30"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196" o:title="eqIde342fc0aff1a7752d9ff90bf9aa52855"/>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31" o:spt="75" alt="学科网(www.zxxk.com)--教育资源门户，提供试卷、教案、课件、论文、素材以及各类教学资源下载，还有大量而丰富的教学相关资讯！" type="#_x0000_t75" style="height:28pt;width:104.5pt;" o:ole="t" filled="f" o:preferrelative="t" stroked="f" coordsize="21600,21600">
            <v:path/>
            <v:fill on="f" focussize="0,0"/>
            <v:stroke on="f" joinstyle="miter"/>
            <v:imagedata r:id="rId198" o:title="eqId63729c99631d0a7173dc1992c601c707"/>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28pt;width:49pt;" o:ole="t" filled="f" o:preferrelative="t" stroked="f" coordsize="21600,21600">
            <v:path/>
            <v:fill on="f" focussize="0,0"/>
            <v:stroke on="f" joinstyle="miter"/>
            <v:imagedata r:id="rId200" o:title="eqId842645f5b51e11a5ce43668f1bc9fe51"/>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2" o:title="eqIdd96dffc010d54f9209fadff5118bd067"/>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4" o:title="eqIdf0204f76cda5ea4ced714588be1efeaa"/>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本题考查了有理数的混合运算，解题的关键是熟练掌握乘法分配律．</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35" o:spt="75" alt="学科网(www.zxxk.com)--教育资源门户，提供试卷、教案、课件、论文、素材以及各类教学资源下载，还有大量而丰富的教学相关资讯！" type="#_x0000_t75" style="height:30.85pt;width:138.05pt;" o:ole="t" filled="f" o:preferrelative="t" stroked="f" coordsize="21600,21600">
            <v:path/>
            <v:fill on="f" focussize="0,0"/>
            <v:stroke on="f" joinstyle="miter"/>
            <v:imagedata r:id="rId206" o:title="eqId7e7aaa14477aceecc286bfdbac99dfa2"/>
            <o:lock v:ext="edit" aspectratio="t"/>
            <w10:wrap type="none"/>
            <w10:anchorlock/>
          </v:shape>
          <o:OLEObject Type="Embed" ProgID="Equation.DSMT4" ShapeID="_x0000_i1135" DrawAspect="Content" ObjectID="_1468075835" r:id="rId205">
            <o:LockedField>false</o:LockedField>
          </o:OLEObject>
        </w:objec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08" o:title="eqId53dc9589eb5b8ceef80d33b0ddef4819"/>
            <o:lock v:ext="edit" aspectratio="t"/>
            <w10:wrap type="none"/>
            <w10:anchorlock/>
          </v:shape>
          <o:OLEObject Type="Embed" ProgID="Equation.DSMT4" ShapeID="_x0000_i1136" DrawAspect="Content" ObjectID="_1468075836" r:id="rId2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本题考查乘法分配律，熟练掌握乘法分配律是解题的关键．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0.85pt;width:138.05pt;" o:ole="t" filled="f" o:preferrelative="t" stroked="f" coordsize="21600,21600">
            <v:path/>
            <v:fill on="f" focussize="0,0"/>
            <v:stroke on="f" joinstyle="miter"/>
            <v:imagedata r:id="rId206" o:title="eqId7e7aaa14477aceecc286bfdbac99dfa2"/>
            <o:lock v:ext="edit" aspectratio="t"/>
            <w10:wrap type="none"/>
            <w10:anchorlock/>
          </v:shape>
          <o:OLEObject Type="Embed" ProgID="Equation.DSMT4" ShapeID="_x0000_i1137" DrawAspect="Content" ObjectID="_1468075837" r:id="rId209">
            <o:LockedField>false</o:LockedField>
          </o:OLEObject>
        </w:objec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227.25pt;" o:ole="t" filled="f" o:preferrelative="t" stroked="f" coordsize="21600,21600">
            <v:path/>
            <v:fill on="f" focussize="0,0"/>
            <v:stroke on="f" joinstyle="miter"/>
            <v:imagedata r:id="rId211" o:title="eqId4b51435911ce4d97acc9603bd177d43a"/>
            <o:lock v:ext="edit" aspectratio="t"/>
            <w10:wrap type="none"/>
            <w10:anchorlock/>
          </v:shape>
          <o:OLEObject Type="Embed" ProgID="Equation.DSMT4" ShapeID="_x0000_i1138" DrawAspect="Content" ObjectID="_1468075838" r:id="rId210">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213" o:title="eqId402fd4f57d8b49a709e5cf96b9c88908"/>
            <o:lock v:ext="edit" aspectratio="t"/>
            <w10:wrap type="none"/>
            <w10:anchorlock/>
          </v:shape>
          <o:OLEObject Type="Embed" ProgID="Equation.DSMT4" ShapeID="_x0000_i1139" DrawAspect="Content" ObjectID="_1468075839" r:id="rId212">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5" o:title="eqId09310c10bde82437d55cc7bed35449ce"/>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，并将点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所表示的数用“＜”连接：点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1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7" o:title="eqIda4b8503f4706b8321e4e79a87eadea84"/>
            <o:lock v:ext="edit" aspectratio="t"/>
            <w10:wrap type="none"/>
            <w10:anchorlock/>
          </v:shape>
          <o:OLEObject Type="Embed" ProgID="Equation.DSMT4" ShapeID="_x0000_i1141" DrawAspect="Content" ObjectID="_1468075841" r:id="rId2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object>
          <v:shape id="_x0000_i1142" o:spt="75" alt="学科网(www.zxxk.com)--教育资源门户，提供试卷、教案、课件、论文、素材以及各类教学资源下载，还有大量而丰富的教学相关资讯！" type="#_x0000_t75" style="height:30.55pt;width:11.9pt;" o:ole="t" filled="f" o:preferrelative="t" stroked="f" coordsize="21600,21600">
            <v:path/>
            <v:fill on="f" focussize="0,0"/>
            <v:stroke on="f" joinstyle="miter"/>
            <v:imagedata r:id="rId219" o:title="eqIdd59ab85c075a09d55d69e159e4abb268"/>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14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1" o:title="eqId8d1a50ed6c07aa8af060bbf5b80946fd"/>
            <o:lock v:ext="edit" aspectratio="t"/>
            <w10:wrap type="none"/>
            <w10:anchorlock/>
          </v:shape>
          <o:OLEObject Type="Embed" ProgID="Equation.DSMT4" ShapeID="_x0000_i1143" DrawAspect="Content" ObjectID="_1468075843" r:id="rId2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表示数</w:t>
      </w:r>
      <w:r>
        <w:object>
          <v:shape id="_x0000_i11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3" o:title="eqId61128ab996360a038e6e64d82fcba004"/>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7642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876425" cy="4286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作图见解析；</w:t>
      </w:r>
      <w:r>
        <w:object>
          <v:shape id="_x0000_i114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26" o:title="eqIdb1f62b903adf55b146327c4441b1d5e8"/>
            <o:lock v:ext="edit" aspectratio="t"/>
            <w10:wrap type="none"/>
            <w10:anchorlock/>
          </v:shape>
          <o:OLEObject Type="Embed" ProgID="Equation.DSMT4" ShapeID="_x0000_i1145" DrawAspect="Content" ObjectID="_1468075845" r:id="rId2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先在数轴上表示出各个数，再根据数轴的性质：数轴上右边点表示的数比左边点表示的数大，直接比较即可．</w:t>
      </w:r>
    </w:p>
    <w:p>
      <w:pPr>
        <w:spacing w:line="360" w:lineRule="auto"/>
        <w:jc w:val="left"/>
        <w:textAlignment w:val="center"/>
        <w:rPr>
          <w:color w:val="000000"/>
        </w:rPr>
      </w:pPr>
      <w:r>
        <w:rPr>
          <w:color w:val="000000"/>
        </w:rPr>
        <w:t>【详解】</w:t>
      </w:r>
      <w:r>
        <w:rPr>
          <w:rFonts w:ascii="宋体" w:hAnsi="宋体" w:eastAsia="宋体" w:cs="宋体"/>
          <w:color w:val="000000"/>
        </w:rPr>
        <w:t>解：将表示的数的点在数轴上标出，如图所示：</w:t>
      </w:r>
    </w:p>
    <w:p>
      <w:pPr>
        <w:spacing w:line="360" w:lineRule="auto"/>
        <w:jc w:val="left"/>
        <w:textAlignment w:val="center"/>
        <w:rPr>
          <w:color w:val="000000"/>
        </w:rPr>
      </w:pPr>
      <w:r>
        <w:rPr>
          <w:color w:val="000000"/>
        </w:rPr>
        <w:drawing>
          <wp:inline distT="0" distB="0" distL="114300" distR="114300">
            <wp:extent cx="23717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2371725" cy="590550"/>
                    </a:xfrm>
                    <a:prstGeom prst="rect">
                      <a:avLst/>
                    </a:prstGeom>
                  </pic:spPr>
                </pic:pic>
              </a:graphicData>
            </a:graphic>
          </wp:inline>
        </w:drawing>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29" o:title="eqId0a839ef3542cc6b4549a73bbe2b301b2"/>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本题考查了数轴和有理数的大小比较，注意：在数轴上表示的数，右边的数总比左边的数大，掌握利用数轴比较有理数大小的规则是解决问题的关键．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小明在做分数乘除法计算时，误以为某数除以</w:t>
      </w:r>
      <w:r>
        <w:object>
          <v:shape id="_x0000_i11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31" o:title="eqIdbf31876698721a199c7c53c6b320aa86"/>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可以写成</w:t>
      </w:r>
      <w:r>
        <w:object>
          <v:shape id="_x0000_i11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7" o:title="eqIda4b8503f4706b8321e4e79a87eadea84"/>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除以某数，从而得到的答案是</w:t>
      </w:r>
      <w:r>
        <w:object>
          <v:shape id="_x0000_i114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34" o:title="eqIdd599cb4a589f90b0205f24c2e1fa021e"/>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，那么这道题的正确答案本应该是多少</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36" o:title="eqId0b5a6f4ef9be23ed9388ecb9b4fce12f"/>
            <o:lock v:ext="edit" aspectratio="t"/>
            <w10:wrap type="none"/>
            <w10:anchorlock/>
          </v:shape>
          <o:OLEObject Type="Embed" ProgID="Equation.DSMT4" ShapeID="_x0000_i1150" DrawAspect="Content" ObjectID="_1468075850" r:id="rId2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7" o:title="eqIda4b8503f4706b8321e4e79a87eadea84"/>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除以某数，从而得到的答案是</w:t>
      </w:r>
      <w:r>
        <w:object>
          <v:shape id="_x0000_i115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34" o:title="eqIdd599cb4a589f90b0205f24c2e1fa021e"/>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，即可得某数为</w:t>
      </w:r>
      <w:r>
        <w:object>
          <v:shape id="_x0000_i115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40" o:title="eqIdf4700efcb84c4027ce7a50af0d5212fc"/>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，再用</w:t>
      </w:r>
      <w:r>
        <w:object>
          <v:shape id="_x0000_i115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40" o:title="eqIdf4700efcb84c4027ce7a50af0d5212fc"/>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除以</w:t>
      </w:r>
      <w:r>
        <w:object>
          <v:shape id="_x0000_i11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31" o:title="eqIdbf31876698721a199c7c53c6b320aa86"/>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28.8pt;width:79.8pt;" o:ole="t" filled="f" o:preferrelative="t" stroked="f" coordsize="21600,21600">
            <v:path/>
            <v:fill on="f" focussize="0,0"/>
            <v:stroke on="f" joinstyle="miter"/>
            <v:imagedata r:id="rId244" o:title="eqId1a1be331c4c069bd8a0d87e2093012a4"/>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28.8pt;width:85.2pt;" o:ole="t" filled="f" o:preferrelative="t" stroked="f" coordsize="21600,21600">
            <v:path/>
            <v:fill on="f" focussize="0,0"/>
            <v:stroke on="f" joinstyle="miter"/>
            <v:imagedata r:id="rId246" o:title="eqId67c8291e7ef526cb051d9d8a58d15310"/>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即这道题的正确答案本应是</w:t>
      </w:r>
      <w:r>
        <w:object>
          <v:shape id="_x0000_i115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36" o:title="eqId0b5a6f4ef9be23ed9388ecb9b4fce12f"/>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本题考查了分数的除法，解题的关键是掌握除法算式的各部分关系：被除数÷除数=商．</w:t>
      </w:r>
    </w:p>
    <w:p>
      <w:pPr>
        <w:spacing w:line="360" w:lineRule="auto"/>
        <w:jc w:val="left"/>
        <w:textAlignment w:val="center"/>
        <w:rPr>
          <w:color w:val="000000"/>
        </w:rPr>
      </w:pPr>
      <w:r>
        <w:rPr>
          <w:color w:val="000000"/>
        </w:rPr>
        <w:t xml:space="preserve">25. </w:t>
      </w:r>
      <w:r>
        <w:rPr>
          <w:rFonts w:ascii="宋体" w:hAnsi="宋体" w:eastAsia="宋体" w:cs="宋体"/>
          <w:color w:val="000000"/>
        </w:rPr>
        <w:t>小明阅读一本书，第一天看了全书的</w:t>
      </w:r>
      <w:r>
        <w:object>
          <v:shape id="_x0000_i115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59" o:title="eqIdd3ffd5c35bba71ea54c28622b6cf505d"/>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，第二天看了全书的</w:t>
      </w:r>
      <w:r>
        <w:object>
          <v:shape id="_x0000_i116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50" o:title="eqId6ca8b26c3ad6d892590290a2304126bd"/>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，最后剩下</w:t>
      </w:r>
      <w:r>
        <w:rPr>
          <w:rFonts w:ascii="Times New Roman" w:hAnsi="Times New Roman" w:eastAsia="Times New Roman" w:cs="Times New Roman"/>
          <w:color w:val="000000"/>
        </w:rPr>
        <w:t>135</w:t>
      </w:r>
      <w:r>
        <w:rPr>
          <w:rFonts w:ascii="宋体" w:hAnsi="宋体" w:eastAsia="宋体" w:cs="宋体"/>
          <w:color w:val="000000"/>
        </w:rPr>
        <w:t>页，问这本书总共有多少页？</w:t>
      </w:r>
    </w:p>
    <w:p>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2" o:title="eqId4717df730dfbfc10110ef70c268419ed"/>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页</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本题考查找单位“</w:t>
      </w:r>
      <w:r>
        <w:rPr>
          <w:rFonts w:ascii="Times New Roman" w:hAnsi="Times New Roman" w:eastAsia="Times New Roman" w:cs="Times New Roman"/>
          <w:color w:val="000000"/>
        </w:rPr>
        <w:t>1</w:t>
      </w:r>
      <w:r>
        <w:rPr>
          <w:rFonts w:ascii="宋体" w:hAnsi="宋体" w:eastAsia="宋体" w:cs="宋体"/>
          <w:color w:val="000000"/>
        </w:rPr>
        <w:t>”，找准单位“</w:t>
      </w:r>
      <w:r>
        <w:rPr>
          <w:rFonts w:ascii="Times New Roman" w:hAnsi="Times New Roman" w:eastAsia="Times New Roman" w:cs="Times New Roman"/>
          <w:color w:val="000000"/>
        </w:rPr>
        <w:t>1</w:t>
      </w:r>
      <w:r>
        <w:rPr>
          <w:rFonts w:ascii="宋体" w:hAnsi="宋体" w:eastAsia="宋体" w:cs="宋体"/>
          <w:color w:val="000000"/>
        </w:rPr>
        <w:t>”的量是“全书的总页数”，表示没看的书还占几分之几，用除法计算是解题的关键．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254" o:title="eqIdd17a8ee89ee184a8f5d938e0b490c44c"/>
            <o:lock v:ext="edit" aspectratio="t"/>
            <w10:wrap type="none"/>
            <w10:anchorlock/>
          </v:shape>
          <o:OLEObject Type="Embed" ProgID="Equation.DSMT4" ShapeID="_x0000_i1162" DrawAspect="Content" ObjectID="_1468075862" r:id="rId253">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56" o:title="eqId5bbc40955c1e1d65e59dded993de101a"/>
            <o:lock v:ext="edit" aspectratio="t"/>
            <w10:wrap type="none"/>
            <w10:anchorlock/>
          </v:shape>
          <o:OLEObject Type="Embed" ProgID="Equation.DSMT4" ShapeID="_x0000_i1163" DrawAspect="Content" ObjectID="_1468075863" r:id="rId255">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8" o:title="eqIde18931bfc2c8dc9e1eb8de5f11e38f1d"/>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页</w:t>
      </w:r>
    </w:p>
    <w:p>
      <w:pPr>
        <w:spacing w:line="360" w:lineRule="auto"/>
        <w:jc w:val="left"/>
        <w:textAlignment w:val="center"/>
        <w:rPr>
          <w:color w:val="000000"/>
        </w:rPr>
      </w:pPr>
      <w:r>
        <w:rPr>
          <w:rFonts w:ascii="宋体" w:hAnsi="宋体" w:eastAsia="宋体" w:cs="宋体"/>
          <w:color w:val="000000"/>
        </w:rPr>
        <w:t>答：这本书总共有</w:t>
      </w:r>
      <w:r>
        <w:object>
          <v:shape id="_x0000_i11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2" o:title="eqId4717df730dfbfc10110ef70c268419ed"/>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页．</w:t>
      </w:r>
    </w:p>
    <w:p>
      <w:pPr>
        <w:spacing w:line="360" w:lineRule="auto"/>
        <w:jc w:val="left"/>
        <w:textAlignment w:val="center"/>
        <w:rPr>
          <w:color w:val="000000"/>
        </w:rPr>
      </w:pPr>
      <w:r>
        <w:rPr>
          <w:color w:val="000000"/>
        </w:rPr>
        <w:t xml:space="preserve">26.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千米长的公路一侧等距离种树（两端都种），原计划每隔</w:t>
      </w:r>
      <w:r>
        <w:rPr>
          <w:rFonts w:ascii="Times New Roman" w:hAnsi="Times New Roman" w:eastAsia="Times New Roman" w:cs="Times New Roman"/>
          <w:color w:val="000000"/>
        </w:rPr>
        <w:t>10</w:t>
      </w:r>
      <w:r>
        <w:rPr>
          <w:rFonts w:ascii="宋体" w:hAnsi="宋体" w:eastAsia="宋体" w:cs="宋体"/>
          <w:color w:val="000000"/>
        </w:rPr>
        <w:t>米一棵，并已放好种树的标志，后来改成每隔</w:t>
      </w:r>
      <w:r>
        <w:rPr>
          <w:rFonts w:ascii="Times New Roman" w:hAnsi="Times New Roman" w:eastAsia="Times New Roman" w:cs="Times New Roman"/>
          <w:color w:val="000000"/>
        </w:rPr>
        <w:t>12</w:t>
      </w:r>
      <w:r>
        <w:rPr>
          <w:rFonts w:ascii="宋体" w:hAnsi="宋体" w:eastAsia="宋体" w:cs="宋体"/>
          <w:color w:val="000000"/>
        </w:rPr>
        <w:t>米一棵，那么不用移动的标志有几个？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26</w:t>
      </w:r>
      <w:r>
        <w:rPr>
          <w:rFonts w:ascii="宋体" w:hAnsi="宋体" w:eastAsia="宋体" w:cs="宋体"/>
          <w:color w:val="000000"/>
        </w:rPr>
        <w:t>个</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根据题意，首先确定不用移动的标记是</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的公倍数，再求出最小公倍数，即间隔多少米的标记不动，然后求出一共有多少个这样的长度即可解答，注意首尾都要种树，所以要加上一个标记．</w:t>
      </w:r>
    </w:p>
    <w:p>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10=2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的最小公倍数是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，即每隔</w:t>
      </w:r>
      <w:r>
        <w:rPr>
          <w:rFonts w:ascii="Times New Roman" w:hAnsi="Times New Roman" w:eastAsia="Times New Roman" w:cs="Times New Roman"/>
          <w:color w:val="000000"/>
        </w:rPr>
        <w:t>60</w:t>
      </w:r>
      <w:r>
        <w:rPr>
          <w:rFonts w:ascii="宋体" w:hAnsi="宋体" w:eastAsia="宋体" w:cs="宋体"/>
          <w:color w:val="000000"/>
        </w:rPr>
        <w:t>米一个标记不动，</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1.5</w:t>
      </w:r>
      <w:r>
        <w:rPr>
          <w:rFonts w:ascii="宋体" w:hAnsi="宋体" w:eastAsia="宋体" w:cs="宋体"/>
          <w:color w:val="000000"/>
        </w:rPr>
        <w:t>千米</w:t>
      </w:r>
      <w:r>
        <w:rPr>
          <w:rFonts w:ascii="Times New Roman" w:hAnsi="Times New Roman" w:eastAsia="Times New Roman" w:cs="Times New Roman"/>
          <w:color w:val="000000"/>
        </w:rPr>
        <w:t>=1500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所以不用移动的标志有</w:t>
      </w:r>
      <w:r>
        <w:rPr>
          <w:rFonts w:ascii="Times New Roman" w:hAnsi="Times New Roman" w:eastAsia="Times New Roman" w:cs="Times New Roman"/>
          <w:color w:val="000000"/>
        </w:rPr>
        <w:t>1500</w:t>
      </w:r>
      <w:r>
        <w:rPr>
          <w:rFonts w:ascii="宋体" w:hAnsi="宋体" w:eastAsia="宋体" w:cs="宋体"/>
          <w:color w:val="000000"/>
        </w:rPr>
        <w:t>÷</w:t>
      </w:r>
      <w:r>
        <w:rPr>
          <w:rFonts w:ascii="Times New Roman" w:hAnsi="Times New Roman" w:eastAsia="Times New Roman" w:cs="Times New Roman"/>
          <w:color w:val="000000"/>
        </w:rPr>
        <w:t>60+1=26</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本题考查了公倍数和最小公倍数的应用，理解题意，将实际问题转化为公倍数和最小公倍数的数学问题来解决是解答的关键．</w:t>
      </w:r>
    </w:p>
    <w:p>
      <w:pPr>
        <w:spacing w:line="285" w:lineRule="auto"/>
        <w:jc w:val="left"/>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已知两个数的最大公因数为</w:t>
      </w:r>
      <w:r>
        <w:rPr>
          <w:rFonts w:ascii="Times New Roman" w:hAnsi="Times New Roman" w:eastAsia="Times New Roman" w:cs="Times New Roman"/>
          <w:color w:val="000000"/>
        </w:rPr>
        <w:t>6</w:t>
      </w:r>
      <w:r>
        <w:rPr>
          <w:rFonts w:ascii="宋体" w:hAnsi="宋体" w:eastAsia="宋体" w:cs="宋体"/>
          <w:color w:val="000000"/>
        </w:rPr>
        <w:t>，和为</w:t>
      </w:r>
      <w:r>
        <w:rPr>
          <w:rFonts w:ascii="Times New Roman" w:hAnsi="Times New Roman" w:eastAsia="Times New Roman" w:cs="Times New Roman"/>
          <w:color w:val="000000"/>
        </w:rPr>
        <w:t>72</w:t>
      </w:r>
      <w:r>
        <w:rPr>
          <w:rFonts w:ascii="宋体" w:hAnsi="宋体" w:eastAsia="宋体" w:cs="宋体"/>
          <w:color w:val="000000"/>
        </w:rPr>
        <w:t>，求这两个数．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66</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本题主要考查了公因数，掌握公因数的定义是解决本题的关键．</w:t>
      </w:r>
    </w:p>
    <w:p>
      <w:pPr>
        <w:spacing w:line="360" w:lineRule="auto"/>
        <w:jc w:val="both"/>
        <w:textAlignment w:val="center"/>
        <w:rPr>
          <w:color w:val="000000"/>
        </w:rPr>
      </w:pPr>
      <w:r>
        <w:rPr>
          <w:rFonts w:ascii="宋体" w:hAnsi="宋体" w:eastAsia="宋体" w:cs="宋体"/>
          <w:color w:val="000000"/>
        </w:rPr>
        <w:t>先设这两个数为</w:t>
      </w:r>
      <w:r>
        <w:object>
          <v:shape id="_x0000_i11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1" o:title="eqId09fe8586b7946329e275a23dcb6e4807"/>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3" o:title="eqId692dd94d669550f39671ee5ff7558dbc"/>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，根据这两个数的和为</w:t>
      </w:r>
      <w:r>
        <w:rPr>
          <w:rFonts w:ascii="Times New Roman" w:hAnsi="Times New Roman" w:eastAsia="Times New Roman" w:cs="Times New Roman"/>
          <w:color w:val="000000"/>
        </w:rPr>
        <w:t>72</w:t>
      </w:r>
      <w:r>
        <w:rPr>
          <w:rFonts w:ascii="宋体" w:hAnsi="宋体" w:eastAsia="宋体" w:cs="宋体"/>
          <w:color w:val="000000"/>
        </w:rPr>
        <w:t>，先求出</w:t>
      </w:r>
      <w:r>
        <w:object>
          <v:shape id="_x0000_i116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5" o:title="eqId20d6fc9b90f370fbb27552876b650f8f"/>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，再根据</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互质，确定</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2" DrawAspect="Content" ObjectID="_1468075872" r:id="rId271">
            <o:LockedField>false</o:LockedField>
          </o:OLEObject>
        </w:object>
      </w:r>
      <w:r>
        <w:rPr>
          <w:rFonts w:ascii="宋体" w:hAnsi="宋体" w:eastAsia="宋体" w:cs="宋体"/>
          <w:color w:val="000000"/>
        </w:rPr>
        <w:t>，最后得结论．</w:t>
      </w:r>
    </w:p>
    <w:p>
      <w:pPr>
        <w:spacing w:line="360" w:lineRule="auto"/>
        <w:jc w:val="left"/>
        <w:textAlignment w:val="center"/>
        <w:rPr>
          <w:color w:val="000000"/>
        </w:rPr>
      </w:pPr>
      <w:r>
        <w:rPr>
          <w:color w:val="000000"/>
        </w:rPr>
        <w:t>【详解】</w:t>
      </w:r>
      <w:r>
        <w:rPr>
          <w:rFonts w:ascii="宋体" w:hAnsi="宋体" w:eastAsia="宋体" w:cs="宋体"/>
          <w:color w:val="000000"/>
        </w:rPr>
        <w:t>设这两个数分别为</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1" o:title="eqId09fe8586b7946329e275a23dcb6e4807"/>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与</w:t>
      </w:r>
      <w:r>
        <w:object>
          <v:shape id="_x0000_i1174" o:spt="75" alt="学科网(www.zxxk.com)--教育资源门户，提供试卷、教案、课件、论文、素材以及各类教学资源下载，还有大量而丰富的教学相关资讯！" type="#_x0000_t75" style="height:15.8pt;width:26.2pt;" o:ole="t" filled="f" o:preferrelative="t" stroked="f" coordsize="21600,21600">
            <v:path/>
            <v:fill on="f" focussize="0,0"/>
            <v:stroke on="f" joinstyle="miter"/>
            <v:imagedata r:id="rId274" o:title="eqId8768c30f7a1166cdfeb3852db118333e"/>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互质</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pt;width:62.2pt;" o:ole="t" filled="f" o:preferrelative="t" stroked="f" coordsize="21600,21600">
            <v:path/>
            <v:fill on="f" focussize="0,0"/>
            <v:stroke on="f" joinstyle="miter"/>
            <v:imagedata r:id="rId277" o:title="eqId5fc3dcd1539a6c073799e3cb4acc4a69"/>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9" o:title="eqIdbb3f0ef69ff6b52e5f028965ba7b0cee"/>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互质，</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3pt;width:58.25pt;" o:ole="t" filled="f" o:preferrelative="t" stroked="f" coordsize="21600,21600">
            <v:path/>
            <v:fill on="f" focussize="0,0"/>
            <v:stroke on="f" joinstyle="miter"/>
            <v:imagedata r:id="rId283" o:title="eqId73f50098eb16ec508a797f8562e81319"/>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85" o:title="eqId922379d01b47d2cc3b6783d23c0a6c56"/>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87" o:title="eqId5e1cc3de9c3781e0d4dfe02d867b8046"/>
            <o:lock v:ext="edit" aspectratio="t"/>
            <w10:wrap type="none"/>
            <w10:anchorlock/>
          </v:shape>
          <o:OLEObject Type="Embed" ProgID="Equation.DSMT4" ShapeID="_x0000_i1182" DrawAspect="Content" ObjectID="_1468075882" r:id="rId286">
            <o:LockedField>false</o:LockedField>
          </o:OLEObject>
        </w:object>
      </w:r>
      <w:r>
        <w:rPr>
          <w:rFonts w:ascii="宋体" w:hAnsi="宋体" w:eastAsia="宋体" w:cs="宋体"/>
          <w:color w:val="000000"/>
        </w:rPr>
        <w:t>或</w:t>
      </w:r>
      <w:r>
        <w:object>
          <v:shape id="_x0000_i1183"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89" o:title="eqId380bbacf854e30e2e747fc286d2b9997"/>
            <o:lock v:ext="edit" aspectratio="t"/>
            <w10:wrap type="none"/>
            <w10:anchorlock/>
          </v:shape>
          <o:OLEObject Type="Embed" ProgID="Equation.DSMT4" ShapeID="_x0000_i1183" DrawAspect="Content" ObjectID="_1468075883" r:id="rId288">
            <o:LockedField>false</o:LockedField>
          </o:OLEObject>
        </w:object>
      </w:r>
      <w:r>
        <w:object>
          <v:shape id="_x0000_i1184" o:spt="75" alt="学科网(www.zxxk.com)--教育资源门户，提供试卷、教案、课件、论文、素材以及各类教学资源下载，还有大量而丰富的教学相关资讯！" type="#_x0000_t75" style="height:15.8pt;width:39.25pt;" o:ole="t" filled="f" o:preferrelative="t" stroked="f" coordsize="21600,21600">
            <v:path/>
            <v:fill on="f" focussize="0,0"/>
            <v:stroke on="f" joinstyle="miter"/>
            <v:imagedata r:id="rId291" o:title="eqId8e137138468e41176a5135c45c46142c"/>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∴这两个数分别为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66</w: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p>
    <w:p>
      <w:pPr>
        <w:spacing w:line="360" w:lineRule="auto"/>
        <w:jc w:val="left"/>
        <w:textAlignment w:val="center"/>
        <w:rPr>
          <w:color w:val="000000"/>
        </w:rPr>
      </w:pPr>
      <w:r>
        <w:rPr>
          <w:color w:val="000000"/>
        </w:rPr>
        <w:t xml:space="preserve">28. </w:t>
      </w:r>
      <w:r>
        <w:rPr>
          <w:rFonts w:ascii="宋体" w:hAnsi="宋体" w:eastAsia="宋体" w:cs="宋体"/>
          <w:color w:val="000000"/>
        </w:rPr>
        <w:t>观察下列等式：</w: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3" o:title="eqId617c7e363b8191118b7b633b3d2a59fe"/>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295" o:title="eqId5451155fa2f0ef7f9e367f7efe00083f"/>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297" o:title="eqId2b3f990439888bbc0d1eb8ed22828ebd"/>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1pt;width:85.05pt;" o:ole="t" filled="f" o:preferrelative="t" stroked="f" coordsize="21600,21600">
            <v:path/>
            <v:fill on="f" focussize="0,0"/>
            <v:stroke on="f" joinstyle="miter"/>
            <v:imagedata r:id="rId299" o:title="eqIde67dcb6649266de425f88c275a334441"/>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运用以上规律，回答下列问题：</w:t>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89" o:spt="75" alt="学科网(www.zxxk.com)--教育资源门户，提供试卷、教案、课件、论文、素材以及各类教学资源下载，还有大量而丰富的教学相关资讯！" type="#_x0000_t75" style="height:33.65pt;width:123.8pt;" o:ole="t" filled="f" o:preferrelative="t" stroked="f" coordsize="21600,21600">
            <v:path/>
            <v:fill on="f" focussize="0,0"/>
            <v:stroke on="f" joinstyle="miter"/>
            <v:imagedata r:id="rId301" o:title="eqId832fb182cf0caae1cc9e63a55e332c43"/>
            <o:lock v:ext="edit" aspectratio="t"/>
            <w10:wrap type="none"/>
            <w10:anchorlock/>
          </v:shape>
          <o:OLEObject Type="Embed" ProgID="Equation.DSMT4" ShapeID="_x0000_i1189" DrawAspect="Content" ObjectID="_1468075889"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90" o:spt="75" alt="学科网(www.zxxk.com)--教育资源门户，提供试卷、教案、课件、论文、素材以及各类教学资源下载，还有大量而丰富的教学相关资讯！" type="#_x0000_t75" style="height:30.85pt;width:185.95pt;" o:ole="t" filled="f" o:preferrelative="t" stroked="f" coordsize="21600,21600">
            <v:path/>
            <v:fill on="f" focussize="0,0"/>
            <v:stroke on="f" joinstyle="miter"/>
            <v:imagedata r:id="rId303" o:title="eqIdf10be71702b864ea7caecb9a9ac18abd"/>
            <o:lock v:ext="edit" aspectratio="t"/>
            <w10:wrap type="none"/>
            <w10:anchorlock/>
          </v:shape>
          <o:OLEObject Type="Embed" ProgID="Equation.DSMT4" ShapeID="_x0000_i1190" DrawAspect="Content" ObjectID="_1468075890"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0.85pt;width:195.05pt;" o:ole="t" filled="f" o:preferrelative="t" stroked="f" coordsize="21600,21600">
            <v:path/>
            <v:fill on="f" focussize="0,0"/>
            <v:stroke on="f" joinstyle="miter"/>
            <v:imagedata r:id="rId305" o:title="eqIdd3797c238633989e8e09d9753862e3eb"/>
            <o:lock v:ext="edit" aspectratio="t"/>
            <w10:wrap type="none"/>
            <w10:anchorlock/>
          </v:shape>
          <o:OLEObject Type="Embed" ProgID="Equation.DSMT4" ShapeID="_x0000_i1191" DrawAspect="Content" ObjectID="_1468075891" r:id="rId304">
            <o:LockedField>false</o:LockedField>
          </o:OLEObject>
        </w:object>
      </w:r>
      <w:r>
        <w:rPr>
          <w:rFonts w:ascii="Calibri" w:hAnsi="Calibri" w:eastAsia="Calibri" w:cs="Calibri"/>
          <w:color w:val="000000"/>
        </w:rPr>
        <w:t>______</w:t>
      </w:r>
      <w:r>
        <w:rPr>
          <w:rFonts w:ascii="宋体" w:hAnsi="宋体" w:eastAsia="宋体" w:cs="宋体"/>
          <w:color w:val="000000"/>
        </w:rPr>
        <w:t>．（直接写出答案）</w:t>
      </w:r>
    </w:p>
    <w:p>
      <w:pPr>
        <w:spacing w:line="360" w:lineRule="auto"/>
        <w:jc w:val="left"/>
        <w:textAlignment w:val="center"/>
        <w:rPr>
          <w:color w:val="000000"/>
        </w:rPr>
      </w:pPr>
      <w:r>
        <w:rPr>
          <w:color w:val="000000"/>
        </w:rPr>
        <w:t>（4）</w:t>
      </w:r>
      <w:r>
        <w:rPr>
          <w:rFonts w:ascii="宋体" w:hAnsi="宋体" w:eastAsia="宋体" w:cs="宋体"/>
          <w:color w:val="000000"/>
        </w:rPr>
        <w:t>计算：</w:t>
      </w:r>
      <w:r>
        <w:object>
          <v:shape id="_x0000_i1192" o:spt="75" alt="学科网(www.zxxk.com)--教育资源门户，提供试卷、教案、课件、论文、素材以及各类教学资源下载，还有大量而丰富的教学相关资讯！" type="#_x0000_t75" style="height:30.85pt;width:243.7pt;" o:ole="t" filled="f" o:preferrelative="t" stroked="f" coordsize="21600,21600">
            <v:path/>
            <v:fill on="f" focussize="0,0"/>
            <v:stroke on="f" joinstyle="miter"/>
            <v:imagedata r:id="rId307" o:title="eqIdbd17ab41b9d5e30ec1624586f17ab863"/>
            <o:lock v:ext="edit" aspectratio="t"/>
            <w10:wrap type="none"/>
            <w10:anchorlock/>
          </v:shape>
          <o:OLEObject Type="Embed" ProgID="Equation.DSMT4" ShapeID="_x0000_i1192" DrawAspect="Content" ObjectID="_1468075892" r:id="rId30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．（直接写出答案）</w:t>
      </w:r>
    </w:p>
    <w:p>
      <w:pPr>
        <w:spacing w:line="360" w:lineRule="auto"/>
        <w:textAlignment w:val="center"/>
        <w:rPr>
          <w:color w:val="000000"/>
        </w:rPr>
      </w:pPr>
      <w:r>
        <w:rPr>
          <w:color w:val="2E75B6"/>
        </w:rPr>
        <w:t>【答案】</w:t>
      </w:r>
      <w:r>
        <w:rPr>
          <w:color w:val="000000"/>
        </w:rPr>
        <w:t>（1）</w:t>
      </w:r>
      <w:r>
        <w:object>
          <v:shape id="_x0000_i119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9" o:title="eqId0649a75f56ac4cb095d57357aa3af031"/>
            <o:lock v:ext="edit" aspectratio="t"/>
            <w10:wrap type="none"/>
            <w10:anchorlock/>
          </v:shape>
          <o:OLEObject Type="Embed" ProgID="Equation.DSMT4" ShapeID="_x0000_i1193" DrawAspect="Content" ObjectID="_1468075893" r:id="rId30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9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11" o:title="eqId83133a270598245b167d5c7b16cb8f17"/>
            <o:lock v:ext="edit" aspectratio="t"/>
            <w10:wrap type="none"/>
            <w10:anchorlock/>
          </v:shape>
          <o:OLEObject Type="Embed" ProgID="Equation.DSMT4" ShapeID="_x0000_i1194" DrawAspect="Content" ObjectID="_1468075894" r:id="rId310">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3" o:title="eqId3b30ec0ff786e0df3a9a0fc2c85f625b"/>
            <o:lock v:ext="edit" aspectratio="t"/>
            <w10:wrap type="none"/>
            <w10:anchorlock/>
          </v:shape>
          <o:OLEObject Type="Embed" ProgID="Equation.DSMT4" ShapeID="_x0000_i1195" DrawAspect="Content" ObjectID="_1468075895" r:id="rId312">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19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15" o:title="eqId919c3e3c8ac9e3108d607d4e363d9eec"/>
            <o:lock v:ext="edit" aspectratio="t"/>
            <w10:wrap type="none"/>
            <w10:anchorlock/>
          </v:shape>
          <o:OLEObject Type="Embed" ProgID="Equation.DSMT4" ShapeID="_x0000_i1196" DrawAspect="Content" ObjectID="_1468075896" r:id="rId3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）由等式规律</w:t>
      </w:r>
      <w:r>
        <w:object>
          <v:shape id="_x0000_i119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3" o:title="eqId617c7e363b8191118b7b633b3d2a59fe"/>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填空即可；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）由等式规律</w:t>
      </w:r>
      <w:r>
        <w:object>
          <v:shape id="_x0000_i119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3" o:title="eqId617c7e363b8191118b7b633b3d2a59fe"/>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）类比</w:t>
      </w:r>
      <w:r>
        <w:object>
          <v:shape id="_x0000_i119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3" o:title="eqId617c7e363b8191118b7b633b3d2a59fe"/>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20" o:title="eqId2df61e6dae043e9a27f7f43d50e758ed"/>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，以此规律计算即可；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）类比</w:t>
      </w:r>
      <w:r>
        <w:object>
          <v:shape id="_x0000_i120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3" o:title="eqId617c7e363b8191118b7b633b3d2a59fe"/>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323" o:title="eqId9758893656b62c7cd189d5d530768e06"/>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，以此规律计算即可．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1pt;width:87.1pt;" o:ole="t" filled="f" o:preferrelative="t" stroked="f" coordsize="21600,21600">
            <v:path/>
            <v:fill on="f" focussize="0,0"/>
            <v:stroke on="f" joinstyle="miter"/>
            <v:imagedata r:id="rId325" o:title="eqId9213f53547b4dda9c7da70dd22cdaaa6"/>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9" o:title="eqId0649a75f56ac4cb095d57357aa3af031"/>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85pt;width:185.95pt;" o:ole="t" filled="f" o:preferrelative="t" stroked="f" coordsize="21600,21600">
            <v:path/>
            <v:fill on="f" focussize="0,0"/>
            <v:stroke on="f" joinstyle="miter"/>
            <v:imagedata r:id="rId303" o:title="eqIdf10be71702b864ea7caecb9a9ac18abd"/>
            <o:lock v:ext="edit" aspectratio="t"/>
            <w10:wrap type="none"/>
            <w10:anchorlock/>
          </v:shape>
          <o:OLEObject Type="Embed" ProgID="Equation.DSMT4" ShapeID="_x0000_i1205" DrawAspect="Content" ObjectID="_1468075905" r:id="rId327">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329" o:title="eqId63ff9f3c4311659034ff620990097715"/>
            <o:lock v:ext="edit" aspectratio="t"/>
            <w10:wrap type="none"/>
            <w10:anchorlock/>
          </v:shape>
          <o:OLEObject Type="Embed" ProgID="Equation.DSMT4" ShapeID="_x0000_i1206" DrawAspect="Content" ObjectID="_1468075906" r:id="rId328">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31" o:title="eqId714cd8a7ff491e774d4cf9ea3385ee10"/>
            <o:lock v:ext="edit" aspectratio="t"/>
            <w10:wrap type="none"/>
            <w10:anchorlock/>
          </v:shape>
          <o:OLEObject Type="Embed" ProgID="Equation.DSMT4" ShapeID="_x0000_i1207" DrawAspect="Content" ObjectID="_1468075907" r:id="rId330">
            <o:LockedField>false</o:LockedField>
          </o:OLEObject>
        </w:objec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33" o:title="eqId152b3cf5640297b802168821ab5c6250"/>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335" o:title="eqIdc129940cb409535b4e854a6dcbd66595"/>
            <o:lock v:ext="edit" aspectratio="t"/>
            <w10:wrap type="none"/>
            <w10:anchorlock/>
          </v:shape>
          <o:OLEObject Type="Embed" ProgID="Equation.DSMT4" ShapeID="_x0000_i1209" DrawAspect="Content" ObjectID="_1468075909" r:id="rId334">
            <o:LockedField>false</o:LockedField>
          </o:OLEObject>
        </w:objec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337" o:title="eqIdf6e04e446bac998d579851bf6f25bbbb"/>
            <o:lock v:ext="edit" aspectratio="t"/>
            <w10:wrap type="none"/>
            <w10:anchorlock/>
          </v:shape>
          <o:OLEObject Type="Embed" ProgID="Equation.DSMT4" ShapeID="_x0000_i1210" DrawAspect="Content" ObjectID="_1468075910" r:id="rId336">
            <o:LockedField>false</o:LockedField>
          </o:OLEObject>
        </w:objec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339" o:title="eqId1e3f596074c619cb0c57c5a7f3bc5801"/>
            <o:lock v:ext="edit" aspectratio="t"/>
            <w10:wrap type="none"/>
            <w10:anchorlock/>
          </v:shape>
          <o:OLEObject Type="Embed" ProgID="Equation.DSMT4" ShapeID="_x0000_i1211" DrawAspect="Content" ObjectID="_1468075911" r:id="rId338">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41" o:title="eqIdba7ad60fc6e336947fbbc5132a75abd2"/>
            <o:lock v:ext="edit" aspectratio="t"/>
            <w10:wrap type="none"/>
            <w10:anchorlock/>
          </v:shape>
          <o:OLEObject Type="Embed" ProgID="Equation.DSMT4" ShapeID="_x0000_i1212" DrawAspect="Content" ObjectID="_1468075912" r:id="rId340">
            <o:LockedField>false</o:LockedField>
          </o:OLEObject>
        </w:objec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1pt;width:44.05pt;" o:ole="t" filled="f" o:preferrelative="t" stroked="f" coordsize="21600,21600">
            <v:path/>
            <v:fill on="f" focussize="0,0"/>
            <v:stroke on="f" joinstyle="miter"/>
            <v:imagedata r:id="rId343" o:title="eqIdbc00aafcb0ef0e786ea919b4be8b829d"/>
            <o:lock v:ext="edit" aspectratio="t"/>
            <w10:wrap type="none"/>
            <w10:anchorlock/>
          </v:shape>
          <o:OLEObject Type="Embed" ProgID="Equation.DSMT4" ShapeID="_x0000_i1213" DrawAspect="Content" ObjectID="_1468075913" r:id="rId342">
            <o:LockedField>false</o:LockedField>
          </o:OLEObject>
        </w:objec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45" o:title="eqIdcad904615cf1c43ec7e33927ce40dcff"/>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3" o:title="eqId3b30ec0ff786e0df3a9a0fc2c85f625b"/>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348" o:title="eqId8e9161d67c097ea7b6540b8704e11c11"/>
            <o:lock v:ext="edit" aspectratio="t"/>
            <w10:wrap type="none"/>
            <w10:anchorlock/>
          </v:shape>
          <o:OLEObject Type="Embed" ProgID="Equation.DSMT4" ShapeID="_x0000_i1216" DrawAspect="Content" ObjectID="_1468075916" r:id="rId347">
            <o:LockedField>false</o:LockedField>
          </o:OLEObject>
        </w:objec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3.75pt;width:363pt;" o:ole="t" filled="f" o:preferrelative="t" stroked="f" coordsize="21600,21600">
            <v:path/>
            <v:fill on="f" focussize="0,0"/>
            <v:stroke on="f" joinstyle="miter"/>
            <v:imagedata r:id="rId350" o:title="eqId0215dd6ed63e6a90c00973539b967143"/>
            <o:lock v:ext="edit" aspectratio="t"/>
            <w10:wrap type="none"/>
            <w10:anchorlock/>
          </v:shape>
          <o:OLEObject Type="Embed" ProgID="Equation.DSMT4" ShapeID="_x0000_i1217" DrawAspect="Content" ObjectID="_1468075917" r:id="rId349">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352" o:title="eqIda923fdb8818b12760c048a9a83aa967d"/>
            <o:lock v:ext="edit" aspectratio="t"/>
            <w10:wrap type="none"/>
            <w10:anchorlock/>
          </v:shape>
          <o:OLEObject Type="Embed" ProgID="Equation.DSMT4" ShapeID="_x0000_i1218" DrawAspect="Content" ObjectID="_1468075918" r:id="rId351">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54" o:title="eqIdefc34db0b176f43dae176a7a9f3375a8"/>
            <o:lock v:ext="edit" aspectratio="t"/>
            <w10:wrap type="none"/>
            <w10:anchorlock/>
          </v:shape>
          <o:OLEObject Type="Embed" ProgID="Equation.DSMT4" ShapeID="_x0000_i1219" DrawAspect="Content" ObjectID="_1468075919" r:id="rId353">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56" o:title="eqIdaad234fe26983405ee21a9f55b3b7ac6"/>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15" o:title="eqId919c3e3c8ac9e3108d607d4e363d9eec"/>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本题考查分数的加减及乘法，熟练掌握运算法则是解题的关键．</w: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D51F7E"/>
    <w:rsid w:val="1EE65740"/>
    <w:rsid w:val="38274566"/>
    <w:rsid w:val="770D3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1.wmf"/><Relationship Id="rId97" Type="http://schemas.openxmlformats.org/officeDocument/2006/relationships/oleObject" Target="embeddings/oleObject48.bin"/><Relationship Id="rId96" Type="http://schemas.openxmlformats.org/officeDocument/2006/relationships/image" Target="media/image40.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image" Target="media/image37.wmf"/><Relationship Id="rId88" Type="http://schemas.openxmlformats.org/officeDocument/2006/relationships/oleObject" Target="embeddings/oleObject43.bin"/><Relationship Id="rId87" Type="http://schemas.openxmlformats.org/officeDocument/2006/relationships/image" Target="media/image36.wmf"/><Relationship Id="rId86" Type="http://schemas.openxmlformats.org/officeDocument/2006/relationships/oleObject" Target="embeddings/oleObject42.bin"/><Relationship Id="rId85" Type="http://schemas.openxmlformats.org/officeDocument/2006/relationships/image" Target="media/image35.wmf"/><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image" Target="media/image34.wmf"/><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image" Target="media/image33.wmf"/><Relationship Id="rId78" Type="http://schemas.openxmlformats.org/officeDocument/2006/relationships/oleObject" Target="embeddings/oleObject37.bin"/><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oleObject" Target="embeddings/oleObject32.bin"/><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9" Type="http://schemas.openxmlformats.org/officeDocument/2006/relationships/fontTable" Target="fontTable.xml"/><Relationship Id="rId358" Type="http://schemas.openxmlformats.org/officeDocument/2006/relationships/customXml" Target="../customXml/item1.xml"/><Relationship Id="rId357" Type="http://schemas.openxmlformats.org/officeDocument/2006/relationships/oleObject" Target="embeddings/oleObject197.bin"/><Relationship Id="rId356" Type="http://schemas.openxmlformats.org/officeDocument/2006/relationships/image" Target="media/image151.wmf"/><Relationship Id="rId355" Type="http://schemas.openxmlformats.org/officeDocument/2006/relationships/oleObject" Target="embeddings/oleObject196.bin"/><Relationship Id="rId354" Type="http://schemas.openxmlformats.org/officeDocument/2006/relationships/image" Target="media/image150.wmf"/><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image" Target="media/image148.wmf"/><Relationship Id="rId35" Type="http://schemas.openxmlformats.org/officeDocument/2006/relationships/oleObject" Target="embeddings/oleObject13.bin"/><Relationship Id="rId349" Type="http://schemas.openxmlformats.org/officeDocument/2006/relationships/oleObject" Target="embeddings/oleObject193.bin"/><Relationship Id="rId348" Type="http://schemas.openxmlformats.org/officeDocument/2006/relationships/image" Target="media/image147.wmf"/><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image" Target="media/image146.wmf"/><Relationship Id="rId344" Type="http://schemas.openxmlformats.org/officeDocument/2006/relationships/oleObject" Target="embeddings/oleObject190.bin"/><Relationship Id="rId343" Type="http://schemas.openxmlformats.org/officeDocument/2006/relationships/image" Target="media/image145.wmf"/><Relationship Id="rId342" Type="http://schemas.openxmlformats.org/officeDocument/2006/relationships/oleObject" Target="embeddings/oleObject189.bin"/><Relationship Id="rId341" Type="http://schemas.openxmlformats.org/officeDocument/2006/relationships/image" Target="media/image144.wmf"/><Relationship Id="rId340" Type="http://schemas.openxmlformats.org/officeDocument/2006/relationships/oleObject" Target="embeddings/oleObject188.bin"/><Relationship Id="rId34" Type="http://schemas.openxmlformats.org/officeDocument/2006/relationships/image" Target="media/image13.wmf"/><Relationship Id="rId339" Type="http://schemas.openxmlformats.org/officeDocument/2006/relationships/image" Target="media/image143.wmf"/><Relationship Id="rId338" Type="http://schemas.openxmlformats.org/officeDocument/2006/relationships/oleObject" Target="embeddings/oleObject187.bin"/><Relationship Id="rId337" Type="http://schemas.openxmlformats.org/officeDocument/2006/relationships/image" Target="media/image142.wmf"/><Relationship Id="rId336" Type="http://schemas.openxmlformats.org/officeDocument/2006/relationships/oleObject" Target="embeddings/oleObject186.bin"/><Relationship Id="rId335" Type="http://schemas.openxmlformats.org/officeDocument/2006/relationships/image" Target="media/image141.wmf"/><Relationship Id="rId334" Type="http://schemas.openxmlformats.org/officeDocument/2006/relationships/oleObject" Target="embeddings/oleObject185.bin"/><Relationship Id="rId333" Type="http://schemas.openxmlformats.org/officeDocument/2006/relationships/image" Target="media/image140.wmf"/><Relationship Id="rId332" Type="http://schemas.openxmlformats.org/officeDocument/2006/relationships/oleObject" Target="embeddings/oleObject184.bin"/><Relationship Id="rId331" Type="http://schemas.openxmlformats.org/officeDocument/2006/relationships/image" Target="media/image139.wmf"/><Relationship Id="rId330" Type="http://schemas.openxmlformats.org/officeDocument/2006/relationships/oleObject" Target="embeddings/oleObject183.bin"/><Relationship Id="rId33" Type="http://schemas.openxmlformats.org/officeDocument/2006/relationships/oleObject" Target="embeddings/oleObject12.bin"/><Relationship Id="rId329" Type="http://schemas.openxmlformats.org/officeDocument/2006/relationships/image" Target="media/image138.wmf"/><Relationship Id="rId328" Type="http://schemas.openxmlformats.org/officeDocument/2006/relationships/oleObject" Target="embeddings/oleObject182.bin"/><Relationship Id="rId327" Type="http://schemas.openxmlformats.org/officeDocument/2006/relationships/oleObject" Target="embeddings/oleObject181.bin"/><Relationship Id="rId326" Type="http://schemas.openxmlformats.org/officeDocument/2006/relationships/oleObject" Target="embeddings/oleObject180.bin"/><Relationship Id="rId325" Type="http://schemas.openxmlformats.org/officeDocument/2006/relationships/image" Target="media/image137.wmf"/><Relationship Id="rId324" Type="http://schemas.openxmlformats.org/officeDocument/2006/relationships/oleObject" Target="embeddings/oleObject179.bin"/><Relationship Id="rId323" Type="http://schemas.openxmlformats.org/officeDocument/2006/relationships/image" Target="media/image136.wmf"/><Relationship Id="rId322" Type="http://schemas.openxmlformats.org/officeDocument/2006/relationships/oleObject" Target="embeddings/oleObject178.bin"/><Relationship Id="rId321" Type="http://schemas.openxmlformats.org/officeDocument/2006/relationships/oleObject" Target="embeddings/oleObject177.bin"/><Relationship Id="rId320" Type="http://schemas.openxmlformats.org/officeDocument/2006/relationships/image" Target="media/image135.wmf"/><Relationship Id="rId32" Type="http://schemas.openxmlformats.org/officeDocument/2006/relationships/image" Target="media/image12.wmf"/><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oleObject" Target="embeddings/oleObject173.bin"/><Relationship Id="rId315" Type="http://schemas.openxmlformats.org/officeDocument/2006/relationships/image" Target="media/image134.wmf"/><Relationship Id="rId314" Type="http://schemas.openxmlformats.org/officeDocument/2006/relationships/oleObject" Target="embeddings/oleObject172.bin"/><Relationship Id="rId313" Type="http://schemas.openxmlformats.org/officeDocument/2006/relationships/image" Target="media/image133.wmf"/><Relationship Id="rId312" Type="http://schemas.openxmlformats.org/officeDocument/2006/relationships/oleObject" Target="embeddings/oleObject171.bin"/><Relationship Id="rId311" Type="http://schemas.openxmlformats.org/officeDocument/2006/relationships/image" Target="media/image132.wmf"/><Relationship Id="rId310" Type="http://schemas.openxmlformats.org/officeDocument/2006/relationships/oleObject" Target="embeddings/oleObject170.bin"/><Relationship Id="rId31" Type="http://schemas.openxmlformats.org/officeDocument/2006/relationships/oleObject" Target="embeddings/oleObject11.bin"/><Relationship Id="rId309" Type="http://schemas.openxmlformats.org/officeDocument/2006/relationships/image" Target="media/image131.wmf"/><Relationship Id="rId308" Type="http://schemas.openxmlformats.org/officeDocument/2006/relationships/oleObject" Target="embeddings/oleObject169.bin"/><Relationship Id="rId307" Type="http://schemas.openxmlformats.org/officeDocument/2006/relationships/image" Target="media/image130.wmf"/><Relationship Id="rId306" Type="http://schemas.openxmlformats.org/officeDocument/2006/relationships/oleObject" Target="embeddings/oleObject168.bin"/><Relationship Id="rId305" Type="http://schemas.openxmlformats.org/officeDocument/2006/relationships/image" Target="media/image129.wmf"/><Relationship Id="rId304" Type="http://schemas.openxmlformats.org/officeDocument/2006/relationships/oleObject" Target="embeddings/oleObject167.bin"/><Relationship Id="rId303" Type="http://schemas.openxmlformats.org/officeDocument/2006/relationships/image" Target="media/image128.wmf"/><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image" Target="media/image124.wmf"/><Relationship Id="rId294" Type="http://schemas.openxmlformats.org/officeDocument/2006/relationships/oleObject" Target="embeddings/oleObject162.bin"/><Relationship Id="rId293" Type="http://schemas.openxmlformats.org/officeDocument/2006/relationships/image" Target="media/image123.wmf"/><Relationship Id="rId292" Type="http://schemas.openxmlformats.org/officeDocument/2006/relationships/oleObject" Target="embeddings/oleObject161.bin"/><Relationship Id="rId291" Type="http://schemas.openxmlformats.org/officeDocument/2006/relationships/image" Target="media/image122.wmf"/><Relationship Id="rId290" Type="http://schemas.openxmlformats.org/officeDocument/2006/relationships/oleObject" Target="embeddings/oleObject160.bin"/><Relationship Id="rId29" Type="http://schemas.openxmlformats.org/officeDocument/2006/relationships/oleObject" Target="embeddings/oleObject10.bin"/><Relationship Id="rId289" Type="http://schemas.openxmlformats.org/officeDocument/2006/relationships/image" Target="media/image121.wmf"/><Relationship Id="rId288" Type="http://schemas.openxmlformats.org/officeDocument/2006/relationships/oleObject" Target="embeddings/oleObject159.bin"/><Relationship Id="rId287" Type="http://schemas.openxmlformats.org/officeDocument/2006/relationships/image" Target="media/image120.wmf"/><Relationship Id="rId286" Type="http://schemas.openxmlformats.org/officeDocument/2006/relationships/oleObject" Target="embeddings/oleObject158.bin"/><Relationship Id="rId285" Type="http://schemas.openxmlformats.org/officeDocument/2006/relationships/image" Target="media/image119.wmf"/><Relationship Id="rId284" Type="http://schemas.openxmlformats.org/officeDocument/2006/relationships/oleObject" Target="embeddings/oleObject157.bin"/><Relationship Id="rId283" Type="http://schemas.openxmlformats.org/officeDocument/2006/relationships/image" Target="media/image118.wmf"/><Relationship Id="rId282" Type="http://schemas.openxmlformats.org/officeDocument/2006/relationships/oleObject" Target="embeddings/oleObject156.bin"/><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image" Target="media/image10.wmf"/><Relationship Id="rId279" Type="http://schemas.openxmlformats.org/officeDocument/2006/relationships/image" Target="media/image117.wmf"/><Relationship Id="rId278" Type="http://schemas.openxmlformats.org/officeDocument/2006/relationships/oleObject" Target="embeddings/oleObject153.bin"/><Relationship Id="rId277" Type="http://schemas.openxmlformats.org/officeDocument/2006/relationships/image" Target="media/image116.wmf"/><Relationship Id="rId276" Type="http://schemas.openxmlformats.org/officeDocument/2006/relationships/oleObject" Target="embeddings/oleObject152.bin"/><Relationship Id="rId275" Type="http://schemas.openxmlformats.org/officeDocument/2006/relationships/oleObject" Target="embeddings/oleObject151.bin"/><Relationship Id="rId274" Type="http://schemas.openxmlformats.org/officeDocument/2006/relationships/image" Target="media/image115.wmf"/><Relationship Id="rId273" Type="http://schemas.openxmlformats.org/officeDocument/2006/relationships/oleObject" Target="embeddings/oleObject150.bin"/><Relationship Id="rId272" Type="http://schemas.openxmlformats.org/officeDocument/2006/relationships/oleObject" Target="embeddings/oleObject149.bin"/><Relationship Id="rId271" Type="http://schemas.openxmlformats.org/officeDocument/2006/relationships/oleObject" Target="embeddings/oleObject148.bin"/><Relationship Id="rId270" Type="http://schemas.openxmlformats.org/officeDocument/2006/relationships/oleObject" Target="embeddings/oleObject147.bin"/><Relationship Id="rId27" Type="http://schemas.openxmlformats.org/officeDocument/2006/relationships/oleObject" Target="embeddings/oleObject9.bin"/><Relationship Id="rId269" Type="http://schemas.openxmlformats.org/officeDocument/2006/relationships/image" Target="media/image114.wmf"/><Relationship Id="rId268" Type="http://schemas.openxmlformats.org/officeDocument/2006/relationships/oleObject" Target="embeddings/oleObject146.bin"/><Relationship Id="rId267" Type="http://schemas.openxmlformats.org/officeDocument/2006/relationships/image" Target="media/image113.wmf"/><Relationship Id="rId266" Type="http://schemas.openxmlformats.org/officeDocument/2006/relationships/oleObject" Target="embeddings/oleObject145.bin"/><Relationship Id="rId265" Type="http://schemas.openxmlformats.org/officeDocument/2006/relationships/image" Target="media/image112.wmf"/><Relationship Id="rId264" Type="http://schemas.openxmlformats.org/officeDocument/2006/relationships/oleObject" Target="embeddings/oleObject144.bin"/><Relationship Id="rId263" Type="http://schemas.openxmlformats.org/officeDocument/2006/relationships/image" Target="media/image111.wmf"/><Relationship Id="rId262" Type="http://schemas.openxmlformats.org/officeDocument/2006/relationships/oleObject" Target="embeddings/oleObject143.bin"/><Relationship Id="rId261" Type="http://schemas.openxmlformats.org/officeDocument/2006/relationships/image" Target="media/image110.wmf"/><Relationship Id="rId260" Type="http://schemas.openxmlformats.org/officeDocument/2006/relationships/oleObject" Target="embeddings/oleObject142.bin"/><Relationship Id="rId26" Type="http://schemas.openxmlformats.org/officeDocument/2006/relationships/image" Target="media/image9.wmf"/><Relationship Id="rId259" Type="http://schemas.openxmlformats.org/officeDocument/2006/relationships/oleObject" Target="embeddings/oleObject141.bin"/><Relationship Id="rId258" Type="http://schemas.openxmlformats.org/officeDocument/2006/relationships/image" Target="media/image109.wmf"/><Relationship Id="rId257" Type="http://schemas.openxmlformats.org/officeDocument/2006/relationships/oleObject" Target="embeddings/oleObject140.bin"/><Relationship Id="rId256" Type="http://schemas.openxmlformats.org/officeDocument/2006/relationships/image" Target="media/image108.wmf"/><Relationship Id="rId255" Type="http://schemas.openxmlformats.org/officeDocument/2006/relationships/oleObject" Target="embeddings/oleObject139.bin"/><Relationship Id="rId254" Type="http://schemas.openxmlformats.org/officeDocument/2006/relationships/image" Target="media/image107.wmf"/><Relationship Id="rId253" Type="http://schemas.openxmlformats.org/officeDocument/2006/relationships/oleObject" Target="embeddings/oleObject138.bin"/><Relationship Id="rId252" Type="http://schemas.openxmlformats.org/officeDocument/2006/relationships/image" Target="media/image106.wmf"/><Relationship Id="rId251" Type="http://schemas.openxmlformats.org/officeDocument/2006/relationships/oleObject" Target="embeddings/oleObject137.bin"/><Relationship Id="rId250" Type="http://schemas.openxmlformats.org/officeDocument/2006/relationships/image" Target="media/image105.wmf"/><Relationship Id="rId25" Type="http://schemas.openxmlformats.org/officeDocument/2006/relationships/oleObject" Target="embeddings/oleObject8.bin"/><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oleObject" Target="embeddings/oleObject134.bin"/><Relationship Id="rId246" Type="http://schemas.openxmlformats.org/officeDocument/2006/relationships/image" Target="media/image104.wmf"/><Relationship Id="rId245" Type="http://schemas.openxmlformats.org/officeDocument/2006/relationships/oleObject" Target="embeddings/oleObject133.bin"/><Relationship Id="rId244" Type="http://schemas.openxmlformats.org/officeDocument/2006/relationships/image" Target="media/image103.wmf"/><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oleObject" Target="embeddings/oleObject130.bin"/><Relationship Id="rId240" Type="http://schemas.openxmlformats.org/officeDocument/2006/relationships/image" Target="media/image102.wmf"/><Relationship Id="rId24" Type="http://schemas.openxmlformats.org/officeDocument/2006/relationships/image" Target="media/image8.wmf"/><Relationship Id="rId239" Type="http://schemas.openxmlformats.org/officeDocument/2006/relationships/oleObject" Target="embeddings/oleObject129.bin"/><Relationship Id="rId238" Type="http://schemas.openxmlformats.org/officeDocument/2006/relationships/oleObject" Target="embeddings/oleObject128.bin"/><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image" Target="media/image100.wmf"/><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image" Target="media/image99.wmf"/><Relationship Id="rId230" Type="http://schemas.openxmlformats.org/officeDocument/2006/relationships/oleObject" Target="embeddings/oleObject123.bin"/><Relationship Id="rId23" Type="http://schemas.openxmlformats.org/officeDocument/2006/relationships/oleObject" Target="embeddings/oleObject7.bin"/><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image" Target="media/image97.png"/><Relationship Id="rId226" Type="http://schemas.openxmlformats.org/officeDocument/2006/relationships/image" Target="media/image96.wmf"/><Relationship Id="rId225" Type="http://schemas.openxmlformats.org/officeDocument/2006/relationships/oleObject" Target="embeddings/oleObject121.bin"/><Relationship Id="rId224" Type="http://schemas.openxmlformats.org/officeDocument/2006/relationships/image" Target="media/image95.png"/><Relationship Id="rId223" Type="http://schemas.openxmlformats.org/officeDocument/2006/relationships/image" Target="media/image94.wmf"/><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image" Target="media/image7.wmf"/><Relationship Id="rId219" Type="http://schemas.openxmlformats.org/officeDocument/2006/relationships/image" Target="media/image92.wmf"/><Relationship Id="rId218" Type="http://schemas.openxmlformats.org/officeDocument/2006/relationships/oleObject" Target="embeddings/oleObject118.bin"/><Relationship Id="rId217" Type="http://schemas.openxmlformats.org/officeDocument/2006/relationships/image" Target="media/image91.wmf"/><Relationship Id="rId216" Type="http://schemas.openxmlformats.org/officeDocument/2006/relationships/oleObject" Target="embeddings/oleObject117.bin"/><Relationship Id="rId215" Type="http://schemas.openxmlformats.org/officeDocument/2006/relationships/image" Target="media/image90.wmf"/><Relationship Id="rId214" Type="http://schemas.openxmlformats.org/officeDocument/2006/relationships/oleObject" Target="embeddings/oleObject116.bin"/><Relationship Id="rId213" Type="http://schemas.openxmlformats.org/officeDocument/2006/relationships/image" Target="media/image89.wmf"/><Relationship Id="rId212" Type="http://schemas.openxmlformats.org/officeDocument/2006/relationships/oleObject" Target="embeddings/oleObject115.bin"/><Relationship Id="rId211" Type="http://schemas.openxmlformats.org/officeDocument/2006/relationships/image" Target="media/image88.wmf"/><Relationship Id="rId210" Type="http://schemas.openxmlformats.org/officeDocument/2006/relationships/oleObject" Target="embeddings/oleObject114.bin"/><Relationship Id="rId21" Type="http://schemas.openxmlformats.org/officeDocument/2006/relationships/oleObject" Target="embeddings/oleObject6.bin"/><Relationship Id="rId209" Type="http://schemas.openxmlformats.org/officeDocument/2006/relationships/oleObject" Target="embeddings/oleObject113.bin"/><Relationship Id="rId208" Type="http://schemas.openxmlformats.org/officeDocument/2006/relationships/image" Target="media/image87.wmf"/><Relationship Id="rId207" Type="http://schemas.openxmlformats.org/officeDocument/2006/relationships/oleObject" Target="embeddings/oleObject112.bin"/><Relationship Id="rId206" Type="http://schemas.openxmlformats.org/officeDocument/2006/relationships/image" Target="media/image86.wmf"/><Relationship Id="rId205" Type="http://schemas.openxmlformats.org/officeDocument/2006/relationships/oleObject" Target="embeddings/oleObject111.bin"/><Relationship Id="rId204" Type="http://schemas.openxmlformats.org/officeDocument/2006/relationships/image" Target="media/image85.wmf"/><Relationship Id="rId203" Type="http://schemas.openxmlformats.org/officeDocument/2006/relationships/oleObject" Target="embeddings/oleObject110.bin"/><Relationship Id="rId202" Type="http://schemas.openxmlformats.org/officeDocument/2006/relationships/image" Target="media/image84.wmf"/><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2.wmf"/><Relationship Id="rId197" Type="http://schemas.openxmlformats.org/officeDocument/2006/relationships/oleObject" Target="embeddings/oleObject107.bin"/><Relationship Id="rId196" Type="http://schemas.openxmlformats.org/officeDocument/2006/relationships/image" Target="media/image81.wmf"/><Relationship Id="rId195" Type="http://schemas.openxmlformats.org/officeDocument/2006/relationships/oleObject" Target="embeddings/oleObject106.bin"/><Relationship Id="rId194" Type="http://schemas.openxmlformats.org/officeDocument/2006/relationships/image" Target="media/image80.wmf"/><Relationship Id="rId193" Type="http://schemas.openxmlformats.org/officeDocument/2006/relationships/oleObject" Target="embeddings/oleObject105.bin"/><Relationship Id="rId192" Type="http://schemas.openxmlformats.org/officeDocument/2006/relationships/image" Target="media/image79.wmf"/><Relationship Id="rId191" Type="http://schemas.openxmlformats.org/officeDocument/2006/relationships/oleObject" Target="embeddings/oleObject104.bin"/><Relationship Id="rId190" Type="http://schemas.openxmlformats.org/officeDocument/2006/relationships/image" Target="media/image78.wmf"/><Relationship Id="rId19" Type="http://schemas.openxmlformats.org/officeDocument/2006/relationships/oleObject" Target="embeddings/oleObject5.bin"/><Relationship Id="rId189" Type="http://schemas.openxmlformats.org/officeDocument/2006/relationships/oleObject" Target="embeddings/oleObject103.bin"/><Relationship Id="rId188" Type="http://schemas.openxmlformats.org/officeDocument/2006/relationships/image" Target="media/image77.wmf"/><Relationship Id="rId187" Type="http://schemas.openxmlformats.org/officeDocument/2006/relationships/oleObject" Target="embeddings/oleObject102.bin"/><Relationship Id="rId186" Type="http://schemas.openxmlformats.org/officeDocument/2006/relationships/image" Target="media/image76.wmf"/><Relationship Id="rId185" Type="http://schemas.openxmlformats.org/officeDocument/2006/relationships/oleObject" Target="embeddings/oleObject101.bin"/><Relationship Id="rId184" Type="http://schemas.openxmlformats.org/officeDocument/2006/relationships/image" Target="media/image75.wmf"/><Relationship Id="rId183" Type="http://schemas.openxmlformats.org/officeDocument/2006/relationships/oleObject" Target="embeddings/oleObject100.bin"/><Relationship Id="rId182" Type="http://schemas.openxmlformats.org/officeDocument/2006/relationships/image" Target="media/image74.wmf"/><Relationship Id="rId181" Type="http://schemas.openxmlformats.org/officeDocument/2006/relationships/oleObject" Target="embeddings/oleObject99.bin"/><Relationship Id="rId180" Type="http://schemas.openxmlformats.org/officeDocument/2006/relationships/image" Target="media/image73.wmf"/><Relationship Id="rId18" Type="http://schemas.openxmlformats.org/officeDocument/2006/relationships/image" Target="media/image5.wmf"/><Relationship Id="rId179" Type="http://schemas.openxmlformats.org/officeDocument/2006/relationships/oleObject" Target="embeddings/oleObject98.bin"/><Relationship Id="rId178" Type="http://schemas.openxmlformats.org/officeDocument/2006/relationships/image" Target="media/image72.wmf"/><Relationship Id="rId177" Type="http://schemas.openxmlformats.org/officeDocument/2006/relationships/oleObject" Target="embeddings/oleObject97.bin"/><Relationship Id="rId176" Type="http://schemas.openxmlformats.org/officeDocument/2006/relationships/image" Target="media/image71.wmf"/><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image" Target="media/image70.wmf"/><Relationship Id="rId172" Type="http://schemas.openxmlformats.org/officeDocument/2006/relationships/oleObject" Target="embeddings/oleObject94.bin"/><Relationship Id="rId171" Type="http://schemas.openxmlformats.org/officeDocument/2006/relationships/image" Target="media/image69.wmf"/><Relationship Id="rId170" Type="http://schemas.openxmlformats.org/officeDocument/2006/relationships/oleObject" Target="embeddings/oleObject93.bin"/><Relationship Id="rId17" Type="http://schemas.openxmlformats.org/officeDocument/2006/relationships/oleObject" Target="embeddings/oleObject4.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image" Target="media/image68.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image" Target="media/image67.wmf"/><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4.wmf"/><Relationship Id="rId159" Type="http://schemas.openxmlformats.org/officeDocument/2006/relationships/image" Target="media/image66.wmf"/><Relationship Id="rId158" Type="http://schemas.openxmlformats.org/officeDocument/2006/relationships/oleObject" Target="embeddings/oleObject84.bin"/><Relationship Id="rId157" Type="http://schemas.openxmlformats.org/officeDocument/2006/relationships/image" Target="media/image65.wmf"/><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image" Target="media/image63.wmf"/><Relationship Id="rId151" Type="http://schemas.openxmlformats.org/officeDocument/2006/relationships/oleObject" Target="embeddings/oleObject80.bin"/><Relationship Id="rId150" Type="http://schemas.openxmlformats.org/officeDocument/2006/relationships/image" Target="media/image62.wmf"/><Relationship Id="rId15" Type="http://schemas.openxmlformats.org/officeDocument/2006/relationships/oleObject" Target="embeddings/oleObject3.bin"/><Relationship Id="rId149" Type="http://schemas.openxmlformats.org/officeDocument/2006/relationships/oleObject" Target="embeddings/oleObject79.bin"/><Relationship Id="rId148" Type="http://schemas.openxmlformats.org/officeDocument/2006/relationships/image" Target="media/image61.wmf"/><Relationship Id="rId147" Type="http://schemas.openxmlformats.org/officeDocument/2006/relationships/oleObject" Target="embeddings/oleObject78.bin"/><Relationship Id="rId146" Type="http://schemas.openxmlformats.org/officeDocument/2006/relationships/image" Target="media/image60.wmf"/><Relationship Id="rId145" Type="http://schemas.openxmlformats.org/officeDocument/2006/relationships/oleObject" Target="embeddings/oleObject77.bin"/><Relationship Id="rId144" Type="http://schemas.openxmlformats.org/officeDocument/2006/relationships/image" Target="media/image59.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58.wmf"/><Relationship Id="rId14" Type="http://schemas.openxmlformats.org/officeDocument/2006/relationships/image" Target="media/image3.wmf"/><Relationship Id="rId139" Type="http://schemas.openxmlformats.org/officeDocument/2006/relationships/oleObject" Target="embeddings/oleObject73.bin"/><Relationship Id="rId138" Type="http://schemas.openxmlformats.org/officeDocument/2006/relationships/image" Target="media/image57.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image" Target="media/image56.wmf"/><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image" Target="media/image54.wmf"/><Relationship Id="rId127" Type="http://schemas.openxmlformats.org/officeDocument/2006/relationships/oleObject" Target="embeddings/oleObject65.bin"/><Relationship Id="rId126" Type="http://schemas.openxmlformats.org/officeDocument/2006/relationships/image" Target="media/image53.wmf"/><Relationship Id="rId125" Type="http://schemas.openxmlformats.org/officeDocument/2006/relationships/oleObject" Target="embeddings/oleObject64.bin"/><Relationship Id="rId124" Type="http://schemas.openxmlformats.org/officeDocument/2006/relationships/image" Target="media/image52.wmf"/><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image" Target="media/image51.wmf"/><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image" Target="media/image50.wmf"/><Relationship Id="rId117" Type="http://schemas.openxmlformats.org/officeDocument/2006/relationships/oleObject" Target="embeddings/oleObject59.bin"/><Relationship Id="rId116" Type="http://schemas.openxmlformats.org/officeDocument/2006/relationships/image" Target="media/image49.wmf"/><Relationship Id="rId115" Type="http://schemas.openxmlformats.org/officeDocument/2006/relationships/oleObject" Target="embeddings/oleObject58.bin"/><Relationship Id="rId114" Type="http://schemas.openxmlformats.org/officeDocument/2006/relationships/image" Target="media/image48.wmf"/><Relationship Id="rId113" Type="http://schemas.openxmlformats.org/officeDocument/2006/relationships/oleObject" Target="embeddings/oleObject57.bin"/><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image" Target="media/image45.wmf"/><Relationship Id="rId106" Type="http://schemas.openxmlformats.org/officeDocument/2006/relationships/oleObject" Target="embeddings/oleObject53.bin"/><Relationship Id="rId105" Type="http://schemas.openxmlformats.org/officeDocument/2006/relationships/image" Target="media/image44.wmf"/><Relationship Id="rId104" Type="http://schemas.openxmlformats.org/officeDocument/2006/relationships/oleObject" Target="embeddings/oleObject52.bin"/><Relationship Id="rId103" Type="http://schemas.openxmlformats.org/officeDocument/2006/relationships/image" Target="media/image43.wmf"/><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4636</Words>
  <Characters>4936</Characters>
  <Lines>0</Lines>
  <Paragraphs>0</Paragraphs>
  <TotalTime>0</TotalTime>
  <ScaleCrop>false</ScaleCrop>
  <LinksUpToDate>false</LinksUpToDate>
  <CharactersWithSpaces>5036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2023-11-22T14:33:00Z</dcterms:created>
  <dc:creator>学科网试题生产平台</dc:creator>
  <dc:description>3365623135666176</dc:description>
  <cp:lastModifiedBy>小英alice</cp:lastModifiedBy>
  <dcterms:modified xsi:type="dcterms:W3CDTF">2024-08-22T07:50:44Z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0DCA9DB9034D4CEFB6F1855DCB75E0DB</vt:lpwstr>
  </property>
</Properties>
</file>