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360" w:lineRule="auto"/>
        <w:jc w:val="center"/>
        <w:textAlignment w:val="center"/>
        <w:rPr>
          <w:rFonts w:eastAsia="黑体"/>
          <w:sz w:val="32"/>
          <w:szCs w:val="32"/>
        </w:rPr>
      </w:pPr>
      <w:r>
        <w:rPr>
          <w:rFonts w:hint="eastAsia" w:eastAsia="黑体"/>
          <w:sz w:val="32"/>
          <w:szCs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12230100</wp:posOffset>
            </wp:positionV>
            <wp:extent cx="444500" cy="355600"/>
            <wp:effectExtent l="0" t="0" r="12700" b="6350"/>
            <wp:wrapNone/>
            <wp:docPr id="100166" name="图片 100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6" name="图片 100166"/>
                    <pic:cNvPicPr>
                      <a:picLocks noChangeAspect="1"/>
                    </pic:cNvPicPr>
                  </pic:nvPicPr>
                  <pic:blipFill>
                    <a:blip r:embed="rId6"/>
                    <a:stretch>
                      <a:fillRect/>
                    </a:stretch>
                  </pic:blipFill>
                  <pic:spPr>
                    <a:xfrm>
                      <a:off x="0" y="0"/>
                      <a:ext cx="444500" cy="355600"/>
                    </a:xfrm>
                    <a:prstGeom prst="rect">
                      <a:avLst/>
                    </a:prstGeom>
                  </pic:spPr>
                </pic:pic>
              </a:graphicData>
            </a:graphic>
          </wp:anchor>
        </w:drawing>
      </w:r>
      <w:r>
        <w:rPr>
          <w:rFonts w:eastAsia="黑体"/>
          <w:sz w:val="32"/>
          <w:szCs w:val="32"/>
        </w:rPr>
        <w:drawing>
          <wp:anchor distT="0" distB="0" distL="114300" distR="114300" simplePos="0" relativeHeight="251660288" behindDoc="0" locked="0" layoutInCell="1" allowOverlap="1">
            <wp:simplePos x="0" y="0"/>
            <wp:positionH relativeFrom="page">
              <wp:posOffset>10591800</wp:posOffset>
            </wp:positionH>
            <wp:positionV relativeFrom="topMargin">
              <wp:posOffset>11061700</wp:posOffset>
            </wp:positionV>
            <wp:extent cx="342900" cy="254000"/>
            <wp:effectExtent l="0" t="0" r="0" b="0"/>
            <wp:wrapNone/>
            <wp:docPr id="10076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 name="图片 100761"/>
                    <pic:cNvPicPr>
                      <a:picLocks noChangeAspect="1"/>
                    </pic:cNvPicPr>
                  </pic:nvPicPr>
                  <pic:blipFill>
                    <a:blip r:embed="rId7"/>
                    <a:stretch>
                      <a:fillRect/>
                    </a:stretch>
                  </pic:blipFill>
                  <pic:spPr>
                    <a:xfrm>
                      <a:off x="0" y="0"/>
                      <a:ext cx="342900" cy="254000"/>
                    </a:xfrm>
                    <a:prstGeom prst="rect">
                      <a:avLst/>
                    </a:prstGeom>
                  </pic:spPr>
                </pic:pic>
              </a:graphicData>
            </a:graphic>
          </wp:anchor>
        </w:drawing>
      </w:r>
      <w:r>
        <w:rPr>
          <w:rFonts w:eastAsia="黑体"/>
          <w:sz w:val="32"/>
          <w:szCs w:val="32"/>
        </w:rPr>
        <w:drawing>
          <wp:anchor distT="0" distB="0" distL="114300" distR="114300" simplePos="0" relativeHeight="251661312" behindDoc="0" locked="0" layoutInCell="1" allowOverlap="1">
            <wp:simplePos x="0" y="0"/>
            <wp:positionH relativeFrom="page">
              <wp:posOffset>12331700</wp:posOffset>
            </wp:positionH>
            <wp:positionV relativeFrom="topMargin">
              <wp:posOffset>11264900</wp:posOffset>
            </wp:positionV>
            <wp:extent cx="342900" cy="444500"/>
            <wp:effectExtent l="0" t="0" r="0" b="0"/>
            <wp:wrapNone/>
            <wp:docPr id="100573" name="图片 100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3" name="图片 100573"/>
                    <pic:cNvPicPr>
                      <a:picLocks noChangeAspect="1"/>
                    </pic:cNvPicPr>
                  </pic:nvPicPr>
                  <pic:blipFill>
                    <a:blip r:embed="rId8"/>
                    <a:stretch>
                      <a:fillRect/>
                    </a:stretch>
                  </pic:blipFill>
                  <pic:spPr>
                    <a:xfrm>
                      <a:off x="0" y="0"/>
                      <a:ext cx="342900" cy="444500"/>
                    </a:xfrm>
                    <a:prstGeom prst="rect">
                      <a:avLst/>
                    </a:prstGeom>
                  </pic:spPr>
                </pic:pic>
              </a:graphicData>
            </a:graphic>
          </wp:anchor>
        </w:drawing>
      </w:r>
      <w:r>
        <w:rPr>
          <w:rFonts w:hint="eastAsia" w:eastAsia="黑体"/>
          <w:sz w:val="32"/>
          <w:szCs w:val="32"/>
        </w:rPr>
        <w:t>2024年秋季</w:t>
      </w:r>
      <w:r>
        <w:rPr>
          <w:rFonts w:hint="eastAsia" w:eastAsia="黑体"/>
          <w:sz w:val="32"/>
          <w:szCs w:val="32"/>
          <w:lang w:val="en-US" w:eastAsia="zh-CN"/>
        </w:rPr>
        <w:t>上海新六年级</w:t>
      </w:r>
      <w:r>
        <w:rPr>
          <w:rFonts w:hint="eastAsia" w:eastAsia="黑体"/>
          <w:sz w:val="32"/>
          <w:szCs w:val="32"/>
        </w:rPr>
        <w:t>入学分班考试模拟</w:t>
      </w:r>
      <w:r>
        <w:rPr>
          <w:rFonts w:eastAsia="黑体"/>
          <w:sz w:val="32"/>
          <w:szCs w:val="32"/>
        </w:rPr>
        <w:t>卷</w:t>
      </w:r>
      <w:r>
        <w:rPr>
          <w:rFonts w:hint="eastAsia" w:eastAsia="黑体"/>
          <w:sz w:val="32"/>
          <w:szCs w:val="32"/>
          <w:lang w:val="en-US" w:eastAsia="zh-CN"/>
        </w:rPr>
        <w:t>02</w:t>
      </w:r>
      <w:r>
        <w:rPr>
          <w:rFonts w:hint="eastAsia" w:eastAsia="黑体"/>
          <w:sz w:val="32"/>
          <w:szCs w:val="32"/>
        </w:rPr>
        <w:t xml:space="preserve"> </w:t>
      </w:r>
    </w:p>
    <w:p>
      <w:pPr>
        <w:wordWrap w:val="0"/>
        <w:spacing w:line="360" w:lineRule="auto"/>
        <w:jc w:val="center"/>
        <w:textAlignment w:val="center"/>
        <w:rPr>
          <w:rFonts w:eastAsia="黑体"/>
          <w:sz w:val="28"/>
          <w:szCs w:val="28"/>
        </w:rPr>
      </w:pPr>
      <w:r>
        <w:rPr>
          <w:rFonts w:eastAsia="黑体"/>
          <w:sz w:val="28"/>
          <w:szCs w:val="28"/>
        </w:rPr>
        <w:t>数学</w:t>
      </w:r>
    </w:p>
    <w:p>
      <w:pPr>
        <w:adjustRightInd w:val="0"/>
        <w:spacing w:line="360" w:lineRule="auto"/>
        <w:jc w:val="center"/>
        <w:textAlignment w:val="center"/>
        <w:rPr>
          <w:rFonts w:eastAsia="楷体"/>
          <w:kern w:val="0"/>
        </w:rPr>
      </w:pPr>
      <w:r>
        <w:rPr>
          <w:rFonts w:eastAsia="楷体"/>
          <w:kern w:val="0"/>
        </w:rPr>
        <w:t>（考试时间：</w:t>
      </w:r>
      <w:r>
        <w:rPr>
          <w:rFonts w:hint="eastAsia" w:eastAsia="楷体"/>
          <w:kern w:val="0"/>
          <w:lang w:val="en-US" w:eastAsia="zh-CN"/>
        </w:rPr>
        <w:t>90</w:t>
      </w:r>
      <w:r>
        <w:rPr>
          <w:rFonts w:eastAsia="楷体"/>
          <w:kern w:val="0"/>
        </w:rPr>
        <w:t>分钟  试卷满分：1</w:t>
      </w:r>
      <w:r>
        <w:rPr>
          <w:rFonts w:hint="eastAsia" w:eastAsia="楷体"/>
          <w:kern w:val="0"/>
          <w:lang w:val="en-US" w:eastAsia="zh-CN"/>
        </w:rPr>
        <w:t>0</w:t>
      </w:r>
      <w:r>
        <w:rPr>
          <w:rFonts w:eastAsia="楷体"/>
          <w:kern w:val="0"/>
        </w:rPr>
        <w:t>0分</w:t>
      </w:r>
      <w:r>
        <w:rPr>
          <w:rFonts w:hint="eastAsia" w:eastAsia="楷体"/>
          <w:kern w:val="0"/>
          <w:lang w:val="en-US" w:eastAsia="zh-CN"/>
        </w:rPr>
        <w:t xml:space="preserve">    测试范围:小学、初小衔接、有理数</w:t>
      </w:r>
      <w:r>
        <w:rPr>
          <w:rFonts w:eastAsia="楷体"/>
          <w:kern w:val="0"/>
        </w:rPr>
        <w:t>）</w:t>
      </w:r>
    </w:p>
    <w:p>
      <w:pPr>
        <w:overflowPunct w:val="0"/>
        <w:adjustRightInd w:val="0"/>
        <w:spacing w:line="360" w:lineRule="auto"/>
        <w:ind w:left="420" w:hanging="430" w:hangingChars="200"/>
        <w:textAlignment w:val="center"/>
        <w:rPr>
          <w:rFonts w:eastAsia="黑体"/>
          <w:b/>
          <w:spacing w:val="2"/>
          <w:kern w:val="0"/>
          <w:szCs w:val="21"/>
        </w:rPr>
      </w:pPr>
      <w:bookmarkStart w:id="0" w:name="_Hlk129201391"/>
      <w:r>
        <w:rPr>
          <w:rFonts w:eastAsia="黑体"/>
          <w:b/>
          <w:spacing w:val="2"/>
          <w:kern w:val="0"/>
          <w:szCs w:val="21"/>
        </w:rPr>
        <w:t>注意事项：</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1．答卷前，考生务必将自己的姓名、准考证号等填写在答题卡和试卷指定位置上。</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2．回答选择题时，选出每小题答案后，用铅笔把答题卡上对应题目的答案标号涂黑。如需改动，用橡皮擦干净后，再选涂其他答案标号。回答非选择题时，将答案写在答卡上。写在本试卷上无效。</w:t>
      </w:r>
    </w:p>
    <w:p>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3．考试结束后，将本试卷和答题卡一并交回</w:t>
      </w:r>
      <w:bookmarkEnd w:id="0"/>
      <w:r>
        <w:rPr>
          <w:rFonts w:eastAsia="黑体"/>
          <w:spacing w:val="2"/>
          <w:kern w:val="0"/>
          <w:szCs w:val="21"/>
        </w:rPr>
        <w:t>。</w:t>
      </w:r>
    </w:p>
    <w:p>
      <w:pPr>
        <w:jc w:val="left"/>
        <w:textAlignment w:val="center"/>
        <w:rPr>
          <w:rFonts w:hint="eastAsia" w:ascii="宋体" w:hAnsi="宋体" w:eastAsia="宋体" w:cs="宋体"/>
          <w:b/>
          <w:i w:val="0"/>
          <w:color w:val="000000"/>
          <w:sz w:val="21"/>
          <w:lang w:val="en-US" w:eastAsia="zh-CN"/>
        </w:rPr>
      </w:pPr>
      <w:r>
        <w:rPr>
          <w:rFonts w:ascii="宋体" w:hAnsi="宋体" w:eastAsia="宋体" w:cs="宋体"/>
          <w:b/>
          <w:i w:val="0"/>
          <w:color w:val="000000"/>
          <w:sz w:val="21"/>
        </w:rPr>
        <w:t>一、选择题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每题3分，满分18分</w:t>
      </w:r>
      <w:r>
        <w:rPr>
          <w:rFonts w:hint="eastAsia" w:ascii="宋体" w:hAnsi="宋体" w:cs="宋体"/>
          <w:b/>
          <w:i w:val="0"/>
          <w:color w:val="000000"/>
          <w:sz w:val="21"/>
          <w:lang w:eastAsia="zh-CN"/>
        </w:rPr>
        <w:t>）</w:t>
      </w:r>
    </w:p>
    <w:p>
      <w:pPr>
        <w:shd w:val="clear" w:color="auto" w:fill="auto"/>
        <w:spacing w:line="360" w:lineRule="auto"/>
        <w:jc w:val="left"/>
        <w:textAlignment w:val="center"/>
      </w:pPr>
      <w:r>
        <w:t>1．根据下图中点M和点N的位置，下列说法正确的是（</w:t>
      </w:r>
      <w:r>
        <w:rPr>
          <w:rFonts w:ascii="Times New Roman" w:hAnsi="Times New Roman" w:eastAsia="Times New Roman" w:cs="Times New Roman"/>
          <w:kern w:val="0"/>
          <w:sz w:val="24"/>
          <w:szCs w:val="24"/>
        </w:rPr>
        <w:t>    </w:t>
      </w:r>
      <w:r>
        <w:t>）。</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085975" cy="1381125"/>
            <wp:effectExtent l="0" t="0" r="9525" b="3175"/>
            <wp:docPr id="100003" name="图片 100003" descr="@@@cbdb28f19e2549efb5683d7a211900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bdb28f19e2549efb5683d7a211900c9"/>
                    <pic:cNvPicPr>
                      <a:picLocks noChangeAspect="1"/>
                    </pic:cNvPicPr>
                  </pic:nvPicPr>
                  <pic:blipFill>
                    <a:blip r:embed="rId9"/>
                    <a:stretch>
                      <a:fillRect/>
                    </a:stretch>
                  </pic:blipFill>
                  <pic:spPr>
                    <a:xfrm>
                      <a:off x="0" y="0"/>
                      <a:ext cx="2085975" cy="1381125"/>
                    </a:xfrm>
                    <a:prstGeom prst="rect">
                      <a:avLst/>
                    </a:prstGeom>
                  </pic:spPr>
                </pic:pic>
              </a:graphicData>
            </a:graphic>
          </wp:inline>
        </w:drawing>
      </w:r>
    </w:p>
    <w:p>
      <w:pPr>
        <w:shd w:val="clear" w:color="auto" w:fill="auto"/>
        <w:tabs>
          <w:tab w:val="left" w:pos="4156"/>
        </w:tabs>
        <w:spacing w:line="360" w:lineRule="auto"/>
        <w:ind w:left="300"/>
        <w:jc w:val="left"/>
        <w:textAlignment w:val="center"/>
      </w:pPr>
      <w:r>
        <w:t>A．点M在点N的东北方向。</w:t>
      </w:r>
      <w:r>
        <w:tab/>
      </w:r>
      <w:r>
        <w:t>B．点M在点N的西北方向。</w:t>
      </w:r>
    </w:p>
    <w:p>
      <w:pPr>
        <w:shd w:val="clear" w:color="auto" w:fill="auto"/>
        <w:tabs>
          <w:tab w:val="left" w:pos="4156"/>
        </w:tabs>
        <w:spacing w:line="360" w:lineRule="auto"/>
        <w:ind w:left="300"/>
        <w:jc w:val="left"/>
        <w:textAlignment w:val="center"/>
      </w:pPr>
      <w:r>
        <w:t>C．点M在点N的东南方向。</w:t>
      </w:r>
      <w:r>
        <w:tab/>
      </w:r>
      <w:r>
        <w:t>D．点M在点N的西南方向。</w:t>
      </w:r>
    </w:p>
    <w:p>
      <w:pPr>
        <w:shd w:val="clear" w:color="auto" w:fill="F2F2F2"/>
        <w:spacing w:line="360" w:lineRule="auto"/>
        <w:jc w:val="left"/>
        <w:textAlignment w:val="center"/>
      </w:pPr>
      <w:r>
        <w:t>【答案】C</w:t>
      </w:r>
    </w:p>
    <w:p>
      <w:pPr>
        <w:shd w:val="clear" w:color="auto" w:fill="F2F2F2"/>
        <w:spacing w:line="360" w:lineRule="auto"/>
        <w:jc w:val="left"/>
        <w:textAlignment w:val="center"/>
      </w:pPr>
      <w:r>
        <w:t>【分析】地图通常按照“上北下南，左西右东”来绘制。描述位置时找准参照物，位置是相对的，要指出一个物体的位置，必须以另一个物体为参照物。以谁为参照物，就以谁为观测点。观测点不同，物体位置的描述就不同。</w:t>
      </w:r>
    </w:p>
    <w:p>
      <w:pPr>
        <w:shd w:val="clear" w:color="auto" w:fill="F2F2F2"/>
        <w:spacing w:line="360" w:lineRule="auto"/>
        <w:jc w:val="left"/>
        <w:textAlignment w:val="center"/>
      </w:pPr>
      <w:r>
        <w:t>【详解】</w:t>
      </w:r>
      <w:r>
        <w:rPr>
          <w:rFonts w:ascii="Times New Roman" w:hAnsi="Times New Roman" w:eastAsia="Times New Roman" w:cs="Times New Roman"/>
          <w:strike w:val="0"/>
          <w:kern w:val="0"/>
          <w:sz w:val="24"/>
          <w:szCs w:val="24"/>
          <w:u w:val="none"/>
        </w:rPr>
        <w:drawing>
          <wp:inline distT="0" distB="0" distL="114300" distR="114300">
            <wp:extent cx="2286000" cy="1666875"/>
            <wp:effectExtent l="0" t="0" r="0" b="9525"/>
            <wp:docPr id="100005" name="图片 100005" descr="@@@3bf37d3b10cd4524888b5a8f5d4d8e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3bf37d3b10cd4524888b5a8f5d4d8e83"/>
                    <pic:cNvPicPr>
                      <a:picLocks noChangeAspect="1"/>
                    </pic:cNvPicPr>
                  </pic:nvPicPr>
                  <pic:blipFill>
                    <a:blip r:embed="rId10"/>
                    <a:stretch>
                      <a:fillRect/>
                    </a:stretch>
                  </pic:blipFill>
                  <pic:spPr>
                    <a:xfrm>
                      <a:off x="0" y="0"/>
                      <a:ext cx="2286000" cy="1666875"/>
                    </a:xfrm>
                    <a:prstGeom prst="rect">
                      <a:avLst/>
                    </a:prstGeom>
                  </pic:spPr>
                </pic:pic>
              </a:graphicData>
            </a:graphic>
          </wp:inline>
        </w:drawing>
      </w:r>
    </w:p>
    <w:p>
      <w:pPr>
        <w:shd w:val="clear" w:color="auto" w:fill="F2F2F2"/>
        <w:spacing w:line="360" w:lineRule="auto"/>
        <w:jc w:val="left"/>
        <w:textAlignment w:val="center"/>
      </w:pPr>
      <w:r>
        <w:t>以点N为参照物，就以点N为观测点，点M在点N的东南方向。</w:t>
      </w:r>
    </w:p>
    <w:p>
      <w:pPr>
        <w:shd w:val="clear" w:color="auto" w:fill="F2F2F2"/>
        <w:spacing w:line="360" w:lineRule="auto"/>
        <w:jc w:val="left"/>
        <w:textAlignment w:val="center"/>
      </w:pPr>
      <w:r>
        <w:t>选项A、B、D说法错误，选项C说法正确。</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【点睛】观测点不同，物体位置的描述就不同。</w:t>
      </w:r>
    </w:p>
    <w:p>
      <w:pPr>
        <w:shd w:val="clear" w:color="auto" w:fill="auto"/>
        <w:spacing w:line="360" w:lineRule="auto"/>
        <w:jc w:val="left"/>
        <w:textAlignment w:val="center"/>
      </w:pPr>
      <w:r>
        <w:rPr>
          <w:rFonts w:hint="eastAsia"/>
          <w:lang w:val="en-US" w:eastAsia="zh-CN"/>
        </w:rPr>
        <w:t>2</w:t>
      </w:r>
      <w:r>
        <w:t>．如果m＝9n（m和n都是不为0的整数），那么m和n的最大公因数是（</w:t>
      </w:r>
      <w:r>
        <w:rPr>
          <w:rFonts w:ascii="Times New Roman" w:hAnsi="Times New Roman" w:eastAsia="Times New Roman" w:cs="Times New Roman"/>
          <w:kern w:val="0"/>
          <w:sz w:val="24"/>
          <w:szCs w:val="24"/>
        </w:rPr>
        <w:t>    </w:t>
      </w:r>
      <w:r>
        <w:t>）。</w:t>
      </w:r>
    </w:p>
    <w:p>
      <w:pPr>
        <w:shd w:val="clear" w:color="auto" w:fill="auto"/>
        <w:tabs>
          <w:tab w:val="left" w:pos="2078"/>
          <w:tab w:val="left" w:pos="4156"/>
          <w:tab w:val="left" w:pos="6234"/>
        </w:tabs>
        <w:spacing w:line="360" w:lineRule="auto"/>
        <w:ind w:left="300"/>
        <w:jc w:val="left"/>
        <w:textAlignment w:val="center"/>
      </w:pPr>
      <w:r>
        <w:t>A．m</w:t>
      </w:r>
      <w:r>
        <w:tab/>
      </w:r>
      <w:r>
        <w:t>B．9</w:t>
      </w:r>
      <w:r>
        <w:tab/>
      </w:r>
      <w:r>
        <w:t>C．n</w:t>
      </w:r>
      <w:r>
        <w:tab/>
      </w:r>
      <w:r>
        <w:t>D．mn</w:t>
      </w:r>
    </w:p>
    <w:p>
      <w:pPr>
        <w:shd w:val="clear" w:color="auto" w:fill="F2F2F2"/>
        <w:spacing w:line="360" w:lineRule="auto"/>
        <w:jc w:val="left"/>
        <w:textAlignment w:val="center"/>
      </w:pPr>
      <w:r>
        <w:t>【答案】C</w:t>
      </w:r>
    </w:p>
    <w:p>
      <w:pPr>
        <w:shd w:val="clear" w:color="auto" w:fill="F2F2F2"/>
        <w:spacing w:line="360" w:lineRule="auto"/>
        <w:jc w:val="left"/>
        <w:textAlignment w:val="center"/>
      </w:pPr>
      <w:r>
        <w:t>【分析】由m＝9n可知，m÷n＝9，则m是n的倍数，n是m的因数，m和n成倍数关系时，最大公因数是里面的较小数，据此解答。</w:t>
      </w:r>
    </w:p>
    <w:p>
      <w:pPr>
        <w:shd w:val="clear" w:color="auto" w:fill="F2F2F2"/>
        <w:spacing w:line="360" w:lineRule="auto"/>
        <w:jc w:val="left"/>
        <w:textAlignment w:val="center"/>
      </w:pPr>
      <w:r>
        <w:t>【详解】假设m＝18，n＝2，18＝9×2，18和2的最大公因数是2，则m和n的最大公因数是n。</w:t>
      </w:r>
    </w:p>
    <w:p>
      <w:pPr>
        <w:shd w:val="clear" w:color="auto" w:fill="F2F2F2"/>
        <w:spacing w:line="360" w:lineRule="auto"/>
        <w:jc w:val="left"/>
        <w:textAlignment w:val="center"/>
      </w:pPr>
      <w:r>
        <w:t>故答案为：C</w:t>
      </w:r>
    </w:p>
    <w:p>
      <w:pPr>
        <w:shd w:val="clear" w:color="auto" w:fill="F2F2F2"/>
        <w:spacing w:line="360" w:lineRule="auto"/>
        <w:jc w:val="left"/>
        <w:textAlignment w:val="center"/>
      </w:pPr>
      <w:r>
        <w:t>【点睛】根据题意确定m和n成倍数关系是解答题目的关键。</w:t>
      </w:r>
    </w:p>
    <w:p>
      <w:pPr>
        <w:shd w:val="clear" w:color="auto" w:fill="auto"/>
        <w:spacing w:line="360" w:lineRule="auto"/>
        <w:jc w:val="left"/>
        <w:textAlignment w:val="center"/>
      </w:pPr>
      <w:r>
        <w:rPr>
          <w:rFonts w:hint="eastAsia"/>
          <w:lang w:val="en-US" w:eastAsia="zh-CN"/>
        </w:rPr>
        <w:t>3</w:t>
      </w:r>
      <w:r>
        <w:t>．一位同学在计算</w:t>
      </w:r>
      <w:r>
        <w:object>
          <v:shape id="_x0000_i1025" o:spt="75" alt="eqId114634b112a0f53ef81563d903cfebfc" type="#_x0000_t75" style="height:12.5pt;width:34.25pt;" o:ole="t" filled="f" o:preferrelative="t" stroked="f" coordsize="21600,21600">
            <v:path/>
            <v:fill on="f" focussize="0,0"/>
            <v:stroke on="f" joinstyle="miter"/>
            <v:imagedata r:id="rId12" o:title="eqId114634b112a0f53ef81563d903cfebfc"/>
            <o:lock v:ext="edit" aspectratio="t"/>
            <w10:wrap type="none"/>
            <w10:anchorlock/>
          </v:shape>
          <o:OLEObject Type="Embed" ProgID="Equation.DSMT4" ShapeID="_x0000_i1025" DrawAspect="Content" ObjectID="_1468075725" r:id="rId11">
            <o:LockedField>false</o:LockedField>
          </o:OLEObject>
        </w:object>
      </w:r>
      <w:r>
        <w:t>时，把</w:t>
      </w:r>
      <w:r>
        <w:object>
          <v:shape id="_x0000_i1026" o:spt="75" alt="eqIdb1d196876c1b198d71dd31eb15dc7310" type="#_x0000_t75" style="height:12.65pt;width:19.35pt;" o:ole="t" filled="f" o:preferrelative="t" stroked="f" coordsize="21600,21600">
            <v:path/>
            <v:fill on="f" focussize="0,0"/>
            <v:stroke on="f" joinstyle="miter"/>
            <v:imagedata r:id="rId14" o:title="eqIdb1d196876c1b198d71dd31eb15dc7310"/>
            <o:lock v:ext="edit" aspectratio="t"/>
            <w10:wrap type="none"/>
            <w10:anchorlock/>
          </v:shape>
          <o:OLEObject Type="Embed" ProgID="Equation.DSMT4" ShapeID="_x0000_i1026" DrawAspect="Content" ObjectID="_1468075726" r:id="rId13">
            <o:LockedField>false</o:LockedField>
          </o:OLEObject>
        </w:object>
      </w:r>
      <w:r>
        <w:t>当做</w:t>
      </w:r>
      <w:r>
        <w:object>
          <v:shape id="_x0000_i1027" o:spt="75" alt="eqId7ede560a0e966197a567871292b586a1" type="#_x0000_t75" style="height:12.65pt;width:21.95pt;" o:ole="t" filled="f" o:preferrelative="t" stroked="f" coordsize="21600,21600">
            <v:path/>
            <v:fill on="f" focussize="0,0"/>
            <v:stroke on="f" joinstyle="miter"/>
            <v:imagedata r:id="rId16" o:title="eqId7ede560a0e966197a567871292b586a1"/>
            <o:lock v:ext="edit" aspectratio="t"/>
            <w10:wrap type="none"/>
            <w10:anchorlock/>
          </v:shape>
          <o:OLEObject Type="Embed" ProgID="Equation.DSMT4" ShapeID="_x0000_i1027" DrawAspect="Content" ObjectID="_1468075727" r:id="rId15">
            <o:LockedField>false</o:LockedField>
          </o:OLEObject>
        </w:object>
      </w:r>
      <w:r>
        <w:t>，那么（　　）</w:t>
      </w:r>
    </w:p>
    <w:p>
      <w:pPr>
        <w:shd w:val="clear" w:color="auto" w:fill="auto"/>
        <w:tabs>
          <w:tab w:val="left" w:pos="2078"/>
          <w:tab w:val="left" w:pos="4156"/>
          <w:tab w:val="left" w:pos="6234"/>
        </w:tabs>
        <w:spacing w:line="360" w:lineRule="auto"/>
        <w:ind w:left="300"/>
        <w:jc w:val="left"/>
        <w:textAlignment w:val="center"/>
      </w:pPr>
      <w:r>
        <w:t>A．和增加</w:t>
      </w:r>
      <w:r>
        <w:object>
          <v:shape id="_x0000_i1028" o:spt="75" alt="eqIde044325ad7fdaef36758daa8b9fe4456" type="#_x0000_t75" style="height:12.3pt;width:12.3pt;" o:ole="t" filled="f" o:preferrelative="t" stroked="f" coordsize="21600,21600">
            <v:path/>
            <v:fill on="f" focussize="0,0"/>
            <v:stroke on="f" joinstyle="miter"/>
            <v:imagedata r:id="rId18" o:title="eqIde044325ad7fdaef36758daa8b9fe4456"/>
            <o:lock v:ext="edit" aspectratio="t"/>
            <w10:wrap type="none"/>
            <w10:anchorlock/>
          </v:shape>
          <o:OLEObject Type="Embed" ProgID="Equation.DSMT4" ShapeID="_x0000_i1028" DrawAspect="Content" ObjectID="_1468075728" r:id="rId17">
            <o:LockedField>false</o:LockedField>
          </o:OLEObject>
        </w:object>
      </w:r>
      <w:r>
        <w:t>倍</w:t>
      </w:r>
      <w:r>
        <w:tab/>
      </w:r>
      <w:r>
        <w:t>B．和减少</w:t>
      </w:r>
      <w:r>
        <w:object>
          <v:shape id="_x0000_i1029" o:spt="75" alt="eqIde044325ad7fdaef36758daa8b9fe4456" type="#_x0000_t75" style="height:12.3pt;width:12.3pt;" o:ole="t" filled="f" o:preferrelative="t" stroked="f" coordsize="21600,21600">
            <v:path/>
            <v:fill on="f" focussize="0,0"/>
            <v:stroke on="f" joinstyle="miter"/>
            <v:imagedata r:id="rId18" o:title="eqIde044325ad7fdaef36758daa8b9fe4456"/>
            <o:lock v:ext="edit" aspectratio="t"/>
            <w10:wrap type="none"/>
            <w10:anchorlock/>
          </v:shape>
          <o:OLEObject Type="Embed" ProgID="Equation.DSMT4" ShapeID="_x0000_i1029" DrawAspect="Content" ObjectID="_1468075729" r:id="rId19">
            <o:LockedField>false</o:LockedField>
          </o:OLEObject>
        </w:object>
      </w:r>
      <w:r>
        <w:t>倍</w:t>
      </w:r>
      <w:r>
        <w:tab/>
      </w:r>
      <w:r>
        <w:t>C．和减少了</w:t>
      </w:r>
      <w:r>
        <w:object>
          <v:shape id="_x0000_i1030" o:spt="75" alt="eqIdd1d700ae3e0a42d63ec055a317adb7d6" type="#_x0000_t75" style="height:13.9pt;width:53.65pt;" o:ole="t" filled="f" o:preferrelative="t" stroked="f" coordsize="21600,21600">
            <v:path/>
            <v:fill on="f" focussize="0,0"/>
            <v:stroke on="f" joinstyle="miter"/>
            <v:imagedata r:id="rId21" o:title="eqIdd1d700ae3e0a42d63ec055a317adb7d6"/>
            <o:lock v:ext="edit" aspectratio="t"/>
            <w10:wrap type="none"/>
            <w10:anchorlock/>
          </v:shape>
          <o:OLEObject Type="Embed" ProgID="Equation.DSMT4" ShapeID="_x0000_i1030" DrawAspect="Content" ObjectID="_1468075730" r:id="rId20">
            <o:LockedField>false</o:LockedField>
          </o:OLEObject>
        </w:object>
      </w:r>
    </w:p>
    <w:p>
      <w:pPr>
        <w:shd w:val="clear" w:color="auto" w:fill="F2F2F2"/>
        <w:spacing w:line="360" w:lineRule="auto"/>
        <w:jc w:val="left"/>
        <w:textAlignment w:val="center"/>
      </w:pPr>
      <w:r>
        <w:t>【答案】C</w:t>
      </w:r>
    </w:p>
    <w:p>
      <w:pPr>
        <w:shd w:val="clear" w:color="auto" w:fill="F2F2F2"/>
        <w:spacing w:line="360" w:lineRule="auto"/>
        <w:jc w:val="left"/>
        <w:textAlignment w:val="center"/>
      </w:pPr>
      <w:r>
        <w:t>【分析】根据题意列式求解即可．</w:t>
      </w:r>
    </w:p>
    <w:p>
      <w:pPr>
        <w:shd w:val="clear" w:color="auto" w:fill="F2F2F2"/>
        <w:spacing w:line="360" w:lineRule="auto"/>
        <w:jc w:val="left"/>
        <w:textAlignment w:val="center"/>
      </w:pPr>
      <w:r>
        <w:t>【详解】一位同学在计算</w:t>
      </w:r>
      <w:r>
        <w:object>
          <v:shape id="_x0000_i1031" o:spt="75" alt="eqId114634b112a0f53ef81563d903cfebfc" type="#_x0000_t75" style="height:12.5pt;width:34.25pt;" o:ole="t" filled="f" o:preferrelative="t" stroked="f" coordsize="21600,21600">
            <v:path/>
            <v:fill on="f" focussize="0,0"/>
            <v:stroke on="f" joinstyle="miter"/>
            <v:imagedata r:id="rId12" o:title="eqId114634b112a0f53ef81563d903cfebfc"/>
            <o:lock v:ext="edit" aspectratio="t"/>
            <w10:wrap type="none"/>
            <w10:anchorlock/>
          </v:shape>
          <o:OLEObject Type="Embed" ProgID="Equation.DSMT4" ShapeID="_x0000_i1031" DrawAspect="Content" ObjectID="_1468075731" r:id="rId22">
            <o:LockedField>false</o:LockedField>
          </o:OLEObject>
        </w:object>
      </w:r>
      <w:r>
        <w:t>时，把</w:t>
      </w:r>
      <w:r>
        <w:object>
          <v:shape id="_x0000_i1032" o:spt="75" alt="eqIdec5dd90bf7479be769b377e6f2f72bf8" type="#_x0000_t75" style="height:12.65pt;width:19.3pt;" o:ole="t" filled="f" o:preferrelative="t" stroked="f" coordsize="21600,21600">
            <v:path/>
            <v:fill on="f" focussize="0,0"/>
            <v:stroke on="f" joinstyle="miter"/>
            <v:imagedata r:id="rId24" o:title="eqIdec5dd90bf7479be769b377e6f2f72bf8"/>
            <o:lock v:ext="edit" aspectratio="t"/>
            <w10:wrap type="none"/>
            <w10:anchorlock/>
          </v:shape>
          <o:OLEObject Type="Embed" ProgID="Equation.DSMT4" ShapeID="_x0000_i1032" DrawAspect="Content" ObjectID="_1468075732" r:id="rId23">
            <o:LockedField>false</o:LockedField>
          </o:OLEObject>
        </w:object>
      </w:r>
      <w:r>
        <w:t>当做</w:t>
      </w:r>
      <w:r>
        <w:object>
          <v:shape id="_x0000_i1033" o:spt="75" alt="eqIdfa26185a1d0ab2af9e5ddba5b33ff918" type="#_x0000_t75" style="height:12.65pt;width:21.95pt;" o:ole="t" filled="f" o:preferrelative="t" stroked="f" coordsize="21600,21600">
            <v:path/>
            <v:fill on="f" focussize="0,0"/>
            <v:stroke on="f" joinstyle="miter"/>
            <v:imagedata r:id="rId26" o:title="eqIdfa26185a1d0ab2af9e5ddba5b33ff918"/>
            <o:lock v:ext="edit" aspectratio="t"/>
            <w10:wrap type="none"/>
            <w10:anchorlock/>
          </v:shape>
          <o:OLEObject Type="Embed" ProgID="Equation.DSMT4" ShapeID="_x0000_i1033" DrawAspect="Content" ObjectID="_1468075733" r:id="rId25">
            <o:LockedField>false</o:LockedField>
          </o:OLEObject>
        </w:object>
      </w:r>
      <w:r>
        <w:t>，</w:t>
      </w:r>
    </w:p>
    <w:p>
      <w:pPr>
        <w:shd w:val="clear" w:color="auto" w:fill="F2F2F2"/>
        <w:spacing w:line="360" w:lineRule="auto"/>
        <w:jc w:val="left"/>
        <w:textAlignment w:val="center"/>
      </w:pPr>
      <w:r>
        <w:t>∴和减少了</w:t>
      </w:r>
      <w:r>
        <w:object>
          <v:shape id="_x0000_i1034" o:spt="75" alt="eqIdd1d700ae3e0a42d63ec055a317adb7d6" type="#_x0000_t75" style="height:13.9pt;width:53.65pt;" o:ole="t" filled="f" o:preferrelative="t" stroked="f" coordsize="21600,21600">
            <v:path/>
            <v:fill on="f" focussize="0,0"/>
            <v:stroke on="f" joinstyle="miter"/>
            <v:imagedata r:id="rId21" o:title="eqIdd1d700ae3e0a42d63ec055a317adb7d6"/>
            <o:lock v:ext="edit" aspectratio="t"/>
            <w10:wrap type="none"/>
            <w10:anchorlock/>
          </v:shape>
          <o:OLEObject Type="Embed" ProgID="Equation.DSMT4" ShapeID="_x0000_i1034" DrawAspect="Content" ObjectID="_1468075734" r:id="rId27">
            <o:LockedField>false</o:LockedField>
          </o:OLEObject>
        </w:object>
      </w:r>
      <w:r>
        <w:t>；</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【点睛】此题考查了减数，被减数，差之间的关系，解题的关键是熟练掌握减数，被减数，差之间的关系．</w:t>
      </w:r>
    </w:p>
    <w:p>
      <w:pPr>
        <w:shd w:val="clear" w:color="auto" w:fill="auto"/>
        <w:spacing w:line="360" w:lineRule="auto"/>
        <w:jc w:val="left"/>
        <w:textAlignment w:val="center"/>
      </w:pPr>
      <w:r>
        <w:rPr>
          <w:rFonts w:hint="eastAsia"/>
          <w:lang w:val="en-US" w:eastAsia="zh-CN"/>
        </w:rPr>
        <w:t>4</w:t>
      </w:r>
      <w:r>
        <w:t>．判断下列结论正确的是（</w:t>
      </w:r>
      <w:r>
        <w:rPr>
          <w:rFonts w:ascii="Times New Roman" w:hAnsi="Times New Roman" w:eastAsia="Times New Roman" w:cs="Times New Roman"/>
          <w:kern w:val="0"/>
          <w:sz w:val="24"/>
          <w:szCs w:val="24"/>
        </w:rPr>
        <w:t>    </w:t>
      </w:r>
      <w:r>
        <w:t>）</w:t>
      </w:r>
    </w:p>
    <w:p>
      <w:pPr>
        <w:shd w:val="clear" w:color="auto" w:fill="auto"/>
        <w:tabs>
          <w:tab w:val="left" w:pos="4156"/>
        </w:tabs>
        <w:spacing w:line="360" w:lineRule="auto"/>
        <w:ind w:left="300"/>
        <w:jc w:val="left"/>
        <w:textAlignment w:val="center"/>
      </w:pPr>
      <w:r>
        <w:t>A．绝对值等于其本身的有理数只有0</w:t>
      </w:r>
      <w:r>
        <w:tab/>
      </w:r>
      <w:r>
        <w:t>B．相反数等于其本身的有理数只有0</w:t>
      </w:r>
    </w:p>
    <w:p>
      <w:pPr>
        <w:shd w:val="clear" w:color="auto" w:fill="auto"/>
        <w:tabs>
          <w:tab w:val="left" w:pos="4156"/>
        </w:tabs>
        <w:spacing w:line="360" w:lineRule="auto"/>
        <w:ind w:left="300"/>
        <w:jc w:val="left"/>
        <w:textAlignment w:val="center"/>
      </w:pPr>
      <w:r>
        <w:t>C．倒数等于其本身的有理数只有1</w:t>
      </w:r>
      <w:r>
        <w:tab/>
      </w:r>
      <w:r>
        <w:t>D．平方等于其本身的有理数只有1</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【分析】根据绝对值、倒数、平方、相反数的定义及性质，对各选项进行判断．</w:t>
      </w:r>
    </w:p>
    <w:p>
      <w:pPr>
        <w:shd w:val="clear" w:color="auto" w:fill="F2F2F2"/>
        <w:spacing w:line="360" w:lineRule="auto"/>
        <w:jc w:val="left"/>
        <w:textAlignment w:val="center"/>
      </w:pPr>
      <w:r>
        <w:t>【详解】解：A、绝对值等于它本身的有理数是非负数，原说法错误，故此选项不符合题意；</w:t>
      </w:r>
    </w:p>
    <w:p>
      <w:pPr>
        <w:shd w:val="clear" w:color="auto" w:fill="F2F2F2"/>
        <w:spacing w:line="360" w:lineRule="auto"/>
        <w:jc w:val="left"/>
        <w:textAlignment w:val="center"/>
      </w:pPr>
      <w:r>
        <w:t>B、相反数等于它本身的有理数只有0，故此选项符合题意；</w:t>
      </w:r>
    </w:p>
    <w:p>
      <w:pPr>
        <w:shd w:val="clear" w:color="auto" w:fill="F2F2F2"/>
        <w:spacing w:line="360" w:lineRule="auto"/>
        <w:jc w:val="left"/>
        <w:textAlignment w:val="center"/>
      </w:pPr>
      <w:r>
        <w:t>C、倒数等于它本身的有理数是1或</w:t>
      </w:r>
      <w:r>
        <w:object>
          <v:shape id="_x0000_i1035" o:spt="75" alt="eqIdacbc6a613224461ade69362d46550474" type="#_x0000_t75" style="height:10.75pt;width:12.25pt;" o:ole="t" filled="f" o:preferrelative="t" stroked="f" coordsize="21600,21600">
            <v:path/>
            <v:fill on="f" focussize="0,0"/>
            <v:stroke on="f" joinstyle="miter"/>
            <v:imagedata r:id="rId29" o:title="eqIdacbc6a613224461ade69362d46550474"/>
            <o:lock v:ext="edit" aspectratio="t"/>
            <w10:wrap type="none"/>
            <w10:anchorlock/>
          </v:shape>
          <o:OLEObject Type="Embed" ProgID="Equation.DSMT4" ShapeID="_x0000_i1035" DrawAspect="Content" ObjectID="_1468075735" r:id="rId28">
            <o:LockedField>false</o:LockedField>
          </o:OLEObject>
        </w:object>
      </w:r>
      <w:r>
        <w:t>，原说法错误，故此选项不符合题意；</w:t>
      </w:r>
    </w:p>
    <w:p>
      <w:pPr>
        <w:shd w:val="clear" w:color="auto" w:fill="F2F2F2"/>
        <w:spacing w:line="360" w:lineRule="auto"/>
        <w:jc w:val="left"/>
        <w:textAlignment w:val="center"/>
      </w:pPr>
      <w:r>
        <w:t>D、平方等于本身的有理数为0和1，原说法错误，故此选项不符合题意；</w:t>
      </w:r>
    </w:p>
    <w:p>
      <w:pPr>
        <w:shd w:val="clear" w:color="auto" w:fill="F2F2F2"/>
        <w:spacing w:line="360" w:lineRule="auto"/>
        <w:jc w:val="left"/>
        <w:textAlignment w:val="center"/>
      </w:pPr>
      <w:r>
        <w:t>故选：B．</w:t>
      </w:r>
    </w:p>
    <w:p>
      <w:pPr>
        <w:shd w:val="clear" w:color="auto" w:fill="F2F2F2"/>
        <w:spacing w:line="360" w:lineRule="auto"/>
        <w:jc w:val="left"/>
        <w:textAlignment w:val="center"/>
      </w:pPr>
      <w:r>
        <w:t>【点睛】本题主要考查有理数中绝对值、倒数、平方、相反数的特殊值的情况，特殊情况的熟练掌握对学习十分重要．</w:t>
      </w:r>
    </w:p>
    <w:p>
      <w:pPr>
        <w:shd w:val="clear" w:color="auto" w:fill="auto"/>
        <w:spacing w:line="360" w:lineRule="auto"/>
        <w:jc w:val="left"/>
        <w:textAlignment w:val="center"/>
      </w:pPr>
      <w:r>
        <w:rPr>
          <w:rFonts w:hint="eastAsia"/>
          <w:lang w:val="en-US" w:eastAsia="zh-CN"/>
        </w:rPr>
        <w:t>5</w:t>
      </w:r>
      <w:r>
        <w:t>．一班有44名同学，这个班至少有（</w:t>
      </w:r>
      <w:r>
        <w:rPr>
          <w:rFonts w:ascii="Times New Roman" w:hAnsi="Times New Roman" w:eastAsia="Times New Roman" w:cs="Times New Roman"/>
          <w:kern w:val="0"/>
          <w:sz w:val="24"/>
          <w:szCs w:val="24"/>
        </w:rPr>
        <w:t>    </w:t>
      </w:r>
      <w:r>
        <w:t>）名同学是同一个月出生的．</w:t>
      </w:r>
    </w:p>
    <w:p>
      <w:pPr>
        <w:shd w:val="clear" w:color="auto" w:fill="auto"/>
        <w:tabs>
          <w:tab w:val="left" w:pos="2771"/>
          <w:tab w:val="left" w:pos="5541"/>
        </w:tabs>
        <w:spacing w:line="360" w:lineRule="auto"/>
        <w:ind w:left="300"/>
        <w:jc w:val="left"/>
        <w:textAlignment w:val="center"/>
      </w:pPr>
      <w:r>
        <w:t>A．2</w:t>
      </w:r>
      <w:r>
        <w:tab/>
      </w:r>
      <w:r>
        <w:t>B．3</w:t>
      </w:r>
      <w:r>
        <w:tab/>
      </w:r>
      <w:r>
        <w:t>C．4</w:t>
      </w:r>
    </w:p>
    <w:p>
      <w:pPr>
        <w:shd w:val="clear" w:color="auto" w:fill="F2F2F2"/>
        <w:spacing w:line="360" w:lineRule="auto"/>
        <w:jc w:val="left"/>
        <w:textAlignment w:val="center"/>
      </w:pPr>
      <w:r>
        <w:t>【答案】C</w:t>
      </w:r>
    </w:p>
    <w:p>
      <w:pPr>
        <w:shd w:val="clear" w:color="auto" w:fill="F2F2F2"/>
        <w:spacing w:line="360" w:lineRule="auto"/>
        <w:jc w:val="left"/>
        <w:textAlignment w:val="center"/>
      </w:pPr>
      <w:r>
        <w:t>【分析】把一年12个月看作12个抽屉，把44名同学看作44个元素，那么每个抽屉需要放</w:t>
      </w:r>
      <w:r>
        <w:object>
          <v:shape id="_x0000_i1036" o:spt="75" alt="eqId8b52d187993ea1ac1bd786fccef63828" type="#_x0000_t75" style="height:12.05pt;width:47.5pt;" o:ole="t" filled="f" o:preferrelative="t" stroked="f" coordsize="21600,21600">
            <v:path/>
            <v:fill on="f" focussize="0,0"/>
            <v:stroke on="f" joinstyle="miter"/>
            <v:imagedata r:id="rId31" o:title="eqId8b52d187993ea1ac1bd786fccef63828"/>
            <o:lock v:ext="edit" aspectratio="t"/>
            <w10:wrap type="none"/>
            <w10:anchorlock/>
          </v:shape>
          <o:OLEObject Type="Embed" ProgID="Equation.DSMT4" ShapeID="_x0000_i1036" DrawAspect="Content" ObjectID="_1468075736" r:id="rId30">
            <o:LockedField>false</o:LockedField>
          </o:OLEObject>
        </w:object>
      </w:r>
      <w:r>
        <w:t>（个）……8（个），所以每个抽屉需要放3个，剩下的8个再不论怎么放，总有一个抽屉里至少有：3＋1＝4（个），据此解答．</w:t>
      </w:r>
    </w:p>
    <w:p>
      <w:pPr>
        <w:shd w:val="clear" w:color="auto" w:fill="F2F2F2"/>
        <w:spacing w:line="360" w:lineRule="auto"/>
        <w:jc w:val="left"/>
        <w:textAlignment w:val="center"/>
      </w:pPr>
      <w:r>
        <w:t>【详解】</w:t>
      </w:r>
      <w:r>
        <w:object>
          <v:shape id="_x0000_i1037" o:spt="75" alt="eqId8b52d187993ea1ac1bd786fccef63828" type="#_x0000_t75" style="height:12.05pt;width:47.5pt;" o:ole="t" filled="f" o:preferrelative="t" stroked="f" coordsize="21600,21600">
            <v:path/>
            <v:fill on="f" focussize="0,0"/>
            <v:stroke on="f" joinstyle="miter"/>
            <v:imagedata r:id="rId31" o:title="eqId8b52d187993ea1ac1bd786fccef63828"/>
            <o:lock v:ext="edit" aspectratio="t"/>
            <w10:wrap type="none"/>
            <w10:anchorlock/>
          </v:shape>
          <o:OLEObject Type="Embed" ProgID="Equation.DSMT4" ShapeID="_x0000_i1037" DrawAspect="Content" ObjectID="_1468075737" r:id="rId32">
            <o:LockedField>false</o:LockedField>
          </o:OLEObject>
        </w:object>
      </w:r>
      <w:r>
        <w:t>（个）……8（个），</w:t>
      </w:r>
    </w:p>
    <w:p>
      <w:pPr>
        <w:shd w:val="clear" w:color="auto" w:fill="F2F2F2"/>
        <w:spacing w:line="360" w:lineRule="auto"/>
        <w:jc w:val="left"/>
        <w:textAlignment w:val="center"/>
      </w:pPr>
      <w:r>
        <w:object>
          <v:shape id="_x0000_i1038" o:spt="75" alt="eqId8ccd4f530fd745c8544e938fadee57ed" type="#_x0000_t75" style="height:12.4pt;width:30.75pt;" o:ole="t" filled="f" o:preferrelative="t" stroked="f" coordsize="21600,21600">
            <v:path/>
            <v:fill on="f" focussize="0,0"/>
            <v:stroke on="f" joinstyle="miter"/>
            <v:imagedata r:id="rId34" o:title="eqId8ccd4f530fd745c8544e938fadee57ed"/>
            <o:lock v:ext="edit" aspectratio="t"/>
            <w10:wrap type="none"/>
            <w10:anchorlock/>
          </v:shape>
          <o:OLEObject Type="Embed" ProgID="Equation.DSMT4" ShapeID="_x0000_i1038" DrawAspect="Content" ObjectID="_1468075738" r:id="rId33">
            <o:LockedField>false</o:LockedField>
          </o:OLEObject>
        </w:object>
      </w:r>
      <w:r>
        <w:t>（个）；</w:t>
      </w:r>
    </w:p>
    <w:p>
      <w:pPr>
        <w:shd w:val="clear" w:color="auto" w:fill="F2F2F2"/>
        <w:spacing w:line="360" w:lineRule="auto"/>
        <w:jc w:val="left"/>
        <w:textAlignment w:val="center"/>
      </w:pPr>
      <w:r>
        <w:t>答：这个班至少有4名同学是同一个月出生的．</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【点睛】抽屉原理问题的解答思路是：要从最不利情况考虑，准确地建立抽屉和确定元素的总个数，然后根据“至少数=元素的总个数÷抽屉的个数＋1（有余数的情况下）”解答．</w:t>
      </w:r>
    </w:p>
    <w:p>
      <w:pPr>
        <w:shd w:val="clear" w:color="auto" w:fill="auto"/>
        <w:spacing w:line="360" w:lineRule="auto"/>
        <w:jc w:val="left"/>
        <w:textAlignment w:val="center"/>
      </w:pPr>
      <w:r>
        <w:rPr>
          <w:rFonts w:hint="eastAsia"/>
          <w:lang w:val="en-US" w:eastAsia="zh-CN"/>
        </w:rPr>
        <w:t>6</w:t>
      </w:r>
      <w:r>
        <w:t>．把红、黄、白三种颜色的球各4个，放在一个盒子里，至少取出（　　）个球，可以保证取到4个颜色相同的球．</w:t>
      </w:r>
    </w:p>
    <w:p>
      <w:pPr>
        <w:shd w:val="clear" w:color="auto" w:fill="auto"/>
        <w:tabs>
          <w:tab w:val="left" w:pos="2078"/>
          <w:tab w:val="left" w:pos="4156"/>
          <w:tab w:val="left" w:pos="6234"/>
        </w:tabs>
        <w:spacing w:line="360" w:lineRule="auto"/>
        <w:ind w:left="300"/>
        <w:jc w:val="left"/>
        <w:textAlignment w:val="center"/>
      </w:pPr>
      <w:r>
        <w:t>A．8</w:t>
      </w:r>
      <w:r>
        <w:tab/>
      </w:r>
      <w:r>
        <w:t>B．9</w:t>
      </w:r>
      <w:r>
        <w:tab/>
      </w:r>
      <w:r>
        <w:t>C．10</w:t>
      </w:r>
      <w:r>
        <w:tab/>
      </w:r>
      <w:r>
        <w:t>D．11</w:t>
      </w:r>
    </w:p>
    <w:p>
      <w:pPr>
        <w:shd w:val="clear" w:color="auto" w:fill="F2F2F2"/>
        <w:spacing w:line="360" w:lineRule="auto"/>
        <w:jc w:val="left"/>
        <w:textAlignment w:val="center"/>
      </w:pPr>
      <w:r>
        <w:t>【答案】C</w:t>
      </w:r>
    </w:p>
    <w:p>
      <w:pPr>
        <w:shd w:val="clear" w:color="auto" w:fill="F2F2F2"/>
        <w:spacing w:line="360" w:lineRule="auto"/>
        <w:jc w:val="left"/>
        <w:textAlignment w:val="center"/>
      </w:pPr>
      <w:r>
        <w:t>【分析】根据有三种颜色的球，极端情况是前9次摸出的每种颜色的球各3个，再摸一次即可满足题意．</w:t>
      </w:r>
    </w:p>
    <w:p>
      <w:pPr>
        <w:shd w:val="clear" w:color="auto" w:fill="F2F2F2"/>
        <w:spacing w:line="360" w:lineRule="auto"/>
        <w:jc w:val="left"/>
        <w:textAlignment w:val="center"/>
      </w:pPr>
      <w:r>
        <w:t>【详解】解：</w:t>
      </w:r>
      <w:r>
        <w:object>
          <v:shape id="_x0000_i1039" o:spt="75" alt="eqIda22ac92f10557f802f98d9ef7d9b255b" type="#_x0000_t75" style="height:12.45pt;width:54.5pt;" o:ole="t" filled="f" o:preferrelative="t" stroked="f" coordsize="21600,21600">
            <v:path/>
            <v:fill on="f" focussize="0,0"/>
            <v:stroke on="f" joinstyle="miter"/>
            <v:imagedata r:id="rId36" o:title="eqIda22ac92f10557f802f98d9ef7d9b255b"/>
            <o:lock v:ext="edit" aspectratio="t"/>
            <w10:wrap type="none"/>
            <w10:anchorlock/>
          </v:shape>
          <o:OLEObject Type="Embed" ProgID="Equation.DSMT4" ShapeID="_x0000_i1039" DrawAspect="Content" ObjectID="_1468075739" r:id="rId35">
            <o:LockedField>false</o:LockedField>
          </o:OLEObject>
        </w:object>
      </w:r>
      <w:r>
        <w:t xml:space="preserve"> ，</w:t>
      </w:r>
    </w:p>
    <w:p>
      <w:pPr>
        <w:shd w:val="clear" w:color="auto" w:fill="F2F2F2"/>
        <w:spacing w:line="360" w:lineRule="auto"/>
        <w:jc w:val="left"/>
        <w:textAlignment w:val="center"/>
      </w:pPr>
      <w:r>
        <w:object>
          <v:shape id="_x0000_i1040" o:spt="75" alt="eqId1a94543cfccea411c5e24abedb716dc1" type="#_x0000_t75" style="height:12.45pt;width:41.3pt;" o:ole="t" filled="f" o:preferrelative="t" stroked="f" coordsize="21600,21600">
            <v:path/>
            <v:fill on="f" focussize="0,0"/>
            <v:stroke on="f" joinstyle="miter"/>
            <v:imagedata r:id="rId38" o:title="eqId1a94543cfccea411c5e24abedb716dc1"/>
            <o:lock v:ext="edit" aspectratio="t"/>
            <w10:wrap type="none"/>
            <w10:anchorlock/>
          </v:shape>
          <o:OLEObject Type="Embed" ProgID="Equation.DSMT4" ShapeID="_x0000_i1040" DrawAspect="Content" ObjectID="_1468075740" r:id="rId37">
            <o:LockedField>false</o:LockedField>
          </o:OLEObject>
        </w:object>
      </w:r>
      <w:r>
        <w:t xml:space="preserve"> ，</w:t>
      </w:r>
    </w:p>
    <w:p>
      <w:pPr>
        <w:shd w:val="clear" w:color="auto" w:fill="F2F2F2"/>
        <w:spacing w:line="360" w:lineRule="auto"/>
        <w:jc w:val="left"/>
        <w:textAlignment w:val="center"/>
      </w:pPr>
      <w:r>
        <w:object>
          <v:shape id="_x0000_i1041" o:spt="75" alt="eqId2dd401438ae48159469aed1704ba013e" type="#_x0000_t75" style="height:12.5pt;width:29pt;" o:ole="t" filled="f" o:preferrelative="t" stroked="f" coordsize="21600,21600">
            <v:path/>
            <v:fill on="f" focussize="0,0"/>
            <v:stroke on="f" joinstyle="miter"/>
            <v:imagedata r:id="rId40" o:title="eqId2dd401438ae48159469aed1704ba013e"/>
            <o:lock v:ext="edit" aspectratio="t"/>
            <w10:wrap type="none"/>
            <w10:anchorlock/>
          </v:shape>
          <o:OLEObject Type="Embed" ProgID="Equation.DSMT4" ShapeID="_x0000_i1041" DrawAspect="Content" ObjectID="_1468075741" r:id="rId39">
            <o:LockedField>false</o:LockedField>
          </o:OLEObject>
        </w:object>
      </w:r>
      <w:r>
        <w:t>，</w:t>
      </w:r>
    </w:p>
    <w:p>
      <w:pPr>
        <w:shd w:val="clear" w:color="auto" w:fill="F2F2F2"/>
        <w:spacing w:line="360" w:lineRule="auto"/>
        <w:jc w:val="left"/>
        <w:textAlignment w:val="center"/>
      </w:pPr>
      <w:r>
        <w:object>
          <v:shape id="_x0000_i1042" o:spt="75" alt="eqId328a9443a69b8f1071ce7aee243fe90a" type="#_x0000_t75" style="height:12.65pt;width:19.35pt;" o:ole="t" filled="f" o:preferrelative="t" stroked="f" coordsize="21600,21600">
            <v:path/>
            <v:fill on="f" focussize="0,0"/>
            <v:stroke on="f" joinstyle="miter"/>
            <v:imagedata r:id="rId42" o:title="eqId328a9443a69b8f1071ce7aee243fe90a"/>
            <o:lock v:ext="edit" aspectratio="t"/>
            <w10:wrap type="none"/>
            <w10:anchorlock/>
          </v:shape>
          <o:OLEObject Type="Embed" ProgID="Equation.DSMT4" ShapeID="_x0000_i1042" DrawAspect="Content" ObjectID="_1468075742" r:id="rId41">
            <o:LockedField>false</o:LockedField>
          </o:OLEObject>
        </w:object>
      </w:r>
      <w:r>
        <w:t>（个）．</w:t>
      </w:r>
    </w:p>
    <w:p>
      <w:pPr>
        <w:shd w:val="clear" w:color="auto" w:fill="F2F2F2"/>
        <w:spacing w:line="360" w:lineRule="auto"/>
        <w:jc w:val="left"/>
        <w:textAlignment w:val="center"/>
      </w:pPr>
      <w:r>
        <w:t>∴至少取出10个球，可以保证取到4个颜色相同的球．</w:t>
      </w:r>
    </w:p>
    <w:p>
      <w:pPr>
        <w:shd w:val="clear" w:color="auto" w:fill="F2F2F2"/>
        <w:spacing w:line="360" w:lineRule="auto"/>
        <w:jc w:val="left"/>
        <w:textAlignment w:val="center"/>
      </w:pPr>
      <w:r>
        <w:t>故选C．</w:t>
      </w:r>
    </w:p>
    <w:p>
      <w:pPr>
        <w:shd w:val="clear" w:color="auto" w:fill="F2F2F2"/>
        <w:spacing w:line="360" w:lineRule="auto"/>
        <w:jc w:val="left"/>
        <w:textAlignment w:val="center"/>
      </w:pPr>
      <w:r>
        <w:t>【点睛】本题考查简单事件发生的可能性．解题的关键是确定极端情况下的次数．</w:t>
      </w: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二、填空题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每题2分，满分24分</w:t>
      </w:r>
      <w:r>
        <w:rPr>
          <w:rFonts w:hint="eastAsia" w:ascii="宋体" w:hAnsi="宋体" w:cs="宋体"/>
          <w:b/>
          <w:i w:val="0"/>
          <w:color w:val="000000"/>
          <w:sz w:val="21"/>
          <w:lang w:eastAsia="zh-CN"/>
        </w:rPr>
        <w:t>）</w:t>
      </w:r>
    </w:p>
    <w:p>
      <w:pPr>
        <w:shd w:val="clear" w:color="auto" w:fill="auto"/>
        <w:spacing w:line="360" w:lineRule="auto"/>
        <w:jc w:val="left"/>
        <w:textAlignment w:val="center"/>
      </w:pPr>
      <w:r>
        <w:rPr>
          <w:rFonts w:hint="eastAsia"/>
          <w:lang w:val="en-US" w:eastAsia="zh-CN"/>
        </w:rPr>
        <w:t>7</w:t>
      </w:r>
      <w:r>
        <w:t>．比40千克多20%的是(        )千克，45分钟是1小时的(        )%。</w:t>
      </w:r>
    </w:p>
    <w:p>
      <w:pPr>
        <w:shd w:val="clear" w:color="auto" w:fill="F2F2F2"/>
        <w:spacing w:line="360" w:lineRule="auto"/>
        <w:jc w:val="left"/>
        <w:textAlignment w:val="center"/>
      </w:pPr>
      <w:r>
        <w:t>【答案】     48     75</w:t>
      </w:r>
    </w:p>
    <w:p>
      <w:pPr>
        <w:shd w:val="clear" w:color="auto" w:fill="F2F2F2"/>
        <w:spacing w:line="360" w:lineRule="auto"/>
        <w:jc w:val="left"/>
        <w:textAlignment w:val="center"/>
      </w:pPr>
      <w:r>
        <w:t>【分析】将40千克当做单位“1”，求比单位“1”多百分之几的数是多少用单位“1”×（1＋百分之几）；求一个数是另一个数的百分之几用除法计算。</w:t>
      </w:r>
    </w:p>
    <w:p>
      <w:pPr>
        <w:shd w:val="clear" w:color="auto" w:fill="F2F2F2"/>
        <w:spacing w:line="360" w:lineRule="auto"/>
        <w:jc w:val="left"/>
        <w:textAlignment w:val="center"/>
      </w:pPr>
      <w:r>
        <w:t>【详解】40×（1＋20%）</w:t>
      </w:r>
    </w:p>
    <w:p>
      <w:pPr>
        <w:shd w:val="clear" w:color="auto" w:fill="F2F2F2"/>
        <w:spacing w:line="360" w:lineRule="auto"/>
        <w:jc w:val="left"/>
        <w:textAlignment w:val="center"/>
      </w:pPr>
      <w:r>
        <w:t>＝40×120%</w:t>
      </w:r>
    </w:p>
    <w:p>
      <w:pPr>
        <w:shd w:val="clear" w:color="auto" w:fill="F2F2F2"/>
        <w:spacing w:line="360" w:lineRule="auto"/>
        <w:jc w:val="left"/>
        <w:textAlignment w:val="center"/>
      </w:pPr>
      <w:r>
        <w:t>＝48（千克）</w:t>
      </w:r>
    </w:p>
    <w:p>
      <w:pPr>
        <w:shd w:val="clear" w:color="auto" w:fill="F2F2F2"/>
        <w:spacing w:line="360" w:lineRule="auto"/>
        <w:jc w:val="left"/>
        <w:textAlignment w:val="center"/>
      </w:pPr>
      <w:r>
        <w:t>1小时＝60分</w:t>
      </w:r>
    </w:p>
    <w:p>
      <w:pPr>
        <w:shd w:val="clear" w:color="auto" w:fill="F2F2F2"/>
        <w:spacing w:line="360" w:lineRule="auto"/>
        <w:jc w:val="left"/>
        <w:textAlignment w:val="center"/>
      </w:pPr>
      <w:r>
        <w:t>45÷60＝75%</w:t>
      </w:r>
    </w:p>
    <w:p>
      <w:pPr>
        <w:shd w:val="clear" w:color="auto" w:fill="F2F2F2"/>
        <w:spacing w:line="360" w:lineRule="auto"/>
        <w:jc w:val="left"/>
        <w:textAlignment w:val="center"/>
      </w:pPr>
      <w:r>
        <w:t>答：比40千克多20%的是48千克，45分钟是1小时的75%。</w:t>
      </w:r>
    </w:p>
    <w:p>
      <w:pPr>
        <w:shd w:val="clear" w:color="auto" w:fill="F2F2F2"/>
        <w:spacing w:line="360" w:lineRule="auto"/>
        <w:jc w:val="left"/>
        <w:textAlignment w:val="center"/>
      </w:pPr>
      <w:r>
        <w:t>【点睛】这是一道有关百分数的计算题，单位“1”已知通常用乘法；由于百分数能够表示出两个数之间的倍数关系，所以不带单位。</w:t>
      </w:r>
    </w:p>
    <w:p>
      <w:pPr>
        <w:shd w:val="clear" w:color="auto" w:fill="auto"/>
        <w:spacing w:line="360" w:lineRule="auto"/>
        <w:jc w:val="left"/>
        <w:textAlignment w:val="center"/>
      </w:pPr>
      <w:r>
        <w:rPr>
          <w:rFonts w:hint="eastAsia"/>
          <w:lang w:val="en-US" w:eastAsia="zh-CN"/>
        </w:rPr>
        <w:t>8</w:t>
      </w:r>
      <w:r>
        <w:t>．用火柴摆出</w:t>
      </w:r>
      <w:r>
        <w:rPr>
          <w:rFonts w:ascii="Times New Roman" w:hAnsi="Times New Roman" w:eastAsia="Times New Roman" w:cs="Times New Roman"/>
          <w:strike w:val="0"/>
          <w:kern w:val="0"/>
          <w:sz w:val="24"/>
          <w:szCs w:val="24"/>
          <w:u w:val="none"/>
        </w:rPr>
        <w:drawing>
          <wp:inline distT="0" distB="0" distL="114300" distR="114300">
            <wp:extent cx="676275" cy="190500"/>
            <wp:effectExtent l="0" t="0" r="9525" b="0"/>
            <wp:docPr id="100007" name="图片 100007" descr="@@@0ac5d2897ead4144a94530e9241baf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ac5d2897ead4144a94530e9241baf6f"/>
                    <pic:cNvPicPr>
                      <a:picLocks noChangeAspect="1"/>
                    </pic:cNvPicPr>
                  </pic:nvPicPr>
                  <pic:blipFill>
                    <a:blip r:embed="rId43"/>
                    <a:stretch>
                      <a:fillRect/>
                    </a:stretch>
                  </pic:blipFill>
                  <pic:spPr>
                    <a:xfrm>
                      <a:off x="0" y="0"/>
                      <a:ext cx="676275" cy="190500"/>
                    </a:xfrm>
                    <a:prstGeom prst="rect">
                      <a:avLst/>
                    </a:prstGeom>
                  </pic:spPr>
                </pic:pic>
              </a:graphicData>
            </a:graphic>
          </wp:inline>
        </w:drawing>
      </w:r>
      <w:r>
        <w:t>……，4根摆出一个框，7根摆出两个框……，如果要摆出n个框需要(      )根。</w:t>
      </w:r>
    </w:p>
    <w:p>
      <w:pPr>
        <w:shd w:val="clear" w:color="auto" w:fill="F2F2F2"/>
        <w:spacing w:line="360" w:lineRule="auto"/>
        <w:jc w:val="left"/>
        <w:textAlignment w:val="center"/>
      </w:pPr>
      <w:r>
        <w:t>【答案】</w:t>
      </w:r>
      <w:r>
        <w:object>
          <v:shape id="_x0000_i1043" o:spt="75" alt="eqIdb0e19f7bfb0ee59fc93e6e822a0658af" type="#_x0000_t75" style="height:12.5pt;width:26.35pt;" o:ole="t" filled="f" o:preferrelative="t" stroked="f" coordsize="21600,21600">
            <v:path/>
            <v:fill on="f" focussize="0,0"/>
            <v:stroke on="f" joinstyle="miter"/>
            <v:imagedata r:id="rId45" o:title="eqIdb0e19f7bfb0ee59fc93e6e822a0658af"/>
            <o:lock v:ext="edit" aspectratio="t"/>
            <w10:wrap type="none"/>
            <w10:anchorlock/>
          </v:shape>
          <o:OLEObject Type="Embed" ProgID="Equation.DSMT4" ShapeID="_x0000_i1043" DrawAspect="Content" ObjectID="_1468075743" r:id="rId44">
            <o:LockedField>false</o:LockedField>
          </o:OLEObject>
        </w:object>
      </w:r>
    </w:p>
    <w:p>
      <w:pPr>
        <w:shd w:val="clear" w:color="auto" w:fill="F2F2F2"/>
        <w:spacing w:line="360" w:lineRule="auto"/>
        <w:jc w:val="left"/>
        <w:textAlignment w:val="center"/>
      </w:pPr>
      <w:r>
        <w:t>【分析】摆第一个框需要4根，再每增加摆一个框，就需要增加3根，则摆n个框，也就是在第一个框的后面增加（n－1）个框，那就增加了3（n－1）根火柴。</w:t>
      </w:r>
    </w:p>
    <w:p>
      <w:pPr>
        <w:shd w:val="clear" w:color="auto" w:fill="F2F2F2"/>
        <w:spacing w:line="360" w:lineRule="auto"/>
        <w:jc w:val="left"/>
        <w:textAlignment w:val="center"/>
      </w:pPr>
      <w:r>
        <w:t>【详解】摆出n个框需要：4＋3（n－1）＝3n＋1（根）。</w:t>
      </w:r>
    </w:p>
    <w:p>
      <w:pPr>
        <w:shd w:val="clear" w:color="auto" w:fill="F2F2F2"/>
        <w:spacing w:line="360" w:lineRule="auto"/>
        <w:jc w:val="left"/>
        <w:textAlignment w:val="center"/>
      </w:pPr>
      <w:r>
        <w:t>【点睛】本题考查数与形，找出框的数量与火柴数量之间的关系是解答此题的关键。</w:t>
      </w:r>
    </w:p>
    <w:p>
      <w:pPr>
        <w:shd w:val="clear" w:color="auto" w:fill="auto"/>
        <w:spacing w:line="360" w:lineRule="auto"/>
        <w:jc w:val="left"/>
        <w:textAlignment w:val="center"/>
      </w:pPr>
      <w:r>
        <w:rPr>
          <w:rFonts w:hint="eastAsia"/>
          <w:lang w:val="en-US" w:eastAsia="zh-CN"/>
        </w:rPr>
        <w:t>9</w:t>
      </w:r>
      <w:r>
        <w:t>．一件上衣，现在八折出售，比原来便宜了36元，原价(      )元。</w:t>
      </w:r>
    </w:p>
    <w:p>
      <w:pPr>
        <w:shd w:val="clear" w:color="auto" w:fill="F2F2F2"/>
        <w:spacing w:line="360" w:lineRule="auto"/>
        <w:jc w:val="left"/>
        <w:textAlignment w:val="center"/>
      </w:pPr>
      <w:r>
        <w:t>【答案】180</w:t>
      </w:r>
    </w:p>
    <w:p>
      <w:pPr>
        <w:shd w:val="clear" w:color="auto" w:fill="F2F2F2"/>
        <w:spacing w:line="360" w:lineRule="auto"/>
        <w:jc w:val="left"/>
        <w:textAlignment w:val="center"/>
      </w:pPr>
      <w:r>
        <w:t>【分析】因为上衣打八折就是现价比原价便宜了20%，又因为现价比原价便宜了36元，也就是36元是原价的20%，用除法求出原价。</w:t>
      </w:r>
    </w:p>
    <w:p>
      <w:pPr>
        <w:shd w:val="clear" w:color="auto" w:fill="F2F2F2"/>
        <w:spacing w:line="360" w:lineRule="auto"/>
        <w:jc w:val="left"/>
        <w:textAlignment w:val="center"/>
      </w:pPr>
      <w:r>
        <w:t>【详解】八折＝80%</w:t>
      </w:r>
    </w:p>
    <w:p>
      <w:pPr>
        <w:shd w:val="clear" w:color="auto" w:fill="F2F2F2"/>
        <w:spacing w:line="360" w:lineRule="auto"/>
        <w:jc w:val="left"/>
        <w:textAlignment w:val="center"/>
      </w:pPr>
      <w:r>
        <w:t>36÷（1－80%）</w:t>
      </w:r>
    </w:p>
    <w:p>
      <w:pPr>
        <w:shd w:val="clear" w:color="auto" w:fill="F2F2F2"/>
        <w:spacing w:line="360" w:lineRule="auto"/>
        <w:jc w:val="left"/>
        <w:textAlignment w:val="center"/>
      </w:pPr>
      <w:r>
        <w:t>＝36÷20%</w:t>
      </w:r>
    </w:p>
    <w:p>
      <w:pPr>
        <w:shd w:val="clear" w:color="auto" w:fill="F2F2F2"/>
        <w:spacing w:line="360" w:lineRule="auto"/>
        <w:jc w:val="left"/>
        <w:textAlignment w:val="center"/>
      </w:pPr>
      <w:r>
        <w:t>＝36÷0.2</w:t>
      </w:r>
    </w:p>
    <w:p>
      <w:pPr>
        <w:shd w:val="clear" w:color="auto" w:fill="F2F2F2"/>
        <w:spacing w:line="360" w:lineRule="auto"/>
        <w:jc w:val="left"/>
        <w:textAlignment w:val="center"/>
      </w:pPr>
      <w:r>
        <w:t>＝180（元）</w:t>
      </w:r>
    </w:p>
    <w:p>
      <w:pPr>
        <w:shd w:val="clear" w:color="auto" w:fill="F2F2F2"/>
        <w:spacing w:line="360" w:lineRule="auto"/>
        <w:jc w:val="left"/>
        <w:textAlignment w:val="center"/>
      </w:pPr>
      <w:r>
        <w:t>【点睛】本题主要考查百分数在折扣中的应用，关键是根据题意得出便宜的36元占原价的20%。</w:t>
      </w:r>
    </w:p>
    <w:p>
      <w:pPr>
        <w:shd w:val="clear" w:color="auto" w:fill="auto"/>
        <w:spacing w:line="360" w:lineRule="auto"/>
        <w:jc w:val="left"/>
        <w:textAlignment w:val="center"/>
      </w:pPr>
      <w:r>
        <w:rPr>
          <w:rFonts w:hint="eastAsia"/>
          <w:lang w:val="en-US" w:eastAsia="zh-CN"/>
        </w:rPr>
        <w:t>10</w:t>
      </w:r>
      <w:r>
        <w:t>．一个直角三角形两个锐角度数的比是1∶4，则这两个锐角分别是(        )度和(        )度。</w:t>
      </w:r>
    </w:p>
    <w:p>
      <w:pPr>
        <w:shd w:val="clear" w:color="auto" w:fill="F2F2F2"/>
        <w:spacing w:line="360" w:lineRule="auto"/>
        <w:jc w:val="left"/>
        <w:textAlignment w:val="center"/>
      </w:pPr>
      <w:r>
        <w:t>【答案】     18     72</w:t>
      </w:r>
    </w:p>
    <w:p>
      <w:pPr>
        <w:shd w:val="clear" w:color="auto" w:fill="F2F2F2"/>
        <w:spacing w:line="360" w:lineRule="auto"/>
        <w:jc w:val="left"/>
        <w:textAlignment w:val="center"/>
      </w:pPr>
      <w:r>
        <w:t>【分析】根据“在一个直角三角形中”，可知这个直角三角形中的两个锐角的度数和是90°，再根据“两个锐角度数的比是1∶4”，求得两个锐角度数的总份数，再分别求得两个锐角各占总度数的几分之几，进而求得这两个锐角的度数，列式解答即可。</w:t>
      </w:r>
    </w:p>
    <w:p>
      <w:pPr>
        <w:shd w:val="clear" w:color="auto" w:fill="F2F2F2"/>
        <w:spacing w:line="360" w:lineRule="auto"/>
        <w:jc w:val="left"/>
        <w:textAlignment w:val="center"/>
      </w:pPr>
      <w:r>
        <w:t>【详解】总份数：1＋4＝5（份）</w:t>
      </w:r>
    </w:p>
    <w:p>
      <w:pPr>
        <w:shd w:val="clear" w:color="auto" w:fill="F2F2F2"/>
        <w:spacing w:line="360" w:lineRule="auto"/>
        <w:jc w:val="left"/>
        <w:textAlignment w:val="center"/>
      </w:pPr>
      <w:r>
        <w:t>第一个锐角的度数：90×</w:t>
      </w:r>
      <w:r>
        <w:object>
          <v:shape id="_x0000_i1044" o:spt="75" alt="eqIdd3ffd5c35bba71ea54c28622b6cf505d" type="#_x0000_t75" style="height:27.6pt;width:9.65pt;" o:ole="t" filled="f" o:preferrelative="t" stroked="f" coordsize="21600,21600">
            <v:path/>
            <v:fill on="f" focussize="0,0"/>
            <v:stroke on="f" joinstyle="miter"/>
            <v:imagedata r:id="rId47" o:title="eqIdd3ffd5c35bba71ea54c28622b6cf505d"/>
            <o:lock v:ext="edit" aspectratio="t"/>
            <w10:wrap type="none"/>
            <w10:anchorlock/>
          </v:shape>
          <o:OLEObject Type="Embed" ProgID="Equation.DSMT4" ShapeID="_x0000_i1044" DrawAspect="Content" ObjectID="_1468075744" r:id="rId46">
            <o:LockedField>false</o:LockedField>
          </o:OLEObject>
        </w:object>
      </w:r>
      <w:r>
        <w:t>＝18（度）</w:t>
      </w:r>
    </w:p>
    <w:p>
      <w:pPr>
        <w:shd w:val="clear" w:color="auto" w:fill="F2F2F2"/>
        <w:spacing w:line="360" w:lineRule="auto"/>
        <w:jc w:val="left"/>
        <w:textAlignment w:val="center"/>
      </w:pPr>
      <w:r>
        <w:t>第二个锐角的度数：90×</w:t>
      </w:r>
      <w:r>
        <w:object>
          <v:shape id="_x0000_i1045" o:spt="75" alt="eqId7294f5ae2a24ff42e84cd9773b2a7287" type="#_x0000_t75" style="height:27.05pt;width:10.55pt;" o:ole="t" filled="f" o:preferrelative="t" stroked="f" coordsize="21600,21600">
            <v:path/>
            <v:fill on="f" focussize="0,0"/>
            <v:stroke on="f" joinstyle="miter"/>
            <v:imagedata r:id="rId49" o:title="eqId7294f5ae2a24ff42e84cd9773b2a7287"/>
            <o:lock v:ext="edit" aspectratio="t"/>
            <w10:wrap type="none"/>
            <w10:anchorlock/>
          </v:shape>
          <o:OLEObject Type="Embed" ProgID="Equation.DSMT4" ShapeID="_x0000_i1045" DrawAspect="Content" ObjectID="_1468075745" r:id="rId48">
            <o:LockedField>false</o:LockedField>
          </o:OLEObject>
        </w:object>
      </w:r>
      <w:r>
        <w:t>＝72（度）</w:t>
      </w:r>
    </w:p>
    <w:p>
      <w:pPr>
        <w:shd w:val="clear" w:color="auto" w:fill="F2F2F2"/>
        <w:spacing w:line="360" w:lineRule="auto"/>
        <w:jc w:val="left"/>
        <w:textAlignment w:val="center"/>
      </w:pPr>
      <w:r>
        <w:t>【点睛】此题主要考查三角形的内角和定理以及按比例分配的灵活运用。</w:t>
      </w:r>
    </w:p>
    <w:p>
      <w:pPr>
        <w:shd w:val="clear" w:color="auto" w:fill="auto"/>
        <w:spacing w:line="360" w:lineRule="auto"/>
        <w:jc w:val="left"/>
        <w:textAlignment w:val="center"/>
      </w:pPr>
      <w:r>
        <w:rPr>
          <w:rFonts w:hint="eastAsia"/>
          <w:lang w:val="en-US" w:eastAsia="zh-CN"/>
        </w:rPr>
        <w:t>11</w:t>
      </w:r>
      <w:r>
        <w:t>．每个自然数都只有一个自然数紧接在它后面，那么紧接在自然数n-9后的一个自然数是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t>【答案】n﹣8</w:t>
      </w:r>
    </w:p>
    <w:p>
      <w:pPr>
        <w:shd w:val="clear" w:color="auto" w:fill="F2F2F2"/>
        <w:spacing w:line="360" w:lineRule="auto"/>
        <w:jc w:val="left"/>
        <w:textAlignment w:val="center"/>
      </w:pPr>
      <w:r>
        <w:t>【详解】试题分析：根据相邻的两个自然数相差1，进行解答即可．</w:t>
      </w:r>
    </w:p>
    <w:p>
      <w:pPr>
        <w:shd w:val="clear" w:color="auto" w:fill="F2F2F2"/>
        <w:spacing w:line="360" w:lineRule="auto"/>
        <w:jc w:val="left"/>
        <w:textAlignment w:val="center"/>
      </w:pPr>
      <w:r>
        <w:t>解：n﹣9+1=n﹣8；</w:t>
      </w:r>
    </w:p>
    <w:p>
      <w:pPr>
        <w:shd w:val="clear" w:color="auto" w:fill="F2F2F2"/>
        <w:spacing w:line="360" w:lineRule="auto"/>
        <w:jc w:val="left"/>
        <w:textAlignment w:val="center"/>
      </w:pPr>
      <w:r>
        <w:t>故答案为n﹣8．</w:t>
      </w:r>
    </w:p>
    <w:p>
      <w:pPr>
        <w:shd w:val="clear" w:color="auto" w:fill="F2F2F2"/>
        <w:spacing w:line="360" w:lineRule="auto"/>
        <w:jc w:val="left"/>
        <w:textAlignment w:val="center"/>
      </w:pPr>
      <w:r>
        <w:t>点评：明确相邻的两个自然数相差1，是解答此题的关键．</w:t>
      </w:r>
    </w:p>
    <w:p>
      <w:pPr>
        <w:shd w:val="clear" w:color="auto" w:fill="auto"/>
        <w:spacing w:line="360" w:lineRule="auto"/>
        <w:jc w:val="left"/>
        <w:textAlignment w:val="center"/>
      </w:pPr>
      <w:r>
        <w:t>1</w:t>
      </w:r>
      <w:r>
        <w:rPr>
          <w:rFonts w:hint="eastAsia"/>
          <w:lang w:val="en-US" w:eastAsia="zh-CN"/>
        </w:rPr>
        <w:t>2</w:t>
      </w:r>
      <w:r>
        <w:t>．把2个大小，形状一样的直角梯形拼成一个平行四边形（但不是长方形），已知梯形的面积为60平方厘米，高为5厘米，一条腰长7厘米，拼成后的平行四边形的周长是</w:t>
      </w:r>
      <w:r>
        <w:rPr>
          <w:rFonts w:ascii="Times New Roman" w:hAnsi="Times New Roman" w:eastAsia="Times New Roman" w:cs="Times New Roman"/>
          <w:b w:val="0"/>
          <w:sz w:val="21"/>
          <w:u w:val="single"/>
        </w:rPr>
        <w:t xml:space="preserve">           </w:t>
      </w:r>
      <w:r>
        <w:t>厘米</w:t>
      </w:r>
    </w:p>
    <w:p>
      <w:pPr>
        <w:shd w:val="clear" w:color="auto" w:fill="F2F2F2"/>
        <w:spacing w:line="360" w:lineRule="auto"/>
        <w:jc w:val="left"/>
        <w:textAlignment w:val="center"/>
      </w:pPr>
      <w:r>
        <w:t>【答案】62</w:t>
      </w:r>
    </w:p>
    <w:p>
      <w:pPr>
        <w:shd w:val="clear" w:color="auto" w:fill="F2F2F2"/>
        <w:spacing w:line="360" w:lineRule="auto"/>
        <w:jc w:val="left"/>
        <w:textAlignment w:val="center"/>
      </w:pPr>
      <w:r>
        <w:t>【详解】试题分析：两个完全相同的直角梯形拼成一个平形四边形，那么平行四边形的底的长度就是梯形上下底的和，高就是梯形的高，由此求出平行四边形底的值，又因一条腰为7厘米，于是依据平面图形的周长的意义即可得解．</w:t>
      </w:r>
    </w:p>
    <w:p>
      <w:pPr>
        <w:shd w:val="clear" w:color="auto" w:fill="F2F2F2"/>
        <w:spacing w:line="360" w:lineRule="auto"/>
        <w:jc w:val="left"/>
        <w:textAlignment w:val="center"/>
      </w:pPr>
      <w:r>
        <w:t>解：如图所示，</w:t>
      </w:r>
    </w:p>
    <w:p>
      <w:pPr>
        <w:shd w:val="clear" w:color="auto" w:fill="F2F2F2"/>
        <w:spacing w:line="360" w:lineRule="auto"/>
        <w:jc w:val="left"/>
        <w:textAlignment w:val="center"/>
      </w:pPr>
      <w:r>
        <w:drawing>
          <wp:inline distT="0" distB="0" distL="114300" distR="114300">
            <wp:extent cx="1571625" cy="600075"/>
            <wp:effectExtent l="0" t="0" r="3175" b="952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50"/>
                    <a:stretch>
                      <a:fillRect/>
                    </a:stretch>
                  </pic:blipFill>
                  <pic:spPr>
                    <a:xfrm>
                      <a:off x="0" y="0"/>
                      <a:ext cx="1571844" cy="600159"/>
                    </a:xfrm>
                    <a:prstGeom prst="rect">
                      <a:avLst/>
                    </a:prstGeom>
                  </pic:spPr>
                </pic:pic>
              </a:graphicData>
            </a:graphic>
          </wp:inline>
        </w:drawing>
      </w:r>
      <w:r>
        <w:t>，</w:t>
      </w:r>
    </w:p>
    <w:p>
      <w:pPr>
        <w:shd w:val="clear" w:color="auto" w:fill="F2F2F2"/>
        <w:spacing w:line="360" w:lineRule="auto"/>
        <w:jc w:val="left"/>
        <w:textAlignment w:val="center"/>
      </w:pPr>
      <w:r>
        <w:t>平行四边形的面积为60×2=120平方厘米，高为5厘米，</w:t>
      </w:r>
    </w:p>
    <w:p>
      <w:pPr>
        <w:shd w:val="clear" w:color="auto" w:fill="F2F2F2"/>
        <w:spacing w:line="360" w:lineRule="auto"/>
        <w:jc w:val="left"/>
        <w:textAlignment w:val="center"/>
      </w:pPr>
      <w:r>
        <w:t>所以平行四边形的底（梯形的上底与下底的和）为120÷5=24厘米，</w:t>
      </w:r>
    </w:p>
    <w:p>
      <w:pPr>
        <w:shd w:val="clear" w:color="auto" w:fill="F2F2F2"/>
        <w:spacing w:line="360" w:lineRule="auto"/>
        <w:jc w:val="left"/>
        <w:textAlignment w:val="center"/>
      </w:pPr>
      <w:r>
        <w:t>所以拼成后的平行四边形的周长是（24+7）×2=62厘米．</w:t>
      </w:r>
    </w:p>
    <w:p>
      <w:pPr>
        <w:shd w:val="clear" w:color="auto" w:fill="F2F2F2"/>
        <w:spacing w:line="360" w:lineRule="auto"/>
        <w:jc w:val="left"/>
        <w:textAlignment w:val="center"/>
      </w:pPr>
      <w:r>
        <w:t>答：拼成后的平行四边形的周长是62厘米．</w:t>
      </w:r>
    </w:p>
    <w:p>
      <w:pPr>
        <w:shd w:val="clear" w:color="auto" w:fill="F2F2F2"/>
        <w:spacing w:line="360" w:lineRule="auto"/>
        <w:jc w:val="left"/>
        <w:textAlignment w:val="center"/>
      </w:pPr>
      <w:r>
        <w:t>故答案为62．</w:t>
      </w:r>
    </w:p>
    <w:p>
      <w:pPr>
        <w:shd w:val="clear" w:color="auto" w:fill="F2F2F2"/>
        <w:spacing w:line="360" w:lineRule="auto"/>
        <w:jc w:val="left"/>
        <w:textAlignment w:val="center"/>
      </w:pPr>
      <w:r>
        <w:t>点评：本题考查了梯形面积的推导方法，关键是找出梯形与平行四边形的关系．</w:t>
      </w:r>
    </w:p>
    <w:p>
      <w:pPr>
        <w:shd w:val="clear" w:color="auto" w:fill="auto"/>
        <w:spacing w:line="360" w:lineRule="auto"/>
        <w:jc w:val="left"/>
        <w:textAlignment w:val="center"/>
      </w:pPr>
      <w:r>
        <w:t>1</w:t>
      </w:r>
      <w:r>
        <w:rPr>
          <w:rFonts w:hint="eastAsia"/>
          <w:lang w:val="en-US" w:eastAsia="zh-CN"/>
        </w:rPr>
        <w:t>3</w:t>
      </w:r>
      <w:r>
        <w:t>．7∶8＝21÷（</w:t>
      </w:r>
      <w:r>
        <w:rPr>
          <w:rFonts w:ascii="Times New Roman" w:hAnsi="Times New Roman" w:eastAsia="Times New Roman" w:cs="Times New Roman"/>
          <w:kern w:val="0"/>
          <w:sz w:val="24"/>
          <w:szCs w:val="24"/>
        </w:rPr>
        <w:t>    </w:t>
      </w:r>
      <w:r>
        <w:t xml:space="preserve">）＝ </w:t>
      </w:r>
      <w:r>
        <w:object>
          <v:shape id="_x0000_i1046" o:spt="75" alt="eqIda3ac8150762cbaa2b1d3acf2746cce47" type="#_x0000_t75" style="height:29.25pt;width:27.25pt;" o:ole="t" filled="f" o:preferrelative="t" stroked="f" coordsize="21600,21600">
            <v:path/>
            <v:fill on="f" focussize="0,0"/>
            <v:stroke on="f" joinstyle="miter"/>
            <v:imagedata r:id="rId52" o:title="eqIda3ac8150762cbaa2b1d3acf2746cce47"/>
            <o:lock v:ext="edit" aspectratio="t"/>
            <w10:wrap type="none"/>
            <w10:anchorlock/>
          </v:shape>
          <o:OLEObject Type="Embed" ProgID="Equation.DSMT4" ShapeID="_x0000_i1046" DrawAspect="Content" ObjectID="_1468075746" r:id="rId51">
            <o:LockedField>false</o:LockedField>
          </o:OLEObject>
        </w:object>
      </w:r>
      <w:r>
        <w:t>＝（</w:t>
      </w:r>
      <w:r>
        <w:rPr>
          <w:rFonts w:ascii="Times New Roman" w:hAnsi="Times New Roman" w:eastAsia="Times New Roman" w:cs="Times New Roman"/>
          <w:kern w:val="0"/>
          <w:sz w:val="24"/>
          <w:szCs w:val="24"/>
        </w:rPr>
        <w:t>    </w:t>
      </w:r>
      <w:r>
        <w:t>）%＝（</w:t>
      </w:r>
      <w:r>
        <w:rPr>
          <w:rFonts w:ascii="Times New Roman" w:hAnsi="Times New Roman" w:eastAsia="Times New Roman" w:cs="Times New Roman"/>
          <w:kern w:val="0"/>
          <w:sz w:val="24"/>
          <w:szCs w:val="24"/>
        </w:rPr>
        <w:t>    </w:t>
      </w:r>
      <w:r>
        <w:t>）（填小数）。</w:t>
      </w:r>
    </w:p>
    <w:p>
      <w:pPr>
        <w:shd w:val="clear" w:color="auto" w:fill="F2F2F2"/>
        <w:spacing w:line="360" w:lineRule="auto"/>
        <w:jc w:val="left"/>
        <w:textAlignment w:val="center"/>
      </w:pPr>
      <w:r>
        <w:t>【答案】24；35；87.5；0.875</w:t>
      </w:r>
    </w:p>
    <w:p>
      <w:pPr>
        <w:shd w:val="clear" w:color="auto" w:fill="F2F2F2"/>
        <w:spacing w:line="360" w:lineRule="auto"/>
        <w:jc w:val="left"/>
        <w:textAlignment w:val="center"/>
      </w:pPr>
      <w:r>
        <w:t>【分析】比的前项相当于被除数，后项相当于除数，7∶8＝7÷8，根据商不变的性质，7÷8＝（7×3）÷（8×3）＝21÷24；7÷8＝0.875＝87.5%；被除数相当于分子，除数相当于分母，7÷8＝</w:t>
      </w:r>
      <w:r>
        <w:object>
          <v:shape id="_x0000_i1047" o:spt="75" alt="eqId357821e0e5595eaf3028df63d47b2c58" type="#_x0000_t75" style="height:27.05pt;width:10.55pt;" o:ole="t" filled="f" o:preferrelative="t" stroked="f" coordsize="21600,21600">
            <v:path/>
            <v:fill on="f" focussize="0,0"/>
            <v:stroke on="f" joinstyle="miter"/>
            <v:imagedata r:id="rId54" o:title="eqId357821e0e5595eaf3028df63d47b2c58"/>
            <o:lock v:ext="edit" aspectratio="t"/>
            <w10:wrap type="none"/>
            <w10:anchorlock/>
          </v:shape>
          <o:OLEObject Type="Embed" ProgID="Equation.DSMT4" ShapeID="_x0000_i1047" DrawAspect="Content" ObjectID="_1468075747" r:id="rId53">
            <o:LockedField>false</o:LockedField>
          </o:OLEObject>
        </w:object>
      </w:r>
      <w:r>
        <w:t xml:space="preserve"> ，根据分数的基本性质，</w:t>
      </w:r>
      <w:r>
        <w:object>
          <v:shape id="_x0000_i1048" o:spt="75" alt="eqId357821e0e5595eaf3028df63d47b2c58" type="#_x0000_t75" style="height:27.05pt;width:10.55pt;" o:ole="t" filled="f" o:preferrelative="t" stroked="f" coordsize="21600,21600">
            <v:path/>
            <v:fill on="f" focussize="0,0"/>
            <v:stroke on="f" joinstyle="miter"/>
            <v:imagedata r:id="rId54" o:title="eqId357821e0e5595eaf3028df63d47b2c58"/>
            <o:lock v:ext="edit" aspectratio="t"/>
            <w10:wrap type="none"/>
            <w10:anchorlock/>
          </v:shape>
          <o:OLEObject Type="Embed" ProgID="Equation.DSMT4" ShapeID="_x0000_i1048" DrawAspect="Content" ObjectID="_1468075748" r:id="rId55">
            <o:LockedField>false</o:LockedField>
          </o:OLEObject>
        </w:object>
      </w:r>
      <w:r>
        <w:t>＝</w:t>
      </w:r>
      <w:r>
        <w:object>
          <v:shape id="_x0000_i1049" o:spt="75" alt="eqId8564a904354ba84bd17bed8b8098d516" type="#_x0000_t75" style="height:26.9pt;width:43.95pt;" o:ole="t" filled="f" o:preferrelative="t" stroked="f" coordsize="21600,21600">
            <v:path/>
            <v:fill on="f" focussize="0,0"/>
            <v:stroke on="f" joinstyle="miter"/>
            <v:imagedata r:id="rId57" o:title="eqId8564a904354ba84bd17bed8b8098d516"/>
            <o:lock v:ext="edit" aspectratio="t"/>
            <w10:wrap type="none"/>
            <w10:anchorlock/>
          </v:shape>
          <o:OLEObject Type="Embed" ProgID="Equation.DSMT4" ShapeID="_x0000_i1049" DrawAspect="Content" ObjectID="_1468075749" r:id="rId56">
            <o:LockedField>false</o:LockedField>
          </o:OLEObject>
        </w:object>
      </w:r>
      <w:r>
        <w:t>，据此填空即可。</w:t>
      </w:r>
    </w:p>
    <w:p>
      <w:pPr>
        <w:shd w:val="clear" w:color="auto" w:fill="F2F2F2"/>
        <w:spacing w:line="360" w:lineRule="auto"/>
        <w:jc w:val="left"/>
        <w:textAlignment w:val="center"/>
      </w:pPr>
      <w:r>
        <w:t xml:space="preserve">【详解】由分析可知，7∶8＝21÷24＝ </w:t>
      </w:r>
      <w:r>
        <w:object>
          <v:shape id="_x0000_i1050" o:spt="75" alt="eqId257891af7df9878bee21dc3a6c6ed26a" type="#_x0000_t75" style="height:27.05pt;width:15.8pt;" o:ole="t" filled="f" o:preferrelative="t" stroked="f" coordsize="21600,21600">
            <v:path/>
            <v:fill on="f" focussize="0,0"/>
            <v:stroke on="f" joinstyle="miter"/>
            <v:imagedata r:id="rId59" o:title="eqId257891af7df9878bee21dc3a6c6ed26a"/>
            <o:lock v:ext="edit" aspectratio="t"/>
            <w10:wrap type="none"/>
            <w10:anchorlock/>
          </v:shape>
          <o:OLEObject Type="Embed" ProgID="Equation.DSMT4" ShapeID="_x0000_i1050" DrawAspect="Content" ObjectID="_1468075750" r:id="rId58">
            <o:LockedField>false</o:LockedField>
          </o:OLEObject>
        </w:object>
      </w:r>
      <w:r>
        <w:t>＝87.5%＝0.875（填小数）。</w:t>
      </w:r>
    </w:p>
    <w:p>
      <w:pPr>
        <w:shd w:val="clear" w:color="auto" w:fill="F2F2F2"/>
        <w:spacing w:line="360" w:lineRule="auto"/>
        <w:jc w:val="left"/>
        <w:textAlignment w:val="center"/>
      </w:pPr>
      <w:r>
        <w:t>【点睛】此题考查了比、除法、分数、小数与百分数的互化，明确它们之间的关系认真计算即可。</w:t>
      </w:r>
    </w:p>
    <w:p>
      <w:pPr>
        <w:shd w:val="clear" w:color="auto" w:fill="auto"/>
        <w:spacing w:line="360" w:lineRule="auto"/>
        <w:jc w:val="left"/>
        <w:textAlignment w:val="center"/>
      </w:pPr>
      <w:r>
        <w:t>1</w:t>
      </w:r>
      <w:r>
        <w:rPr>
          <w:rFonts w:hint="eastAsia"/>
          <w:lang w:val="en-US" w:eastAsia="zh-CN"/>
        </w:rPr>
        <w:t>4</w:t>
      </w:r>
      <w:r>
        <w:t>．把一根5米长的绳子剪成同样长的8段，每段占全长的(      )，每段长(      )米。</w:t>
      </w:r>
    </w:p>
    <w:p>
      <w:pPr>
        <w:shd w:val="clear" w:color="auto" w:fill="F2F2F2"/>
        <w:spacing w:line="360" w:lineRule="auto"/>
        <w:jc w:val="left"/>
        <w:textAlignment w:val="center"/>
      </w:pPr>
      <w:r>
        <w:t xml:space="preserve">【答案】     </w:t>
      </w:r>
      <w:r>
        <w:object>
          <v:shape id="_x0000_i1051" o:spt="75" alt="eqId6ca8b26c3ad6d892590290a2304126bd" type="#_x0000_t75" style="height:27.45pt;width:9.65pt;" o:ole="t" filled="f" o:preferrelative="t" stroked="f" coordsize="21600,21600">
            <v:path/>
            <v:fill on="f" focussize="0,0"/>
            <v:stroke on="f" joinstyle="miter"/>
            <v:imagedata r:id="rId61" o:title="eqId6ca8b26c3ad6d892590290a2304126bd"/>
            <o:lock v:ext="edit" aspectratio="t"/>
            <w10:wrap type="none"/>
            <w10:anchorlock/>
          </v:shape>
          <o:OLEObject Type="Embed" ProgID="Equation.DSMT4" ShapeID="_x0000_i1051" DrawAspect="Content" ObjectID="_1468075751" r:id="rId60">
            <o:LockedField>false</o:LockedField>
          </o:OLEObject>
        </w:object>
      </w:r>
      <w:r>
        <w:t xml:space="preserve">     </w:t>
      </w:r>
      <w:r>
        <w:object>
          <v:shape id="_x0000_i1052" o:spt="75" alt="eqId6503ca085e3ca5f2ba723b0dd66e210b" type="#_x0000_t75" style="height:26.45pt;width:9.65pt;" o:ole="t" filled="f" o:preferrelative="t" stroked="f" coordsize="21600,21600">
            <v:path/>
            <v:fill on="f" focussize="0,0"/>
            <v:stroke on="f" joinstyle="miter"/>
            <v:imagedata r:id="rId63" o:title="eqId6503ca085e3ca5f2ba723b0dd66e210b"/>
            <o:lock v:ext="edit" aspectratio="t"/>
            <w10:wrap type="none"/>
            <w10:anchorlock/>
          </v:shape>
          <o:OLEObject Type="Embed" ProgID="Equation.DSMT4" ShapeID="_x0000_i1052" DrawAspect="Content" ObjectID="_1468075752" r:id="rId62">
            <o:LockedField>false</o:LockedField>
          </o:OLEObject>
        </w:object>
      </w:r>
    </w:p>
    <w:p>
      <w:pPr>
        <w:shd w:val="clear" w:color="auto" w:fill="F2F2F2"/>
        <w:spacing w:line="360" w:lineRule="auto"/>
        <w:jc w:val="left"/>
        <w:textAlignment w:val="center"/>
      </w:pPr>
      <w:r>
        <w:t>【分析】依据分数的意义，将绳子平均剪成8段，每段占全场的8份中的1份，也就是</w:t>
      </w:r>
      <w:r>
        <w:object>
          <v:shape id="_x0000_i1053" o:spt="75" alt="eqId6ca8b26c3ad6d892590290a2304126bd" type="#_x0000_t75" style="height:27.45pt;width:9.65pt;" o:ole="t" filled="f" o:preferrelative="t" stroked="f" coordsize="21600,21600">
            <v:path/>
            <v:fill on="f" focussize="0,0"/>
            <v:stroke on="f" joinstyle="miter"/>
            <v:imagedata r:id="rId61" o:title="eqId6ca8b26c3ad6d892590290a2304126bd"/>
            <o:lock v:ext="edit" aspectratio="t"/>
            <w10:wrap type="none"/>
            <w10:anchorlock/>
          </v:shape>
          <o:OLEObject Type="Embed" ProgID="Equation.DSMT4" ShapeID="_x0000_i1053" DrawAspect="Content" ObjectID="_1468075753" r:id="rId64">
            <o:LockedField>false</o:LockedField>
          </o:OLEObject>
        </w:object>
      </w:r>
      <w:r>
        <w:t>；每段长度为5÷8＝</w:t>
      </w:r>
      <w:r>
        <w:object>
          <v:shape id="_x0000_i1054" o:spt="75" alt="eqId6503ca085e3ca5f2ba723b0dd66e210b" type="#_x0000_t75" style="height:26.45pt;width:9.65pt;" o:ole="t" filled="f" o:preferrelative="t" stroked="f" coordsize="21600,21600">
            <v:path/>
            <v:fill on="f" focussize="0,0"/>
            <v:stroke on="f" joinstyle="miter"/>
            <v:imagedata r:id="rId63" o:title="eqId6503ca085e3ca5f2ba723b0dd66e210b"/>
            <o:lock v:ext="edit" aspectratio="t"/>
            <w10:wrap type="none"/>
            <w10:anchorlock/>
          </v:shape>
          <o:OLEObject Type="Embed" ProgID="Equation.DSMT4" ShapeID="_x0000_i1054" DrawAspect="Content" ObjectID="_1468075754" r:id="rId65">
            <o:LockedField>false</o:LockedField>
          </o:OLEObject>
        </w:object>
      </w:r>
      <w:r>
        <w:t>米。</w:t>
      </w:r>
    </w:p>
    <w:p>
      <w:pPr>
        <w:shd w:val="clear" w:color="auto" w:fill="F2F2F2"/>
        <w:spacing w:line="360" w:lineRule="auto"/>
        <w:jc w:val="left"/>
        <w:textAlignment w:val="center"/>
      </w:pPr>
      <w:r>
        <w:t>【详解】1÷8＝</w:t>
      </w:r>
      <w:r>
        <w:object>
          <v:shape id="_x0000_i1055" o:spt="75" alt="eqId6ca8b26c3ad6d892590290a2304126bd" type="#_x0000_t75" style="height:27.45pt;width:9.65pt;" o:ole="t" filled="f" o:preferrelative="t" stroked="f" coordsize="21600,21600">
            <v:path/>
            <v:fill on="f" focussize="0,0"/>
            <v:stroke on="f" joinstyle="miter"/>
            <v:imagedata r:id="rId61" o:title="eqId6ca8b26c3ad6d892590290a2304126bd"/>
            <o:lock v:ext="edit" aspectratio="t"/>
            <w10:wrap type="none"/>
            <w10:anchorlock/>
          </v:shape>
          <o:OLEObject Type="Embed" ProgID="Equation.DSMT4" ShapeID="_x0000_i1055" DrawAspect="Content" ObjectID="_1468075755" r:id="rId66">
            <o:LockedField>false</o:LockedField>
          </o:OLEObject>
        </w:object>
      </w:r>
    </w:p>
    <w:p>
      <w:pPr>
        <w:shd w:val="clear" w:color="auto" w:fill="F2F2F2"/>
        <w:spacing w:line="360" w:lineRule="auto"/>
        <w:jc w:val="left"/>
        <w:textAlignment w:val="center"/>
      </w:pPr>
      <w:r>
        <w:t>5÷8＝</w:t>
      </w:r>
      <w:r>
        <w:object>
          <v:shape id="_x0000_i1056" o:spt="75" alt="eqId6503ca085e3ca5f2ba723b0dd66e210b" type="#_x0000_t75" style="height:26.45pt;width:9.65pt;" o:ole="t" filled="f" o:preferrelative="t" stroked="f" coordsize="21600,21600">
            <v:path/>
            <v:fill on="f" focussize="0,0"/>
            <v:stroke on="f" joinstyle="miter"/>
            <v:imagedata r:id="rId63" o:title="eqId6503ca085e3ca5f2ba723b0dd66e210b"/>
            <o:lock v:ext="edit" aspectratio="t"/>
            <w10:wrap type="none"/>
            <w10:anchorlock/>
          </v:shape>
          <o:OLEObject Type="Embed" ProgID="Equation.DSMT4" ShapeID="_x0000_i1056" DrawAspect="Content" ObjectID="_1468075756" r:id="rId67">
            <o:LockedField>false</o:LockedField>
          </o:OLEObject>
        </w:object>
      </w:r>
      <w:r>
        <w:t>（米）</w:t>
      </w:r>
    </w:p>
    <w:p>
      <w:pPr>
        <w:shd w:val="clear" w:color="auto" w:fill="F2F2F2"/>
        <w:spacing w:line="360" w:lineRule="auto"/>
        <w:jc w:val="left"/>
        <w:textAlignment w:val="center"/>
      </w:pPr>
      <w:r>
        <w:t>【点睛】熟练掌握分数的意义以及分数与除法的关系是解题的关键。</w:t>
      </w:r>
    </w:p>
    <w:p>
      <w:pPr>
        <w:shd w:val="clear" w:color="auto" w:fill="auto"/>
        <w:spacing w:line="360" w:lineRule="auto"/>
        <w:jc w:val="left"/>
        <w:textAlignment w:val="center"/>
      </w:pPr>
      <w:r>
        <w:t>1</w:t>
      </w:r>
      <w:r>
        <w:rPr>
          <w:rFonts w:hint="eastAsia"/>
          <w:lang w:val="en-US" w:eastAsia="zh-CN"/>
        </w:rPr>
        <w:t>5</w:t>
      </w:r>
      <w:r>
        <w:t>．如图，一大长方形被一条线段分成两个小长方形，这两个小长方形的宽的比为1∶3，若阴影三角形面积为1平方厘米，则原来大长方形的面积为</w:t>
      </w:r>
      <w:r>
        <w:rPr>
          <w:rFonts w:ascii="Times New Roman" w:hAnsi="Times New Roman" w:eastAsia="Times New Roman" w:cs="Times New Roman"/>
          <w:b w:val="0"/>
          <w:sz w:val="21"/>
          <w:u w:val="single"/>
        </w:rPr>
        <w:t xml:space="preserve">      </w:t>
      </w:r>
      <w:r>
        <w:t>平方厘米。</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333500" cy="857250"/>
            <wp:effectExtent l="0" t="0" r="0" b="6350"/>
            <wp:docPr id="100011" name="图片 100011" descr="@@@e3743a74-3601-475c-bda9-02268c31d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e3743a74-3601-475c-bda9-02268c31d227"/>
                    <pic:cNvPicPr>
                      <a:picLocks noChangeAspect="1"/>
                    </pic:cNvPicPr>
                  </pic:nvPicPr>
                  <pic:blipFill>
                    <a:blip r:embed="rId68"/>
                    <a:stretch>
                      <a:fillRect/>
                    </a:stretch>
                  </pic:blipFill>
                  <pic:spPr>
                    <a:xfrm>
                      <a:off x="0" y="0"/>
                      <a:ext cx="1333500" cy="857250"/>
                    </a:xfrm>
                    <a:prstGeom prst="rect">
                      <a:avLst/>
                    </a:prstGeom>
                  </pic:spPr>
                </pic:pic>
              </a:graphicData>
            </a:graphic>
          </wp:inline>
        </w:drawing>
      </w:r>
    </w:p>
    <w:p>
      <w:pPr>
        <w:shd w:val="clear" w:color="auto" w:fill="F2F2F2"/>
        <w:spacing w:line="360" w:lineRule="auto"/>
        <w:jc w:val="left"/>
        <w:textAlignment w:val="center"/>
      </w:pPr>
      <w:r>
        <w:t>【答案】</w:t>
      </w:r>
      <w:r>
        <w:object>
          <v:shape id="_x0000_i1057" o:spt="75" alt="eqIda391005600bdd69c96750589f9adb048" type="#_x0000_t75" style="height:26.45pt;width:9.65pt;" o:ole="t" filled="f" o:preferrelative="t" stroked="f" coordsize="21600,21600">
            <v:path/>
            <v:fill on="f" focussize="0,0"/>
            <v:stroke on="f" joinstyle="miter"/>
            <v:imagedata r:id="rId70" o:title="eqIda391005600bdd69c96750589f9adb048"/>
            <o:lock v:ext="edit" aspectratio="t"/>
            <w10:wrap type="none"/>
            <w10:anchorlock/>
          </v:shape>
          <o:OLEObject Type="Embed" ProgID="Equation.DSMT4" ShapeID="_x0000_i1057" DrawAspect="Content" ObjectID="_1468075757" r:id="rId69">
            <o:LockedField>false</o:LockedField>
          </o:OLEObject>
        </w:object>
      </w:r>
    </w:p>
    <w:p>
      <w:pPr>
        <w:shd w:val="clear" w:color="auto" w:fill="F2F2F2"/>
        <w:spacing w:line="360" w:lineRule="auto"/>
        <w:jc w:val="left"/>
        <w:textAlignment w:val="center"/>
      </w:pPr>
      <w:r>
        <w:t>【分析】先根据等底等高的长方形的面积是三角形面积的2倍，求出下面长方形的面积，然后再平均分成3份，求出1份是多少，再乘4即可。</w:t>
      </w:r>
    </w:p>
    <w:p>
      <w:pPr>
        <w:shd w:val="clear" w:color="auto" w:fill="F2F2F2"/>
        <w:spacing w:line="360" w:lineRule="auto"/>
        <w:jc w:val="left"/>
        <w:textAlignment w:val="center"/>
      </w:pPr>
      <w:r>
        <w:t>【详解】1×2÷3×4</w:t>
      </w:r>
    </w:p>
    <w:p>
      <w:pPr>
        <w:shd w:val="clear" w:color="auto" w:fill="F2F2F2"/>
        <w:spacing w:line="360" w:lineRule="auto"/>
        <w:jc w:val="left"/>
        <w:textAlignment w:val="center"/>
      </w:pPr>
      <w:r>
        <w:t>＝2÷3×4</w:t>
      </w:r>
    </w:p>
    <w:p>
      <w:pPr>
        <w:shd w:val="clear" w:color="auto" w:fill="F2F2F2"/>
        <w:spacing w:line="360" w:lineRule="auto"/>
        <w:jc w:val="left"/>
        <w:textAlignment w:val="center"/>
      </w:pPr>
      <w:r>
        <w:t>＝</w:t>
      </w:r>
      <w:r>
        <w:object>
          <v:shape id="_x0000_i1058" o:spt="75" alt="eqIda391005600bdd69c96750589f9adb048" type="#_x0000_t75" style="height:26.45pt;width:9.65pt;" o:ole="t" filled="f" o:preferrelative="t" stroked="f" coordsize="21600,21600">
            <v:path/>
            <v:fill on="f" focussize="0,0"/>
            <v:stroke on="f" joinstyle="miter"/>
            <v:imagedata r:id="rId70" o:title="eqIda391005600bdd69c96750589f9adb048"/>
            <o:lock v:ext="edit" aspectratio="t"/>
            <w10:wrap type="none"/>
            <w10:anchorlock/>
          </v:shape>
          <o:OLEObject Type="Embed" ProgID="Equation.DSMT4" ShapeID="_x0000_i1058" DrawAspect="Content" ObjectID="_1468075758" r:id="rId71">
            <o:LockedField>false</o:LockedField>
          </o:OLEObject>
        </w:object>
      </w:r>
      <w:r>
        <w:t>（平方厘米）</w:t>
      </w:r>
    </w:p>
    <w:p>
      <w:pPr>
        <w:shd w:val="clear" w:color="auto" w:fill="F2F2F2"/>
        <w:spacing w:line="360" w:lineRule="auto"/>
        <w:jc w:val="left"/>
        <w:textAlignment w:val="center"/>
      </w:pPr>
      <w:r>
        <w:t>【点睛】求出下面长方形的面积，是解答此题的关键。</w:t>
      </w:r>
    </w:p>
    <w:p>
      <w:pPr>
        <w:shd w:val="clear" w:color="auto" w:fill="auto"/>
        <w:spacing w:line="360" w:lineRule="auto"/>
        <w:jc w:val="left"/>
        <w:textAlignment w:val="center"/>
      </w:pPr>
      <w:r>
        <w:rPr>
          <w:rFonts w:hint="eastAsia"/>
          <w:lang w:val="en-US" w:eastAsia="zh-CN"/>
        </w:rPr>
        <w:t>16</w:t>
      </w:r>
      <w:r>
        <w:t>．将</w:t>
      </w:r>
      <w:r>
        <w:object>
          <v:shape id="_x0000_i1059" o:spt="75" alt="eqId96292252c24aeaeca5d7dc52fa0f9e28" type="#_x0000_t75" style="height:12.5pt;width:55.4pt;" o:ole="t" filled="f" o:preferrelative="t" stroked="f" coordsize="21600,21600">
            <v:path/>
            <v:fill on="f" focussize="0,0"/>
            <v:stroke on="f" joinstyle="miter"/>
            <v:imagedata r:id="rId73" o:title="eqId96292252c24aeaeca5d7dc52fa0f9e28"/>
            <o:lock v:ext="edit" aspectratio="t"/>
            <w10:wrap type="none"/>
            <w10:anchorlock/>
          </v:shape>
          <o:OLEObject Type="Embed" ProgID="Equation.DSMT4" ShapeID="_x0000_i1059" DrawAspect="Content" ObjectID="_1468075759" r:id="rId72">
            <o:LockedField>false</o:LockedField>
          </o:OLEObject>
        </w:object>
      </w:r>
      <w:r>
        <w:t>立方米表示成科学计数法是</w:t>
      </w:r>
      <w:r>
        <w:rPr>
          <w:rFonts w:ascii="Times New Roman" w:hAnsi="Times New Roman" w:eastAsia="Times New Roman" w:cs="Times New Roman"/>
          <w:b w:val="0"/>
          <w:sz w:val="21"/>
          <w:u w:val="single"/>
        </w:rPr>
        <w:t xml:space="preserve">        </w:t>
      </w:r>
      <w:r>
        <w:t>立方分米</w:t>
      </w:r>
    </w:p>
    <w:p>
      <w:pPr>
        <w:shd w:val="clear" w:color="auto" w:fill="F2F2F2"/>
        <w:spacing w:line="360" w:lineRule="auto"/>
        <w:jc w:val="left"/>
        <w:textAlignment w:val="center"/>
      </w:pPr>
      <w:r>
        <w:t>【答案】</w:t>
      </w:r>
      <w:r>
        <w:object>
          <v:shape id="_x0000_i1060" o:spt="75" alt="eqIdf0b1c2bf90c0335f79b0da4394d5d59e" type="#_x0000_t75" style="height:14.3pt;width:41.3pt;" o:ole="t" filled="f" o:preferrelative="t" stroked="f" coordsize="21600,21600">
            <v:path/>
            <v:fill on="f" focussize="0,0"/>
            <v:stroke on="f" joinstyle="miter"/>
            <v:imagedata r:id="rId75" o:title="eqIdf0b1c2bf90c0335f79b0da4394d5d59e"/>
            <o:lock v:ext="edit" aspectratio="t"/>
            <w10:wrap type="none"/>
            <w10:anchorlock/>
          </v:shape>
          <o:OLEObject Type="Embed" ProgID="Equation.DSMT4" ShapeID="_x0000_i1060" DrawAspect="Content" ObjectID="_1468075760" r:id="rId74">
            <o:LockedField>false</o:LockedField>
          </o:OLEObject>
        </w:object>
      </w:r>
    </w:p>
    <w:p>
      <w:pPr>
        <w:shd w:val="clear" w:color="auto" w:fill="F2F2F2"/>
        <w:spacing w:line="360" w:lineRule="auto"/>
        <w:jc w:val="left"/>
        <w:textAlignment w:val="center"/>
      </w:pPr>
      <w:r>
        <w:t>【分析】科学记数法的表示形式为</w:t>
      </w:r>
      <w:r>
        <w:object>
          <v:shape id="_x0000_i1061" o:spt="75" alt="eqIdb41844b80eb761092c1168d6d7036260" type="#_x0000_t75" style="height:12.15pt;width:30.75pt;" o:ole="t" filled="f" o:preferrelative="t" stroked="f" coordsize="21600,21600">
            <v:path/>
            <v:fill on="f" focussize="0,0"/>
            <v:stroke on="f" joinstyle="miter"/>
            <v:imagedata r:id="rId77" o:title="eqIdb41844b80eb761092c1168d6d7036260"/>
            <o:lock v:ext="edit" aspectratio="t"/>
            <w10:wrap type="none"/>
            <w10:anchorlock/>
          </v:shape>
          <o:OLEObject Type="Embed" ProgID="Equation.DSMT4" ShapeID="_x0000_i1061" DrawAspect="Content" ObjectID="_1468075761" r:id="rId76">
            <o:LockedField>false</o:LockedField>
          </o:OLEObject>
        </w:object>
      </w:r>
      <w:r>
        <w:t>的形式，其中</w:t>
      </w:r>
      <w:r>
        <w:object>
          <v:shape id="_x0000_i1062" o:spt="75" alt="eqIda51708fc1773a28e4b6a42fb822e8a52" type="#_x0000_t75" style="height:19.45pt;width:58.05pt;" o:ole="t" filled="f" o:preferrelative="t" stroked="f" coordsize="21600,21600">
            <v:path/>
            <v:fill on="f" focussize="0,0"/>
            <v:stroke on="f" joinstyle="miter"/>
            <v:imagedata r:id="rId79" o:title="eqIda51708fc1773a28e4b6a42fb822e8a52"/>
            <o:lock v:ext="edit" aspectratio="t"/>
            <w10:wrap type="none"/>
            <w10:anchorlock/>
          </v:shape>
          <o:OLEObject Type="Embed" ProgID="Equation.DSMT4" ShapeID="_x0000_i1062" DrawAspect="Content" ObjectID="_1468075762" r:id="rId78">
            <o:LockedField>false</o:LockedField>
          </o:OLEObject>
        </w:object>
      </w:r>
      <w:r>
        <w:t>，</w:t>
      </w:r>
      <w:r>
        <w:rPr>
          <w:rFonts w:ascii="Times New Roman" w:hAnsi="Times New Roman" w:eastAsia="Times New Roman" w:cs="Times New Roman"/>
          <w:i/>
        </w:rPr>
        <w:t>n</w:t>
      </w:r>
      <w:r>
        <w:t>为整数．确定</w:t>
      </w:r>
      <w:r>
        <w:rPr>
          <w:rFonts w:ascii="Times New Roman" w:hAnsi="Times New Roman" w:eastAsia="Times New Roman" w:cs="Times New Roman"/>
          <w:i/>
        </w:rPr>
        <w:t>n</w:t>
      </w:r>
      <w:r>
        <w:t>的值时，要看把原数变成</w:t>
      </w:r>
      <w:r>
        <w:rPr>
          <w:rFonts w:ascii="Times New Roman" w:hAnsi="Times New Roman" w:eastAsia="Times New Roman" w:cs="Times New Roman"/>
          <w:i/>
        </w:rPr>
        <w:t>a</w:t>
      </w:r>
      <w:r>
        <w:t>时，小数点移动了多少位，</w:t>
      </w:r>
      <w:r>
        <w:rPr>
          <w:rFonts w:ascii="Times New Roman" w:hAnsi="Times New Roman" w:eastAsia="Times New Roman" w:cs="Times New Roman"/>
          <w:i/>
        </w:rPr>
        <w:t>n</w:t>
      </w:r>
      <w:r>
        <w:t>的绝对值与小数点移动的位数相同．当原数绝对值大于10时，</w:t>
      </w:r>
      <w:r>
        <w:rPr>
          <w:rFonts w:ascii="Times New Roman" w:hAnsi="Times New Roman" w:eastAsia="Times New Roman" w:cs="Times New Roman"/>
          <w:i/>
        </w:rPr>
        <w:t>n</w:t>
      </w:r>
      <w:r>
        <w:t>是正数；当原数的绝对值小于1时，</w:t>
      </w:r>
      <w:r>
        <w:rPr>
          <w:rFonts w:ascii="Times New Roman" w:hAnsi="Times New Roman" w:eastAsia="Times New Roman" w:cs="Times New Roman"/>
          <w:i/>
        </w:rPr>
        <w:t>n</w:t>
      </w:r>
      <w:r>
        <w:t>是负数．</w:t>
      </w:r>
    </w:p>
    <w:p>
      <w:pPr>
        <w:shd w:val="clear" w:color="auto" w:fill="F2F2F2"/>
        <w:spacing w:line="360" w:lineRule="auto"/>
        <w:jc w:val="left"/>
        <w:textAlignment w:val="center"/>
      </w:pPr>
      <w:r>
        <w:t>【详解】解：</w:t>
      </w:r>
      <w:r>
        <w:object>
          <v:shape id="_x0000_i1063" o:spt="75" alt="eqId96292252c24aeaeca5d7dc52fa0f9e28" type="#_x0000_t75" style="height:12.5pt;width:55.4pt;" o:ole="t" filled="f" o:preferrelative="t" stroked="f" coordsize="21600,21600">
            <v:path/>
            <v:fill on="f" focussize="0,0"/>
            <v:stroke on="f" joinstyle="miter"/>
            <v:imagedata r:id="rId73" o:title="eqId96292252c24aeaeca5d7dc52fa0f9e28"/>
            <o:lock v:ext="edit" aspectratio="t"/>
            <w10:wrap type="none"/>
            <w10:anchorlock/>
          </v:shape>
          <o:OLEObject Type="Embed" ProgID="Equation.DSMT4" ShapeID="_x0000_i1063" DrawAspect="Content" ObjectID="_1468075763" r:id="rId80">
            <o:LockedField>false</o:LockedField>
          </o:OLEObject>
        </w:object>
      </w:r>
      <w:r>
        <w:t>用科学记数法表示为</w:t>
      </w:r>
      <w:r>
        <w:object>
          <v:shape id="_x0000_i1064" o:spt="75" alt="eqIdf0b1c2bf90c0335f79b0da4394d5d59e" type="#_x0000_t75" style="height:14.3pt;width:41.3pt;" o:ole="t" filled="f" o:preferrelative="t" stroked="f" coordsize="21600,21600">
            <v:path/>
            <v:fill on="f" focussize="0,0"/>
            <v:stroke on="f" joinstyle="miter"/>
            <v:imagedata r:id="rId75" o:title="eqIdf0b1c2bf90c0335f79b0da4394d5d59e"/>
            <o:lock v:ext="edit" aspectratio="t"/>
            <w10:wrap type="none"/>
            <w10:anchorlock/>
          </v:shape>
          <o:OLEObject Type="Embed" ProgID="Equation.DSMT4" ShapeID="_x0000_i1064" DrawAspect="Content" ObjectID="_1468075764" r:id="rId81">
            <o:LockedField>false</o:LockedField>
          </o:OLEObject>
        </w:object>
      </w:r>
      <w:r>
        <w:t>．</w:t>
      </w:r>
    </w:p>
    <w:p>
      <w:pPr>
        <w:shd w:val="clear" w:color="auto" w:fill="F2F2F2"/>
        <w:spacing w:line="360" w:lineRule="auto"/>
        <w:jc w:val="left"/>
        <w:textAlignment w:val="center"/>
      </w:pPr>
      <w:r>
        <w:t>故答案为：</w:t>
      </w:r>
      <w:r>
        <w:object>
          <v:shape id="_x0000_i1065" o:spt="75" alt="eqIdf0b1c2bf90c0335f79b0da4394d5d59e" type="#_x0000_t75" style="height:14.3pt;width:41.3pt;" o:ole="t" filled="f" o:preferrelative="t" stroked="f" coordsize="21600,21600">
            <v:path/>
            <v:fill on="f" focussize="0,0"/>
            <v:stroke on="f" joinstyle="miter"/>
            <v:imagedata r:id="rId75" o:title="eqIdf0b1c2bf90c0335f79b0da4394d5d59e"/>
            <o:lock v:ext="edit" aspectratio="t"/>
            <w10:wrap type="none"/>
            <w10:anchorlock/>
          </v:shape>
          <o:OLEObject Type="Embed" ProgID="Equation.DSMT4" ShapeID="_x0000_i1065" DrawAspect="Content" ObjectID="_1468075765" r:id="rId82">
            <o:LockedField>false</o:LockedField>
          </o:OLEObject>
        </w:object>
      </w:r>
      <w:r>
        <w:t>．</w:t>
      </w:r>
    </w:p>
    <w:p>
      <w:pPr>
        <w:shd w:val="clear" w:color="auto" w:fill="F2F2F2"/>
        <w:spacing w:line="360" w:lineRule="auto"/>
        <w:jc w:val="left"/>
        <w:textAlignment w:val="center"/>
      </w:pPr>
      <w:r>
        <w:t>【点睛】本题考查用科学记数法表示较大的数，一般形式为</w:t>
      </w:r>
      <w:r>
        <w:object>
          <v:shape id="_x0000_i1066" o:spt="75" alt="eqIdb41844b80eb761092c1168d6d7036260" type="#_x0000_t75" style="height:12.15pt;width:30.75pt;" o:ole="t" filled="f" o:preferrelative="t" stroked="f" coordsize="21600,21600">
            <v:path/>
            <v:fill on="f" focussize="0,0"/>
            <v:stroke on="f" joinstyle="miter"/>
            <v:imagedata r:id="rId77" o:title="eqIdb41844b80eb761092c1168d6d7036260"/>
            <o:lock v:ext="edit" aspectratio="t"/>
            <w10:wrap type="none"/>
            <w10:anchorlock/>
          </v:shape>
          <o:OLEObject Type="Embed" ProgID="Equation.DSMT4" ShapeID="_x0000_i1066" DrawAspect="Content" ObjectID="_1468075766" r:id="rId83">
            <o:LockedField>false</o:LockedField>
          </o:OLEObject>
        </w:object>
      </w:r>
      <w:r>
        <w:t>，其中</w:t>
      </w:r>
      <w:r>
        <w:object>
          <v:shape id="_x0000_i1067" o:spt="75" alt="eqIda51708fc1773a28e4b6a42fb822e8a52" type="#_x0000_t75" style="height:19.45pt;width:58.05pt;" o:ole="t" filled="f" o:preferrelative="t" stroked="f" coordsize="21600,21600">
            <v:path/>
            <v:fill on="f" focussize="0,0"/>
            <v:stroke on="f" joinstyle="miter"/>
            <v:imagedata r:id="rId79" o:title="eqIda51708fc1773a28e4b6a42fb822e8a52"/>
            <o:lock v:ext="edit" aspectratio="t"/>
            <w10:wrap type="none"/>
            <w10:anchorlock/>
          </v:shape>
          <o:OLEObject Type="Embed" ProgID="Equation.DSMT4" ShapeID="_x0000_i1067" DrawAspect="Content" ObjectID="_1468075767" r:id="rId84">
            <o:LockedField>false</o:LockedField>
          </o:OLEObject>
        </w:object>
      </w:r>
      <w:r>
        <w:t>，</w:t>
      </w:r>
      <w:r>
        <w:rPr>
          <w:rFonts w:ascii="Times New Roman" w:hAnsi="Times New Roman" w:eastAsia="Times New Roman" w:cs="Times New Roman"/>
          <w:i/>
        </w:rPr>
        <w:t>n</w:t>
      </w:r>
      <w:r>
        <w:t>可以用整数位数减去1来确定．用科学记数法表示数，一定要注意</w:t>
      </w:r>
      <w:r>
        <w:rPr>
          <w:rFonts w:ascii="Times New Roman" w:hAnsi="Times New Roman" w:eastAsia="Times New Roman" w:cs="Times New Roman"/>
          <w:i/>
        </w:rPr>
        <w:t>a</w:t>
      </w:r>
      <w:r>
        <w:t>的形式，以及指数</w:t>
      </w:r>
      <w:r>
        <w:rPr>
          <w:rFonts w:ascii="Times New Roman" w:hAnsi="Times New Roman" w:eastAsia="Times New Roman" w:cs="Times New Roman"/>
          <w:i/>
        </w:rPr>
        <w:t>n</w:t>
      </w:r>
      <w:r>
        <w:t>的确定方法．</w:t>
      </w:r>
    </w:p>
    <w:p>
      <w:pPr>
        <w:shd w:val="clear" w:color="auto" w:fill="auto"/>
        <w:spacing w:line="360" w:lineRule="auto"/>
        <w:jc w:val="left"/>
        <w:textAlignment w:val="center"/>
      </w:pPr>
      <w:r>
        <w:rPr>
          <w:rFonts w:hint="eastAsia"/>
          <w:lang w:val="en-US" w:eastAsia="zh-CN"/>
        </w:rPr>
        <w:t>17</w:t>
      </w:r>
      <w:r>
        <w:t>．在一条长1200m的街道两旁安装路灯（两端也要安装），每隔50m安一盏，一共要安装</w:t>
      </w:r>
      <w:r>
        <w:rPr>
          <w:rFonts w:ascii="Times New Roman" w:hAnsi="Times New Roman" w:eastAsia="Times New Roman" w:cs="Times New Roman"/>
          <w:b w:val="0"/>
          <w:sz w:val="21"/>
          <w:u w:val="single"/>
        </w:rPr>
        <w:t xml:space="preserve">     </w:t>
      </w:r>
      <w:r>
        <w:t>盏路灯</w:t>
      </w:r>
    </w:p>
    <w:p>
      <w:pPr>
        <w:shd w:val="clear" w:color="auto" w:fill="F2F2F2"/>
        <w:spacing w:line="360" w:lineRule="auto"/>
        <w:jc w:val="left"/>
        <w:textAlignment w:val="center"/>
      </w:pPr>
      <w:r>
        <w:t>【答案】50</w:t>
      </w:r>
    </w:p>
    <w:p>
      <w:pPr>
        <w:shd w:val="clear" w:color="auto" w:fill="F2F2F2"/>
        <w:spacing w:line="360" w:lineRule="auto"/>
        <w:jc w:val="left"/>
        <w:textAlignment w:val="center"/>
      </w:pPr>
      <w:r>
        <w:t>【分析】根据每隔50m安一盏，用1200除以50，根据两端也要安装，道路两边都安装，列出算式</w:t>
      </w:r>
      <w:r>
        <w:object>
          <v:shape id="_x0000_i1068" o:spt="75" alt="eqId742e27195d3fba05379864efcfb6b8fb" type="#_x0000_t75" style="height:17.6pt;width:76.55pt;" o:ole="t" filled="f" o:preferrelative="t" stroked="f" coordsize="21600,21600">
            <v:path/>
            <v:fill on="f" focussize="0,0"/>
            <v:stroke on="f" joinstyle="miter"/>
            <v:imagedata r:id="rId86" o:title="eqId742e27195d3fba05379864efcfb6b8fb"/>
            <o:lock v:ext="edit" aspectratio="t"/>
            <w10:wrap type="none"/>
            <w10:anchorlock/>
          </v:shape>
          <o:OLEObject Type="Embed" ProgID="Equation.DSMT4" ShapeID="_x0000_i1068" DrawAspect="Content" ObjectID="_1468075768" r:id="rId85">
            <o:LockedField>false</o:LockedField>
          </o:OLEObject>
        </w:object>
      </w:r>
      <w:r>
        <w:t>，计算即可求解．</w:t>
      </w:r>
    </w:p>
    <w:p>
      <w:pPr>
        <w:shd w:val="clear" w:color="auto" w:fill="F2F2F2"/>
        <w:spacing w:line="360" w:lineRule="auto"/>
        <w:jc w:val="left"/>
        <w:textAlignment w:val="center"/>
      </w:pPr>
      <w:r>
        <w:t>【详解】解：</w:t>
      </w:r>
      <w:r>
        <w:object>
          <v:shape id="_x0000_i1069" o:spt="75" alt="eqId742e27195d3fba05379864efcfb6b8fb" type="#_x0000_t75" style="height:17.6pt;width:76.55pt;" o:ole="t" filled="f" o:preferrelative="t" stroked="f" coordsize="21600,21600">
            <v:path/>
            <v:fill on="f" focussize="0,0"/>
            <v:stroke on="f" joinstyle="miter"/>
            <v:imagedata r:id="rId86" o:title="eqId742e27195d3fba05379864efcfb6b8fb"/>
            <o:lock v:ext="edit" aspectratio="t"/>
            <w10:wrap type="none"/>
            <w10:anchorlock/>
          </v:shape>
          <o:OLEObject Type="Embed" ProgID="Equation.DSMT4" ShapeID="_x0000_i1069" DrawAspect="Content" ObjectID="_1468075769" r:id="rId87">
            <o:LockedField>false</o:LockedField>
          </o:OLEObject>
        </w:object>
      </w:r>
    </w:p>
    <w:p>
      <w:pPr>
        <w:shd w:val="clear" w:color="auto" w:fill="F2F2F2"/>
        <w:spacing w:line="360" w:lineRule="auto"/>
        <w:jc w:val="left"/>
        <w:textAlignment w:val="center"/>
      </w:pPr>
      <w:r>
        <w:object>
          <v:shape id="_x0000_i1070" o:spt="75" alt="eqId286414d5bff715d70369a3ae3e05872d" type="#_x0000_t75" style="height:12.35pt;width:35.15pt;" o:ole="t" filled="f" o:preferrelative="t" stroked="f" coordsize="21600,21600">
            <v:path/>
            <v:fill on="f" focussize="0,0"/>
            <v:stroke on="f" joinstyle="miter"/>
            <v:imagedata r:id="rId89" o:title="eqId286414d5bff715d70369a3ae3e05872d"/>
            <o:lock v:ext="edit" aspectratio="t"/>
            <w10:wrap type="none"/>
            <w10:anchorlock/>
          </v:shape>
          <o:OLEObject Type="Embed" ProgID="Equation.DSMT4" ShapeID="_x0000_i1070" DrawAspect="Content" ObjectID="_1468075770" r:id="rId88">
            <o:LockedField>false</o:LockedField>
          </o:OLEObject>
        </w:object>
      </w:r>
    </w:p>
    <w:p>
      <w:pPr>
        <w:shd w:val="clear" w:color="auto" w:fill="F2F2F2"/>
        <w:spacing w:line="360" w:lineRule="auto"/>
        <w:jc w:val="left"/>
        <w:textAlignment w:val="center"/>
      </w:pPr>
      <w:r>
        <w:object>
          <v:shape id="_x0000_i1071" o:spt="75" alt="eqId6bfb23402f35514d9c3c92d10bce6ee8" type="#_x0000_t75" style="height:12.65pt;width:19.3pt;" o:ole="t" filled="f" o:preferrelative="t" stroked="f" coordsize="21600,21600">
            <v:path/>
            <v:fill on="f" focussize="0,0"/>
            <v:stroke on="f" joinstyle="miter"/>
            <v:imagedata r:id="rId91" o:title="eqId6bfb23402f35514d9c3c92d10bce6ee8"/>
            <o:lock v:ext="edit" aspectratio="t"/>
            <w10:wrap type="none"/>
            <w10:anchorlock/>
          </v:shape>
          <o:OLEObject Type="Embed" ProgID="Equation.DSMT4" ShapeID="_x0000_i1071" DrawAspect="Content" ObjectID="_1468075771" r:id="rId90">
            <o:LockedField>false</o:LockedField>
          </o:OLEObject>
        </w:object>
      </w:r>
      <w:r>
        <w:t>（盏）</w:t>
      </w:r>
    </w:p>
    <w:p>
      <w:pPr>
        <w:shd w:val="clear" w:color="auto" w:fill="F2F2F2"/>
        <w:spacing w:line="360" w:lineRule="auto"/>
        <w:jc w:val="left"/>
        <w:textAlignment w:val="center"/>
      </w:pPr>
      <w:r>
        <w:t>答：一共要安装50盏路灯．</w:t>
      </w:r>
    </w:p>
    <w:p>
      <w:pPr>
        <w:shd w:val="clear" w:color="auto" w:fill="F2F2F2"/>
        <w:spacing w:line="360" w:lineRule="auto"/>
        <w:jc w:val="left"/>
        <w:textAlignment w:val="center"/>
      </w:pPr>
      <w:r>
        <w:t>故答案为：50．</w:t>
      </w:r>
    </w:p>
    <w:p>
      <w:pPr>
        <w:shd w:val="clear" w:color="auto" w:fill="F2F2F2"/>
        <w:spacing w:line="360" w:lineRule="auto"/>
        <w:jc w:val="left"/>
        <w:textAlignment w:val="center"/>
      </w:pPr>
      <w:r>
        <w:t>【点睛】本题考查了有理数的混合运算的应用，根据题意列出算式是解题的关键．</w:t>
      </w:r>
    </w:p>
    <w:p>
      <w:pPr>
        <w:shd w:val="clear" w:color="auto" w:fill="auto"/>
        <w:spacing w:line="360" w:lineRule="auto"/>
        <w:jc w:val="left"/>
        <w:textAlignment w:val="center"/>
      </w:pPr>
      <w:r>
        <w:rPr>
          <w:rFonts w:hint="eastAsia"/>
          <w:lang w:val="en-US" w:eastAsia="zh-CN"/>
        </w:rPr>
        <w:t>18</w:t>
      </w:r>
      <w:r>
        <w:t>．在</w:t>
      </w:r>
      <w:r>
        <w:object>
          <v:shape id="_x0000_i1072" o:spt="75" alt="eqId3f1dd362f843e640ce551ad1787c9873" type="#_x0000_t75" style="height:26.65pt;width:9.65pt;" o:ole="t" filled="f" o:preferrelative="t" stroked="f" coordsize="21600,21600">
            <v:path/>
            <v:fill on="f" focussize="0,0"/>
            <v:stroke on="f" joinstyle="miter"/>
            <v:imagedata r:id="rId93" o:title="eqId3f1dd362f843e640ce551ad1787c9873"/>
            <o:lock v:ext="edit" aspectratio="t"/>
            <w10:wrap type="none"/>
            <w10:anchorlock/>
          </v:shape>
          <o:OLEObject Type="Embed" ProgID="Equation.DSMT4" ShapeID="_x0000_i1072" DrawAspect="Content" ObjectID="_1468075772" r:id="rId92">
            <o:LockedField>false</o:LockedField>
          </o:OLEObject>
        </w:object>
      </w:r>
      <w:r>
        <w:t>，</w:t>
      </w:r>
      <w:r>
        <w:object>
          <v:shape id="_x0000_i1073" o:spt="75" alt="eqIdb1c7776ffc7395cbe8dd055e558b4517" type="#_x0000_t75" style="height:12.15pt;width:26.35pt;" o:ole="t" filled="f" o:preferrelative="t" stroked="f" coordsize="21600,21600">
            <v:path/>
            <v:fill on="f" focussize="0,0"/>
            <v:stroke on="f" joinstyle="miter"/>
            <v:imagedata r:id="rId95" o:title="eqIdb1c7776ffc7395cbe8dd055e558b4517"/>
            <o:lock v:ext="edit" aspectratio="t"/>
            <w10:wrap type="none"/>
            <w10:anchorlock/>
          </v:shape>
          <o:OLEObject Type="Embed" ProgID="Equation.DSMT4" ShapeID="_x0000_i1073" DrawAspect="Content" ObjectID="_1468075773" r:id="rId94">
            <o:LockedField>false</o:LockedField>
          </o:OLEObject>
        </w:object>
      </w:r>
      <w:r>
        <w:t>，</w:t>
      </w:r>
      <w:r>
        <w:object>
          <v:shape id="_x0000_i1074" o:spt="75" alt="eqIdc3dbcd763aca16c76d7fb60be4fb6690" type="#_x0000_t75" style="height:12.65pt;width:21.95pt;" o:ole="t" filled="f" o:preferrelative="t" stroked="f" coordsize="21600,21600">
            <v:path/>
            <v:fill on="f" focussize="0,0"/>
            <v:stroke on="f" joinstyle="miter"/>
            <v:imagedata r:id="rId97" o:title="eqIdc3dbcd763aca16c76d7fb60be4fb6690"/>
            <o:lock v:ext="edit" aspectratio="t"/>
            <w10:wrap type="none"/>
            <w10:anchorlock/>
          </v:shape>
          <o:OLEObject Type="Embed" ProgID="Equation.DSMT4" ShapeID="_x0000_i1074" DrawAspect="Content" ObjectID="_1468075774" r:id="rId96">
            <o:LockedField>false</o:LockedField>
          </o:OLEObject>
        </w:object>
      </w:r>
      <w:r>
        <w:t>中，最大的数是</w:t>
      </w:r>
      <w:r>
        <w:rPr>
          <w:rFonts w:ascii="Times New Roman" w:hAnsi="Times New Roman" w:eastAsia="Times New Roman" w:cs="Times New Roman"/>
          <w:b w:val="0"/>
          <w:sz w:val="21"/>
          <w:u w:val="single"/>
        </w:rPr>
        <w:t xml:space="preserve">     </w:t>
      </w:r>
      <w:r>
        <w:t>，最小的数是</w:t>
      </w:r>
      <w:r>
        <w:rPr>
          <w:rFonts w:ascii="Times New Roman" w:hAnsi="Times New Roman" w:eastAsia="Times New Roman" w:cs="Times New Roman"/>
          <w:b w:val="0"/>
          <w:sz w:val="21"/>
          <w:u w:val="single"/>
        </w:rPr>
        <w:t xml:space="preserve">     </w:t>
      </w:r>
      <w:r>
        <w:t>．</w:t>
      </w:r>
    </w:p>
    <w:p>
      <w:pPr>
        <w:shd w:val="clear" w:color="auto" w:fill="F2F2F2"/>
        <w:spacing w:line="360" w:lineRule="auto"/>
        <w:jc w:val="left"/>
        <w:textAlignment w:val="center"/>
      </w:pPr>
      <w:r>
        <w:t xml:space="preserve">【答案】     </w:t>
      </w:r>
      <w:r>
        <w:object>
          <v:shape id="_x0000_i1075" o:spt="75" alt="eqId3f1dd362f843e640ce551ad1787c9873" type="#_x0000_t75" style="height:26.65pt;width:9.65pt;" o:ole="t" filled="f" o:preferrelative="t" stroked="f" coordsize="21600,21600">
            <v:path/>
            <v:fill on="f" focussize="0,0"/>
            <v:stroke on="f" joinstyle="miter"/>
            <v:imagedata r:id="rId93" o:title="eqId3f1dd362f843e640ce551ad1787c9873"/>
            <o:lock v:ext="edit" aspectratio="t"/>
            <w10:wrap type="none"/>
            <w10:anchorlock/>
          </v:shape>
          <o:OLEObject Type="Embed" ProgID="Equation.DSMT4" ShapeID="_x0000_i1075" DrawAspect="Content" ObjectID="_1468075775" r:id="rId98">
            <o:LockedField>false</o:LockedField>
          </o:OLEObject>
        </w:object>
      </w:r>
      <w:r>
        <w:t xml:space="preserve">     </w:t>
      </w:r>
      <w:r>
        <w:object>
          <v:shape id="_x0000_i1076" o:spt="75" alt="eqIdc3dbcd763aca16c76d7fb60be4fb6690" type="#_x0000_t75" style="height:12.65pt;width:21.95pt;" o:ole="t" filled="f" o:preferrelative="t" stroked="f" coordsize="21600,21600">
            <v:path/>
            <v:fill on="f" focussize="0,0"/>
            <v:stroke on="f" joinstyle="miter"/>
            <v:imagedata r:id="rId97" o:title="eqIdc3dbcd763aca16c76d7fb60be4fb6690"/>
            <o:lock v:ext="edit" aspectratio="t"/>
            <w10:wrap type="none"/>
            <w10:anchorlock/>
          </v:shape>
          <o:OLEObject Type="Embed" ProgID="Equation.DSMT4" ShapeID="_x0000_i1076" DrawAspect="Content" ObjectID="_1468075776" r:id="rId99">
            <o:LockedField>false</o:LockedField>
          </o:OLEObject>
        </w:object>
      </w:r>
    </w:p>
    <w:p>
      <w:pPr>
        <w:shd w:val="clear" w:color="auto" w:fill="F2F2F2"/>
        <w:spacing w:line="360" w:lineRule="auto"/>
        <w:jc w:val="left"/>
        <w:textAlignment w:val="center"/>
      </w:pPr>
      <w:r>
        <w:t>【分析】将分数和百分数化为小数，再进行比较即可．</w:t>
      </w:r>
    </w:p>
    <w:p>
      <w:pPr>
        <w:shd w:val="clear" w:color="auto" w:fill="F2F2F2"/>
        <w:spacing w:line="360" w:lineRule="auto"/>
        <w:jc w:val="left"/>
        <w:textAlignment w:val="center"/>
      </w:pPr>
      <w:r>
        <w:t>【详解】</w:t>
      </w:r>
      <w:r>
        <w:object>
          <v:shape id="_x0000_i1077" o:spt="75" alt="eqId6468d714e55094b74c2f753160b868c5" type="#_x0000_t75" style="height:27.15pt;width:48.35pt;" o:ole="t" filled="f" o:preferrelative="t" stroked="f" coordsize="21600,21600">
            <v:path/>
            <v:fill on="f" focussize="0,0"/>
            <v:stroke on="f" joinstyle="miter"/>
            <v:imagedata r:id="rId101" o:title="eqId6468d714e55094b74c2f753160b868c5"/>
            <o:lock v:ext="edit" aspectratio="t"/>
            <w10:wrap type="none"/>
            <w10:anchorlock/>
          </v:shape>
          <o:OLEObject Type="Embed" ProgID="Equation.DSMT4" ShapeID="_x0000_i1077" DrawAspect="Content" ObjectID="_1468075777" r:id="rId100">
            <o:LockedField>false</o:LockedField>
          </o:OLEObject>
        </w:object>
      </w:r>
      <w:r>
        <w:t>，</w:t>
      </w:r>
      <w:r>
        <w:object>
          <v:shape id="_x0000_i1078" o:spt="75" alt="eqId7b6e1fc6bf82087e2bcd5e560d4d5309" type="#_x0000_t75" style="height:12.55pt;width:51pt;" o:ole="t" filled="f" o:preferrelative="t" stroked="f" coordsize="21600,21600">
            <v:path/>
            <v:fill on="f" focussize="0,0"/>
            <v:stroke on="f" joinstyle="miter"/>
            <v:imagedata r:id="rId103" o:title="eqId7b6e1fc6bf82087e2bcd5e560d4d5309"/>
            <o:lock v:ext="edit" aspectratio="t"/>
            <w10:wrap type="none"/>
            <w10:anchorlock/>
          </v:shape>
          <o:OLEObject Type="Embed" ProgID="Equation.DSMT4" ShapeID="_x0000_i1078" DrawAspect="Content" ObjectID="_1468075778" r:id="rId102">
            <o:LockedField>false</o:LockedField>
          </o:OLEObject>
        </w:object>
      </w:r>
      <w:r>
        <w:t>，</w:t>
      </w:r>
    </w:p>
    <w:p>
      <w:pPr>
        <w:shd w:val="clear" w:color="auto" w:fill="F2F2F2"/>
        <w:spacing w:line="360" w:lineRule="auto"/>
        <w:jc w:val="left"/>
        <w:textAlignment w:val="center"/>
      </w:pPr>
      <w:r>
        <w:t>因为</w:t>
      </w:r>
      <w:r>
        <w:object>
          <v:shape id="_x0000_i1079" o:spt="75" alt="eqId1ec45fa8bedb18aed423b4b30518af32" type="#_x0000_t75" style="height:12.5pt;width:94.1pt;" o:ole="t" filled="f" o:preferrelative="t" stroked="f" coordsize="21600,21600">
            <v:path/>
            <v:fill on="f" focussize="0,0"/>
            <v:stroke on="f" joinstyle="miter"/>
            <v:imagedata r:id="rId105" o:title="eqId1ec45fa8bedb18aed423b4b30518af32"/>
            <o:lock v:ext="edit" aspectratio="t"/>
            <w10:wrap type="none"/>
            <w10:anchorlock/>
          </v:shape>
          <o:OLEObject Type="Embed" ProgID="Equation.DSMT4" ShapeID="_x0000_i1079" DrawAspect="Content" ObjectID="_1468075779" r:id="rId104">
            <o:LockedField>false</o:LockedField>
          </o:OLEObject>
        </w:object>
      </w:r>
      <w:r>
        <w:t>，</w:t>
      </w:r>
    </w:p>
    <w:p>
      <w:pPr>
        <w:shd w:val="clear" w:color="auto" w:fill="F2F2F2"/>
        <w:spacing w:line="360" w:lineRule="auto"/>
        <w:jc w:val="left"/>
        <w:textAlignment w:val="center"/>
      </w:pPr>
      <w:r>
        <w:t>所以</w:t>
      </w:r>
      <w:r>
        <w:object>
          <v:shape id="_x0000_i1080" o:spt="75" alt="eqIdbbeab40b299e53c6bf1a184179306061" type="#_x0000_t75" style="height:26.95pt;width:73pt;" o:ole="t" filled="f" o:preferrelative="t" stroked="f" coordsize="21600,21600">
            <v:path/>
            <v:fill on="f" focussize="0,0"/>
            <v:stroke on="f" joinstyle="miter"/>
            <v:imagedata r:id="rId107" o:title="eqIdbbeab40b299e53c6bf1a184179306061"/>
            <o:lock v:ext="edit" aspectratio="t"/>
            <w10:wrap type="none"/>
            <w10:anchorlock/>
          </v:shape>
          <o:OLEObject Type="Embed" ProgID="Equation.DSMT4" ShapeID="_x0000_i1080" DrawAspect="Content" ObjectID="_1468075780" r:id="rId106">
            <o:LockedField>false</o:LockedField>
          </o:OLEObject>
        </w:object>
      </w:r>
      <w:r>
        <w:t>，</w:t>
      </w:r>
    </w:p>
    <w:p>
      <w:pPr>
        <w:shd w:val="clear" w:color="auto" w:fill="F2F2F2"/>
        <w:spacing w:line="360" w:lineRule="auto"/>
        <w:jc w:val="left"/>
        <w:textAlignment w:val="center"/>
      </w:pPr>
      <w:r>
        <w:t>所以在</w:t>
      </w:r>
      <w:r>
        <w:object>
          <v:shape id="_x0000_i1081" o:spt="75" alt="eqId3f1dd362f843e640ce551ad1787c9873" type="#_x0000_t75" style="height:26.65pt;width:9.65pt;" o:ole="t" filled="f" o:preferrelative="t" stroked="f" coordsize="21600,21600">
            <v:path/>
            <v:fill on="f" focussize="0,0"/>
            <v:stroke on="f" joinstyle="miter"/>
            <v:imagedata r:id="rId93" o:title="eqId3f1dd362f843e640ce551ad1787c9873"/>
            <o:lock v:ext="edit" aspectratio="t"/>
            <w10:wrap type="none"/>
            <w10:anchorlock/>
          </v:shape>
          <o:OLEObject Type="Embed" ProgID="Equation.DSMT4" ShapeID="_x0000_i1081" DrawAspect="Content" ObjectID="_1468075781" r:id="rId108">
            <o:LockedField>false</o:LockedField>
          </o:OLEObject>
        </w:object>
      </w:r>
      <w:r>
        <w:t>，</w:t>
      </w:r>
      <w:r>
        <w:object>
          <v:shape id="_x0000_i1082" o:spt="75" alt="eqIdb1c7776ffc7395cbe8dd055e558b4517" type="#_x0000_t75" style="height:12.15pt;width:26.35pt;" o:ole="t" filled="f" o:preferrelative="t" stroked="f" coordsize="21600,21600">
            <v:path/>
            <v:fill on="f" focussize="0,0"/>
            <v:stroke on="f" joinstyle="miter"/>
            <v:imagedata r:id="rId95" o:title="eqIdb1c7776ffc7395cbe8dd055e558b4517"/>
            <o:lock v:ext="edit" aspectratio="t"/>
            <w10:wrap type="none"/>
            <w10:anchorlock/>
          </v:shape>
          <o:OLEObject Type="Embed" ProgID="Equation.DSMT4" ShapeID="_x0000_i1082" DrawAspect="Content" ObjectID="_1468075782" r:id="rId109">
            <o:LockedField>false</o:LockedField>
          </o:OLEObject>
        </w:object>
      </w:r>
      <w:r>
        <w:t>，</w:t>
      </w:r>
      <w:r>
        <w:object>
          <v:shape id="_x0000_i1083" o:spt="75" alt="eqIdc3dbcd763aca16c76d7fb60be4fb6690" type="#_x0000_t75" style="height:12.65pt;width:21.95pt;" o:ole="t" filled="f" o:preferrelative="t" stroked="f" coordsize="21600,21600">
            <v:path/>
            <v:fill on="f" focussize="0,0"/>
            <v:stroke on="f" joinstyle="miter"/>
            <v:imagedata r:id="rId97" o:title="eqIdc3dbcd763aca16c76d7fb60be4fb6690"/>
            <o:lock v:ext="edit" aspectratio="t"/>
            <w10:wrap type="none"/>
            <w10:anchorlock/>
          </v:shape>
          <o:OLEObject Type="Embed" ProgID="Equation.DSMT4" ShapeID="_x0000_i1083" DrawAspect="Content" ObjectID="_1468075783" r:id="rId110">
            <o:LockedField>false</o:LockedField>
          </o:OLEObject>
        </w:object>
      </w:r>
      <w:r>
        <w:t>中，最大的数是</w:t>
      </w:r>
      <w:r>
        <w:object>
          <v:shape id="_x0000_i1084" o:spt="75" alt="eqId3f1dd362f843e640ce551ad1787c9873" type="#_x0000_t75" style="height:26.65pt;width:9.65pt;" o:ole="t" filled="f" o:preferrelative="t" stroked="f" coordsize="21600,21600">
            <v:path/>
            <v:fill on="f" focussize="0,0"/>
            <v:stroke on="f" joinstyle="miter"/>
            <v:imagedata r:id="rId93" o:title="eqId3f1dd362f843e640ce551ad1787c9873"/>
            <o:lock v:ext="edit" aspectratio="t"/>
            <w10:wrap type="none"/>
            <w10:anchorlock/>
          </v:shape>
          <o:OLEObject Type="Embed" ProgID="Equation.DSMT4" ShapeID="_x0000_i1084" DrawAspect="Content" ObjectID="_1468075784" r:id="rId111">
            <o:LockedField>false</o:LockedField>
          </o:OLEObject>
        </w:object>
      </w:r>
      <w:r>
        <w:t>，最小的数是</w:t>
      </w:r>
      <w:r>
        <w:object>
          <v:shape id="_x0000_i1085" o:spt="75" alt="eqIdc3dbcd763aca16c76d7fb60be4fb6690" type="#_x0000_t75" style="height:12.65pt;width:21.95pt;" o:ole="t" filled="f" o:preferrelative="t" stroked="f" coordsize="21600,21600">
            <v:path/>
            <v:fill on="f" focussize="0,0"/>
            <v:stroke on="f" joinstyle="miter"/>
            <v:imagedata r:id="rId97" o:title="eqIdc3dbcd763aca16c76d7fb60be4fb6690"/>
            <o:lock v:ext="edit" aspectratio="t"/>
            <w10:wrap type="none"/>
            <w10:anchorlock/>
          </v:shape>
          <o:OLEObject Type="Embed" ProgID="Equation.DSMT4" ShapeID="_x0000_i1085" DrawAspect="Content" ObjectID="_1468075785" r:id="rId112">
            <o:LockedField>false</o:LockedField>
          </o:OLEObject>
        </w:object>
      </w:r>
      <w:r>
        <w:t>．</w:t>
      </w:r>
    </w:p>
    <w:p>
      <w:pPr>
        <w:shd w:val="clear" w:color="auto" w:fill="F2F2F2"/>
        <w:spacing w:line="360" w:lineRule="auto"/>
        <w:jc w:val="left"/>
        <w:textAlignment w:val="center"/>
      </w:pPr>
      <w:r>
        <w:t>故答案为：</w:t>
      </w:r>
      <w:r>
        <w:object>
          <v:shape id="_x0000_i1086" o:spt="75" alt="eqId3f1dd362f843e640ce551ad1787c9873" type="#_x0000_t75" style="height:26.65pt;width:9.65pt;" o:ole="t" filled="f" o:preferrelative="t" stroked="f" coordsize="21600,21600">
            <v:path/>
            <v:fill on="f" focussize="0,0"/>
            <v:stroke on="f" joinstyle="miter"/>
            <v:imagedata r:id="rId93" o:title="eqId3f1dd362f843e640ce551ad1787c9873"/>
            <o:lock v:ext="edit" aspectratio="t"/>
            <w10:wrap type="none"/>
            <w10:anchorlock/>
          </v:shape>
          <o:OLEObject Type="Embed" ProgID="Equation.DSMT4" ShapeID="_x0000_i1086" DrawAspect="Content" ObjectID="_1468075786" r:id="rId113">
            <o:LockedField>false</o:LockedField>
          </o:OLEObject>
        </w:object>
      </w:r>
      <w:r>
        <w:t>、</w:t>
      </w:r>
      <w:r>
        <w:object>
          <v:shape id="_x0000_i1087" o:spt="75" alt="eqIdc3dbcd763aca16c76d7fb60be4fb6690" type="#_x0000_t75" style="height:12.65pt;width:21.95pt;" o:ole="t" filled="f" o:preferrelative="t" stroked="f" coordsize="21600,21600">
            <v:path/>
            <v:fill on="f" focussize="0,0"/>
            <v:stroke on="f" joinstyle="miter"/>
            <v:imagedata r:id="rId97" o:title="eqIdc3dbcd763aca16c76d7fb60be4fb6690"/>
            <o:lock v:ext="edit" aspectratio="t"/>
            <w10:wrap type="none"/>
            <w10:anchorlock/>
          </v:shape>
          <o:OLEObject Type="Embed" ProgID="Equation.DSMT4" ShapeID="_x0000_i1087" DrawAspect="Content" ObjectID="_1468075787" r:id="rId114">
            <o:LockedField>false</o:LockedField>
          </o:OLEObject>
        </w:object>
      </w:r>
      <w:r>
        <w:t>．</w:t>
      </w:r>
    </w:p>
    <w:p>
      <w:pPr>
        <w:shd w:val="clear" w:color="auto" w:fill="F2F2F2"/>
        <w:spacing w:line="360" w:lineRule="auto"/>
        <w:jc w:val="left"/>
        <w:textAlignment w:val="center"/>
        <w:rPr>
          <w:rFonts w:hint="eastAsia"/>
          <w:lang w:val="en-US" w:eastAsia="zh-CN"/>
        </w:rPr>
      </w:pPr>
      <w:r>
        <w:t>【点睛】本题考查比较小数，分数，百分数的大小关系．正确的将分数和百分数化为小数是解题的关键．</w:t>
      </w: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三、计算题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每题12分，共24分</w:t>
      </w:r>
      <w:r>
        <w:rPr>
          <w:rFonts w:hint="eastAsia" w:ascii="宋体" w:hAnsi="宋体" w:cs="宋体"/>
          <w:b/>
          <w:i w:val="0"/>
          <w:color w:val="000000"/>
          <w:sz w:val="21"/>
          <w:lang w:eastAsia="zh-CN"/>
        </w:rPr>
        <w:t>）</w:t>
      </w:r>
    </w:p>
    <w:p>
      <w:pPr>
        <w:shd w:val="clear" w:color="auto" w:fill="auto"/>
        <w:spacing w:line="360" w:lineRule="auto"/>
        <w:jc w:val="left"/>
        <w:textAlignment w:val="center"/>
      </w:pPr>
      <w:r>
        <w:t>1</w:t>
      </w:r>
      <w:r>
        <w:rPr>
          <w:rFonts w:hint="eastAsia"/>
          <w:lang w:val="en-US" w:eastAsia="zh-CN"/>
        </w:rPr>
        <w:t>9</w:t>
      </w:r>
      <w:r>
        <w:t>．用递等式计算（写出必要的计算过程，能简便用简便方法计算）．</w:t>
      </w:r>
    </w:p>
    <w:p>
      <w:pPr>
        <w:shd w:val="clear" w:color="auto" w:fill="auto"/>
        <w:spacing w:line="360" w:lineRule="auto"/>
        <w:jc w:val="left"/>
        <w:textAlignment w:val="center"/>
      </w:pPr>
      <w:r>
        <w:t>（1）（0.02+28.16÷32）×0.1</w:t>
      </w:r>
      <w:r>
        <w:rPr>
          <w:rFonts w:ascii="Times New Roman" w:hAnsi="Times New Roman" w:eastAsia="Times New Roman" w:cs="Times New Roman"/>
          <w:kern w:val="0"/>
          <w:sz w:val="24"/>
          <w:szCs w:val="24"/>
        </w:rPr>
        <w:t>         </w:t>
      </w:r>
      <w:r>
        <w:t>（2）2.6×0.26+8.4×0.26—0.26</w:t>
      </w:r>
    </w:p>
    <w:p>
      <w:pPr>
        <w:shd w:val="clear" w:color="auto" w:fill="auto"/>
        <w:spacing w:line="360" w:lineRule="auto"/>
        <w:jc w:val="left"/>
        <w:textAlignment w:val="center"/>
      </w:pPr>
      <w:r>
        <w:t>（3）2.5÷[（17.2－4.5×3.6）÷0.04] （4）已知：a＝0.26、b＝0.3、c＝26，求：c×(b－a)的值．</w:t>
      </w:r>
    </w:p>
    <w:p>
      <w:pPr>
        <w:shd w:val="clear" w:color="auto" w:fill="F2F2F2"/>
        <w:spacing w:line="360" w:lineRule="auto"/>
        <w:jc w:val="left"/>
        <w:textAlignment w:val="center"/>
      </w:pPr>
      <w:r>
        <w:t>【答案】0.09；2.6；0.1；1.04</w:t>
      </w:r>
    </w:p>
    <w:p>
      <w:pPr>
        <w:shd w:val="clear" w:color="auto" w:fill="F2F2F2"/>
        <w:spacing w:line="360" w:lineRule="auto"/>
        <w:jc w:val="left"/>
        <w:textAlignment w:val="center"/>
      </w:pPr>
      <w:r>
        <w:t>【详解】试题分析：（1）先算括号内的除法，再算括号内的加法，最后算括号外的乘法；</w:t>
      </w:r>
    </w:p>
    <w:p>
      <w:pPr>
        <w:shd w:val="clear" w:color="auto" w:fill="F2F2F2"/>
        <w:spacing w:line="360" w:lineRule="auto"/>
        <w:jc w:val="left"/>
        <w:textAlignment w:val="center"/>
      </w:pPr>
      <w:r>
        <w:t>（2）运用乘法分配律的逆运算简算；</w:t>
      </w:r>
    </w:p>
    <w:p>
      <w:pPr>
        <w:shd w:val="clear" w:color="auto" w:fill="F2F2F2"/>
        <w:spacing w:line="360" w:lineRule="auto"/>
        <w:jc w:val="left"/>
        <w:textAlignment w:val="center"/>
      </w:pPr>
      <w:r>
        <w:t>（3）先算小括号内的乘法，再算小括号内的减法，然后算中括号内的除法，最后算括号外的除法；</w:t>
      </w:r>
    </w:p>
    <w:p>
      <w:pPr>
        <w:shd w:val="clear" w:color="auto" w:fill="F2F2F2"/>
        <w:spacing w:line="360" w:lineRule="auto"/>
        <w:jc w:val="left"/>
        <w:textAlignment w:val="center"/>
      </w:pPr>
      <w:r>
        <w:t>（4）把a=0.26、b=0.3、c=26分别代入c×（b﹣a）中计算即可．</w:t>
      </w:r>
    </w:p>
    <w:p>
      <w:pPr>
        <w:shd w:val="clear" w:color="auto" w:fill="F2F2F2"/>
        <w:spacing w:line="360" w:lineRule="auto"/>
        <w:jc w:val="left"/>
        <w:textAlignment w:val="center"/>
      </w:pPr>
      <w:r>
        <w:t>解：（1）（0.02+28.16÷32）×0.1，</w:t>
      </w:r>
    </w:p>
    <w:p>
      <w:pPr>
        <w:shd w:val="clear" w:color="auto" w:fill="F2F2F2"/>
        <w:spacing w:line="360" w:lineRule="auto"/>
        <w:jc w:val="left"/>
        <w:textAlignment w:val="center"/>
      </w:pPr>
      <w:r>
        <w:t>=（0.02+0.88）×0.1，</w:t>
      </w:r>
    </w:p>
    <w:p>
      <w:pPr>
        <w:shd w:val="clear" w:color="auto" w:fill="F2F2F2"/>
        <w:spacing w:line="360" w:lineRule="auto"/>
        <w:jc w:val="left"/>
        <w:textAlignment w:val="center"/>
      </w:pPr>
      <w:r>
        <w:t>=0.9×0.1，</w:t>
      </w:r>
    </w:p>
    <w:p>
      <w:pPr>
        <w:shd w:val="clear" w:color="auto" w:fill="F2F2F2"/>
        <w:spacing w:line="360" w:lineRule="auto"/>
        <w:jc w:val="left"/>
        <w:textAlignment w:val="center"/>
      </w:pPr>
      <w:r>
        <w:t>=0.09；</w:t>
      </w:r>
    </w:p>
    <w:p>
      <w:pPr>
        <w:shd w:val="clear" w:color="auto" w:fill="F2F2F2"/>
        <w:spacing w:line="360" w:lineRule="auto"/>
        <w:jc w:val="left"/>
        <w:textAlignment w:val="center"/>
      </w:pPr>
      <w:r>
        <w:t>（2）2.6×0.26+8.4×0.26﹣0.26，</w:t>
      </w:r>
    </w:p>
    <w:p>
      <w:pPr>
        <w:shd w:val="clear" w:color="auto" w:fill="F2F2F2"/>
        <w:spacing w:line="360" w:lineRule="auto"/>
        <w:jc w:val="left"/>
        <w:textAlignment w:val="center"/>
      </w:pPr>
      <w:r>
        <w:t>=（2.6+8.4﹣1）×0.26，</w:t>
      </w:r>
    </w:p>
    <w:p>
      <w:pPr>
        <w:shd w:val="clear" w:color="auto" w:fill="F2F2F2"/>
        <w:spacing w:line="360" w:lineRule="auto"/>
        <w:jc w:val="left"/>
        <w:textAlignment w:val="center"/>
      </w:pPr>
      <w:r>
        <w:t>=10×0.26，</w:t>
      </w:r>
    </w:p>
    <w:p>
      <w:pPr>
        <w:shd w:val="clear" w:color="auto" w:fill="F2F2F2"/>
        <w:spacing w:line="360" w:lineRule="auto"/>
        <w:jc w:val="left"/>
        <w:textAlignment w:val="center"/>
      </w:pPr>
      <w:r>
        <w:t>=2.6；</w:t>
      </w:r>
    </w:p>
    <w:p>
      <w:pPr>
        <w:shd w:val="clear" w:color="auto" w:fill="F2F2F2"/>
        <w:spacing w:line="360" w:lineRule="auto"/>
        <w:jc w:val="left"/>
        <w:textAlignment w:val="center"/>
      </w:pPr>
      <w:r>
        <w:t>（3）2.5÷[（17.2﹣4.5×3.6）÷0.04]，</w:t>
      </w:r>
    </w:p>
    <w:p>
      <w:pPr>
        <w:shd w:val="clear" w:color="auto" w:fill="F2F2F2"/>
        <w:spacing w:line="360" w:lineRule="auto"/>
        <w:jc w:val="left"/>
        <w:textAlignment w:val="center"/>
      </w:pPr>
      <w:r>
        <w:t>=2.5÷[（17.2﹣16.2）÷0.04]，</w:t>
      </w:r>
    </w:p>
    <w:p>
      <w:pPr>
        <w:shd w:val="clear" w:color="auto" w:fill="F2F2F2"/>
        <w:spacing w:line="360" w:lineRule="auto"/>
        <w:jc w:val="left"/>
        <w:textAlignment w:val="center"/>
      </w:pPr>
      <w:r>
        <w:t>=2.5÷[1÷0.04]，</w:t>
      </w:r>
    </w:p>
    <w:p>
      <w:pPr>
        <w:shd w:val="clear" w:color="auto" w:fill="F2F2F2"/>
        <w:spacing w:line="360" w:lineRule="auto"/>
        <w:jc w:val="left"/>
        <w:textAlignment w:val="center"/>
      </w:pPr>
      <w:r>
        <w:t>=2.5÷25，</w:t>
      </w:r>
    </w:p>
    <w:p>
      <w:pPr>
        <w:shd w:val="clear" w:color="auto" w:fill="F2F2F2"/>
        <w:spacing w:line="360" w:lineRule="auto"/>
        <w:jc w:val="left"/>
        <w:textAlignment w:val="center"/>
      </w:pPr>
      <w:r>
        <w:t>=0.1；</w:t>
      </w:r>
    </w:p>
    <w:p>
      <w:pPr>
        <w:shd w:val="clear" w:color="auto" w:fill="F2F2F2"/>
        <w:spacing w:line="360" w:lineRule="auto"/>
        <w:jc w:val="left"/>
        <w:textAlignment w:val="center"/>
      </w:pPr>
      <w:r>
        <w:t>（4）c×（b﹣a），</w:t>
      </w:r>
    </w:p>
    <w:p>
      <w:pPr>
        <w:shd w:val="clear" w:color="auto" w:fill="F2F2F2"/>
        <w:spacing w:line="360" w:lineRule="auto"/>
        <w:jc w:val="left"/>
        <w:textAlignment w:val="center"/>
      </w:pPr>
      <w:r>
        <w:t>=26×（0.3﹣0.26），</w:t>
      </w:r>
    </w:p>
    <w:p>
      <w:pPr>
        <w:shd w:val="clear" w:color="auto" w:fill="F2F2F2"/>
        <w:spacing w:line="360" w:lineRule="auto"/>
        <w:jc w:val="left"/>
        <w:textAlignment w:val="center"/>
      </w:pPr>
      <w:r>
        <w:t>=26×0.04，</w:t>
      </w:r>
    </w:p>
    <w:p>
      <w:pPr>
        <w:shd w:val="clear" w:color="auto" w:fill="F2F2F2"/>
        <w:spacing w:line="360" w:lineRule="auto"/>
        <w:jc w:val="left"/>
        <w:textAlignment w:val="center"/>
      </w:pPr>
      <w:r>
        <w:t>=1.04．</w:t>
      </w:r>
    </w:p>
    <w:p>
      <w:pPr>
        <w:shd w:val="clear" w:color="auto" w:fill="F2F2F2"/>
        <w:spacing w:line="360" w:lineRule="auto"/>
        <w:jc w:val="left"/>
        <w:textAlignment w:val="center"/>
      </w:pPr>
      <w:r>
        <w:t>点评：考查了四则混合运算．注意运算顺序和运算法则，灵活运用所学的运算定律简便计算．</w:t>
      </w:r>
    </w:p>
    <w:p>
      <w:pPr>
        <w:spacing w:line="360" w:lineRule="auto"/>
      </w:pPr>
      <w:r>
        <w:rPr>
          <w:rFonts w:hint="eastAsia" w:eastAsia="新宋体"/>
          <w:szCs w:val="21"/>
          <w:lang w:val="en-US" w:eastAsia="zh-CN"/>
        </w:rPr>
        <w:t>20</w:t>
      </w:r>
      <w:r>
        <w:rPr>
          <w:rFonts w:hint="eastAsia" w:ascii="Times New Roman" w:hAnsi="Times New Roman" w:eastAsia="新宋体"/>
          <w:szCs w:val="21"/>
        </w:rPr>
        <w:t>．计算：</w:t>
      </w:r>
    </w:p>
    <w:p>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088" o:spt="75" type="#_x0000_t75" style="height:12.75pt;width:87pt;" o:ole="t" filled="f" o:preferrelative="t" stroked="f" coordsize="21600,21600">
            <v:path/>
            <v:fill on="f" focussize="0,0"/>
            <v:stroke on="f" joinstyle="miter"/>
            <v:imagedata r:id="rId116" o:title=""/>
            <o:lock v:ext="edit" aspectratio="t"/>
            <w10:wrap type="none"/>
            <w10:anchorlock/>
          </v:shape>
          <o:OLEObject Type="Embed" ProgID="Equation.DSMT4" ShapeID="_x0000_i1088" DrawAspect="Content" ObjectID="_1468075788" r:id="rId115">
            <o:LockedField>false</o:LockedField>
          </o:OLEObject>
        </w:object>
      </w:r>
      <w:r>
        <w:rPr>
          <w:rFonts w:hint="eastAsia" w:ascii="Times New Roman" w:hAnsi="Times New Roman" w:eastAsia="新宋体"/>
          <w:szCs w:val="21"/>
        </w:rPr>
        <w:t>；</w:t>
      </w:r>
      <w:r>
        <w:rPr>
          <w:rFonts w:hint="eastAsia" w:eastAsia="新宋体"/>
          <w:szCs w:val="21"/>
          <w:lang w:val="en-US" w:eastAsia="zh-CN"/>
        </w:rPr>
        <w:t xml:space="preserve">         </w:t>
      </w: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22"/>
        </w:rPr>
        <w:object>
          <v:shape id="_x0000_i1089" o:spt="75" type="#_x0000_t75" style="height:27.75pt;width:84.75pt;" o:ole="t" filled="f" o:preferrelative="t" stroked="f" coordsize="21600,21600">
            <v:path/>
            <v:fill on="f" focussize="0,0"/>
            <v:stroke on="f" joinstyle="miter"/>
            <v:imagedata r:id="rId118" o:title=""/>
            <o:lock v:ext="edit" aspectratio="t"/>
            <w10:wrap type="none"/>
            <w10:anchorlock/>
          </v:shape>
          <o:OLEObject Type="Embed" ProgID="Equation.DSMT4" ShapeID="_x0000_i1089" DrawAspect="Content" ObjectID="_1468075789" r:id="rId117">
            <o:LockedField>false</o:LockedField>
          </o:OLEObject>
        </w:object>
      </w:r>
      <w:r>
        <w:rPr>
          <w:rFonts w:hint="eastAsia" w:ascii="Times New Roman" w:hAnsi="Times New Roman" w:eastAsia="新宋体"/>
          <w:szCs w:val="21"/>
        </w:rPr>
        <w:t>；</w:t>
      </w:r>
    </w:p>
    <w:p>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090" o:spt="75" type="#_x0000_t75" style="height:17.25pt;width:80.25pt;" o:ole="t" filled="f" o:preferrelative="t" stroked="f" coordsize="21600,21600">
            <v:path/>
            <v:fill on="f" focussize="0,0"/>
            <v:stroke on="f" joinstyle="miter"/>
            <v:imagedata r:id="rId120" o:title=""/>
            <o:lock v:ext="edit" aspectratio="t"/>
            <w10:wrap type="none"/>
            <w10:anchorlock/>
          </v:shape>
          <o:OLEObject Type="Embed" ProgID="Equation.DSMT4" ShapeID="_x0000_i1090" DrawAspect="Content" ObjectID="_1468075790" r:id="rId119">
            <o:LockedField>false</o:LockedField>
          </o:OLEObject>
        </w:object>
      </w:r>
      <w:r>
        <w:rPr>
          <w:rFonts w:hint="eastAsia" w:ascii="Times New Roman" w:hAnsi="Times New Roman" w:eastAsia="新宋体"/>
          <w:szCs w:val="21"/>
        </w:rPr>
        <w:t>；</w:t>
      </w:r>
      <w:r>
        <w:rPr>
          <w:rFonts w:hint="eastAsia" w:eastAsia="新宋体"/>
          <w:szCs w:val="21"/>
          <w:lang w:val="en-US" w:eastAsia="zh-CN"/>
        </w:rPr>
        <w:t xml:space="preserve">          </w:t>
      </w: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w:t>
      </w:r>
      <w:r>
        <w:rPr>
          <w:position w:val="-10"/>
        </w:rPr>
        <w:object>
          <v:shape id="_x0000_i1091" o:spt="75" type="#_x0000_t75" style="height:17.25pt;width:123pt;" o:ole="t" filled="f" o:preferrelative="t" stroked="f" coordsize="21600,21600">
            <v:path/>
            <v:fill on="f" focussize="0,0"/>
            <v:stroke on="f" joinstyle="miter"/>
            <v:imagedata r:id="rId122" o:title=""/>
            <o:lock v:ext="edit" aspectratio="t"/>
            <w10:wrap type="none"/>
            <w10:anchorlock/>
          </v:shape>
          <o:OLEObject Type="Embed" ProgID="Equation.DSMT4" ShapeID="_x0000_i1091" DrawAspect="Content" ObjectID="_1468075791" r:id="rId121">
            <o:LockedField>false</o:LockedField>
          </o:OLEObject>
        </w:object>
      </w:r>
      <w:r>
        <w:rPr>
          <w:rFonts w:hint="eastAsia" w:ascii="Times New Roman" w:hAnsi="Times New Roman" w:eastAsia="新宋体"/>
          <w:szCs w:val="21"/>
        </w:rPr>
        <w:t>．</w:t>
      </w:r>
    </w:p>
    <w:p>
      <w:pPr>
        <w:spacing w:line="360" w:lineRule="auto"/>
      </w:pPr>
      <w:r>
        <w:rPr>
          <w:rFonts w:hint="eastAsia" w:ascii="Times New Roman" w:hAnsi="Times New Roman" w:eastAsia="新宋体"/>
          <w:color w:val="0000FF"/>
          <w:szCs w:val="21"/>
        </w:rPr>
        <w:t>【分析】</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）根据有理数的加减混合运算法则求解即可；</w:t>
      </w:r>
    </w:p>
    <w:p>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）根据有理数的混合运算法则求解即可；</w:t>
      </w:r>
    </w:p>
    <w:p>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）先计算乘方，然后计算乘除，最后计算加减；</w:t>
      </w:r>
    </w:p>
    <w:p>
      <w:pPr>
        <w:spacing w:line="360" w:lineRule="auto"/>
      </w:pP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）先计算乘方，然后计算乘除，最后计算加减．</w:t>
      </w:r>
    </w:p>
    <w:p>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092" o:spt="75" type="#_x0000_t75" style="height:12.75pt;width:87pt;" o:ole="t" filled="f" o:preferrelative="t" stroked="f" coordsize="21600,21600">
            <v:path/>
            <v:fill on="f" focussize="0,0"/>
            <v:stroke on="f" joinstyle="miter"/>
            <v:imagedata r:id="rId124" o:title=""/>
            <o:lock v:ext="edit" aspectratio="t"/>
            <w10:wrap type="none"/>
            <w10:anchorlock/>
          </v:shape>
          <o:OLEObject Type="Embed" ProgID="Equation.DSMT4" ShapeID="_x0000_i1092" DrawAspect="Content" ObjectID="_1468075792" r:id="rId123">
            <o:LockedField>false</o:LockedField>
          </o:OLEObject>
        </w:object>
      </w:r>
    </w:p>
    <w:p>
      <w:pPr>
        <w:spacing w:line="360" w:lineRule="auto"/>
      </w:pPr>
      <w:r>
        <w:rPr>
          <w:position w:val="-6"/>
        </w:rPr>
        <w:object>
          <v:shape id="_x0000_i1093" o:spt="75" type="#_x0000_t75" style="height:12.75pt;width:45.75pt;" o:ole="t" filled="f" o:preferrelative="t" stroked="f" coordsize="21600,21600">
            <v:path/>
            <v:fill on="f" focussize="0,0"/>
            <v:stroke on="f" joinstyle="miter"/>
            <v:imagedata r:id="rId126" o:title=""/>
            <o:lock v:ext="edit" aspectratio="t"/>
            <w10:wrap type="none"/>
            <w10:anchorlock/>
          </v:shape>
          <o:OLEObject Type="Embed" ProgID="Equation.DSMT4" ShapeID="_x0000_i1093" DrawAspect="Content" ObjectID="_1468075793" r:id="rId125">
            <o:LockedField>false</o:LockedField>
          </o:OLEObject>
        </w:object>
      </w:r>
    </w:p>
    <w:p>
      <w:pPr>
        <w:spacing w:line="360" w:lineRule="auto"/>
      </w:pPr>
      <w:r>
        <w:rPr>
          <w:position w:val="-6"/>
        </w:rPr>
        <w:object>
          <v:shape id="_x0000_i1094" o:spt="75" type="#_x0000_t75" style="height:12.75pt;width:24pt;" o:ole="t" filled="f" o:preferrelative="t" stroked="f" coordsize="21600,21600">
            <v:path/>
            <v:fill on="f" focussize="0,0"/>
            <v:stroke on="f" joinstyle="miter"/>
            <v:imagedata r:id="rId128" o:title=""/>
            <o:lock v:ext="edit" aspectratio="t"/>
            <w10:wrap type="none"/>
            <w10:anchorlock/>
          </v:shape>
          <o:OLEObject Type="Embed" ProgID="Equation.DSMT4" ShapeID="_x0000_i1094" DrawAspect="Content" ObjectID="_1468075794" r:id="rId127">
            <o:LockedField>false</o:LockedField>
          </o:OLEObject>
        </w:object>
      </w:r>
      <w:r>
        <w:rPr>
          <w:rFonts w:hint="eastAsia" w:ascii="Times New Roman" w:hAnsi="Times New Roman" w:eastAsia="新宋体"/>
          <w:szCs w:val="21"/>
        </w:rPr>
        <w:t>；</w:t>
      </w:r>
    </w:p>
    <w:p>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22"/>
        </w:rPr>
        <w:object>
          <v:shape id="_x0000_i1095" o:spt="75" type="#_x0000_t75" style="height:27.75pt;width:84.75pt;" o:ole="t" filled="f" o:preferrelative="t" stroked="f" coordsize="21600,21600">
            <v:path/>
            <v:fill on="f" focussize="0,0"/>
            <v:stroke on="f" joinstyle="miter"/>
            <v:imagedata r:id="rId130" o:title=""/>
            <o:lock v:ext="edit" aspectratio="t"/>
            <w10:wrap type="none"/>
            <w10:anchorlock/>
          </v:shape>
          <o:OLEObject Type="Embed" ProgID="Equation.DSMT4" ShapeID="_x0000_i1095" DrawAspect="Content" ObjectID="_1468075795" r:id="rId129">
            <o:LockedField>false</o:LockedField>
          </o:OLEObject>
        </w:object>
      </w:r>
    </w:p>
    <w:p>
      <w:pPr>
        <w:spacing w:line="360" w:lineRule="auto"/>
      </w:pPr>
      <w:r>
        <w:rPr>
          <w:position w:val="-22"/>
        </w:rPr>
        <w:object>
          <v:shape id="_x0000_i1096" o:spt="75" type="#_x0000_t75" style="height:27.75pt;width:84pt;" o:ole="t" filled="f" o:preferrelative="t" stroked="f" coordsize="21600,21600">
            <v:path/>
            <v:fill on="f" focussize="0,0"/>
            <v:stroke on="f" joinstyle="miter"/>
            <v:imagedata r:id="rId132" o:title=""/>
            <o:lock v:ext="edit" aspectratio="t"/>
            <w10:wrap type="none"/>
            <w10:anchorlock/>
          </v:shape>
          <o:OLEObject Type="Embed" ProgID="Equation.DSMT4" ShapeID="_x0000_i1096" DrawAspect="Content" ObjectID="_1468075796" r:id="rId131">
            <o:LockedField>false</o:LockedField>
          </o:OLEObject>
        </w:object>
      </w:r>
    </w:p>
    <w:p>
      <w:pPr>
        <w:spacing w:line="360" w:lineRule="auto"/>
      </w:pPr>
      <w:r>
        <w:rPr>
          <w:position w:val="-22"/>
        </w:rPr>
        <w:object>
          <v:shape id="_x0000_i1097" o:spt="75" type="#_x0000_t75" style="height:27.75pt;width:51pt;" o:ole="t" filled="f" o:preferrelative="t" stroked="f" coordsize="21600,21600">
            <v:path/>
            <v:fill on="f" focussize="0,0"/>
            <v:stroke on="f" joinstyle="miter"/>
            <v:imagedata r:id="rId134" o:title=""/>
            <o:lock v:ext="edit" aspectratio="t"/>
            <w10:wrap type="none"/>
            <w10:anchorlock/>
          </v:shape>
          <o:OLEObject Type="Embed" ProgID="Equation.DSMT4" ShapeID="_x0000_i1097" DrawAspect="Content" ObjectID="_1468075797" r:id="rId133">
            <o:LockedField>false</o:LockedField>
          </o:OLEObject>
        </w:object>
      </w:r>
    </w:p>
    <w:p>
      <w:pPr>
        <w:spacing w:line="360" w:lineRule="auto"/>
      </w:pPr>
      <w:r>
        <w:rPr>
          <w:position w:val="-22"/>
        </w:rPr>
        <w:object>
          <v:shape id="_x0000_i1098" o:spt="75" type="#_x0000_t75" style="height:27.75pt;width:30.75pt;" o:ole="t" filled="f" o:preferrelative="t" stroked="f" coordsize="21600,21600">
            <v:path/>
            <v:fill on="f" focussize="0,0"/>
            <v:stroke on="f" joinstyle="miter"/>
            <v:imagedata r:id="rId136" o:title=""/>
            <o:lock v:ext="edit" aspectratio="t"/>
            <w10:wrap type="none"/>
            <w10:anchorlock/>
          </v:shape>
          <o:OLEObject Type="Embed" ProgID="Equation.DSMT4" ShapeID="_x0000_i1098" DrawAspect="Content" ObjectID="_1468075798" r:id="rId135">
            <o:LockedField>false</o:LockedField>
          </o:OLEObject>
        </w:object>
      </w:r>
      <w:r>
        <w:rPr>
          <w:rFonts w:hint="eastAsia" w:ascii="Times New Roman" w:hAnsi="Times New Roman" w:eastAsia="新宋体"/>
          <w:szCs w:val="21"/>
        </w:rPr>
        <w:t>；</w:t>
      </w:r>
    </w:p>
    <w:p>
      <w:pPr>
        <w:spacing w:line="360" w:lineRule="auto"/>
      </w:pP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10"/>
        </w:rPr>
        <w:object>
          <v:shape id="_x0000_i1099" o:spt="75" type="#_x0000_t75" style="height:17.25pt;width:80.25pt;" o:ole="t" filled="f" o:preferrelative="t" stroked="f" coordsize="21600,21600">
            <v:path/>
            <v:fill on="f" focussize="0,0"/>
            <v:stroke on="f" joinstyle="miter"/>
            <v:imagedata r:id="rId138" o:title=""/>
            <o:lock v:ext="edit" aspectratio="t"/>
            <w10:wrap type="none"/>
            <w10:anchorlock/>
          </v:shape>
          <o:OLEObject Type="Embed" ProgID="Equation.DSMT4" ShapeID="_x0000_i1099" DrawAspect="Content" ObjectID="_1468075799" r:id="rId137">
            <o:LockedField>false</o:LockedField>
          </o:OLEObject>
        </w:object>
      </w:r>
    </w:p>
    <w:p>
      <w:pPr>
        <w:spacing w:line="360" w:lineRule="auto"/>
      </w:pPr>
      <w:r>
        <w:rPr>
          <w:position w:val="-10"/>
        </w:rPr>
        <w:object>
          <v:shape id="_x0000_i1100" o:spt="75" type="#_x0000_t75" style="height:15pt;width:78.75pt;" o:ole="t" filled="f" o:preferrelative="t" stroked="f" coordsize="21600,21600">
            <v:path/>
            <v:fill on="f" focussize="0,0"/>
            <v:stroke on="f" joinstyle="miter"/>
            <v:imagedata r:id="rId140" o:title=""/>
            <o:lock v:ext="edit" aspectratio="t"/>
            <w10:wrap type="none"/>
            <w10:anchorlock/>
          </v:shape>
          <o:OLEObject Type="Embed" ProgID="Equation.DSMT4" ShapeID="_x0000_i1100" DrawAspect="Content" ObjectID="_1468075800" r:id="rId139">
            <o:LockedField>false</o:LockedField>
          </o:OLEObject>
        </w:object>
      </w:r>
    </w:p>
    <w:p>
      <w:pPr>
        <w:spacing w:line="360" w:lineRule="auto"/>
      </w:pPr>
      <w:r>
        <w:rPr>
          <w:position w:val="-10"/>
        </w:rPr>
        <w:object>
          <v:shape id="_x0000_i1101" o:spt="75" type="#_x0000_t75" style="height:15pt;width:56.25pt;" o:ole="t" filled="f" o:preferrelative="t" stroked="f" coordsize="21600,21600">
            <v:path/>
            <v:fill on="f" focussize="0,0"/>
            <v:stroke on="f" joinstyle="miter"/>
            <v:imagedata r:id="rId142" o:title=""/>
            <o:lock v:ext="edit" aspectratio="t"/>
            <w10:wrap type="none"/>
            <w10:anchorlock/>
          </v:shape>
          <o:OLEObject Type="Embed" ProgID="Equation.DSMT4" ShapeID="_x0000_i1101" DrawAspect="Content" ObjectID="_1468075801" r:id="rId141">
            <o:LockedField>false</o:LockedField>
          </o:OLEObject>
        </w:object>
      </w:r>
    </w:p>
    <w:p>
      <w:pPr>
        <w:spacing w:line="360" w:lineRule="auto"/>
      </w:pPr>
      <w:r>
        <w:rPr>
          <w:position w:val="-6"/>
        </w:rPr>
        <w:object>
          <v:shape id="_x0000_i1102" o:spt="75" type="#_x0000_t75" style="height:12.75pt;width:27.75pt;" o:ole="t" filled="f" o:preferrelative="t" stroked="f" coordsize="21600,21600">
            <v:path/>
            <v:fill on="f" focussize="0,0"/>
            <v:stroke on="f" joinstyle="miter"/>
            <v:imagedata r:id="rId144" o:title=""/>
            <o:lock v:ext="edit" aspectratio="t"/>
            <w10:wrap type="none"/>
            <w10:anchorlock/>
          </v:shape>
          <o:OLEObject Type="Embed" ProgID="Equation.DSMT4" ShapeID="_x0000_i1102" DrawAspect="Content" ObjectID="_1468075802" r:id="rId143">
            <o:LockedField>false</o:LockedField>
          </o:OLEObject>
        </w:object>
      </w:r>
      <w:r>
        <w:rPr>
          <w:rFonts w:hint="eastAsia" w:ascii="Times New Roman" w:hAnsi="Times New Roman" w:eastAsia="新宋体"/>
          <w:szCs w:val="21"/>
        </w:rPr>
        <w:t>；</w:t>
      </w:r>
    </w:p>
    <w:p>
      <w:pPr>
        <w:spacing w:line="360" w:lineRule="auto"/>
      </w:pPr>
      <w:r>
        <w:rPr>
          <w:rFonts w:hint="eastAsia" w:ascii="Times New Roman" w:hAnsi="Times New Roman" w:eastAsia="新宋体"/>
          <w:szCs w:val="21"/>
        </w:rPr>
        <w:t>（</w:t>
      </w:r>
      <w:r>
        <w:rPr>
          <w:rFonts w:ascii="Times New Roman" w:hAnsi="Times New Roman" w:eastAsia="新宋体"/>
          <w:szCs w:val="21"/>
        </w:rPr>
        <w:t>4</w:t>
      </w:r>
      <w:r>
        <w:rPr>
          <w:rFonts w:hint="eastAsia" w:ascii="Times New Roman" w:hAnsi="Times New Roman" w:eastAsia="新宋体"/>
          <w:szCs w:val="21"/>
        </w:rPr>
        <w:t>）</w:t>
      </w:r>
      <w:r>
        <w:rPr>
          <w:position w:val="-10"/>
        </w:rPr>
        <w:object>
          <v:shape id="_x0000_i1103" o:spt="75" type="#_x0000_t75" style="height:17.25pt;width:123pt;" o:ole="t" filled="f" o:preferrelative="t" stroked="f" coordsize="21600,21600">
            <v:path/>
            <v:fill on="f" focussize="0,0"/>
            <v:stroke on="f" joinstyle="miter"/>
            <v:imagedata r:id="rId146" o:title=""/>
            <o:lock v:ext="edit" aspectratio="t"/>
            <w10:wrap type="none"/>
            <w10:anchorlock/>
          </v:shape>
          <o:OLEObject Type="Embed" ProgID="Equation.DSMT4" ShapeID="_x0000_i1103" DrawAspect="Content" ObjectID="_1468075803" r:id="rId145">
            <o:LockedField>false</o:LockedField>
          </o:OLEObject>
        </w:object>
      </w:r>
    </w:p>
    <w:p>
      <w:pPr>
        <w:spacing w:line="360" w:lineRule="auto"/>
      </w:pPr>
      <w:r>
        <w:rPr>
          <w:position w:val="-10"/>
        </w:rPr>
        <w:object>
          <v:shape id="_x0000_i1104" o:spt="75" type="#_x0000_t75" style="height:15pt;width:95.25pt;" o:ole="t" filled="f" o:preferrelative="t" stroked="f" coordsize="21600,21600">
            <v:path/>
            <v:fill on="f" focussize="0,0"/>
            <v:stroke on="f" joinstyle="miter"/>
            <v:imagedata r:id="rId148" o:title=""/>
            <o:lock v:ext="edit" aspectratio="t"/>
            <w10:wrap type="none"/>
            <w10:anchorlock/>
          </v:shape>
          <o:OLEObject Type="Embed" ProgID="Equation.DSMT4" ShapeID="_x0000_i1104" DrawAspect="Content" ObjectID="_1468075804" r:id="rId147">
            <o:LockedField>false</o:LockedField>
          </o:OLEObject>
        </w:object>
      </w:r>
    </w:p>
    <w:p>
      <w:pPr>
        <w:spacing w:line="360" w:lineRule="auto"/>
      </w:pPr>
      <w:r>
        <w:rPr>
          <w:position w:val="-6"/>
        </w:rPr>
        <w:object>
          <v:shape id="_x0000_i1105" o:spt="75" type="#_x0000_t75" style="height:12.75pt;width:53.25pt;" o:ole="t" filled="f" o:preferrelative="t" stroked="f" coordsize="21600,21600">
            <v:path/>
            <v:fill on="f" focussize="0,0"/>
            <v:stroke on="f" joinstyle="miter"/>
            <v:imagedata r:id="rId150" o:title=""/>
            <o:lock v:ext="edit" aspectratio="t"/>
            <w10:wrap type="none"/>
            <w10:anchorlock/>
          </v:shape>
          <o:OLEObject Type="Embed" ProgID="Equation.DSMT4" ShapeID="_x0000_i1105" DrawAspect="Content" ObjectID="_1468075805" r:id="rId149">
            <o:LockedField>false</o:LockedField>
          </o:OLEObject>
        </w:object>
      </w:r>
    </w:p>
    <w:p>
      <w:pPr>
        <w:spacing w:line="360" w:lineRule="auto"/>
      </w:pPr>
      <w:r>
        <w:rPr>
          <w:position w:val="-6"/>
        </w:rPr>
        <w:object>
          <v:shape id="_x0000_i1106" o:spt="75" type="#_x0000_t75" style="height:12.75pt;width:33.75pt;" o:ole="t" filled="f" o:preferrelative="t" stroked="f" coordsize="21600,21600">
            <v:path/>
            <v:fill on="f" focussize="0,0"/>
            <v:stroke on="f" joinstyle="miter"/>
            <v:imagedata r:id="rId152" o:title=""/>
            <o:lock v:ext="edit" aspectratio="t"/>
            <w10:wrap type="none"/>
            <w10:anchorlock/>
          </v:shape>
          <o:OLEObject Type="Embed" ProgID="Equation.DSMT4" ShapeID="_x0000_i1106" DrawAspect="Content" ObjectID="_1468075806" r:id="rId151">
            <o:LockedField>false</o:LockedField>
          </o:OLEObject>
        </w:object>
      </w:r>
      <w:r>
        <w:rPr>
          <w:rFonts w:hint="eastAsia" w:ascii="Times New Roman" w:hAnsi="Times New Roman" w:eastAsia="新宋体"/>
          <w:szCs w:val="21"/>
        </w:rPr>
        <w:t>．</w:t>
      </w:r>
    </w:p>
    <w:p>
      <w:pPr>
        <w:spacing w:line="360" w:lineRule="auto"/>
      </w:pPr>
      <w:r>
        <w:rPr>
          <w:rFonts w:hint="eastAsia" w:ascii="Times New Roman" w:hAnsi="Times New Roman" w:eastAsia="新宋体"/>
          <w:color w:val="0000FF"/>
          <w:szCs w:val="21"/>
        </w:rPr>
        <w:t>【点评】</w:t>
      </w:r>
      <w:r>
        <w:rPr>
          <w:rFonts w:hint="eastAsia" w:ascii="Times New Roman" w:hAnsi="Times New Roman" w:eastAsia="新宋体"/>
          <w:szCs w:val="21"/>
        </w:rPr>
        <w:t>本题考查了有理数的混合运算，解题的关键是掌握运算法则和运算顺序．</w:t>
      </w:r>
    </w:p>
    <w:p>
      <w:pPr>
        <w:jc w:val="left"/>
        <w:textAlignment w:val="center"/>
        <w:rPr>
          <w:rFonts w:hint="eastAsia" w:ascii="宋体" w:hAnsi="宋体" w:eastAsia="宋体" w:cs="宋体"/>
          <w:b/>
          <w:i w:val="0"/>
          <w:color w:val="000000"/>
          <w:sz w:val="21"/>
          <w:lang w:eastAsia="zh-CN"/>
        </w:rPr>
      </w:pPr>
      <w:r>
        <w:rPr>
          <w:rFonts w:ascii="宋体" w:hAnsi="宋体" w:eastAsia="宋体" w:cs="宋体"/>
          <w:b/>
          <w:i w:val="0"/>
          <w:color w:val="000000"/>
          <w:sz w:val="21"/>
        </w:rPr>
        <w:t>四、解答题</w:t>
      </w:r>
      <w:r>
        <w:rPr>
          <w:rFonts w:hint="eastAsia" w:ascii="宋体" w:hAnsi="宋体" w:cs="宋体"/>
          <w:b/>
          <w:i w:val="0"/>
          <w:color w:val="000000"/>
          <w:sz w:val="21"/>
          <w:lang w:eastAsia="zh-CN"/>
        </w:rPr>
        <w:t>（</w:t>
      </w:r>
      <w:r>
        <w:rPr>
          <w:rFonts w:hint="eastAsia" w:ascii="宋体" w:hAnsi="宋体" w:cs="宋体"/>
          <w:b/>
          <w:i w:val="0"/>
          <w:color w:val="000000"/>
          <w:sz w:val="21"/>
          <w:lang w:val="en-US" w:eastAsia="zh-CN"/>
        </w:rPr>
        <w:t>4+4+6+6+6+8</w:t>
      </w:r>
      <w:r>
        <w:rPr>
          <w:rFonts w:hint="eastAsia" w:ascii="宋体" w:hAnsi="宋体" w:cs="宋体"/>
          <w:b/>
          <w:i w:val="0"/>
          <w:color w:val="000000"/>
          <w:sz w:val="21"/>
          <w:lang w:eastAsia="zh-CN"/>
        </w:rPr>
        <w:t>）</w:t>
      </w:r>
    </w:p>
    <w:p>
      <w:pPr>
        <w:shd w:val="clear" w:color="auto" w:fill="auto"/>
        <w:spacing w:line="360" w:lineRule="auto"/>
        <w:jc w:val="left"/>
        <w:textAlignment w:val="center"/>
      </w:pPr>
      <w:r>
        <w:rPr>
          <w:rFonts w:hint="eastAsia"/>
          <w:lang w:val="en-US" w:eastAsia="zh-CN"/>
        </w:rPr>
        <w:t>2</w:t>
      </w:r>
      <w:r>
        <w:t>1．在数轴上找出表示以下各数的点，分别用A、B、C、表示：</w:t>
      </w:r>
    </w:p>
    <w:p>
      <w:pPr>
        <w:shd w:val="clear" w:color="auto" w:fill="auto"/>
        <w:spacing w:line="360" w:lineRule="auto"/>
        <w:jc w:val="left"/>
        <w:textAlignment w:val="center"/>
      </w:pPr>
      <w:r>
        <w:t xml:space="preserve"> 　</w:t>
      </w:r>
      <w:r>
        <w:rPr>
          <w:rFonts w:ascii="Times New Roman" w:hAnsi="Times New Roman" w:eastAsia="Times New Roman" w:cs="Times New Roman"/>
          <w:strike w:val="0"/>
          <w:kern w:val="0"/>
          <w:sz w:val="24"/>
          <w:szCs w:val="24"/>
          <w:u w:val="none"/>
        </w:rPr>
        <w:drawing>
          <wp:inline distT="0" distB="0" distL="114300" distR="114300">
            <wp:extent cx="180975" cy="361950"/>
            <wp:effectExtent l="0" t="0" r="9525" b="5715"/>
            <wp:docPr id="100013" name="图片 100013" descr="@@@a3d1e56a5e6744208c85f10af51470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3d1e56a5e6744208c85f10af51470bb"/>
                    <pic:cNvPicPr>
                      <a:picLocks noChangeAspect="1"/>
                    </pic:cNvPicPr>
                  </pic:nvPicPr>
                  <pic:blipFill>
                    <a:blip r:embed="rId153"/>
                    <a:stretch>
                      <a:fillRect/>
                    </a:stretch>
                  </pic:blipFill>
                  <pic:spPr>
                    <a:xfrm>
                      <a:off x="0" y="0"/>
                      <a:ext cx="180975" cy="361950"/>
                    </a:xfrm>
                    <a:prstGeom prst="rect">
                      <a:avLst/>
                    </a:prstGeom>
                  </pic:spPr>
                </pic:pic>
              </a:graphicData>
            </a:graphic>
          </wp:inline>
        </w:drawing>
      </w:r>
      <w:r>
        <w:t xml:space="preserve">，2.5，－1.8 </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705225" cy="390525"/>
            <wp:effectExtent l="0" t="0" r="3175" b="3175"/>
            <wp:docPr id="100015" name="图片 100015" descr="@@@2629f7c1858c45a0a106173472a665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2629f7c1858c45a0a106173472a665e6"/>
                    <pic:cNvPicPr>
                      <a:picLocks noChangeAspect="1"/>
                    </pic:cNvPicPr>
                  </pic:nvPicPr>
                  <pic:blipFill>
                    <a:blip r:embed="rId154"/>
                    <a:stretch>
                      <a:fillRect/>
                    </a:stretch>
                  </pic:blipFill>
                  <pic:spPr>
                    <a:xfrm>
                      <a:off x="0" y="0"/>
                      <a:ext cx="3705225" cy="390525"/>
                    </a:xfrm>
                    <a:prstGeom prst="rect">
                      <a:avLst/>
                    </a:prstGeom>
                  </pic:spPr>
                </pic:pic>
              </a:graphicData>
            </a:graphic>
          </wp:inline>
        </w:drawing>
      </w:r>
    </w:p>
    <w:p>
      <w:pPr>
        <w:shd w:val="clear" w:color="auto" w:fill="F2F2F2"/>
        <w:spacing w:line="360" w:lineRule="auto"/>
        <w:jc w:val="left"/>
        <w:textAlignment w:val="center"/>
      </w:pPr>
      <w:r>
        <w:t>【答案】</w:t>
      </w:r>
      <w:r>
        <w:drawing>
          <wp:inline distT="0" distB="0" distL="114300" distR="114300">
            <wp:extent cx="3952875" cy="466725"/>
            <wp:effectExtent l="0" t="0" r="9525" b="317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5"/>
                    <a:stretch>
                      <a:fillRect/>
                    </a:stretch>
                  </pic:blipFill>
                  <pic:spPr>
                    <a:xfrm>
                      <a:off x="0" y="0"/>
                      <a:ext cx="3953427" cy="466790"/>
                    </a:xfrm>
                    <a:prstGeom prst="rect">
                      <a:avLst/>
                    </a:prstGeom>
                  </pic:spPr>
                </pic:pic>
              </a:graphicData>
            </a:graphic>
          </wp:inline>
        </w:drawing>
      </w:r>
    </w:p>
    <w:p>
      <w:pPr>
        <w:shd w:val="clear" w:color="auto" w:fill="F2F2F2"/>
        <w:spacing w:line="360" w:lineRule="auto"/>
        <w:jc w:val="left"/>
        <w:textAlignment w:val="center"/>
      </w:pPr>
      <w:r>
        <w:t>【详解】试题分析：规定了原点（0点）、方向和单位长度的直线叫数轴，位于原点（0点）左边的数都是负数，右边的数都是正数．把每个单位长度平均分成10份，</w:t>
      </w:r>
      <w:r>
        <w:drawing>
          <wp:inline distT="0" distB="0" distL="114300" distR="114300">
            <wp:extent cx="171450" cy="333375"/>
            <wp:effectExtent l="0" t="0" r="6350" b="952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6"/>
                    <a:stretch>
                      <a:fillRect/>
                    </a:stretch>
                  </pic:blipFill>
                  <pic:spPr>
                    <a:xfrm>
                      <a:off x="0" y="0"/>
                      <a:ext cx="171474" cy="333422"/>
                    </a:xfrm>
                    <a:prstGeom prst="rect">
                      <a:avLst/>
                    </a:prstGeom>
                  </pic:spPr>
                </pic:pic>
              </a:graphicData>
            </a:graphic>
          </wp:inline>
        </w:drawing>
      </w:r>
      <w:r>
        <w:t>（点A）表示原点（0点）右边3份的点；2.5（点B）表示2右边5份的点；﹣1.8（点C）﹣1左边8份的点．</w:t>
      </w:r>
    </w:p>
    <w:p>
      <w:pPr>
        <w:shd w:val="clear" w:color="auto" w:fill="F2F2F2"/>
        <w:spacing w:line="360" w:lineRule="auto"/>
        <w:jc w:val="left"/>
        <w:textAlignment w:val="center"/>
      </w:pPr>
      <w:r>
        <w:t>解：根据分析画图如下：A、B、C、表示：</w:t>
      </w:r>
      <w:r>
        <w:drawing>
          <wp:inline distT="0" distB="0" distL="114300" distR="114300">
            <wp:extent cx="171450" cy="333375"/>
            <wp:effectExtent l="0" t="0" r="6350" b="952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56"/>
                    <a:stretch>
                      <a:fillRect/>
                    </a:stretch>
                  </pic:blipFill>
                  <pic:spPr>
                    <a:xfrm>
                      <a:off x="0" y="0"/>
                      <a:ext cx="171474" cy="333422"/>
                    </a:xfrm>
                    <a:prstGeom prst="rect">
                      <a:avLst/>
                    </a:prstGeom>
                  </pic:spPr>
                </pic:pic>
              </a:graphicData>
            </a:graphic>
          </wp:inline>
        </w:drawing>
      </w:r>
      <w:r>
        <w:t>，2.5，﹣1.8．</w:t>
      </w:r>
    </w:p>
    <w:p>
      <w:pPr>
        <w:shd w:val="clear" w:color="auto" w:fill="F2F2F2"/>
        <w:spacing w:line="360" w:lineRule="auto"/>
        <w:jc w:val="left"/>
        <w:textAlignment w:val="center"/>
      </w:pPr>
      <w:r>
        <w:t>故答案为</w:t>
      </w:r>
    </w:p>
    <w:p>
      <w:pPr>
        <w:shd w:val="clear" w:color="auto" w:fill="F2F2F2"/>
        <w:spacing w:line="360" w:lineRule="auto"/>
        <w:jc w:val="left"/>
        <w:textAlignment w:val="center"/>
      </w:pPr>
      <w:r>
        <w:drawing>
          <wp:inline distT="0" distB="0" distL="114300" distR="114300">
            <wp:extent cx="3952875" cy="466725"/>
            <wp:effectExtent l="0" t="0" r="9525" b="317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55"/>
                    <a:stretch>
                      <a:fillRect/>
                    </a:stretch>
                  </pic:blipFill>
                  <pic:spPr>
                    <a:xfrm>
                      <a:off x="0" y="0"/>
                      <a:ext cx="3953427" cy="466790"/>
                    </a:xfrm>
                    <a:prstGeom prst="rect">
                      <a:avLst/>
                    </a:prstGeom>
                  </pic:spPr>
                </pic:pic>
              </a:graphicData>
            </a:graphic>
          </wp:inline>
        </w:drawing>
      </w:r>
    </w:p>
    <w:p>
      <w:pPr>
        <w:shd w:val="clear" w:color="auto" w:fill="F2F2F2"/>
        <w:spacing w:line="360" w:lineRule="auto"/>
        <w:jc w:val="left"/>
        <w:textAlignment w:val="center"/>
      </w:pPr>
      <w:r>
        <w:t>点评：本题是考查数轴的认识．在数轴上所有的负数都在0的左边，正数都在0的右边．</w:t>
      </w:r>
    </w:p>
    <w:p>
      <w:pPr>
        <w:pStyle w:val="14"/>
        <w:spacing w:line="360" w:lineRule="auto"/>
        <w:ind w:left="273" w:hanging="273" w:hangingChars="130"/>
        <w:rPr>
          <w:sz w:val="21"/>
          <w:szCs w:val="21"/>
        </w:rPr>
      </w:pPr>
      <w:r>
        <w:rPr>
          <w:rFonts w:hint="eastAsia"/>
          <w:sz w:val="21"/>
          <w:szCs w:val="21"/>
        </w:rPr>
        <w:t>2</w:t>
      </w:r>
      <w:r>
        <w:rPr>
          <w:rFonts w:hint="eastAsia"/>
          <w:sz w:val="21"/>
          <w:szCs w:val="21"/>
          <w:lang w:val="en-US" w:eastAsia="zh-CN"/>
        </w:rPr>
        <w:t>2</w:t>
      </w:r>
      <w:r>
        <w:rPr>
          <w:rFonts w:hint="eastAsia"/>
          <w:sz w:val="21"/>
          <w:szCs w:val="21"/>
        </w:rPr>
        <w:t>．把下列各数的序号填在相应的数集内：</w:t>
      </w:r>
    </w:p>
    <w:p>
      <w:pPr>
        <w:spacing w:line="360" w:lineRule="auto"/>
        <w:ind w:left="273" w:hanging="273" w:hangingChars="130"/>
        <w:rPr>
          <w:rFonts w:ascii="Calibri" w:hAnsi="Calibri" w:eastAsia="宋体" w:cs="Times New Roman"/>
          <w:sz w:val="21"/>
          <w:szCs w:val="21"/>
        </w:rPr>
      </w:pPr>
      <w:r>
        <w:rPr>
          <w:rFonts w:hint="eastAsia" w:ascii="宋体" w:hAnsi="宋体" w:eastAsia="宋体" w:cs="Times New Roman"/>
          <w:sz w:val="21"/>
          <w:szCs w:val="21"/>
        </w:rPr>
        <w:t>①</w:t>
      </w:r>
      <w:r>
        <w:rPr>
          <w:rFonts w:ascii="Calibri" w:hAnsi="Calibri" w:eastAsia="宋体" w:cs="Times New Roman"/>
          <w:sz w:val="21"/>
          <w:szCs w:val="21"/>
        </w:rPr>
        <w:t xml:space="preserve">1  </w:t>
      </w:r>
      <w:r>
        <w:rPr>
          <w:rFonts w:hint="eastAsia" w:ascii="宋体" w:hAnsi="宋体" w:eastAsia="宋体" w:cs="Times New Roman"/>
          <w:sz w:val="21"/>
          <w:szCs w:val="21"/>
        </w:rPr>
        <w:t>②</w:t>
      </w:r>
      <w:r>
        <w:rPr>
          <w:position w:val="-24"/>
          <w:sz w:val="21"/>
          <w:szCs w:val="21"/>
        </w:rPr>
        <w:object>
          <v:shape id="_x0000_i1107" o:spt="75" type="#_x0000_t75" style="height:30.75pt;width:18.75pt;" o:ole="t" filled="f" o:preferrelative="t" stroked="f" coordsize="21600,21600">
            <v:path/>
            <v:fill on="f" focussize="0,0"/>
            <v:stroke on="f" joinstyle="miter"/>
            <v:imagedata r:id="rId158" o:title=""/>
            <o:lock v:ext="edit" aspectratio="t"/>
            <w10:wrap type="none"/>
            <w10:anchorlock/>
          </v:shape>
          <o:OLEObject Type="Embed" ProgID="Equation.DSMT4" ShapeID="_x0000_i1107" DrawAspect="Content" ObjectID="_1468075807" r:id="rId157">
            <o:LockedField>false</o:LockedField>
          </o:OLEObject>
        </w:object>
      </w:r>
      <w:r>
        <w:rPr>
          <w:rFonts w:hint="eastAsia" w:ascii="宋体" w:hAnsi="宋体" w:eastAsia="宋体" w:cs="Times New Roman"/>
          <w:sz w:val="21"/>
          <w:szCs w:val="21"/>
        </w:rPr>
        <w:t>③</w:t>
      </w:r>
      <w:r>
        <w:rPr>
          <w:position w:val="-6"/>
          <w:sz w:val="21"/>
          <w:szCs w:val="21"/>
        </w:rPr>
        <w:object>
          <v:shape id="_x0000_i1108" o:spt="75" type="#_x0000_t75" style="height:14.25pt;width:24.75pt;" o:ole="t" filled="f" o:preferrelative="t" stroked="f" coordsize="21600,21600">
            <v:path/>
            <v:fill on="f" focussize="0,0"/>
            <v:stroke on="f" joinstyle="miter"/>
            <v:imagedata r:id="rId160" o:title=""/>
            <o:lock v:ext="edit" aspectratio="t"/>
            <w10:wrap type="none"/>
            <w10:anchorlock/>
          </v:shape>
          <o:OLEObject Type="Embed" ProgID="Equation.DSMT4" ShapeID="_x0000_i1108" DrawAspect="Content" ObjectID="_1468075808" r:id="rId159">
            <o:LockedField>false</o:LockedField>
          </o:OLEObject>
        </w:object>
      </w:r>
      <w:r>
        <w:rPr>
          <w:rFonts w:hint="eastAsia" w:ascii="宋体" w:hAnsi="宋体" w:eastAsia="宋体" w:cs="Times New Roman"/>
          <w:sz w:val="21"/>
          <w:szCs w:val="21"/>
        </w:rPr>
        <w:t>④</w:t>
      </w:r>
      <w:r>
        <w:rPr>
          <w:rFonts w:ascii="Calibri" w:hAnsi="Calibri" w:eastAsia="宋体" w:cs="Times New Roman"/>
          <w:sz w:val="21"/>
          <w:szCs w:val="21"/>
        </w:rPr>
        <w:t xml:space="preserve">0  </w:t>
      </w:r>
      <w:r>
        <w:rPr>
          <w:rFonts w:hint="eastAsia" w:ascii="宋体" w:hAnsi="宋体" w:eastAsia="宋体" w:cs="Times New Roman"/>
          <w:sz w:val="21"/>
          <w:szCs w:val="21"/>
        </w:rPr>
        <w:t>⑤</w:t>
      </w:r>
      <w:r>
        <w:rPr>
          <w:position w:val="-24"/>
          <w:sz w:val="21"/>
          <w:szCs w:val="21"/>
        </w:rPr>
        <w:object>
          <v:shape id="_x0000_i1109" o:spt="75" type="#_x0000_t75" style="height:30.75pt;width:11.25pt;" o:ole="t" filled="f" o:preferrelative="t" stroked="f" coordsize="21600,21600">
            <v:path/>
            <v:fill on="f" focussize="0,0"/>
            <v:stroke on="f" joinstyle="miter"/>
            <v:imagedata r:id="rId162" o:title=""/>
            <o:lock v:ext="edit" aspectratio="t"/>
            <w10:wrap type="none"/>
            <w10:anchorlock/>
          </v:shape>
          <o:OLEObject Type="Embed" ProgID="Equation.DSMT4" ShapeID="_x0000_i1109" DrawAspect="Content" ObjectID="_1468075809" r:id="rId161">
            <o:LockedField>false</o:LockedField>
          </o:OLEObject>
        </w:object>
      </w:r>
      <w:r>
        <w:rPr>
          <w:rFonts w:hint="eastAsia" w:ascii="宋体" w:hAnsi="宋体" w:eastAsia="宋体" w:cs="Times New Roman"/>
          <w:sz w:val="21"/>
          <w:szCs w:val="21"/>
        </w:rPr>
        <w:t>⑥</w:t>
      </w:r>
      <w:r>
        <w:rPr>
          <w:position w:val="-6"/>
          <w:sz w:val="21"/>
          <w:szCs w:val="21"/>
        </w:rPr>
        <w:object>
          <v:shape id="_x0000_i1110" o:spt="75" type="#_x0000_t75" style="height:14.25pt;width:24.75pt;" o:ole="t" filled="f" o:preferrelative="t" stroked="f" coordsize="21600,21600">
            <v:path/>
            <v:fill on="f" focussize="0,0"/>
            <v:stroke on="f" joinstyle="miter"/>
            <v:imagedata r:id="rId164" o:title=""/>
            <o:lock v:ext="edit" aspectratio="t"/>
            <w10:wrap type="none"/>
            <w10:anchorlock/>
          </v:shape>
          <o:OLEObject Type="Embed" ProgID="Equation.DSMT4" ShapeID="_x0000_i1110" DrawAspect="Content" ObjectID="_1468075810" r:id="rId163">
            <o:LockedField>false</o:LockedField>
          </o:OLEObject>
        </w:object>
      </w:r>
      <w:r>
        <w:rPr>
          <w:rFonts w:hint="eastAsia" w:ascii="宋体" w:hAnsi="宋体" w:eastAsia="宋体" w:cs="Times New Roman"/>
          <w:sz w:val="21"/>
          <w:szCs w:val="21"/>
        </w:rPr>
        <w:t>⑦</w:t>
      </w:r>
      <w:r>
        <w:rPr>
          <w:position w:val="-6"/>
          <w:sz w:val="21"/>
          <w:szCs w:val="21"/>
        </w:rPr>
        <w:object>
          <v:shape id="_x0000_i1111" o:spt="75" type="#_x0000_t75" style="height:14.25pt;width:27.75pt;" o:ole="t" filled="f" o:preferrelative="t" stroked="f" coordsize="21600,21600">
            <v:path/>
            <v:fill on="f" focussize="0,0"/>
            <v:stroke on="f" joinstyle="miter"/>
            <v:imagedata r:id="rId166" o:title=""/>
            <o:lock v:ext="edit" aspectratio="t"/>
            <w10:wrap type="none"/>
            <w10:anchorlock/>
          </v:shape>
          <o:OLEObject Type="Embed" ProgID="Equation.DSMT4" ShapeID="_x0000_i1111" DrawAspect="Content" ObjectID="_1468075811" r:id="rId165">
            <o:LockedField>false</o:LockedField>
          </o:OLEObject>
        </w:object>
      </w:r>
      <w:r>
        <w:rPr>
          <w:rFonts w:hint="eastAsia" w:ascii="宋体" w:hAnsi="宋体" w:eastAsia="宋体" w:cs="Times New Roman"/>
          <w:sz w:val="21"/>
          <w:szCs w:val="21"/>
        </w:rPr>
        <w:t>⑧</w:t>
      </w:r>
      <w:r>
        <w:rPr>
          <w:position w:val="-4"/>
          <w:sz w:val="21"/>
          <w:szCs w:val="21"/>
        </w:rPr>
        <w:object>
          <v:shape id="_x0000_i1112" o:spt="75" type="#_x0000_t75" style="height:12.75pt;width:15.75pt;" o:ole="t" filled="f" o:preferrelative="t" stroked="f" coordsize="21600,21600">
            <v:path/>
            <v:fill on="f" focussize="0,0"/>
            <v:stroke on="f" joinstyle="miter"/>
            <v:imagedata r:id="rId168" o:title=""/>
            <o:lock v:ext="edit" aspectratio="t"/>
            <w10:wrap type="none"/>
            <w10:anchorlock/>
          </v:shape>
          <o:OLEObject Type="Embed" ProgID="Equation.DSMT4" ShapeID="_x0000_i1112" DrawAspect="Content" ObjectID="_1468075812" r:id="rId167">
            <o:LockedField>false</o:LockedField>
          </o:OLEObject>
        </w:object>
      </w:r>
      <w:r>
        <w:rPr>
          <w:rFonts w:hint="eastAsia" w:ascii="宋体" w:hAnsi="宋体" w:eastAsia="宋体" w:cs="Times New Roman"/>
          <w:sz w:val="21"/>
          <w:szCs w:val="21"/>
        </w:rPr>
        <w:t>⑨</w:t>
      </w:r>
      <w:r>
        <w:rPr>
          <w:position w:val="-6"/>
          <w:sz w:val="21"/>
          <w:szCs w:val="21"/>
        </w:rPr>
        <w:object>
          <v:shape id="_x0000_i1113" o:spt="75" type="#_x0000_t75" style="height:14.25pt;width:15.75pt;" o:ole="t" filled="f" o:preferrelative="t" stroked="f" coordsize="21600,21600">
            <v:path/>
            <v:fill on="f" focussize="0,0"/>
            <v:stroke on="f" joinstyle="miter"/>
            <v:imagedata r:id="rId170" o:title=""/>
            <o:lock v:ext="edit" aspectratio="t"/>
            <w10:wrap type="none"/>
            <w10:anchorlock/>
          </v:shape>
          <o:OLEObject Type="Embed" ProgID="Equation.DSMT4" ShapeID="_x0000_i1113" DrawAspect="Content" ObjectID="_1468075813" r:id="rId169">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1</w:t>
      </w:r>
      <w:r>
        <w:rPr>
          <w:rFonts w:hint="eastAsia" w:ascii="Calibri" w:hAnsi="Calibri" w:eastAsia="宋体" w:cs="Times New Roman"/>
          <w:sz w:val="21"/>
          <w:szCs w:val="21"/>
        </w:rPr>
        <w:t>）正整数集合</w:t>
      </w:r>
      <w:r>
        <w:rPr>
          <w:position w:val="-10"/>
          <w:sz w:val="21"/>
          <w:szCs w:val="21"/>
        </w:rPr>
        <w:object>
          <v:shape id="_x0000_i1114" o:spt="75" type="#_x0000_t75" style="height:15.75pt;width:8.25pt;" o:ole="t" filled="f" o:preferrelative="t" stroked="f" coordsize="21600,21600">
            <v:path/>
            <v:fill on="f" focussize="0,0"/>
            <v:stroke on="f" joinstyle="miter"/>
            <v:imagedata r:id="rId172" o:title=""/>
            <o:lock v:ext="edit" aspectratio="t"/>
            <w10:wrap type="none"/>
            <w10:anchorlock/>
          </v:shape>
          <o:OLEObject Type="Embed" ProgID="Equation.DSMT4" ShapeID="_x0000_i1114" DrawAspect="Content" ObjectID="_1468075814" r:id="rId171">
            <o:LockedField>false</o:LockedField>
          </o:OLEObject>
        </w:object>
      </w:r>
      <w:r>
        <w:rPr>
          <w:rFonts w:ascii="Calibri" w:hAnsi="Calibri" w:eastAsia="宋体" w:cs="Times New Roman"/>
          <w:sz w:val="21"/>
          <w:szCs w:val="21"/>
        </w:rPr>
        <w:t xml:space="preserve">                                             </w:t>
      </w:r>
      <w:r>
        <w:rPr>
          <w:position w:val="-10"/>
          <w:sz w:val="21"/>
          <w:szCs w:val="21"/>
        </w:rPr>
        <w:object>
          <v:shape id="_x0000_i1115" o:spt="75" type="#_x0000_t75" style="height:15.75pt;width:18pt;" o:ole="t" filled="f" o:preferrelative="t" stroked="f" coordsize="21600,21600">
            <v:path/>
            <v:fill on="f" focussize="0,0"/>
            <v:stroke on="f" joinstyle="miter"/>
            <v:imagedata r:id="rId174" o:title=""/>
            <o:lock v:ext="edit" aspectratio="t"/>
            <w10:wrap type="none"/>
            <w10:anchorlock/>
          </v:shape>
          <o:OLEObject Type="Embed" ProgID="Equation.DSMT4" ShapeID="_x0000_i1115" DrawAspect="Content" ObjectID="_1468075815" r:id="rId173">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2</w:t>
      </w:r>
      <w:r>
        <w:rPr>
          <w:rFonts w:hint="eastAsia" w:ascii="Calibri" w:hAnsi="Calibri" w:eastAsia="宋体" w:cs="Times New Roman"/>
          <w:sz w:val="21"/>
          <w:szCs w:val="21"/>
        </w:rPr>
        <w:t>）正分数集合</w:t>
      </w:r>
      <w:r>
        <w:rPr>
          <w:position w:val="-10"/>
          <w:sz w:val="21"/>
          <w:szCs w:val="21"/>
        </w:rPr>
        <w:object>
          <v:shape id="_x0000_i1116" o:spt="75" type="#_x0000_t75" style="height:15.75pt;width:8.25pt;" o:ole="t" filled="f" o:preferrelative="t" stroked="f" coordsize="21600,21600">
            <v:path/>
            <v:fill on="f" focussize="0,0"/>
            <v:stroke on="f" joinstyle="miter"/>
            <v:imagedata r:id="rId176" o:title=""/>
            <o:lock v:ext="edit" aspectratio="t"/>
            <w10:wrap type="none"/>
            <w10:anchorlock/>
          </v:shape>
          <o:OLEObject Type="Embed" ProgID="Equation.DSMT4" ShapeID="_x0000_i1116" DrawAspect="Content" ObjectID="_1468075816" r:id="rId175">
            <o:LockedField>false</o:LockedField>
          </o:OLEObject>
        </w:object>
      </w:r>
      <w:r>
        <w:rPr>
          <w:rFonts w:ascii="Calibri" w:hAnsi="Calibri" w:eastAsia="宋体" w:cs="Times New Roman"/>
          <w:sz w:val="21"/>
          <w:szCs w:val="21"/>
        </w:rPr>
        <w:t xml:space="preserve">                                             </w:t>
      </w:r>
      <w:r>
        <w:rPr>
          <w:position w:val="-10"/>
          <w:sz w:val="21"/>
          <w:szCs w:val="21"/>
        </w:rPr>
        <w:object>
          <v:shape id="_x0000_i1117" o:spt="75" type="#_x0000_t75" style="height:15.75pt;width:18pt;" o:ole="t" filled="f" o:preferrelative="t" stroked="f" coordsize="21600,21600">
            <v:path/>
            <v:fill on="f" focussize="0,0"/>
            <v:stroke on="f" joinstyle="miter"/>
            <v:imagedata r:id="rId178" o:title=""/>
            <o:lock v:ext="edit" aspectratio="t"/>
            <w10:wrap type="none"/>
            <w10:anchorlock/>
          </v:shape>
          <o:OLEObject Type="Embed" ProgID="Equation.DSMT4" ShapeID="_x0000_i1117" DrawAspect="Content" ObjectID="_1468075817" r:id="rId177">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3</w:t>
      </w:r>
      <w:r>
        <w:rPr>
          <w:rFonts w:hint="eastAsia" w:ascii="Calibri" w:hAnsi="Calibri" w:eastAsia="宋体" w:cs="Times New Roman"/>
          <w:sz w:val="21"/>
          <w:szCs w:val="21"/>
        </w:rPr>
        <w:t>）负分数集合</w:t>
      </w:r>
      <w:r>
        <w:rPr>
          <w:position w:val="-10"/>
          <w:sz w:val="21"/>
          <w:szCs w:val="21"/>
        </w:rPr>
        <w:object>
          <v:shape id="_x0000_i1118" o:spt="75" type="#_x0000_t75" style="height:15.75pt;width:8.25pt;" o:ole="t" filled="f" o:preferrelative="t" stroked="f" coordsize="21600,21600">
            <v:path/>
            <v:fill on="f" focussize="0,0"/>
            <v:stroke on="f" joinstyle="miter"/>
            <v:imagedata r:id="rId180" o:title=""/>
            <o:lock v:ext="edit" aspectratio="t"/>
            <w10:wrap type="none"/>
            <w10:anchorlock/>
          </v:shape>
          <o:OLEObject Type="Embed" ProgID="Equation.DSMT4" ShapeID="_x0000_i1118" DrawAspect="Content" ObjectID="_1468075818" r:id="rId179">
            <o:LockedField>false</o:LockedField>
          </o:OLEObject>
        </w:object>
      </w:r>
      <w:r>
        <w:rPr>
          <w:rFonts w:ascii="Calibri" w:hAnsi="Calibri" w:eastAsia="宋体" w:cs="Times New Roman"/>
          <w:sz w:val="21"/>
          <w:szCs w:val="21"/>
        </w:rPr>
        <w:t xml:space="preserve">                                             </w:t>
      </w:r>
      <w:r>
        <w:rPr>
          <w:position w:val="-10"/>
          <w:sz w:val="21"/>
          <w:szCs w:val="21"/>
        </w:rPr>
        <w:object>
          <v:shape id="_x0000_i1119" o:spt="75" type="#_x0000_t75" style="height:15.75pt;width:18pt;" o:ole="t" filled="f" o:preferrelative="t" stroked="f" coordsize="21600,21600">
            <v:path/>
            <v:fill on="f" focussize="0,0"/>
            <v:stroke on="f" joinstyle="miter"/>
            <v:imagedata r:id="rId182" o:title=""/>
            <o:lock v:ext="edit" aspectratio="t"/>
            <w10:wrap type="none"/>
            <w10:anchorlock/>
          </v:shape>
          <o:OLEObject Type="Embed" ProgID="Equation.DSMT4" ShapeID="_x0000_i1119" DrawAspect="Content" ObjectID="_1468075819" r:id="rId181">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4</w:t>
      </w:r>
      <w:r>
        <w:rPr>
          <w:rFonts w:hint="eastAsia" w:ascii="Calibri" w:hAnsi="Calibri" w:eastAsia="宋体" w:cs="Times New Roman"/>
          <w:sz w:val="21"/>
          <w:szCs w:val="21"/>
        </w:rPr>
        <w:t>）负数集合</w:t>
      </w:r>
      <w:r>
        <w:rPr>
          <w:position w:val="-10"/>
          <w:sz w:val="21"/>
          <w:szCs w:val="21"/>
        </w:rPr>
        <w:object>
          <v:shape id="_x0000_i1120" o:spt="75" type="#_x0000_t75" style="height:15.75pt;width:8.25pt;" o:ole="t" filled="f" o:preferrelative="t" stroked="f" coordsize="21600,21600">
            <v:path/>
            <v:fill on="f" focussize="0,0"/>
            <v:stroke on="f" joinstyle="miter"/>
            <v:imagedata r:id="rId184" o:title=""/>
            <o:lock v:ext="edit" aspectratio="t"/>
            <w10:wrap type="none"/>
            <w10:anchorlock/>
          </v:shape>
          <o:OLEObject Type="Embed" ProgID="Equation.DSMT4" ShapeID="_x0000_i1120" DrawAspect="Content" ObjectID="_1468075820" r:id="rId183">
            <o:LockedField>false</o:LockedField>
          </o:OLEObject>
        </w:object>
      </w:r>
      <w:r>
        <w:rPr>
          <w:rFonts w:ascii="Calibri" w:hAnsi="Calibri" w:eastAsia="宋体" w:cs="Times New Roman"/>
          <w:sz w:val="21"/>
          <w:szCs w:val="21"/>
        </w:rPr>
        <w:t xml:space="preserve">                                              </w:t>
      </w:r>
      <w:r>
        <w:rPr>
          <w:position w:val="-10"/>
          <w:sz w:val="21"/>
          <w:szCs w:val="21"/>
        </w:rPr>
        <w:object>
          <v:shape id="_x0000_i1121" o:spt="75" type="#_x0000_t75" style="height:15.75pt;width:18pt;" o:ole="t" filled="f" o:preferrelative="t" stroked="f" coordsize="21600,21600">
            <v:path/>
            <v:fill on="f" focussize="0,0"/>
            <v:stroke on="f" joinstyle="miter"/>
            <v:imagedata r:id="rId186" o:title=""/>
            <o:lock v:ext="edit" aspectratio="t"/>
            <w10:wrap type="none"/>
            <w10:anchorlock/>
          </v:shape>
          <o:OLEObject Type="Embed" ProgID="Equation.DSMT4" ShapeID="_x0000_i1121" DrawAspect="Content" ObjectID="_1468075821" r:id="rId185">
            <o:LockedField>false</o:LockedField>
          </o:OLEObject>
        </w:object>
      </w:r>
      <w:r>
        <w:rPr>
          <w:rFonts w:hint="eastAsia" w:ascii="Calibri" w:hAnsi="Calibri" w:eastAsia="宋体" w:cs="Times New Roman"/>
          <w:sz w:val="21"/>
          <w:szCs w:val="21"/>
        </w:rPr>
        <w:t>．</w:t>
      </w:r>
    </w:p>
    <w:p>
      <w:pPr>
        <w:pStyle w:val="38"/>
        <w:spacing w:line="360" w:lineRule="auto"/>
        <w:ind w:left="273" w:hanging="273" w:hangingChars="130"/>
        <w:rPr>
          <w:sz w:val="21"/>
          <w:szCs w:val="21"/>
        </w:rPr>
      </w:pPr>
      <w:r>
        <w:rPr>
          <w:rFonts w:hint="eastAsia"/>
          <w:color w:val="0000FF"/>
          <w:sz w:val="21"/>
          <w:szCs w:val="21"/>
        </w:rPr>
        <w:t>【分析】</w:t>
      </w:r>
      <w:r>
        <w:rPr>
          <w:rFonts w:hint="eastAsia"/>
          <w:sz w:val="21"/>
          <w:szCs w:val="21"/>
        </w:rPr>
        <w:t>（</w:t>
      </w:r>
      <w:r>
        <w:rPr>
          <w:sz w:val="21"/>
          <w:szCs w:val="21"/>
        </w:rPr>
        <w:t>1</w:t>
      </w:r>
      <w:r>
        <w:rPr>
          <w:rFonts w:hint="eastAsia"/>
          <w:sz w:val="21"/>
          <w:szCs w:val="21"/>
        </w:rPr>
        <w:t>）根据大于</w:t>
      </w:r>
      <w:r>
        <w:rPr>
          <w:sz w:val="21"/>
          <w:szCs w:val="21"/>
        </w:rPr>
        <w:t>0</w:t>
      </w:r>
      <w:r>
        <w:rPr>
          <w:rFonts w:hint="eastAsia"/>
          <w:sz w:val="21"/>
          <w:szCs w:val="21"/>
        </w:rPr>
        <w:t>的整数是正整数，可得正整数集合；</w: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2</w:t>
      </w:r>
      <w:r>
        <w:rPr>
          <w:rFonts w:hint="eastAsia" w:ascii="Calibri" w:hAnsi="Calibri" w:eastAsia="宋体" w:cs="Times New Roman"/>
          <w:sz w:val="21"/>
          <w:szCs w:val="21"/>
        </w:rPr>
        <w:t>）根据大于</w:t>
      </w:r>
      <w:r>
        <w:rPr>
          <w:rFonts w:ascii="Calibri" w:hAnsi="Calibri" w:eastAsia="宋体" w:cs="Times New Roman"/>
          <w:sz w:val="21"/>
          <w:szCs w:val="21"/>
        </w:rPr>
        <w:t>0</w:t>
      </w:r>
      <w:r>
        <w:rPr>
          <w:rFonts w:hint="eastAsia" w:ascii="Calibri" w:hAnsi="Calibri" w:eastAsia="宋体" w:cs="Times New Roman"/>
          <w:sz w:val="21"/>
          <w:szCs w:val="21"/>
        </w:rPr>
        <w:t>的分数是正分数，可得正分数集合；</w: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3</w:t>
      </w:r>
      <w:r>
        <w:rPr>
          <w:rFonts w:hint="eastAsia" w:ascii="Calibri" w:hAnsi="Calibri" w:eastAsia="宋体" w:cs="Times New Roman"/>
          <w:sz w:val="21"/>
          <w:szCs w:val="21"/>
        </w:rPr>
        <w:t>）根据小于</w:t>
      </w:r>
      <w:r>
        <w:rPr>
          <w:rFonts w:ascii="Calibri" w:hAnsi="Calibri" w:eastAsia="宋体" w:cs="Times New Roman"/>
          <w:sz w:val="21"/>
          <w:szCs w:val="21"/>
        </w:rPr>
        <w:t>0</w:t>
      </w:r>
      <w:r>
        <w:rPr>
          <w:rFonts w:hint="eastAsia" w:ascii="Calibri" w:hAnsi="Calibri" w:eastAsia="宋体" w:cs="Times New Roman"/>
          <w:sz w:val="21"/>
          <w:szCs w:val="21"/>
        </w:rPr>
        <w:t>的分数是负分数，可得负分数集合；</w: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4</w:t>
      </w:r>
      <w:r>
        <w:rPr>
          <w:rFonts w:hint="eastAsia" w:ascii="Calibri" w:hAnsi="Calibri" w:eastAsia="宋体" w:cs="Times New Roman"/>
          <w:sz w:val="21"/>
          <w:szCs w:val="21"/>
        </w:rPr>
        <w:t>）根据小于</w:t>
      </w:r>
      <w:r>
        <w:rPr>
          <w:rFonts w:ascii="Calibri" w:hAnsi="Calibri" w:eastAsia="宋体" w:cs="Times New Roman"/>
          <w:sz w:val="21"/>
          <w:szCs w:val="21"/>
        </w:rPr>
        <w:t>0</w:t>
      </w:r>
      <w:r>
        <w:rPr>
          <w:rFonts w:hint="eastAsia" w:ascii="Calibri" w:hAnsi="Calibri" w:eastAsia="宋体" w:cs="Times New Roman"/>
          <w:sz w:val="21"/>
          <w:szCs w:val="21"/>
        </w:rPr>
        <w:t>的数是负数，可得负数集和．</w:t>
      </w:r>
    </w:p>
    <w:p>
      <w:pPr>
        <w:pStyle w:val="39"/>
        <w:spacing w:line="360" w:lineRule="auto"/>
        <w:ind w:left="273" w:hanging="273" w:hangingChars="130"/>
        <w:rPr>
          <w:sz w:val="21"/>
          <w:szCs w:val="21"/>
        </w:rPr>
      </w:pPr>
      <w:r>
        <w:rPr>
          <w:rFonts w:hint="eastAsia"/>
          <w:color w:val="0000FF"/>
          <w:sz w:val="21"/>
          <w:szCs w:val="21"/>
        </w:rPr>
        <w:t>【解答】</w:t>
      </w:r>
      <w:r>
        <w:rPr>
          <w:rFonts w:hint="eastAsia"/>
          <w:sz w:val="21"/>
          <w:szCs w:val="21"/>
        </w:rPr>
        <w:t>解：（</w:t>
      </w:r>
      <w:r>
        <w:rPr>
          <w:sz w:val="21"/>
          <w:szCs w:val="21"/>
        </w:rPr>
        <w:t>1</w:t>
      </w:r>
      <w:r>
        <w:rPr>
          <w:rFonts w:hint="eastAsia"/>
          <w:sz w:val="21"/>
          <w:szCs w:val="21"/>
        </w:rPr>
        <w:t>）正整数集合</w:t>
      </w:r>
      <w:r>
        <w:rPr>
          <w:position w:val="-10"/>
          <w:sz w:val="21"/>
          <w:szCs w:val="21"/>
        </w:rPr>
        <w:object>
          <v:shape id="_x0000_i1122" o:spt="75" type="#_x0000_t75" style="height:15.75pt;width:8.25pt;" o:ole="t" filled="f" o:preferrelative="t" stroked="f" coordsize="21600,21600">
            <v:path/>
            <v:fill on="f" focussize="0,0"/>
            <v:stroke on="f" joinstyle="miter"/>
            <v:imagedata r:id="rId188" o:title=""/>
            <o:lock v:ext="edit" aspectratio="t"/>
            <w10:wrap type="none"/>
            <w10:anchorlock/>
          </v:shape>
          <o:OLEObject Type="Embed" ProgID="Equation.DSMT4" ShapeID="_x0000_i1122" DrawAspect="Content" ObjectID="_1468075822" r:id="rId187">
            <o:LockedField>false</o:LockedField>
          </o:OLEObject>
        </w:object>
      </w:r>
      <w:r>
        <w:rPr>
          <w:rFonts w:hint="eastAsia" w:ascii="宋体" w:hAnsi="宋体"/>
          <w:sz w:val="21"/>
          <w:szCs w:val="21"/>
        </w:rPr>
        <w:t>①</w:t>
      </w:r>
      <w:r>
        <w:rPr>
          <w:rFonts w:hint="eastAsia"/>
          <w:sz w:val="21"/>
          <w:szCs w:val="21"/>
        </w:rPr>
        <w:t>，</w:t>
      </w:r>
      <w:r>
        <w:rPr>
          <w:rFonts w:hint="eastAsia" w:ascii="宋体" w:hAnsi="宋体"/>
          <w:sz w:val="21"/>
          <w:szCs w:val="21"/>
        </w:rPr>
        <w:t>⑦</w:t>
      </w:r>
      <w:r>
        <w:rPr>
          <w:rFonts w:hint="eastAsia"/>
          <w:sz w:val="21"/>
          <w:szCs w:val="21"/>
        </w:rPr>
        <w:t>，</w:t>
      </w:r>
      <w:r>
        <w:rPr>
          <w:position w:val="-10"/>
          <w:sz w:val="21"/>
          <w:szCs w:val="21"/>
        </w:rPr>
        <w:object>
          <v:shape id="_x0000_i1123" o:spt="75" type="#_x0000_t75" style="height:15.75pt;width:18pt;" o:ole="t" filled="f" o:preferrelative="t" stroked="f" coordsize="21600,21600">
            <v:path/>
            <v:fill on="f" focussize="0,0"/>
            <v:stroke on="f" joinstyle="miter"/>
            <v:imagedata r:id="rId190" o:title=""/>
            <o:lock v:ext="edit" aspectratio="t"/>
            <w10:wrap type="none"/>
            <w10:anchorlock/>
          </v:shape>
          <o:OLEObject Type="Embed" ProgID="Equation.DSMT4" ShapeID="_x0000_i1123" DrawAspect="Content" ObjectID="_1468075823" r:id="rId189">
            <o:LockedField>false</o:LockedField>
          </o:OLEObject>
        </w:object>
      </w:r>
      <w:r>
        <w:rPr>
          <w:rFonts w:hint="eastAsia"/>
          <w:sz w:val="21"/>
          <w:szCs w:val="21"/>
        </w:rPr>
        <w:t>；</w: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2</w:t>
      </w:r>
      <w:r>
        <w:rPr>
          <w:rFonts w:hint="eastAsia" w:ascii="Calibri" w:hAnsi="Calibri" w:eastAsia="宋体" w:cs="Times New Roman"/>
          <w:sz w:val="21"/>
          <w:szCs w:val="21"/>
        </w:rPr>
        <w:t>）正分数集合</w:t>
      </w:r>
      <w:r>
        <w:rPr>
          <w:position w:val="-10"/>
          <w:sz w:val="21"/>
          <w:szCs w:val="21"/>
        </w:rPr>
        <w:object>
          <v:shape id="_x0000_i1124" o:spt="75" type="#_x0000_t75" style="height:15.75pt;width:8.25pt;" o:ole="t" filled="f" o:preferrelative="t" stroked="f" coordsize="21600,21600">
            <v:path/>
            <v:fill on="f" focussize="0,0"/>
            <v:stroke on="f" joinstyle="miter"/>
            <v:imagedata r:id="rId192" o:title=""/>
            <o:lock v:ext="edit" aspectratio="t"/>
            <w10:wrap type="none"/>
            <w10:anchorlock/>
          </v:shape>
          <o:OLEObject Type="Embed" ProgID="Equation.DSMT4" ShapeID="_x0000_i1124" DrawAspect="Content" ObjectID="_1468075824" r:id="rId191">
            <o:LockedField>false</o:LockedField>
          </o:OLEObject>
        </w:object>
      </w:r>
      <w:r>
        <w:rPr>
          <w:rFonts w:hint="eastAsia" w:ascii="宋体" w:hAnsi="宋体" w:eastAsia="宋体" w:cs="Times New Roman"/>
          <w:sz w:val="21"/>
          <w:szCs w:val="21"/>
        </w:rPr>
        <w:t>③</w:t>
      </w:r>
      <w:r>
        <w:rPr>
          <w:rFonts w:hint="eastAsia" w:ascii="Calibri" w:hAnsi="Calibri" w:eastAsia="宋体" w:cs="Times New Roman"/>
          <w:sz w:val="21"/>
          <w:szCs w:val="21"/>
        </w:rPr>
        <w:t>，</w:t>
      </w:r>
      <w:r>
        <w:rPr>
          <w:rFonts w:hint="eastAsia" w:ascii="宋体" w:hAnsi="宋体" w:eastAsia="宋体" w:cs="Times New Roman"/>
          <w:sz w:val="21"/>
          <w:szCs w:val="21"/>
        </w:rPr>
        <w:t>⑤</w:t>
      </w:r>
      <w:r>
        <w:rPr>
          <w:rFonts w:hint="eastAsia" w:ascii="Calibri" w:hAnsi="Calibri" w:eastAsia="宋体" w:cs="Times New Roman"/>
          <w:sz w:val="21"/>
          <w:szCs w:val="21"/>
        </w:rPr>
        <w:t>，</w:t>
      </w:r>
      <w:r>
        <w:rPr>
          <w:position w:val="-10"/>
          <w:sz w:val="21"/>
          <w:szCs w:val="21"/>
        </w:rPr>
        <w:object>
          <v:shape id="_x0000_i1125" o:spt="75" type="#_x0000_t75" style="height:15.75pt;width:18pt;" o:ole="t" filled="f" o:preferrelative="t" stroked="f" coordsize="21600,21600">
            <v:path/>
            <v:fill on="f" focussize="0,0"/>
            <v:stroke on="f" joinstyle="miter"/>
            <v:imagedata r:id="rId194" o:title=""/>
            <o:lock v:ext="edit" aspectratio="t"/>
            <w10:wrap type="none"/>
            <w10:anchorlock/>
          </v:shape>
          <o:OLEObject Type="Embed" ProgID="Equation.DSMT4" ShapeID="_x0000_i1125" DrawAspect="Content" ObjectID="_1468075825" r:id="rId193">
            <o:LockedField>false</o:LockedField>
          </o:OLEObject>
        </w:object>
      </w:r>
      <w:r>
        <w:rPr>
          <w:rFonts w:hint="eastAsia" w:ascii="Calibri" w:hAnsi="Calibri" w:eastAsia="宋体" w:cs="Times New Roman"/>
          <w:sz w:val="21"/>
          <w:szCs w:val="21"/>
        </w:rPr>
        <w:t>；</w: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3</w:t>
      </w:r>
      <w:r>
        <w:rPr>
          <w:rFonts w:hint="eastAsia" w:ascii="Calibri" w:hAnsi="Calibri" w:eastAsia="宋体" w:cs="Times New Roman"/>
          <w:sz w:val="21"/>
          <w:szCs w:val="21"/>
        </w:rPr>
        <w:t>）负分数集合</w:t>
      </w:r>
      <w:r>
        <w:rPr>
          <w:position w:val="-10"/>
          <w:sz w:val="21"/>
          <w:szCs w:val="21"/>
        </w:rPr>
        <w:object>
          <v:shape id="_x0000_i1126" o:spt="75" type="#_x0000_t75" style="height:15.75pt;width:8.25pt;" o:ole="t" filled="f" o:preferrelative="t" stroked="f" coordsize="21600,21600">
            <v:path/>
            <v:fill on="f" focussize="0,0"/>
            <v:stroke on="f" joinstyle="miter"/>
            <v:imagedata r:id="rId196" o:title=""/>
            <o:lock v:ext="edit" aspectratio="t"/>
            <w10:wrap type="none"/>
            <w10:anchorlock/>
          </v:shape>
          <o:OLEObject Type="Embed" ProgID="Equation.DSMT4" ShapeID="_x0000_i1126" DrawAspect="Content" ObjectID="_1468075826" r:id="rId195">
            <o:LockedField>false</o:LockedField>
          </o:OLEObject>
        </w:object>
      </w:r>
      <w:r>
        <w:rPr>
          <w:rFonts w:hint="eastAsia" w:ascii="宋体" w:hAnsi="宋体" w:eastAsia="宋体" w:cs="Times New Roman"/>
          <w:sz w:val="21"/>
          <w:szCs w:val="21"/>
        </w:rPr>
        <w:t>②</w:t>
      </w:r>
      <w:r>
        <w:rPr>
          <w:rFonts w:hint="eastAsia" w:ascii="Calibri" w:hAnsi="Calibri" w:eastAsia="宋体" w:cs="Times New Roman"/>
          <w:sz w:val="21"/>
          <w:szCs w:val="21"/>
        </w:rPr>
        <w:t>，</w:t>
      </w:r>
      <w:r>
        <w:rPr>
          <w:rFonts w:hint="eastAsia" w:ascii="宋体" w:hAnsi="宋体" w:eastAsia="宋体" w:cs="Times New Roman"/>
          <w:sz w:val="21"/>
          <w:szCs w:val="21"/>
        </w:rPr>
        <w:t>⑥</w:t>
      </w:r>
      <w:r>
        <w:rPr>
          <w:rFonts w:hint="eastAsia" w:ascii="Calibri" w:hAnsi="Calibri" w:eastAsia="宋体" w:cs="Times New Roman"/>
          <w:sz w:val="21"/>
          <w:szCs w:val="21"/>
        </w:rPr>
        <w:t>，</w:t>
      </w:r>
      <w:r>
        <w:rPr>
          <w:position w:val="-10"/>
          <w:sz w:val="21"/>
          <w:szCs w:val="21"/>
        </w:rPr>
        <w:object>
          <v:shape id="_x0000_i1127" o:spt="75" type="#_x0000_t75" style="height:15.75pt;width:18pt;" o:ole="t" filled="f" o:preferrelative="t" stroked="f" coordsize="21600,21600">
            <v:path/>
            <v:fill on="f" focussize="0,0"/>
            <v:stroke on="f" joinstyle="miter"/>
            <v:imagedata r:id="rId198" o:title=""/>
            <o:lock v:ext="edit" aspectratio="t"/>
            <w10:wrap type="none"/>
            <w10:anchorlock/>
          </v:shape>
          <o:OLEObject Type="Embed" ProgID="Equation.DSMT4" ShapeID="_x0000_i1127" DrawAspect="Content" ObjectID="_1468075827" r:id="rId197">
            <o:LockedField>false</o:LockedField>
          </o:OLEObject>
        </w:object>
      </w:r>
    </w:p>
    <w:p>
      <w:pPr>
        <w:spacing w:line="360" w:lineRule="auto"/>
        <w:ind w:left="273" w:hanging="273" w:hangingChars="130"/>
        <w:rPr>
          <w:rFonts w:ascii="Calibri" w:hAnsi="Calibri" w:eastAsia="宋体" w:cs="Times New Roman"/>
          <w:sz w:val="21"/>
          <w:szCs w:val="21"/>
        </w:rPr>
      </w:pPr>
      <w:r>
        <w:rPr>
          <w:rFonts w:hint="eastAsia" w:ascii="Calibri" w:hAnsi="Calibri" w:eastAsia="宋体" w:cs="Times New Roman"/>
          <w:sz w:val="21"/>
          <w:szCs w:val="21"/>
        </w:rPr>
        <w:t>（</w:t>
      </w:r>
      <w:r>
        <w:rPr>
          <w:rFonts w:ascii="Calibri" w:hAnsi="Calibri" w:eastAsia="宋体" w:cs="Times New Roman"/>
          <w:sz w:val="21"/>
          <w:szCs w:val="21"/>
        </w:rPr>
        <w:t>4</w:t>
      </w:r>
      <w:r>
        <w:rPr>
          <w:rFonts w:hint="eastAsia" w:ascii="Calibri" w:hAnsi="Calibri" w:eastAsia="宋体" w:cs="Times New Roman"/>
          <w:sz w:val="21"/>
          <w:szCs w:val="21"/>
        </w:rPr>
        <w:t>）负数集合</w:t>
      </w:r>
      <w:r>
        <w:rPr>
          <w:position w:val="-10"/>
          <w:sz w:val="21"/>
          <w:szCs w:val="21"/>
        </w:rPr>
        <w:object>
          <v:shape id="_x0000_i1128" o:spt="75" type="#_x0000_t75" style="height:15.75pt;width:8.25pt;" o:ole="t" filled="f" o:preferrelative="t" stroked="f" coordsize="21600,21600">
            <v:path/>
            <v:fill on="f" focussize="0,0"/>
            <v:stroke on="f" joinstyle="miter"/>
            <v:imagedata r:id="rId200" o:title=""/>
            <o:lock v:ext="edit" aspectratio="t"/>
            <w10:wrap type="none"/>
            <w10:anchorlock/>
          </v:shape>
          <o:OLEObject Type="Embed" ProgID="Equation.DSMT4" ShapeID="_x0000_i1128" DrawAspect="Content" ObjectID="_1468075828" r:id="rId199">
            <o:LockedField>false</o:LockedField>
          </o:OLEObject>
        </w:object>
      </w:r>
      <w:r>
        <w:rPr>
          <w:rFonts w:hint="eastAsia" w:ascii="宋体" w:hAnsi="宋体" w:eastAsia="宋体" w:cs="Times New Roman"/>
          <w:sz w:val="21"/>
          <w:szCs w:val="21"/>
        </w:rPr>
        <w:t>②</w:t>
      </w:r>
      <w:r>
        <w:rPr>
          <w:rFonts w:hint="eastAsia" w:ascii="Calibri" w:hAnsi="Calibri" w:eastAsia="宋体" w:cs="Times New Roman"/>
          <w:sz w:val="21"/>
          <w:szCs w:val="21"/>
        </w:rPr>
        <w:t>，</w:t>
      </w:r>
      <w:r>
        <w:rPr>
          <w:rFonts w:hint="eastAsia" w:ascii="宋体" w:hAnsi="宋体" w:eastAsia="宋体" w:cs="Times New Roman"/>
          <w:sz w:val="21"/>
          <w:szCs w:val="21"/>
        </w:rPr>
        <w:t>⑥</w:t>
      </w:r>
      <w:r>
        <w:rPr>
          <w:rFonts w:hint="eastAsia" w:ascii="Calibri" w:hAnsi="Calibri" w:eastAsia="宋体" w:cs="Times New Roman"/>
          <w:sz w:val="21"/>
          <w:szCs w:val="21"/>
        </w:rPr>
        <w:t>，</w:t>
      </w:r>
      <w:r>
        <w:rPr>
          <w:rFonts w:hint="eastAsia" w:ascii="宋体" w:hAnsi="宋体" w:eastAsia="宋体" w:cs="Times New Roman"/>
          <w:sz w:val="21"/>
          <w:szCs w:val="21"/>
        </w:rPr>
        <w:t>⑧</w:t>
      </w:r>
      <w:r>
        <w:rPr>
          <w:rFonts w:hint="eastAsia" w:ascii="Calibri" w:hAnsi="Calibri" w:eastAsia="宋体" w:cs="Times New Roman"/>
          <w:sz w:val="21"/>
          <w:szCs w:val="21"/>
        </w:rPr>
        <w:t>，</w:t>
      </w:r>
      <w:r>
        <w:rPr>
          <w:rFonts w:hint="eastAsia" w:ascii="宋体" w:hAnsi="宋体" w:eastAsia="宋体" w:cs="Times New Roman"/>
          <w:sz w:val="21"/>
          <w:szCs w:val="21"/>
        </w:rPr>
        <w:t>⑨</w:t>
      </w:r>
      <w:r>
        <w:rPr>
          <w:position w:val="-10"/>
          <w:sz w:val="21"/>
          <w:szCs w:val="21"/>
        </w:rPr>
        <w:object>
          <v:shape id="_x0000_i1129" o:spt="75" type="#_x0000_t75" style="height:15.75pt;width:18pt;" o:ole="t" filled="f" o:preferrelative="t" stroked="f" coordsize="21600,21600">
            <v:path/>
            <v:fill on="f" focussize="0,0"/>
            <v:stroke on="f" joinstyle="miter"/>
            <v:imagedata r:id="rId202" o:title=""/>
            <o:lock v:ext="edit" aspectratio="t"/>
            <w10:wrap type="none"/>
            <w10:anchorlock/>
          </v:shape>
          <o:OLEObject Type="Embed" ProgID="Equation.DSMT4" ShapeID="_x0000_i1129" DrawAspect="Content" ObjectID="_1468075829" r:id="rId201">
            <o:LockedField>false</o:LockedField>
          </o:OLEObject>
        </w:object>
      </w:r>
      <w:r>
        <w:rPr>
          <w:rFonts w:hint="eastAsia" w:ascii="Calibri" w:hAnsi="Calibri" w:eastAsia="宋体" w:cs="Times New Roman"/>
          <w:sz w:val="21"/>
          <w:szCs w:val="21"/>
        </w:rPr>
        <w:t>．</w:t>
      </w:r>
    </w:p>
    <w:p>
      <w:pPr>
        <w:pStyle w:val="40"/>
        <w:spacing w:line="360" w:lineRule="auto"/>
        <w:ind w:left="273" w:hanging="273" w:hangingChars="130"/>
        <w:rPr>
          <w:rFonts w:hint="eastAsia"/>
          <w:lang w:val="en-US" w:eastAsia="zh-CN"/>
        </w:rPr>
      </w:pPr>
      <w:r>
        <w:rPr>
          <w:rFonts w:hint="eastAsia"/>
          <w:color w:val="0000FF"/>
          <w:sz w:val="21"/>
          <w:szCs w:val="21"/>
        </w:rPr>
        <w:t>【点评】</w:t>
      </w:r>
      <w:r>
        <w:rPr>
          <w:rFonts w:hint="eastAsia"/>
          <w:sz w:val="21"/>
          <w:szCs w:val="21"/>
        </w:rPr>
        <w:t>本题考查了有理数，注意负整数和负分数统称负数．</w:t>
      </w:r>
    </w:p>
    <w:p>
      <w:pPr>
        <w:shd w:val="clear" w:color="auto" w:fill="auto"/>
        <w:spacing w:line="360" w:lineRule="auto"/>
        <w:jc w:val="left"/>
        <w:textAlignment w:val="center"/>
      </w:pPr>
      <w:r>
        <w:rPr>
          <w:rFonts w:hint="eastAsia"/>
          <w:lang w:val="en-US" w:eastAsia="zh-CN"/>
        </w:rPr>
        <w:t>23</w:t>
      </w:r>
      <w:r>
        <w:t>．一个长方形的面积与一个边长为1.2厘米的正方形的面积相等，如果长方形的长为1.6厘米，它的宽是多少厘米？</w:t>
      </w:r>
    </w:p>
    <w:p>
      <w:pPr>
        <w:shd w:val="clear" w:color="auto" w:fill="F2F2F2"/>
        <w:spacing w:line="360" w:lineRule="auto"/>
        <w:jc w:val="left"/>
        <w:textAlignment w:val="center"/>
      </w:pPr>
      <w:r>
        <w:t>【答案】0.9厘米</w:t>
      </w:r>
    </w:p>
    <w:p>
      <w:pPr>
        <w:shd w:val="clear" w:color="auto" w:fill="F2F2F2"/>
        <w:spacing w:line="360" w:lineRule="auto"/>
        <w:jc w:val="left"/>
        <w:textAlignment w:val="center"/>
      </w:pPr>
      <w:r>
        <w:t>【详解】试题分析：首先根据正方形的面积公式：s=a</w:t>
      </w:r>
      <w:r>
        <w:rPr>
          <w:vertAlign w:val="superscript"/>
        </w:rPr>
        <w:t>2</w:t>
      </w:r>
      <w:r>
        <w:t>，求出正方形的面积，已知长方形和正方形的面积相等，所以用面积除以长就等于宽．由此解答．</w:t>
      </w:r>
    </w:p>
    <w:p>
      <w:pPr>
        <w:shd w:val="clear" w:color="auto" w:fill="F2F2F2"/>
        <w:spacing w:line="360" w:lineRule="auto"/>
        <w:jc w:val="left"/>
        <w:textAlignment w:val="center"/>
      </w:pPr>
      <w:r>
        <w:t>解：1.2×1.2÷1.6，</w:t>
      </w:r>
    </w:p>
    <w:p>
      <w:pPr>
        <w:shd w:val="clear" w:color="auto" w:fill="F2F2F2"/>
        <w:spacing w:line="360" w:lineRule="auto"/>
        <w:jc w:val="left"/>
        <w:textAlignment w:val="center"/>
      </w:pPr>
      <w:r>
        <w:t>=1.44÷1.6，</w:t>
      </w:r>
    </w:p>
    <w:p>
      <w:pPr>
        <w:shd w:val="clear" w:color="auto" w:fill="F2F2F2"/>
        <w:spacing w:line="360" w:lineRule="auto"/>
        <w:jc w:val="left"/>
        <w:textAlignment w:val="center"/>
      </w:pPr>
      <w:r>
        <w:t>=0.9（厘米）；</w:t>
      </w:r>
    </w:p>
    <w:p>
      <w:pPr>
        <w:shd w:val="clear" w:color="auto" w:fill="F2F2F2"/>
        <w:spacing w:line="360" w:lineRule="auto"/>
        <w:jc w:val="left"/>
        <w:textAlignment w:val="center"/>
      </w:pPr>
      <w:r>
        <w:t>答：它的宽是0.9厘米．</w:t>
      </w:r>
    </w:p>
    <w:p>
      <w:pPr>
        <w:shd w:val="clear" w:color="auto" w:fill="F2F2F2"/>
        <w:spacing w:line="360" w:lineRule="auto"/>
        <w:jc w:val="left"/>
        <w:textAlignment w:val="center"/>
      </w:pPr>
      <w:r>
        <w:t>点评：此题主要考查长方形和正方形的面积计算，直接根据它们的面积公式解答．</w:t>
      </w:r>
    </w:p>
    <w:p>
      <w:pPr>
        <w:spacing w:line="360" w:lineRule="auto"/>
      </w:pPr>
      <w:r>
        <w:rPr>
          <w:rFonts w:hint="eastAsia" w:eastAsia="新宋体"/>
          <w:szCs w:val="21"/>
          <w:lang w:val="en-US" w:eastAsia="zh-CN"/>
        </w:rPr>
        <w:t>24</w:t>
      </w:r>
      <w:r>
        <w:rPr>
          <w:rFonts w:hint="eastAsia" w:ascii="Times New Roman" w:hAnsi="Times New Roman" w:eastAsia="新宋体"/>
          <w:szCs w:val="21"/>
        </w:rPr>
        <w:t>．</w:t>
      </w:r>
      <w:r>
        <w:rPr>
          <w:rFonts w:ascii="Times New Roman" w:hAnsi="Times New Roman" w:eastAsia="新宋体"/>
          <w:szCs w:val="21"/>
        </w:rPr>
        <w:t>10</w:t>
      </w:r>
      <w:r>
        <w:rPr>
          <w:rFonts w:hint="eastAsia" w:ascii="Times New Roman" w:hAnsi="Times New Roman" w:eastAsia="新宋体"/>
          <w:szCs w:val="21"/>
        </w:rPr>
        <w:t>筐苹果，以每筐</w:t>
      </w:r>
      <w:r>
        <w:rPr>
          <w:rFonts w:ascii="Times New Roman" w:hAnsi="Times New Roman" w:eastAsia="新宋体"/>
          <w:szCs w:val="21"/>
        </w:rPr>
        <w:t>30</w:t>
      </w:r>
      <w:r>
        <w:rPr>
          <w:rFonts w:hint="eastAsia" w:ascii="Times New Roman" w:hAnsi="Times New Roman" w:eastAsia="新宋体"/>
          <w:szCs w:val="21"/>
        </w:rPr>
        <w:t>千克为基准，超过的千克数记作正数，不足的千克数记作负数，记录如下：</w:t>
      </w:r>
      <w:r>
        <w:rPr>
          <w:rFonts w:ascii="Times New Roman" w:hAnsi="Times New Roman" w:eastAsia="新宋体"/>
          <w:szCs w:val="21"/>
        </w:rPr>
        <w:t>2</w:t>
      </w:r>
      <w:r>
        <w:rPr>
          <w:rFonts w:hint="eastAsia" w:ascii="Times New Roman" w:hAnsi="Times New Roman" w:eastAsia="新宋体"/>
          <w:szCs w:val="21"/>
        </w:rPr>
        <w:t>，</w:t>
      </w:r>
      <w:r>
        <w:rPr>
          <w:position w:val="-4"/>
        </w:rPr>
        <w:object>
          <v:shape id="_x0000_i1130" o:spt="75" type="#_x0000_t75" style="height:12pt;width:15pt;" o:ole="t" filled="f" o:preferrelative="t" stroked="f" coordsize="21600,21600">
            <v:path/>
            <v:fill on="f" focussize="0,0"/>
            <v:stroke on="f" joinstyle="miter"/>
            <v:imagedata r:id="rId204" o:title=""/>
            <o:lock v:ext="edit" aspectratio="t"/>
            <w10:wrap type="none"/>
            <w10:anchorlock/>
          </v:shape>
          <o:OLEObject Type="Embed" ProgID="Equation.DSMT4" ShapeID="_x0000_i1130" DrawAspect="Content" ObjectID="_1468075830" r:id="rId203">
            <o:LockedField>false</o:LockedField>
          </o:OLEObject>
        </w:object>
      </w:r>
      <w:r>
        <w:rPr>
          <w:rFonts w:hint="eastAsia" w:ascii="Times New Roman" w:hAnsi="Times New Roman" w:eastAsia="新宋体"/>
          <w:szCs w:val="21"/>
        </w:rPr>
        <w:t>，</w:t>
      </w:r>
      <w:r>
        <w:rPr>
          <w:rFonts w:ascii="Times New Roman" w:hAnsi="Times New Roman" w:eastAsia="新宋体"/>
          <w:szCs w:val="21"/>
        </w:rPr>
        <w:t>2.5</w:t>
      </w: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6"/>
        </w:rPr>
        <w:object>
          <v:shape id="_x0000_i1131" o:spt="75" type="#_x0000_t75" style="height:12.75pt;width:23.25pt;" o:ole="t" filled="f" o:preferrelative="t" stroked="f" coordsize="21600,21600">
            <v:path/>
            <v:fill on="f" focussize="0,0"/>
            <v:stroke on="f" joinstyle="miter"/>
            <v:imagedata r:id="rId206" o:title=""/>
            <o:lock v:ext="edit" aspectratio="t"/>
            <w10:wrap type="none"/>
            <w10:anchorlock/>
          </v:shape>
          <o:OLEObject Type="Embed" ProgID="Equation.DSMT4" ShapeID="_x0000_i1131" DrawAspect="Content" ObjectID="_1468075831" r:id="rId205">
            <o:LockedField>false</o:LockedField>
          </o:OLEObject>
        </w:object>
      </w:r>
      <w:r>
        <w:rPr>
          <w:rFonts w:hint="eastAsia" w:ascii="Times New Roman" w:hAnsi="Times New Roman" w:eastAsia="新宋体"/>
          <w:szCs w:val="21"/>
        </w:rPr>
        <w:t>，</w:t>
      </w:r>
      <w:r>
        <w:rPr>
          <w:rFonts w:ascii="Times New Roman" w:hAnsi="Times New Roman" w:eastAsia="新宋体"/>
          <w:szCs w:val="21"/>
        </w:rPr>
        <w:t>1.5</w:t>
      </w:r>
      <w:r>
        <w:rPr>
          <w:rFonts w:hint="eastAsia" w:ascii="Times New Roman" w:hAnsi="Times New Roman" w:eastAsia="新宋体"/>
          <w:szCs w:val="21"/>
        </w:rPr>
        <w:t>，</w:t>
      </w:r>
      <w:r>
        <w:rPr>
          <w:rFonts w:ascii="Times New Roman" w:hAnsi="Times New Roman" w:eastAsia="新宋体"/>
          <w:szCs w:val="21"/>
        </w:rPr>
        <w:t>3</w:t>
      </w:r>
      <w:r>
        <w:rPr>
          <w:rFonts w:hint="eastAsia" w:ascii="Times New Roman" w:hAnsi="Times New Roman" w:eastAsia="新宋体"/>
          <w:szCs w:val="21"/>
        </w:rPr>
        <w:t>，</w:t>
      </w:r>
      <w:r>
        <w:rPr>
          <w:position w:val="-4"/>
        </w:rPr>
        <w:object>
          <v:shape id="_x0000_i1132" o:spt="75" type="#_x0000_t75" style="height:12pt;width:14.25pt;" o:ole="t" filled="f" o:preferrelative="t" stroked="f" coordsize="21600,21600">
            <v:path/>
            <v:fill on="f" focussize="0,0"/>
            <v:stroke on="f" joinstyle="miter"/>
            <v:imagedata r:id="rId208" o:title=""/>
            <o:lock v:ext="edit" aspectratio="t"/>
            <w10:wrap type="none"/>
            <w10:anchorlock/>
          </v:shape>
          <o:OLEObject Type="Embed" ProgID="Equation.DSMT4" ShapeID="_x0000_i1132" DrawAspect="Content" ObjectID="_1468075832" r:id="rId207">
            <o:LockedField>false</o:LockedField>
          </o:OLEObject>
        </w:object>
      </w:r>
      <w:r>
        <w:rPr>
          <w:rFonts w:hint="eastAsia" w:ascii="Times New Roman" w:hAnsi="Times New Roman" w:eastAsia="新宋体"/>
          <w:szCs w:val="21"/>
        </w:rPr>
        <w:t>，</w:t>
      </w:r>
      <w:r>
        <w:rPr>
          <w:rFonts w:ascii="Times New Roman" w:hAnsi="Times New Roman" w:eastAsia="新宋体"/>
          <w:szCs w:val="21"/>
        </w:rPr>
        <w:t>0</w:t>
      </w:r>
      <w:r>
        <w:rPr>
          <w:rFonts w:hint="eastAsia" w:ascii="Times New Roman" w:hAnsi="Times New Roman" w:eastAsia="新宋体"/>
          <w:szCs w:val="21"/>
        </w:rPr>
        <w:t>，</w:t>
      </w:r>
      <w:r>
        <w:rPr>
          <w:position w:val="-6"/>
        </w:rPr>
        <w:object>
          <v:shape id="_x0000_i1133" o:spt="75" type="#_x0000_t75" style="height:12.75pt;width:23.25pt;" o:ole="t" filled="f" o:preferrelative="t" stroked="f" coordsize="21600,21600">
            <v:path/>
            <v:fill on="f" focussize="0,0"/>
            <v:stroke on="f" joinstyle="miter"/>
            <v:imagedata r:id="rId210" o:title=""/>
            <o:lock v:ext="edit" aspectratio="t"/>
            <w10:wrap type="none"/>
            <w10:anchorlock/>
          </v:shape>
          <o:OLEObject Type="Embed" ProgID="Equation.DSMT4" ShapeID="_x0000_i1133" DrawAspect="Content" ObjectID="_1468075833" r:id="rId209">
            <o:LockedField>false</o:LockedField>
          </o:OLEObject>
        </w:object>
      </w:r>
      <w:r>
        <w:rPr>
          <w:rFonts w:hint="eastAsia" w:ascii="Times New Roman" w:hAnsi="Times New Roman" w:eastAsia="新宋体"/>
          <w:szCs w:val="21"/>
        </w:rPr>
        <w:t>．</w:t>
      </w:r>
    </w:p>
    <w:p>
      <w:pPr>
        <w:spacing w:line="360" w:lineRule="auto"/>
      </w:pP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）这</w:t>
      </w:r>
      <w:r>
        <w:rPr>
          <w:rFonts w:ascii="Times New Roman" w:hAnsi="Times New Roman" w:eastAsia="新宋体"/>
          <w:szCs w:val="21"/>
        </w:rPr>
        <w:t>10</w:t>
      </w:r>
      <w:r>
        <w:rPr>
          <w:rFonts w:hint="eastAsia" w:ascii="Times New Roman" w:hAnsi="Times New Roman" w:eastAsia="新宋体"/>
          <w:szCs w:val="21"/>
        </w:rPr>
        <w:t>筐苹果的总质量与总标准质量相比超过或不足多少千克？</w:t>
      </w:r>
    </w:p>
    <w:p>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）这</w:t>
      </w:r>
      <w:r>
        <w:rPr>
          <w:rFonts w:ascii="Times New Roman" w:hAnsi="Times New Roman" w:eastAsia="新宋体"/>
          <w:szCs w:val="21"/>
        </w:rPr>
        <w:t>10</w:t>
      </w:r>
      <w:r>
        <w:rPr>
          <w:rFonts w:hint="eastAsia" w:ascii="Times New Roman" w:hAnsi="Times New Roman" w:eastAsia="新宋体"/>
          <w:szCs w:val="21"/>
        </w:rPr>
        <w:t>筐苹果的平均质量是多少千克？</w:t>
      </w:r>
    </w:p>
    <w:p>
      <w:pPr>
        <w:spacing w:line="360" w:lineRule="auto"/>
      </w:pPr>
      <w:r>
        <w:rPr>
          <w:rFonts w:hint="eastAsia" w:ascii="Times New Roman" w:hAnsi="Times New Roman" w:eastAsia="新宋体"/>
          <w:color w:val="0000FF"/>
          <w:szCs w:val="21"/>
        </w:rPr>
        <w:t>【分析】</w:t>
      </w:r>
      <w:r>
        <w:rPr>
          <w:rFonts w:hint="eastAsia" w:ascii="Times New Roman" w:hAnsi="Times New Roman" w:eastAsia="新宋体"/>
          <w:szCs w:val="21"/>
        </w:rPr>
        <w:t>（</w:t>
      </w:r>
      <w:r>
        <w:rPr>
          <w:rFonts w:ascii="Times New Roman" w:hAnsi="Times New Roman" w:eastAsia="新宋体"/>
          <w:szCs w:val="21"/>
        </w:rPr>
        <w:t>1</w:t>
      </w:r>
      <w:r>
        <w:rPr>
          <w:rFonts w:hint="eastAsia" w:ascii="Times New Roman" w:hAnsi="Times New Roman" w:eastAsia="新宋体"/>
          <w:szCs w:val="21"/>
        </w:rPr>
        <w:t>）根据正数和负数的实际意义列式计算即可；</w:t>
      </w:r>
    </w:p>
    <w:p>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）结合（</w:t>
      </w:r>
      <w:r>
        <w:rPr>
          <w:rFonts w:ascii="Times New Roman" w:hAnsi="Times New Roman" w:eastAsia="新宋体"/>
          <w:szCs w:val="21"/>
        </w:rPr>
        <w:t>1</w:t>
      </w:r>
      <w:r>
        <w:rPr>
          <w:rFonts w:hint="eastAsia" w:ascii="Times New Roman" w:hAnsi="Times New Roman" w:eastAsia="新宋体"/>
          <w:szCs w:val="21"/>
        </w:rPr>
        <w:t>）中所求列式计算即可．</w:t>
      </w:r>
    </w:p>
    <w:p>
      <w:pPr>
        <w:spacing w:line="360" w:lineRule="auto"/>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ascii="Times New Roman" w:hAnsi="Times New Roman" w:eastAsia="新宋体"/>
          <w:szCs w:val="21"/>
        </w:rPr>
        <w:t>1</w:t>
      </w:r>
      <w:r>
        <w:rPr>
          <w:rFonts w:hint="eastAsia" w:ascii="Times New Roman" w:hAnsi="Times New Roman" w:eastAsia="新宋体"/>
          <w:szCs w:val="21"/>
        </w:rPr>
        <w:t>）</w:t>
      </w:r>
      <w:r>
        <w:rPr>
          <w:position w:val="-6"/>
        </w:rPr>
        <w:object>
          <v:shape id="_x0000_i1134" o:spt="75" type="#_x0000_t75" style="height:12.75pt;width:188.25pt;" o:ole="t" filled="f" o:preferrelative="t" stroked="f" coordsize="21600,21600">
            <v:path/>
            <v:fill on="f" focussize="0,0"/>
            <v:stroke on="f" joinstyle="miter"/>
            <v:imagedata r:id="rId212" o:title=""/>
            <o:lock v:ext="edit" aspectratio="t"/>
            <w10:wrap type="none"/>
            <w10:anchorlock/>
          </v:shape>
          <o:OLEObject Type="Embed" ProgID="Equation.DSMT4" ShapeID="_x0000_i1134" DrawAspect="Content" ObjectID="_1468075834" r:id="rId211">
            <o:LockedField>false</o:LockedField>
          </o:OLEObject>
        </w:object>
      </w:r>
      <w:r>
        <w:rPr>
          <w:rFonts w:hint="eastAsia" w:ascii="Times New Roman" w:hAnsi="Times New Roman" w:eastAsia="新宋体"/>
          <w:szCs w:val="21"/>
        </w:rPr>
        <w:t>（千克），</w:t>
      </w:r>
    </w:p>
    <w:p>
      <w:pPr>
        <w:spacing w:line="360" w:lineRule="auto"/>
      </w:pPr>
      <w:r>
        <w:rPr>
          <w:rFonts w:hint="eastAsia" w:ascii="Times New Roman" w:hAnsi="Times New Roman" w:eastAsia="新宋体"/>
          <w:szCs w:val="21"/>
        </w:rPr>
        <w:t>即这</w:t>
      </w:r>
      <w:r>
        <w:rPr>
          <w:rFonts w:ascii="Times New Roman" w:hAnsi="Times New Roman" w:eastAsia="新宋体"/>
          <w:szCs w:val="21"/>
        </w:rPr>
        <w:t>10</w:t>
      </w:r>
      <w:r>
        <w:rPr>
          <w:rFonts w:hint="eastAsia" w:ascii="Times New Roman" w:hAnsi="Times New Roman" w:eastAsia="新宋体"/>
          <w:szCs w:val="21"/>
        </w:rPr>
        <w:t>筐苹果的总质量与总标准质量相比超过</w:t>
      </w:r>
      <w:r>
        <w:rPr>
          <w:rFonts w:ascii="Times New Roman" w:hAnsi="Times New Roman" w:eastAsia="新宋体"/>
          <w:szCs w:val="21"/>
        </w:rPr>
        <w:t>4</w:t>
      </w:r>
      <w:r>
        <w:rPr>
          <w:rFonts w:hint="eastAsia" w:ascii="Times New Roman" w:hAnsi="Times New Roman" w:eastAsia="新宋体"/>
          <w:szCs w:val="21"/>
        </w:rPr>
        <w:t>千克；</w:t>
      </w:r>
    </w:p>
    <w:p>
      <w:pPr>
        <w:spacing w:line="360" w:lineRule="auto"/>
      </w:pPr>
      <w:r>
        <w:rPr>
          <w:rFonts w:hint="eastAsia" w:ascii="Times New Roman" w:hAnsi="Times New Roman" w:eastAsia="新宋体"/>
          <w:szCs w:val="21"/>
        </w:rPr>
        <w:t>（</w:t>
      </w:r>
      <w:r>
        <w:rPr>
          <w:rFonts w:ascii="Times New Roman" w:hAnsi="Times New Roman" w:eastAsia="新宋体"/>
          <w:szCs w:val="21"/>
        </w:rPr>
        <w:t>2</w:t>
      </w:r>
      <w:r>
        <w:rPr>
          <w:rFonts w:hint="eastAsia" w:ascii="Times New Roman" w:hAnsi="Times New Roman" w:eastAsia="新宋体"/>
          <w:szCs w:val="21"/>
        </w:rPr>
        <w:t>）</w:t>
      </w:r>
      <w:r>
        <w:rPr>
          <w:position w:val="-6"/>
        </w:rPr>
        <w:object>
          <v:shape id="_x0000_i1135" o:spt="75" type="#_x0000_t75" style="height:12.75pt;width:77.25pt;" o:ole="t" filled="f" o:preferrelative="t" stroked="f" coordsize="21600,21600">
            <v:path/>
            <v:fill on="f" focussize="0,0"/>
            <v:stroke on="f" joinstyle="miter"/>
            <v:imagedata r:id="rId214" o:title=""/>
            <o:lock v:ext="edit" aspectratio="t"/>
            <w10:wrap type="none"/>
            <w10:anchorlock/>
          </v:shape>
          <o:OLEObject Type="Embed" ProgID="Equation.DSMT4" ShapeID="_x0000_i1135" DrawAspect="Content" ObjectID="_1468075835" r:id="rId213">
            <o:LockedField>false</o:LockedField>
          </o:OLEObject>
        </w:object>
      </w:r>
      <w:r>
        <w:rPr>
          <w:rFonts w:hint="eastAsia" w:ascii="Times New Roman" w:hAnsi="Times New Roman" w:eastAsia="新宋体"/>
          <w:szCs w:val="21"/>
        </w:rPr>
        <w:t>（千克），</w:t>
      </w:r>
    </w:p>
    <w:p>
      <w:pPr>
        <w:spacing w:line="360" w:lineRule="auto"/>
      </w:pPr>
      <w:r>
        <w:rPr>
          <w:rFonts w:hint="eastAsia" w:ascii="Times New Roman" w:hAnsi="Times New Roman" w:eastAsia="新宋体"/>
          <w:szCs w:val="21"/>
        </w:rPr>
        <w:t>即这</w:t>
      </w:r>
      <w:r>
        <w:rPr>
          <w:rFonts w:ascii="Times New Roman" w:hAnsi="Times New Roman" w:eastAsia="新宋体"/>
          <w:szCs w:val="21"/>
        </w:rPr>
        <w:t>10</w:t>
      </w:r>
      <w:r>
        <w:rPr>
          <w:rFonts w:hint="eastAsia" w:ascii="Times New Roman" w:hAnsi="Times New Roman" w:eastAsia="新宋体"/>
          <w:szCs w:val="21"/>
        </w:rPr>
        <w:t>筐苹果的平均质量是</w:t>
      </w:r>
      <w:r>
        <w:rPr>
          <w:rFonts w:ascii="Times New Roman" w:hAnsi="Times New Roman" w:eastAsia="新宋体"/>
          <w:szCs w:val="21"/>
        </w:rPr>
        <w:t>30.4</w:t>
      </w:r>
      <w:r>
        <w:rPr>
          <w:rFonts w:hint="eastAsia" w:ascii="Times New Roman" w:hAnsi="Times New Roman" w:eastAsia="新宋体"/>
          <w:szCs w:val="21"/>
        </w:rPr>
        <w:t>千克．</w:t>
      </w:r>
    </w:p>
    <w:p>
      <w:pPr>
        <w:spacing w:line="360" w:lineRule="auto"/>
        <w:rPr>
          <w:rFonts w:hint="eastAsia"/>
          <w:lang w:val="en-US" w:eastAsia="zh-CN"/>
        </w:rPr>
      </w:pPr>
      <w:r>
        <w:rPr>
          <w:rFonts w:hint="eastAsia" w:ascii="Times New Roman" w:hAnsi="Times New Roman" w:eastAsia="新宋体"/>
          <w:color w:val="0000FF"/>
          <w:szCs w:val="21"/>
        </w:rPr>
        <w:t>【点评】</w:t>
      </w:r>
      <w:r>
        <w:rPr>
          <w:rFonts w:hint="eastAsia" w:ascii="Times New Roman" w:hAnsi="Times New Roman" w:eastAsia="新宋体"/>
          <w:szCs w:val="21"/>
        </w:rPr>
        <w:t>本题考查正数和负数及有理数加减运算的实际应用，结合已知条件列得正确的算式是解题的关键．</w:t>
      </w:r>
    </w:p>
    <w:p>
      <w:pPr>
        <w:shd w:val="clear" w:color="auto" w:fill="auto"/>
        <w:spacing w:line="360" w:lineRule="auto"/>
        <w:jc w:val="left"/>
        <w:textAlignment w:val="center"/>
      </w:pPr>
      <w:r>
        <w:rPr>
          <w:rFonts w:hint="eastAsia"/>
          <w:lang w:val="en-US" w:eastAsia="zh-CN"/>
        </w:rPr>
        <w:t>25</w:t>
      </w:r>
      <w:r>
        <w:t>．六（1）班学生上学方式分为接送、乘车、骑车三种情况。下图是反映各种情况的人数的条形统计图（部分）和扇形统计图，请根据统计图回答以下问题。</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76350" cy="1504950"/>
            <wp:effectExtent l="0" t="0" r="6350" b="6350"/>
            <wp:docPr id="100025" name="图片 100025" descr="@@@55759d87298340e28d0c3372b22b0a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55759d87298340e28d0c3372b22b0a94"/>
                    <pic:cNvPicPr>
                      <a:picLocks noChangeAspect="1"/>
                    </pic:cNvPicPr>
                  </pic:nvPicPr>
                  <pic:blipFill>
                    <a:blip r:embed="rId215"/>
                    <a:stretch>
                      <a:fillRect/>
                    </a:stretch>
                  </pic:blipFill>
                  <pic:spPr>
                    <a:xfrm>
                      <a:off x="0" y="0"/>
                      <a:ext cx="1276350" cy="1504950"/>
                    </a:xfrm>
                    <a:prstGeom prst="rect">
                      <a:avLst/>
                    </a:prstGeom>
                  </pic:spPr>
                </pic:pic>
              </a:graphicData>
            </a:graphic>
          </wp:inline>
        </w:drawing>
      </w:r>
      <w:r>
        <w:rPr>
          <w:rFonts w:ascii="Times New Roman" w:hAnsi="Times New Roman" w:eastAsia="Times New Roman" w:cs="Times New Roman"/>
          <w:strike w:val="0"/>
          <w:kern w:val="0"/>
          <w:sz w:val="24"/>
          <w:szCs w:val="24"/>
          <w:u w:val="none"/>
        </w:rPr>
        <w:drawing>
          <wp:inline distT="0" distB="0" distL="114300" distR="114300">
            <wp:extent cx="1219200" cy="1095375"/>
            <wp:effectExtent l="0" t="0" r="0" b="9525"/>
            <wp:docPr id="100027" name="图片 100027" descr="@@@dd75419d09b5482dbcd05c1e3c9ad7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dd75419d09b5482dbcd05c1e3c9ad75f"/>
                    <pic:cNvPicPr>
                      <a:picLocks noChangeAspect="1"/>
                    </pic:cNvPicPr>
                  </pic:nvPicPr>
                  <pic:blipFill>
                    <a:blip r:embed="rId216"/>
                    <a:stretch>
                      <a:fillRect/>
                    </a:stretch>
                  </pic:blipFill>
                  <pic:spPr>
                    <a:xfrm>
                      <a:off x="0" y="0"/>
                      <a:ext cx="1219200" cy="1095375"/>
                    </a:xfrm>
                    <a:prstGeom prst="rect">
                      <a:avLst/>
                    </a:prstGeom>
                  </pic:spPr>
                </pic:pic>
              </a:graphicData>
            </a:graphic>
          </wp:inline>
        </w:drawing>
      </w:r>
    </w:p>
    <w:p>
      <w:pPr>
        <w:shd w:val="clear" w:color="auto" w:fill="auto"/>
        <w:spacing w:line="360" w:lineRule="auto"/>
        <w:jc w:val="left"/>
        <w:textAlignment w:val="center"/>
      </w:pPr>
      <w:r>
        <w:t>（1）六（1）班学生上学接送的有多少？并在图中画出来。</w:t>
      </w:r>
    </w:p>
    <w:p>
      <w:pPr>
        <w:shd w:val="clear" w:color="auto" w:fill="auto"/>
        <w:spacing w:line="360" w:lineRule="auto"/>
        <w:jc w:val="left"/>
        <w:textAlignment w:val="center"/>
      </w:pPr>
      <w:r>
        <w:t>（2）六（1）班学生上学骑车的比乘车的少百分之几？</w:t>
      </w:r>
    </w:p>
    <w:p>
      <w:pPr>
        <w:shd w:val="clear" w:color="auto" w:fill="F2F2F2"/>
        <w:spacing w:line="360" w:lineRule="auto"/>
        <w:jc w:val="left"/>
        <w:textAlignment w:val="center"/>
      </w:pPr>
      <w:r>
        <w:t>【答案】（1）8人</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895475" cy="2324100"/>
            <wp:effectExtent l="0" t="0" r="9525" b="0"/>
            <wp:docPr id="100029" name="图片 100029" descr="@@@f8ef4989ea2c4ae08c506844cf60a0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8ef4989ea2c4ae08c506844cf60a0e3"/>
                    <pic:cNvPicPr>
                      <a:picLocks noChangeAspect="1"/>
                    </pic:cNvPicPr>
                  </pic:nvPicPr>
                  <pic:blipFill>
                    <a:blip r:embed="rId217"/>
                    <a:stretch>
                      <a:fillRect/>
                    </a:stretch>
                  </pic:blipFill>
                  <pic:spPr>
                    <a:xfrm>
                      <a:off x="0" y="0"/>
                      <a:ext cx="1895475" cy="2324100"/>
                    </a:xfrm>
                    <a:prstGeom prst="rect">
                      <a:avLst/>
                    </a:prstGeom>
                  </pic:spPr>
                </pic:pic>
              </a:graphicData>
            </a:graphic>
          </wp:inline>
        </w:drawing>
      </w:r>
    </w:p>
    <w:p>
      <w:pPr>
        <w:shd w:val="clear" w:color="auto" w:fill="F2F2F2"/>
        <w:spacing w:line="360" w:lineRule="auto"/>
        <w:jc w:val="left"/>
        <w:textAlignment w:val="center"/>
      </w:pPr>
      <w:r>
        <w:t>（2）40%</w:t>
      </w:r>
    </w:p>
    <w:p>
      <w:pPr>
        <w:shd w:val="clear" w:color="auto" w:fill="F2F2F2"/>
        <w:spacing w:line="360" w:lineRule="auto"/>
        <w:jc w:val="left"/>
        <w:textAlignment w:val="center"/>
      </w:pPr>
      <w:r>
        <w:t>【分析】（1）因为乘车的人数为20人，占总人数的50%，所以用除法求出总人数，最后用乘法计算出接送的人数。</w:t>
      </w:r>
    </w:p>
    <w:p>
      <w:pPr>
        <w:shd w:val="clear" w:color="auto" w:fill="F2F2F2"/>
        <w:spacing w:line="360" w:lineRule="auto"/>
        <w:jc w:val="left"/>
        <w:textAlignment w:val="center"/>
      </w:pPr>
      <w:r>
        <w:t>（2）乘车的20人，骑车12人，先求出骑车的比乘车的少的人数，最后除以“单位1”即乘车的人数。</w:t>
      </w:r>
    </w:p>
    <w:p>
      <w:pPr>
        <w:shd w:val="clear" w:color="auto" w:fill="F2F2F2"/>
        <w:spacing w:line="360" w:lineRule="auto"/>
        <w:jc w:val="left"/>
        <w:textAlignment w:val="center"/>
      </w:pPr>
      <w:r>
        <w:t>【详解】（1）20÷50%×20%</w:t>
      </w:r>
    </w:p>
    <w:p>
      <w:pPr>
        <w:shd w:val="clear" w:color="auto" w:fill="F2F2F2"/>
        <w:spacing w:line="360" w:lineRule="auto"/>
        <w:jc w:val="left"/>
        <w:textAlignment w:val="center"/>
      </w:pPr>
      <w:r>
        <w:t>＝40×20%</w:t>
      </w:r>
    </w:p>
    <w:p>
      <w:pPr>
        <w:shd w:val="clear" w:color="auto" w:fill="F2F2F2"/>
        <w:spacing w:line="360" w:lineRule="auto"/>
        <w:jc w:val="left"/>
        <w:textAlignment w:val="center"/>
      </w:pPr>
      <w:r>
        <w:t>＝8（人）</w:t>
      </w:r>
    </w:p>
    <w:p>
      <w:pPr>
        <w:shd w:val="clear" w:color="auto" w:fill="F2F2F2"/>
        <w:spacing w:line="360" w:lineRule="auto"/>
        <w:jc w:val="left"/>
        <w:textAlignment w:val="center"/>
      </w:pPr>
      <w:r>
        <w:t>答：六（1）班学生上学接送的有8人。</w:t>
      </w:r>
    </w:p>
    <w:p>
      <w:pPr>
        <w:shd w:val="clear" w:color="auto" w:fill="F2F2F2"/>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895475" cy="2324100"/>
            <wp:effectExtent l="0" t="0" r="9525" b="0"/>
            <wp:docPr id="100031" name="图片 100031" descr="@@@f8ef4989ea2c4ae08c506844cf60a0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8ef4989ea2c4ae08c506844cf60a0e3"/>
                    <pic:cNvPicPr>
                      <a:picLocks noChangeAspect="1"/>
                    </pic:cNvPicPr>
                  </pic:nvPicPr>
                  <pic:blipFill>
                    <a:blip r:embed="rId217"/>
                    <a:stretch>
                      <a:fillRect/>
                    </a:stretch>
                  </pic:blipFill>
                  <pic:spPr>
                    <a:xfrm>
                      <a:off x="0" y="0"/>
                      <a:ext cx="1895475" cy="2324100"/>
                    </a:xfrm>
                    <a:prstGeom prst="rect">
                      <a:avLst/>
                    </a:prstGeom>
                  </pic:spPr>
                </pic:pic>
              </a:graphicData>
            </a:graphic>
          </wp:inline>
        </w:drawing>
      </w:r>
    </w:p>
    <w:p>
      <w:pPr>
        <w:shd w:val="clear" w:color="auto" w:fill="F2F2F2"/>
        <w:spacing w:line="360" w:lineRule="auto"/>
        <w:jc w:val="left"/>
        <w:textAlignment w:val="center"/>
      </w:pPr>
      <w:r>
        <w:t>（2）（20－12）÷20×100%</w:t>
      </w:r>
    </w:p>
    <w:p>
      <w:pPr>
        <w:shd w:val="clear" w:color="auto" w:fill="F2F2F2"/>
        <w:spacing w:line="360" w:lineRule="auto"/>
        <w:jc w:val="left"/>
        <w:textAlignment w:val="center"/>
      </w:pPr>
      <w:r>
        <w:t>＝8÷20×100%</w:t>
      </w:r>
    </w:p>
    <w:p>
      <w:pPr>
        <w:shd w:val="clear" w:color="auto" w:fill="F2F2F2"/>
        <w:spacing w:line="360" w:lineRule="auto"/>
        <w:jc w:val="left"/>
        <w:textAlignment w:val="center"/>
      </w:pPr>
      <w:r>
        <w:t>＝0.4×100%</w:t>
      </w:r>
    </w:p>
    <w:p>
      <w:pPr>
        <w:shd w:val="clear" w:color="auto" w:fill="F2F2F2"/>
        <w:spacing w:line="360" w:lineRule="auto"/>
        <w:jc w:val="left"/>
        <w:textAlignment w:val="center"/>
      </w:pPr>
      <w:r>
        <w:t>＝40%</w:t>
      </w:r>
    </w:p>
    <w:p>
      <w:pPr>
        <w:shd w:val="clear" w:color="auto" w:fill="F2F2F2"/>
        <w:spacing w:line="360" w:lineRule="auto"/>
        <w:jc w:val="left"/>
        <w:textAlignment w:val="center"/>
      </w:pPr>
      <w:r>
        <w:t>答：六（1）班学生上学骑车的比乘车的少40%。</w:t>
      </w:r>
    </w:p>
    <w:p>
      <w:pPr>
        <w:shd w:val="clear" w:color="auto" w:fill="F2F2F2"/>
        <w:spacing w:line="360" w:lineRule="auto"/>
        <w:jc w:val="left"/>
        <w:textAlignment w:val="center"/>
      </w:pPr>
      <w:r>
        <w:t>【点睛】本题主要考查扇形统计图和条形统计图的应用，注意求一个数比另一个数少百分之几，步骤为两步，先求出一个数比另一个数少多少，最后再除以“单位1”。</w:t>
      </w:r>
    </w:p>
    <w:p>
      <w:pPr>
        <w:shd w:val="clear" w:color="auto" w:fill="auto"/>
        <w:spacing w:line="360" w:lineRule="auto"/>
        <w:jc w:val="left"/>
        <w:textAlignment w:val="center"/>
      </w:pPr>
      <w:r>
        <w:rPr>
          <w:rFonts w:hint="eastAsia"/>
          <w:lang w:val="en-US" w:eastAsia="zh-CN"/>
        </w:rPr>
        <w:t>26</w:t>
      </w:r>
      <w:r>
        <w:t>．已知</w:t>
      </w:r>
      <w:r>
        <w:rPr>
          <w:rFonts w:ascii="Times New Roman" w:hAnsi="Times New Roman" w:eastAsia="Times New Roman" w:cs="Times New Roman"/>
          <w:i/>
        </w:rPr>
        <w:t>AE</w:t>
      </w:r>
      <w:r>
        <w:t>的长是</w:t>
      </w:r>
      <w:r>
        <w:rPr>
          <w:rFonts w:ascii="Times New Roman" w:hAnsi="Times New Roman" w:eastAsia="Times New Roman" w:cs="Times New Roman"/>
          <w:i/>
        </w:rPr>
        <w:t>AC</w:t>
      </w:r>
      <w:r>
        <w:t>长的</w:t>
      </w:r>
      <w:r>
        <w:object>
          <v:shape id="_x0000_i1136" o:spt="75" alt="eqId9af46237d7279ffb682d57e4e7b57a2b" type="#_x0000_t75" style="height:27.05pt;width:10.55pt;" o:ole="t" filled="f" o:preferrelative="t" stroked="f" coordsize="21600,21600">
            <v:path/>
            <v:fill on="f" focussize="0,0"/>
            <v:stroke on="f" joinstyle="miter"/>
            <v:imagedata r:id="rId219" o:title="eqId9af46237d7279ffb682d57e4e7b57a2b"/>
            <o:lock v:ext="edit" aspectratio="t"/>
            <w10:wrap type="none"/>
            <w10:anchorlock/>
          </v:shape>
          <o:OLEObject Type="Embed" ProgID="Equation.DSMT4" ShapeID="_x0000_i1136" DrawAspect="Content" ObjectID="_1468075836" r:id="rId218">
            <o:LockedField>false</o:LockedField>
          </o:OLEObject>
        </w:object>
      </w:r>
      <w:r>
        <w:t>，</w:t>
      </w:r>
      <w:r>
        <w:rPr>
          <w:rFonts w:ascii="Times New Roman" w:hAnsi="Times New Roman" w:eastAsia="Times New Roman" w:cs="Times New Roman"/>
          <w:i/>
        </w:rPr>
        <w:t>DB</w:t>
      </w:r>
      <w:r>
        <w:t>是</w:t>
      </w:r>
      <w:r>
        <w:rPr>
          <w:rFonts w:ascii="Times New Roman" w:hAnsi="Times New Roman" w:eastAsia="Times New Roman" w:cs="Times New Roman"/>
          <w:i/>
        </w:rPr>
        <w:t>AB</w:t>
      </w:r>
      <w:r>
        <w:t>长的</w:t>
      </w:r>
      <w:r>
        <w:object>
          <v:shape id="_x0000_i1137" o:spt="75" alt="eqId3f1dd362f843e640ce551ad1787c9873" type="#_x0000_t75" style="height:26.65pt;width:9.65pt;" o:ole="t" filled="f" o:preferrelative="t" stroked="f" coordsize="21600,21600">
            <v:path/>
            <v:fill on="f" focussize="0,0"/>
            <v:stroke on="f" joinstyle="miter"/>
            <v:imagedata r:id="rId93" o:title="eqId3f1dd362f843e640ce551ad1787c9873"/>
            <o:lock v:ext="edit" aspectratio="t"/>
            <w10:wrap type="none"/>
            <w10:anchorlock/>
          </v:shape>
          <o:OLEObject Type="Embed" ProgID="Equation.DSMT4" ShapeID="_x0000_i1137" DrawAspect="Content" ObjectID="_1468075837" r:id="rId220">
            <o:LockedField>false</o:LockedField>
          </o:OLEObject>
        </w:object>
      </w:r>
      <w:r>
        <w:t>，阴影部分的面积是20平方厘米，求三角形</w:t>
      </w:r>
      <w:r>
        <w:rPr>
          <w:rFonts w:ascii="Times New Roman" w:hAnsi="Times New Roman" w:eastAsia="Times New Roman" w:cs="Times New Roman"/>
          <w:i/>
        </w:rPr>
        <w:t>ABC</w:t>
      </w:r>
      <w:r>
        <w:t>的面积．</w:t>
      </w:r>
      <w:r>
        <w:rPr>
          <w:rFonts w:ascii="Times New Roman" w:hAnsi="Times New Roman" w:eastAsia="Times New Roman" w:cs="Times New Roman"/>
          <w:b w:val="0"/>
          <w:sz w:val="21"/>
          <w:u w:val="single"/>
        </w:rPr>
        <w:t xml:space="preserve">     </w:t>
      </w:r>
    </w:p>
    <w:p>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476375" cy="1504950"/>
            <wp:effectExtent l="0" t="0" r="9525" b="6350"/>
            <wp:docPr id="3" name="图片 3" descr="@@@880972c4-ca2a-4f55-b32a-eea1fdcc0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80972c4-ca2a-4f55-b32a-eea1fdcc0abe"/>
                    <pic:cNvPicPr>
                      <a:picLocks noChangeAspect="1"/>
                    </pic:cNvPicPr>
                  </pic:nvPicPr>
                  <pic:blipFill>
                    <a:blip r:embed="rId221"/>
                    <a:stretch>
                      <a:fillRect/>
                    </a:stretch>
                  </pic:blipFill>
                  <pic:spPr>
                    <a:xfrm>
                      <a:off x="0" y="0"/>
                      <a:ext cx="1476375" cy="1504950"/>
                    </a:xfrm>
                    <a:prstGeom prst="rect">
                      <a:avLst/>
                    </a:prstGeom>
                  </pic:spPr>
                </pic:pic>
              </a:graphicData>
            </a:graphic>
          </wp:inline>
        </w:drawing>
      </w:r>
    </w:p>
    <w:p>
      <w:pPr>
        <w:shd w:val="clear" w:color="auto" w:fill="F2F2F2"/>
        <w:spacing w:line="360" w:lineRule="auto"/>
        <w:jc w:val="left"/>
        <w:textAlignment w:val="center"/>
      </w:pPr>
      <w:r>
        <w:t>【答案】40平方厘米</w:t>
      </w:r>
    </w:p>
    <w:p>
      <w:pPr>
        <w:shd w:val="clear" w:color="auto" w:fill="F2F2F2"/>
        <w:spacing w:line="360" w:lineRule="auto"/>
        <w:jc w:val="left"/>
        <w:textAlignment w:val="center"/>
      </w:pPr>
      <w:r>
        <w:t>【分析】根据</w:t>
      </w:r>
      <w:r>
        <w:rPr>
          <w:rFonts w:ascii="Times New Roman" w:hAnsi="Times New Roman" w:eastAsia="Times New Roman" w:cs="Times New Roman"/>
          <w:i/>
        </w:rPr>
        <w:t>AE</w:t>
      </w:r>
      <w:r>
        <w:t>的长是</w:t>
      </w:r>
      <w:r>
        <w:rPr>
          <w:rFonts w:ascii="Times New Roman" w:hAnsi="Times New Roman" w:eastAsia="Times New Roman" w:cs="Times New Roman"/>
          <w:i/>
        </w:rPr>
        <w:t>AC</w:t>
      </w:r>
      <w:r>
        <w:t>长的</w:t>
      </w:r>
      <w:r>
        <w:object>
          <v:shape id="_x0000_i1138" o:spt="75" alt="eqId9af46237d7279ffb682d57e4e7b57a2b" type="#_x0000_t75" style="height:27.05pt;width:10.55pt;" o:ole="t" filled="f" o:preferrelative="t" stroked="f" coordsize="21600,21600">
            <v:path/>
            <v:fill on="f" focussize="0,0"/>
            <v:stroke on="f" joinstyle="miter"/>
            <v:imagedata r:id="rId219" o:title="eqId9af46237d7279ffb682d57e4e7b57a2b"/>
            <o:lock v:ext="edit" aspectratio="t"/>
            <w10:wrap type="none"/>
            <w10:anchorlock/>
          </v:shape>
          <o:OLEObject Type="Embed" ProgID="Equation.DSMT4" ShapeID="_x0000_i1138" DrawAspect="Content" ObjectID="_1468075838" r:id="rId222">
            <o:LockedField>false</o:LockedField>
          </o:OLEObject>
        </w:object>
      </w:r>
      <w:r>
        <w:t>，求出</w:t>
      </w:r>
      <w:r>
        <w:rPr>
          <w:rFonts w:ascii="Times New Roman" w:hAnsi="Times New Roman" w:eastAsia="Times New Roman" w:cs="Times New Roman"/>
          <w:i/>
        </w:rPr>
        <w:t>CE</w:t>
      </w:r>
      <w:r>
        <w:t>的长是</w:t>
      </w:r>
      <w:r>
        <w:rPr>
          <w:rFonts w:ascii="Times New Roman" w:hAnsi="Times New Roman" w:eastAsia="Times New Roman" w:cs="Times New Roman"/>
          <w:i/>
        </w:rPr>
        <w:t>AC</w:t>
      </w:r>
      <w:r>
        <w:t>长的</w:t>
      </w:r>
      <w:r>
        <w:object>
          <v:shape id="_x0000_i1139" o:spt="75" alt="eqId0d911e720abfb1b8892747d79ddc8f4d" type="#_x0000_t75" style="height:27.1pt;width:10.55pt;" o:ole="t" filled="f" o:preferrelative="t" stroked="f" coordsize="21600,21600">
            <v:path/>
            <v:fill on="f" focussize="0,0"/>
            <v:stroke on="f" joinstyle="miter"/>
            <v:imagedata r:id="rId224" o:title="eqId0d911e720abfb1b8892747d79ddc8f4d"/>
            <o:lock v:ext="edit" aspectratio="t"/>
            <w10:wrap type="none"/>
            <w10:anchorlock/>
          </v:shape>
          <o:OLEObject Type="Embed" ProgID="Equation.DSMT4" ShapeID="_x0000_i1139" DrawAspect="Content" ObjectID="_1468075839" r:id="rId223">
            <o:LockedField>false</o:LockedField>
          </o:OLEObject>
        </w:object>
      </w:r>
      <w:r>
        <w:t>，进而求出</w:t>
      </w:r>
      <w:r>
        <w:object>
          <v:shape id="_x0000_i1140" o:spt="75" alt="eqIdc6f2386a332d8fbacc59cb577c14237a" type="#_x0000_t75" style="height:12.75pt;width:35.15pt;" o:ole="t" filled="f" o:preferrelative="t" stroked="f" coordsize="21600,21600">
            <v:path/>
            <v:fill on="f" focussize="0,0"/>
            <v:stroke on="f" joinstyle="miter"/>
            <v:imagedata r:id="rId226" o:title="eqIdc6f2386a332d8fbacc59cb577c14237a"/>
            <o:lock v:ext="edit" aspectratio="t"/>
            <w10:wrap type="none"/>
            <w10:anchorlock/>
          </v:shape>
          <o:OLEObject Type="Embed" ProgID="Equation.DSMT4" ShapeID="_x0000_i1140" DrawAspect="Content" ObjectID="_1468075840" r:id="rId225">
            <o:LockedField>false</o:LockedField>
          </o:OLEObject>
        </w:object>
      </w:r>
      <w:r>
        <w:t>的面积，再根据</w:t>
      </w:r>
      <w:r>
        <w:rPr>
          <w:rFonts w:ascii="Times New Roman" w:hAnsi="Times New Roman" w:eastAsia="Times New Roman" w:cs="Times New Roman"/>
          <w:i/>
        </w:rPr>
        <w:t>DB</w:t>
      </w:r>
      <w:r>
        <w:t>是</w:t>
      </w:r>
      <w:r>
        <w:rPr>
          <w:rFonts w:ascii="Times New Roman" w:hAnsi="Times New Roman" w:eastAsia="Times New Roman" w:cs="Times New Roman"/>
          <w:i/>
        </w:rPr>
        <w:t>AB</w:t>
      </w:r>
      <w:r>
        <w:t>长的</w:t>
      </w:r>
      <w:r>
        <w:object>
          <v:shape id="_x0000_i1141" o:spt="75" alt="eqId3f1dd362f843e640ce551ad1787c9873" type="#_x0000_t75" style="height:26.65pt;width:9.65pt;" o:ole="t" filled="f" o:preferrelative="t" stroked="f" coordsize="21600,21600">
            <v:path/>
            <v:fill on="f" focussize="0,0"/>
            <v:stroke on="f" joinstyle="miter"/>
            <v:imagedata r:id="rId93" o:title="eqId3f1dd362f843e640ce551ad1787c9873"/>
            <o:lock v:ext="edit" aspectratio="t"/>
            <w10:wrap type="none"/>
            <w10:anchorlock/>
          </v:shape>
          <o:OLEObject Type="Embed" ProgID="Equation.DSMT4" ShapeID="_x0000_i1141" DrawAspect="Content" ObjectID="_1468075841" r:id="rId227">
            <o:LockedField>false</o:LockedField>
          </o:OLEObject>
        </w:object>
      </w:r>
      <w:r>
        <w:t>，求出</w:t>
      </w:r>
      <w:r>
        <w:rPr>
          <w:rFonts w:ascii="Times New Roman" w:hAnsi="Times New Roman" w:eastAsia="Times New Roman" w:cs="Times New Roman"/>
          <w:i/>
        </w:rPr>
        <w:t>AD</w:t>
      </w:r>
      <w:r>
        <w:t>的长是</w:t>
      </w:r>
      <w:r>
        <w:rPr>
          <w:rFonts w:ascii="Times New Roman" w:hAnsi="Times New Roman" w:eastAsia="Times New Roman" w:cs="Times New Roman"/>
          <w:i/>
        </w:rPr>
        <w:t>AB</w:t>
      </w:r>
      <w:r>
        <w:t>长的</w:t>
      </w:r>
      <w:r>
        <w:object>
          <v:shape id="_x0000_i1142" o:spt="75" alt="eqId4c8b45edad1f59a7454739675fd2de55" type="#_x0000_t75" style="height:27.05pt;width:10.55pt;" o:ole="t" filled="f" o:preferrelative="t" stroked="f" coordsize="21600,21600">
            <v:path/>
            <v:fill on="f" focussize="0,0"/>
            <v:stroke on="f" joinstyle="miter"/>
            <v:imagedata r:id="rId229" o:title="eqId4c8b45edad1f59a7454739675fd2de55"/>
            <o:lock v:ext="edit" aspectratio="t"/>
            <w10:wrap type="none"/>
            <w10:anchorlock/>
          </v:shape>
          <o:OLEObject Type="Embed" ProgID="Equation.DSMT4" ShapeID="_x0000_i1142" DrawAspect="Content" ObjectID="_1468075842" r:id="rId228">
            <o:LockedField>false</o:LockedField>
          </o:OLEObject>
        </w:object>
      </w:r>
      <w:r>
        <w:t>，即可得解．</w:t>
      </w:r>
    </w:p>
    <w:p>
      <w:pPr>
        <w:shd w:val="clear" w:color="auto" w:fill="F2F2F2"/>
        <w:spacing w:line="360" w:lineRule="auto"/>
        <w:jc w:val="left"/>
        <w:textAlignment w:val="center"/>
      </w:pPr>
      <w:r>
        <w:t>【详解】解：∵</w:t>
      </w:r>
      <w:r>
        <w:rPr>
          <w:rFonts w:ascii="Times New Roman" w:hAnsi="Times New Roman" w:eastAsia="Times New Roman" w:cs="Times New Roman"/>
          <w:i/>
        </w:rPr>
        <w:t>AE</w:t>
      </w:r>
      <w:r>
        <w:t>的长是</w:t>
      </w:r>
      <w:r>
        <w:rPr>
          <w:rFonts w:ascii="Times New Roman" w:hAnsi="Times New Roman" w:eastAsia="Times New Roman" w:cs="Times New Roman"/>
          <w:i/>
        </w:rPr>
        <w:t>AC</w:t>
      </w:r>
      <w:r>
        <w:t>长的</w:t>
      </w:r>
      <w:r>
        <w:object>
          <v:shape id="_x0000_i1143" o:spt="75" alt="eqId9af46237d7279ffb682d57e4e7b57a2b" type="#_x0000_t75" style="height:27.05pt;width:10.55pt;" o:ole="t" filled="f" o:preferrelative="t" stroked="f" coordsize="21600,21600">
            <v:path/>
            <v:fill on="f" focussize="0,0"/>
            <v:stroke on="f" joinstyle="miter"/>
            <v:imagedata r:id="rId219" o:title="eqId9af46237d7279ffb682d57e4e7b57a2b"/>
            <o:lock v:ext="edit" aspectratio="t"/>
            <w10:wrap type="none"/>
            <w10:anchorlock/>
          </v:shape>
          <o:OLEObject Type="Embed" ProgID="Equation.DSMT4" ShapeID="_x0000_i1143" DrawAspect="Content" ObjectID="_1468075843" r:id="rId230">
            <o:LockedField>false</o:LockedField>
          </o:OLEObject>
        </w:object>
      </w:r>
      <w:r>
        <w:t>，</w:t>
      </w:r>
    </w:p>
    <w:p>
      <w:pPr>
        <w:shd w:val="clear" w:color="auto" w:fill="F2F2F2"/>
        <w:spacing w:line="360" w:lineRule="auto"/>
        <w:jc w:val="left"/>
        <w:textAlignment w:val="center"/>
      </w:pPr>
      <w:r>
        <w:t>∴</w:t>
      </w:r>
      <w:r>
        <w:rPr>
          <w:rFonts w:ascii="Times New Roman" w:hAnsi="Times New Roman" w:eastAsia="Times New Roman" w:cs="Times New Roman"/>
          <w:i/>
        </w:rPr>
        <w:t>CE</w:t>
      </w:r>
      <w:r>
        <w:t>的长是</w:t>
      </w:r>
      <w:r>
        <w:rPr>
          <w:rFonts w:ascii="Times New Roman" w:hAnsi="Times New Roman" w:eastAsia="Times New Roman" w:cs="Times New Roman"/>
          <w:i/>
        </w:rPr>
        <w:t>AC</w:t>
      </w:r>
      <w:r>
        <w:t>长的</w:t>
      </w:r>
      <w:r>
        <w:object>
          <v:shape id="_x0000_i1144" o:spt="75" alt="eqId45460dc42c7d72fbcd9779a871fe8b28" type="#_x0000_t75" style="height:27.2pt;width:40.45pt;" o:ole="t" filled="f" o:preferrelative="t" stroked="f" coordsize="21600,21600">
            <v:path/>
            <v:fill on="f" focussize="0,0"/>
            <v:stroke on="f" joinstyle="miter"/>
            <v:imagedata r:id="rId232" o:title="eqId45460dc42c7d72fbcd9779a871fe8b28"/>
            <o:lock v:ext="edit" aspectratio="t"/>
            <w10:wrap type="none"/>
            <w10:anchorlock/>
          </v:shape>
          <o:OLEObject Type="Embed" ProgID="Equation.DSMT4" ShapeID="_x0000_i1144" DrawAspect="Content" ObjectID="_1468075844" r:id="rId231">
            <o:LockedField>false</o:LockedField>
          </o:OLEObject>
        </w:object>
      </w:r>
      <w:r>
        <w:t>，</w:t>
      </w:r>
    </w:p>
    <w:p>
      <w:pPr>
        <w:shd w:val="clear" w:color="auto" w:fill="F2F2F2"/>
        <w:spacing w:line="360" w:lineRule="auto"/>
        <w:jc w:val="left"/>
        <w:textAlignment w:val="center"/>
      </w:pPr>
      <w:r>
        <w:t>∴</w:t>
      </w:r>
      <w:r>
        <w:object>
          <v:shape id="_x0000_i1145" o:spt="75" alt="eqIdc6f2386a332d8fbacc59cb577c14237a" type="#_x0000_t75" style="height:12.75pt;width:35.15pt;" o:ole="t" filled="f" o:preferrelative="t" stroked="f" coordsize="21600,21600">
            <v:path/>
            <v:fill on="f" focussize="0,0"/>
            <v:stroke on="f" joinstyle="miter"/>
            <v:imagedata r:id="rId226" o:title="eqIdc6f2386a332d8fbacc59cb577c14237a"/>
            <o:lock v:ext="edit" aspectratio="t"/>
            <w10:wrap type="none"/>
            <w10:anchorlock/>
          </v:shape>
          <o:OLEObject Type="Embed" ProgID="Equation.DSMT4" ShapeID="_x0000_i1145" DrawAspect="Content" ObjectID="_1468075845" r:id="rId233">
            <o:LockedField>false</o:LockedField>
          </o:OLEObject>
        </w:object>
      </w:r>
      <w:r>
        <w:t>的面积：</w:t>
      </w:r>
      <w:r>
        <w:object>
          <v:shape id="_x0000_i1146" o:spt="75" alt="eqIda0fd64d77f3d6b412d6053f202f7c217" type="#_x0000_t75" style="height:26.9pt;width:51.9pt;" o:ole="t" filled="f" o:preferrelative="t" stroked="f" coordsize="21600,21600">
            <v:path/>
            <v:fill on="f" focussize="0,0"/>
            <v:stroke on="f" joinstyle="miter"/>
            <v:imagedata r:id="rId235" o:title="eqIda0fd64d77f3d6b412d6053f202f7c217"/>
            <o:lock v:ext="edit" aspectratio="t"/>
            <w10:wrap type="none"/>
            <w10:anchorlock/>
          </v:shape>
          <o:OLEObject Type="Embed" ProgID="Equation.DSMT4" ShapeID="_x0000_i1146" DrawAspect="Content" ObjectID="_1468075846" r:id="rId234">
            <o:LockedField>false</o:LockedField>
          </o:OLEObject>
        </w:object>
      </w:r>
      <w:r>
        <w:t>（平方厘米）；</w:t>
      </w:r>
    </w:p>
    <w:p>
      <w:pPr>
        <w:shd w:val="clear" w:color="auto" w:fill="F2F2F2"/>
        <w:spacing w:line="360" w:lineRule="auto"/>
        <w:jc w:val="left"/>
        <w:textAlignment w:val="center"/>
      </w:pPr>
      <w:r>
        <w:t>∵</w:t>
      </w:r>
      <w:r>
        <w:rPr>
          <w:i/>
        </w:rPr>
        <w:t>DB</w:t>
      </w:r>
      <w:r>
        <w:t>是</w:t>
      </w:r>
      <w:r>
        <w:rPr>
          <w:i/>
        </w:rPr>
        <w:t>AB</w:t>
      </w:r>
      <w:r>
        <w:t>长的</w:t>
      </w:r>
      <w:r>
        <w:object>
          <v:shape id="_x0000_i1147" o:spt="75" alt="eqId3f1dd362f843e640ce551ad1787c9873" type="#_x0000_t75" style="height:26.65pt;width:9.65pt;" o:ole="t" filled="f" o:preferrelative="t" stroked="f" coordsize="21600,21600">
            <v:path/>
            <v:fill on="f" focussize="0,0"/>
            <v:stroke on="f" joinstyle="miter"/>
            <v:imagedata r:id="rId93" o:title="eqId3f1dd362f843e640ce551ad1787c9873"/>
            <o:lock v:ext="edit" aspectratio="t"/>
            <w10:wrap type="none"/>
            <w10:anchorlock/>
          </v:shape>
          <o:OLEObject Type="Embed" ProgID="Equation.DSMT4" ShapeID="_x0000_i1147" DrawAspect="Content" ObjectID="_1468075847" r:id="rId236">
            <o:LockedField>false</o:LockedField>
          </o:OLEObject>
        </w:object>
      </w:r>
      <w:r>
        <w:t>，</w:t>
      </w:r>
    </w:p>
    <w:p>
      <w:pPr>
        <w:shd w:val="clear" w:color="auto" w:fill="F2F2F2"/>
        <w:spacing w:line="360" w:lineRule="auto"/>
        <w:jc w:val="left"/>
        <w:textAlignment w:val="center"/>
      </w:pPr>
      <w:r>
        <w:t>∴</w:t>
      </w:r>
      <w:r>
        <w:rPr>
          <w:rFonts w:ascii="Times New Roman" w:hAnsi="Times New Roman" w:eastAsia="Times New Roman" w:cs="Times New Roman"/>
          <w:i/>
        </w:rPr>
        <w:t>AD</w:t>
      </w:r>
      <w:r>
        <w:t>的长是</w:t>
      </w:r>
      <w:r>
        <w:rPr>
          <w:rFonts w:ascii="Times New Roman" w:hAnsi="Times New Roman" w:eastAsia="Times New Roman" w:cs="Times New Roman"/>
          <w:i/>
        </w:rPr>
        <w:t>AB</w:t>
      </w:r>
      <w:r>
        <w:t>长的</w:t>
      </w:r>
      <w:r>
        <w:object>
          <v:shape id="_x0000_i1148" o:spt="75" alt="eqId0b1b31476d6bc17d0a981b97168cd1cc" type="#_x0000_t75" style="height:27.3pt;width:40.45pt;" o:ole="t" filled="f" o:preferrelative="t" stroked="f" coordsize="21600,21600">
            <v:path/>
            <v:fill on="f" focussize="0,0"/>
            <v:stroke on="f" joinstyle="miter"/>
            <v:imagedata r:id="rId238" o:title="eqId0b1b31476d6bc17d0a981b97168cd1cc"/>
            <o:lock v:ext="edit" aspectratio="t"/>
            <w10:wrap type="none"/>
            <w10:anchorlock/>
          </v:shape>
          <o:OLEObject Type="Embed" ProgID="Equation.DSMT4" ShapeID="_x0000_i1148" DrawAspect="Content" ObjectID="_1468075848" r:id="rId237">
            <o:LockedField>false</o:LockedField>
          </o:OLEObject>
        </w:object>
      </w:r>
      <w:r>
        <w:t>，</w:t>
      </w:r>
    </w:p>
    <w:p>
      <w:pPr>
        <w:shd w:val="clear" w:color="auto" w:fill="F2F2F2"/>
        <w:spacing w:line="360" w:lineRule="auto"/>
        <w:jc w:val="left"/>
        <w:textAlignment w:val="center"/>
      </w:pPr>
      <w:r>
        <w:t>∴</w:t>
      </w:r>
      <w:r>
        <w:object>
          <v:shape id="_x0000_i1149" o:spt="75" alt="eqId854f480c60b88b546cb15d3b5622e212" type="#_x0000_t75" style="height:12.65pt;width:29.85pt;" o:ole="t" filled="f" o:preferrelative="t" stroked="f" coordsize="21600,21600">
            <v:path/>
            <v:fill on="f" focussize="0,0"/>
            <v:stroke on="f" joinstyle="miter"/>
            <v:imagedata r:id="rId240" o:title="eqId854f480c60b88b546cb15d3b5622e212"/>
            <o:lock v:ext="edit" aspectratio="t"/>
            <w10:wrap type="none"/>
            <w10:anchorlock/>
          </v:shape>
          <o:OLEObject Type="Embed" ProgID="Equation.DSMT4" ShapeID="_x0000_i1149" DrawAspect="Content" ObjectID="_1468075849" r:id="rId239">
            <o:LockedField>false</o:LockedField>
          </o:OLEObject>
        </w:object>
      </w:r>
      <w:r>
        <w:t>的面积：</w:t>
      </w:r>
      <w:r>
        <w:object>
          <v:shape id="_x0000_i1150" o:spt="75" alt="eqIdb0d849eb06c7fc3ef61d2fbdc2a6d624" type="#_x0000_t75" style="height:26.9pt;width:51.9pt;" o:ole="t" filled="f" o:preferrelative="t" stroked="f" coordsize="21600,21600">
            <v:path/>
            <v:fill on="f" focussize="0,0"/>
            <v:stroke on="f" joinstyle="miter"/>
            <v:imagedata r:id="rId242" o:title="eqIdb0d849eb06c7fc3ef61d2fbdc2a6d624"/>
            <o:lock v:ext="edit" aspectratio="t"/>
            <w10:wrap type="none"/>
            <w10:anchorlock/>
          </v:shape>
          <o:OLEObject Type="Embed" ProgID="Equation.DSMT4" ShapeID="_x0000_i1150" DrawAspect="Content" ObjectID="_1468075850" r:id="rId241">
            <o:LockedField>false</o:LockedField>
          </o:OLEObject>
        </w:object>
      </w:r>
      <w:r>
        <w:t>（平方厘米）；</w:t>
      </w:r>
    </w:p>
    <w:p>
      <w:pPr>
        <w:shd w:val="clear" w:color="auto" w:fill="F2F2F2"/>
        <w:spacing w:line="360" w:lineRule="auto"/>
        <w:jc w:val="left"/>
        <w:textAlignment w:val="center"/>
      </w:pPr>
      <w:r>
        <w:t>所以：三角形</w:t>
      </w:r>
      <w:r>
        <w:rPr>
          <w:rFonts w:ascii="Times New Roman" w:hAnsi="Times New Roman" w:eastAsia="Times New Roman" w:cs="Times New Roman"/>
          <w:i/>
        </w:rPr>
        <w:t>ABC</w:t>
      </w:r>
      <w:r>
        <w:t>的面积是40平方厘米．</w:t>
      </w:r>
    </w:p>
    <w:p>
      <w:pPr>
        <w:shd w:val="clear" w:color="auto" w:fill="F2F2F2"/>
        <w:spacing w:line="360" w:lineRule="auto"/>
        <w:jc w:val="left"/>
        <w:textAlignment w:val="center"/>
      </w:pPr>
      <w:r>
        <w:t>故答案为：40平方厘米．</w:t>
      </w:r>
    </w:p>
    <w:p>
      <w:pPr>
        <w:shd w:val="clear" w:color="auto" w:fill="F2F2F2"/>
        <w:spacing w:line="360" w:lineRule="auto"/>
        <w:jc w:val="left"/>
        <w:textAlignment w:val="center"/>
      </w:pPr>
      <w:r>
        <w:t>【点睛】本题考查比的应用．熟练掌握高相等的两个三角形的面积比等于底边比是解题的关键．</w:t>
      </w:r>
    </w:p>
    <w:p>
      <w:pPr>
        <w:jc w:val="center"/>
        <w:textAlignment w:val="center"/>
        <w:rPr>
          <w:rFonts w:ascii="黑体" w:hAnsi="黑体" w:eastAsia="黑体" w:cs="黑体"/>
          <w:b/>
          <w:i w:val="0"/>
          <w:color w:val="000000"/>
          <w:sz w:val="30"/>
        </w:rPr>
      </w:pPr>
    </w:p>
    <w:p>
      <w:pPr>
        <w:spacing w:line="360" w:lineRule="auto"/>
        <w:jc w:val="center"/>
      </w:pPr>
    </w:p>
    <w:sectPr>
      <w:headerReference r:id="rId3" w:type="default"/>
      <w:footerReference r:id="rId4" w:type="default"/>
      <w:pgSz w:w="11906" w:h="16838"/>
      <w:pgMar w:top="1418" w:right="1077" w:bottom="1418" w:left="1077" w:header="708" w:footer="708" w:gutter="0"/>
      <w:cols w:space="708"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Fonts w:hint="eastAsia"/>
      </w:rPr>
      <w:t>微信：cs5311742016 主营各地名校期中期末真题卷及小初高全套教材教案讲义知识点总结</w:t>
    </w:r>
    <w:bookmarkStart w:id="1" w:name="_GoBack"/>
    <w:bookmarkEnd w:id="1"/>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embedSystemFonts/>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kMDM5NTU1YzBmYjYwMWQ3M2M4YWVlMWYwYmVhYmMifQ=="/>
  </w:docVars>
  <w:rsids>
    <w:rsidRoot w:val="5EFE38A2"/>
    <w:rsid w:val="000E1980"/>
    <w:rsid w:val="0021706C"/>
    <w:rsid w:val="00256FA5"/>
    <w:rsid w:val="003955B2"/>
    <w:rsid w:val="003F7CF1"/>
    <w:rsid w:val="004151FC"/>
    <w:rsid w:val="00686AC9"/>
    <w:rsid w:val="0073104D"/>
    <w:rsid w:val="0090639E"/>
    <w:rsid w:val="00906D78"/>
    <w:rsid w:val="00975A31"/>
    <w:rsid w:val="00A01D69"/>
    <w:rsid w:val="00A364CB"/>
    <w:rsid w:val="00A42750"/>
    <w:rsid w:val="00A81671"/>
    <w:rsid w:val="00AF3B3C"/>
    <w:rsid w:val="00C02FC6"/>
    <w:rsid w:val="00CE4103"/>
    <w:rsid w:val="00D0421C"/>
    <w:rsid w:val="00D129E5"/>
    <w:rsid w:val="00D62139"/>
    <w:rsid w:val="00D82257"/>
    <w:rsid w:val="00DC3E76"/>
    <w:rsid w:val="00DE08FA"/>
    <w:rsid w:val="00F45F92"/>
    <w:rsid w:val="00FC0237"/>
    <w:rsid w:val="026D5C31"/>
    <w:rsid w:val="10D37E57"/>
    <w:rsid w:val="2975027C"/>
    <w:rsid w:val="2B3922BD"/>
    <w:rsid w:val="2D1048A8"/>
    <w:rsid w:val="37C10ED7"/>
    <w:rsid w:val="381E081F"/>
    <w:rsid w:val="3DEE0C55"/>
    <w:rsid w:val="42277FF1"/>
    <w:rsid w:val="432F3CE1"/>
    <w:rsid w:val="4C0A16D9"/>
    <w:rsid w:val="4E2373C0"/>
    <w:rsid w:val="5000656A"/>
    <w:rsid w:val="566C5C56"/>
    <w:rsid w:val="5EFE38A2"/>
    <w:rsid w:val="65783488"/>
    <w:rsid w:val="70E75790"/>
    <w:rsid w:val="79CD3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3"/>
    <w:qFormat/>
    <w:uiPriority w:val="0"/>
    <w:pPr>
      <w:spacing w:after="120"/>
    </w:pPr>
  </w:style>
  <w:style w:type="paragraph" w:customStyle="1" w:styleId="3">
    <w:name w:val="正文1"/>
    <w:qFormat/>
    <w:uiPriority w:val="0"/>
    <w:pPr>
      <w:widowControl w:val="0"/>
      <w:jc w:val="both"/>
    </w:pPr>
    <w:rPr>
      <w:rFonts w:ascii="Calibri" w:hAnsi="Calibri" w:eastAsia="宋体" w:cs="Times New Roman"/>
      <w:kern w:val="2"/>
      <w:sz w:val="21"/>
      <w:szCs w:val="24"/>
      <w:lang w:val="en-US" w:eastAsia="zh-CN" w:bidi="ar-SA"/>
    </w:rPr>
  </w:style>
  <w:style w:type="paragraph" w:styleId="4">
    <w:name w:val="Plain Text"/>
    <w:basedOn w:val="1"/>
    <w:qFormat/>
    <w:uiPriority w:val="0"/>
    <w:rPr>
      <w:rFonts w:ascii="宋体" w:hAnsi="Courier New" w:cs="Courier New"/>
      <w:szCs w:val="21"/>
    </w:rPr>
  </w:style>
  <w:style w:type="paragraph" w:styleId="5">
    <w:name w:val="Balloon Text"/>
    <w:basedOn w:val="1"/>
    <w:link w:val="34"/>
    <w:qFormat/>
    <w:uiPriority w:val="0"/>
    <w:rPr>
      <w:sz w:val="18"/>
      <w:szCs w:val="18"/>
    </w:rPr>
  </w:style>
  <w:style w:type="paragraph" w:styleId="6">
    <w:name w:val="footer"/>
    <w:basedOn w:val="1"/>
    <w:link w:val="36"/>
    <w:qFormat/>
    <w:uiPriority w:val="99"/>
    <w:pPr>
      <w:tabs>
        <w:tab w:val="center" w:pos="4153"/>
        <w:tab w:val="right" w:pos="8306"/>
      </w:tabs>
      <w:snapToGrid w:val="0"/>
      <w:jc w:val="left"/>
    </w:pPr>
    <w:rPr>
      <w:sz w:val="18"/>
    </w:rPr>
  </w:style>
  <w:style w:type="paragraph" w:styleId="7">
    <w:name w:val="header"/>
    <w:basedOn w:val="1"/>
    <w:link w:val="3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10">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1">
    <w:name w:val="正文_4"/>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
    <w:name w:val="Normal_0"/>
    <w:next w:val="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
    <w:name w:val="正文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
    <w:name w:val="Normal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
    <w:name w:val="正文文本_0"/>
    <w:basedOn w:val="13"/>
    <w:qFormat/>
    <w:uiPriority w:val="0"/>
    <w:pPr>
      <w:spacing w:after="120"/>
    </w:pPr>
  </w:style>
  <w:style w:type="paragraph" w:customStyle="1" w:styleId="16">
    <w:name w:val="正文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17">
    <w:name w:val="正文_6"/>
    <w:qFormat/>
    <w:uiPriority w:val="0"/>
    <w:pPr>
      <w:widowControl w:val="0"/>
      <w:jc w:val="both"/>
    </w:pPr>
    <w:rPr>
      <w:rFonts w:ascii="Calibri" w:hAnsi="Calibri" w:eastAsia="宋体" w:cs="Times New Roman"/>
      <w:kern w:val="2"/>
      <w:sz w:val="21"/>
      <w:szCs w:val="24"/>
      <w:lang w:val="en-US" w:eastAsia="zh-CN" w:bidi="ar-SA"/>
    </w:rPr>
  </w:style>
  <w:style w:type="paragraph" w:customStyle="1" w:styleId="18">
    <w:name w:val="正文_17"/>
    <w:qFormat/>
    <w:uiPriority w:val="0"/>
    <w:pPr>
      <w:widowControl w:val="0"/>
      <w:jc w:val="both"/>
    </w:pPr>
    <w:rPr>
      <w:rFonts w:ascii="Calibri" w:hAnsi="Calibri" w:eastAsia="宋体" w:cs="Times New Roman"/>
      <w:kern w:val="2"/>
      <w:sz w:val="21"/>
      <w:szCs w:val="24"/>
      <w:lang w:val="en-US" w:eastAsia="zh-CN" w:bidi="ar-SA"/>
    </w:rPr>
  </w:style>
  <w:style w:type="paragraph" w:customStyle="1" w:styleId="19">
    <w:name w:val="正文_1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0">
    <w:name w:val="正文_27"/>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_28"/>
    <w:qFormat/>
    <w:uiPriority w:val="0"/>
    <w:pPr>
      <w:widowControl w:val="0"/>
      <w:jc w:val="both"/>
    </w:pPr>
    <w:rPr>
      <w:rFonts w:ascii="Calibri" w:hAnsi="Calibri" w:eastAsia="宋体" w:cs="Times New Roman"/>
      <w:kern w:val="2"/>
      <w:sz w:val="21"/>
      <w:szCs w:val="24"/>
      <w:lang w:val="en-US" w:eastAsia="zh-CN" w:bidi="ar-SA"/>
    </w:rPr>
  </w:style>
  <w:style w:type="paragraph" w:customStyle="1" w:styleId="22">
    <w:name w:val="正文_15"/>
    <w:qFormat/>
    <w:uiPriority w:val="0"/>
    <w:pPr>
      <w:widowControl w:val="0"/>
      <w:jc w:val="both"/>
    </w:pPr>
    <w:rPr>
      <w:rFonts w:ascii="Calibri" w:hAnsi="Calibri" w:eastAsia="宋体" w:cs="Times New Roman"/>
      <w:kern w:val="2"/>
      <w:sz w:val="21"/>
      <w:szCs w:val="24"/>
      <w:lang w:val="en-US" w:eastAsia="zh-CN" w:bidi="ar-SA"/>
    </w:rPr>
  </w:style>
  <w:style w:type="paragraph" w:customStyle="1" w:styleId="23">
    <w:name w:val="正文_16"/>
    <w:qFormat/>
    <w:uiPriority w:val="0"/>
    <w:pPr>
      <w:widowControl w:val="0"/>
      <w:jc w:val="both"/>
    </w:pPr>
    <w:rPr>
      <w:rFonts w:ascii="Calibri" w:hAnsi="Calibri" w:eastAsia="宋体" w:cs="Times New Roman"/>
      <w:kern w:val="2"/>
      <w:sz w:val="21"/>
      <w:szCs w:val="24"/>
      <w:lang w:val="en-US" w:eastAsia="zh-CN" w:bidi="ar-SA"/>
    </w:rPr>
  </w:style>
  <w:style w:type="paragraph" w:customStyle="1" w:styleId="24">
    <w:name w:val="正文_9"/>
    <w:qFormat/>
    <w:uiPriority w:val="0"/>
    <w:pPr>
      <w:widowControl w:val="0"/>
      <w:jc w:val="both"/>
    </w:pPr>
    <w:rPr>
      <w:rFonts w:ascii="Calibri" w:hAnsi="Calibri" w:eastAsia="宋体" w:cs="Times New Roman"/>
      <w:kern w:val="2"/>
      <w:sz w:val="21"/>
      <w:szCs w:val="24"/>
      <w:lang w:val="en-US" w:eastAsia="zh-CN" w:bidi="ar-SA"/>
    </w:rPr>
  </w:style>
  <w:style w:type="paragraph" w:customStyle="1" w:styleId="25">
    <w:name w:val="正文_10"/>
    <w:qFormat/>
    <w:uiPriority w:val="0"/>
    <w:pPr>
      <w:widowControl w:val="0"/>
      <w:jc w:val="both"/>
    </w:pPr>
    <w:rPr>
      <w:rFonts w:ascii="Calibri" w:hAnsi="Calibri" w:eastAsia="宋体" w:cs="Times New Roman"/>
      <w:kern w:val="2"/>
      <w:sz w:val="21"/>
      <w:szCs w:val="24"/>
      <w:lang w:val="en-US" w:eastAsia="zh-CN" w:bidi="ar-SA"/>
    </w:rPr>
  </w:style>
  <w:style w:type="paragraph" w:customStyle="1" w:styleId="26">
    <w:name w:val="正文_23"/>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
    <w:name w:val="正文_24"/>
    <w:qFormat/>
    <w:uiPriority w:val="0"/>
    <w:pPr>
      <w:widowControl w:val="0"/>
      <w:jc w:val="both"/>
    </w:pPr>
    <w:rPr>
      <w:rFonts w:ascii="Calibri" w:hAnsi="Calibri" w:eastAsia="宋体" w:cs="Times New Roman"/>
      <w:kern w:val="2"/>
      <w:sz w:val="21"/>
      <w:szCs w:val="24"/>
      <w:lang w:val="en-US" w:eastAsia="zh-CN" w:bidi="ar-SA"/>
    </w:rPr>
  </w:style>
  <w:style w:type="paragraph" w:customStyle="1" w:styleId="28">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9">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30">
    <w:name w:val="正文_2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1">
    <w:name w:val="正文_26"/>
    <w:qFormat/>
    <w:uiPriority w:val="0"/>
    <w:pPr>
      <w:widowControl w:val="0"/>
      <w:jc w:val="both"/>
    </w:pPr>
    <w:rPr>
      <w:rFonts w:ascii="Calibri" w:hAnsi="Calibri" w:eastAsia="宋体" w:cs="Times New Roman"/>
      <w:kern w:val="2"/>
      <w:sz w:val="21"/>
      <w:szCs w:val="24"/>
      <w:lang w:val="en-US" w:eastAsia="zh-CN" w:bidi="ar-SA"/>
    </w:rPr>
  </w:style>
  <w:style w:type="paragraph" w:customStyle="1" w:styleId="32">
    <w:name w:val="正文_29"/>
    <w:qFormat/>
    <w:uiPriority w:val="0"/>
    <w:pPr>
      <w:widowControl w:val="0"/>
      <w:jc w:val="both"/>
    </w:pPr>
    <w:rPr>
      <w:rFonts w:ascii="Calibri" w:hAnsi="Calibri" w:eastAsia="宋体" w:cs="Times New Roman"/>
      <w:kern w:val="2"/>
      <w:sz w:val="21"/>
      <w:szCs w:val="24"/>
      <w:lang w:val="en-US" w:eastAsia="zh-CN" w:bidi="ar-SA"/>
    </w:rPr>
  </w:style>
  <w:style w:type="paragraph" w:customStyle="1" w:styleId="33">
    <w:name w:val="正文_30"/>
    <w:qFormat/>
    <w:uiPriority w:val="0"/>
    <w:pPr>
      <w:widowControl w:val="0"/>
      <w:jc w:val="both"/>
    </w:pPr>
    <w:rPr>
      <w:rFonts w:ascii="Calibri" w:hAnsi="Calibri" w:eastAsia="宋体" w:cs="Times New Roman"/>
      <w:kern w:val="2"/>
      <w:sz w:val="21"/>
      <w:szCs w:val="24"/>
      <w:lang w:val="en-US" w:eastAsia="zh-CN" w:bidi="ar-SA"/>
    </w:rPr>
  </w:style>
  <w:style w:type="character" w:customStyle="1" w:styleId="34">
    <w:name w:val="批注框文本 Char"/>
    <w:basedOn w:val="9"/>
    <w:link w:val="5"/>
    <w:qFormat/>
    <w:uiPriority w:val="0"/>
    <w:rPr>
      <w:rFonts w:ascii="Times New Roman" w:hAnsi="Times New Roman" w:eastAsia="宋体" w:cs="Times New Roman"/>
      <w:kern w:val="2"/>
      <w:sz w:val="18"/>
      <w:szCs w:val="18"/>
      <w:lang w:eastAsia="zh-CN"/>
    </w:rPr>
  </w:style>
  <w:style w:type="character" w:customStyle="1" w:styleId="35">
    <w:name w:val="页眉 Char"/>
    <w:basedOn w:val="9"/>
    <w:link w:val="7"/>
    <w:qFormat/>
    <w:uiPriority w:val="99"/>
    <w:rPr>
      <w:rFonts w:ascii="Times New Roman" w:hAnsi="Times New Roman" w:eastAsia="宋体" w:cs="Times New Roman"/>
      <w:kern w:val="2"/>
      <w:sz w:val="18"/>
      <w:szCs w:val="22"/>
      <w:lang w:eastAsia="zh-CN"/>
    </w:rPr>
  </w:style>
  <w:style w:type="character" w:customStyle="1" w:styleId="36">
    <w:name w:val="页脚 Char"/>
    <w:basedOn w:val="9"/>
    <w:link w:val="6"/>
    <w:qFormat/>
    <w:uiPriority w:val="99"/>
    <w:rPr>
      <w:rFonts w:ascii="Times New Roman" w:hAnsi="Times New Roman" w:eastAsia="宋体" w:cs="Times New Roman"/>
      <w:kern w:val="2"/>
      <w:sz w:val="18"/>
      <w:szCs w:val="22"/>
      <w:lang w:eastAsia="zh-CN"/>
    </w:rPr>
  </w:style>
  <w:style w:type="paragraph" w:styleId="37">
    <w:name w:val="List Paragraph"/>
    <w:basedOn w:val="1"/>
    <w:qFormat/>
    <w:uiPriority w:val="34"/>
    <w:pPr>
      <w:ind w:firstLine="420" w:firstLineChars="200"/>
    </w:pPr>
  </w:style>
  <w:style w:type="paragraph" w:customStyle="1" w:styleId="38">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image" Target="media/image4.png"/><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oleObject" Target="embeddings/oleObject43.bin"/><Relationship Id="rId83" Type="http://schemas.openxmlformats.org/officeDocument/2006/relationships/oleObject" Target="embeddings/oleObject42.bin"/><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3.png"/><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image" Target="media/image2.png"/><Relationship Id="rId69" Type="http://schemas.openxmlformats.org/officeDocument/2006/relationships/oleObject" Target="embeddings/oleObject33.bin"/><Relationship Id="rId68" Type="http://schemas.openxmlformats.org/officeDocument/2006/relationships/image" Target="media/image31.png"/><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png"/><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3" Type="http://schemas.openxmlformats.org/officeDocument/2006/relationships/fontTable" Target="fontTable.xml"/><Relationship Id="rId242" Type="http://schemas.openxmlformats.org/officeDocument/2006/relationships/image" Target="media/image111.wmf"/><Relationship Id="rId241" Type="http://schemas.openxmlformats.org/officeDocument/2006/relationships/oleObject" Target="embeddings/oleObject126.bin"/><Relationship Id="rId240" Type="http://schemas.openxmlformats.org/officeDocument/2006/relationships/image" Target="media/image110.wmf"/><Relationship Id="rId24" Type="http://schemas.openxmlformats.org/officeDocument/2006/relationships/image" Target="media/image11.wmf"/><Relationship Id="rId239" Type="http://schemas.openxmlformats.org/officeDocument/2006/relationships/oleObject" Target="embeddings/oleObject125.bin"/><Relationship Id="rId238" Type="http://schemas.openxmlformats.org/officeDocument/2006/relationships/image" Target="media/image109.wmf"/><Relationship Id="rId237" Type="http://schemas.openxmlformats.org/officeDocument/2006/relationships/oleObject" Target="embeddings/oleObject124.bin"/><Relationship Id="rId236" Type="http://schemas.openxmlformats.org/officeDocument/2006/relationships/oleObject" Target="embeddings/oleObject123.bin"/><Relationship Id="rId235" Type="http://schemas.openxmlformats.org/officeDocument/2006/relationships/image" Target="media/image108.wmf"/><Relationship Id="rId234" Type="http://schemas.openxmlformats.org/officeDocument/2006/relationships/oleObject" Target="embeddings/oleObject122.bin"/><Relationship Id="rId233" Type="http://schemas.openxmlformats.org/officeDocument/2006/relationships/oleObject" Target="embeddings/oleObject121.bin"/><Relationship Id="rId232" Type="http://schemas.openxmlformats.org/officeDocument/2006/relationships/image" Target="media/image107.wmf"/><Relationship Id="rId231" Type="http://schemas.openxmlformats.org/officeDocument/2006/relationships/oleObject" Target="embeddings/oleObject120.bin"/><Relationship Id="rId230" Type="http://schemas.openxmlformats.org/officeDocument/2006/relationships/oleObject" Target="embeddings/oleObject119.bin"/><Relationship Id="rId23" Type="http://schemas.openxmlformats.org/officeDocument/2006/relationships/oleObject" Target="embeddings/oleObject8.bin"/><Relationship Id="rId229" Type="http://schemas.openxmlformats.org/officeDocument/2006/relationships/image" Target="media/image106.wmf"/><Relationship Id="rId228" Type="http://schemas.openxmlformats.org/officeDocument/2006/relationships/oleObject" Target="embeddings/oleObject118.bin"/><Relationship Id="rId227" Type="http://schemas.openxmlformats.org/officeDocument/2006/relationships/oleObject" Target="embeddings/oleObject117.bin"/><Relationship Id="rId226" Type="http://schemas.openxmlformats.org/officeDocument/2006/relationships/image" Target="media/image105.wmf"/><Relationship Id="rId225" Type="http://schemas.openxmlformats.org/officeDocument/2006/relationships/oleObject" Target="embeddings/oleObject116.bin"/><Relationship Id="rId224" Type="http://schemas.openxmlformats.org/officeDocument/2006/relationships/image" Target="media/image104.wmf"/><Relationship Id="rId223" Type="http://schemas.openxmlformats.org/officeDocument/2006/relationships/oleObject" Target="embeddings/oleObject115.bin"/><Relationship Id="rId222" Type="http://schemas.openxmlformats.org/officeDocument/2006/relationships/oleObject" Target="embeddings/oleObject114.bin"/><Relationship Id="rId221" Type="http://schemas.openxmlformats.org/officeDocument/2006/relationships/image" Target="media/image103.png"/><Relationship Id="rId220" Type="http://schemas.openxmlformats.org/officeDocument/2006/relationships/oleObject" Target="embeddings/oleObject113.bin"/><Relationship Id="rId22" Type="http://schemas.openxmlformats.org/officeDocument/2006/relationships/oleObject" Target="embeddings/oleObject7.bin"/><Relationship Id="rId219" Type="http://schemas.openxmlformats.org/officeDocument/2006/relationships/image" Target="media/image102.wmf"/><Relationship Id="rId218" Type="http://schemas.openxmlformats.org/officeDocument/2006/relationships/oleObject" Target="embeddings/oleObject112.bin"/><Relationship Id="rId217" Type="http://schemas.openxmlformats.org/officeDocument/2006/relationships/image" Target="media/image101.png"/><Relationship Id="rId216" Type="http://schemas.openxmlformats.org/officeDocument/2006/relationships/image" Target="media/image100.png"/><Relationship Id="rId215" Type="http://schemas.openxmlformats.org/officeDocument/2006/relationships/image" Target="media/image99.png"/><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image" Target="media/image97.wmf"/><Relationship Id="rId211" Type="http://schemas.openxmlformats.org/officeDocument/2006/relationships/oleObject" Target="embeddings/oleObject110.bin"/><Relationship Id="rId210" Type="http://schemas.openxmlformats.org/officeDocument/2006/relationships/image" Target="media/image96.wmf"/><Relationship Id="rId21" Type="http://schemas.openxmlformats.org/officeDocument/2006/relationships/image" Target="media/image10.wmf"/><Relationship Id="rId209" Type="http://schemas.openxmlformats.org/officeDocument/2006/relationships/oleObject" Target="embeddings/oleObject109.bin"/><Relationship Id="rId208" Type="http://schemas.openxmlformats.org/officeDocument/2006/relationships/image" Target="media/image95.wmf"/><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image" Target="media/image93.wmf"/><Relationship Id="rId203" Type="http://schemas.openxmlformats.org/officeDocument/2006/relationships/oleObject" Target="embeddings/oleObject106.bin"/><Relationship Id="rId202" Type="http://schemas.openxmlformats.org/officeDocument/2006/relationships/image" Target="media/image92.wmf"/><Relationship Id="rId201" Type="http://schemas.openxmlformats.org/officeDocument/2006/relationships/oleObject" Target="embeddings/oleObject105.bin"/><Relationship Id="rId200" Type="http://schemas.openxmlformats.org/officeDocument/2006/relationships/image" Target="media/image91.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wmf"/><Relationship Id="rId197" Type="http://schemas.openxmlformats.org/officeDocument/2006/relationships/oleObject" Target="embeddings/oleObject103.bin"/><Relationship Id="rId196" Type="http://schemas.openxmlformats.org/officeDocument/2006/relationships/image" Target="media/image89.wmf"/><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image" Target="media/image87.wmf"/><Relationship Id="rId191" Type="http://schemas.openxmlformats.org/officeDocument/2006/relationships/oleObject" Target="embeddings/oleObject100.bin"/><Relationship Id="rId190" Type="http://schemas.openxmlformats.org/officeDocument/2006/relationships/image" Target="media/image86.wmf"/><Relationship Id="rId19" Type="http://schemas.openxmlformats.org/officeDocument/2006/relationships/oleObject" Target="embeddings/oleObject5.bin"/><Relationship Id="rId189" Type="http://schemas.openxmlformats.org/officeDocument/2006/relationships/oleObject" Target="embeddings/oleObject99.bin"/><Relationship Id="rId188" Type="http://schemas.openxmlformats.org/officeDocument/2006/relationships/image" Target="media/image85.wmf"/><Relationship Id="rId187" Type="http://schemas.openxmlformats.org/officeDocument/2006/relationships/oleObject" Target="embeddings/oleObject98.bin"/><Relationship Id="rId186" Type="http://schemas.openxmlformats.org/officeDocument/2006/relationships/image" Target="media/image84.wmf"/><Relationship Id="rId185" Type="http://schemas.openxmlformats.org/officeDocument/2006/relationships/oleObject" Target="embeddings/oleObject97.bin"/><Relationship Id="rId184" Type="http://schemas.openxmlformats.org/officeDocument/2006/relationships/image" Target="media/image83.wmf"/><Relationship Id="rId183" Type="http://schemas.openxmlformats.org/officeDocument/2006/relationships/oleObject" Target="embeddings/oleObject96.bin"/><Relationship Id="rId182" Type="http://schemas.openxmlformats.org/officeDocument/2006/relationships/image" Target="media/image82.wmf"/><Relationship Id="rId181" Type="http://schemas.openxmlformats.org/officeDocument/2006/relationships/oleObject" Target="embeddings/oleObject95.bin"/><Relationship Id="rId180" Type="http://schemas.openxmlformats.org/officeDocument/2006/relationships/image" Target="media/image81.wmf"/><Relationship Id="rId18" Type="http://schemas.openxmlformats.org/officeDocument/2006/relationships/image" Target="media/image9.wmf"/><Relationship Id="rId179" Type="http://schemas.openxmlformats.org/officeDocument/2006/relationships/oleObject" Target="embeddings/oleObject94.bin"/><Relationship Id="rId178" Type="http://schemas.openxmlformats.org/officeDocument/2006/relationships/image" Target="media/image80.wmf"/><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image" Target="media/image78.wmf"/><Relationship Id="rId173" Type="http://schemas.openxmlformats.org/officeDocument/2006/relationships/oleObject" Target="embeddings/oleObject91.bin"/><Relationship Id="rId172" Type="http://schemas.openxmlformats.org/officeDocument/2006/relationships/image" Target="media/image77.wmf"/><Relationship Id="rId171" Type="http://schemas.openxmlformats.org/officeDocument/2006/relationships/oleObject" Target="embeddings/oleObject90.bin"/><Relationship Id="rId170" Type="http://schemas.openxmlformats.org/officeDocument/2006/relationships/image" Target="media/image76.wmf"/><Relationship Id="rId17" Type="http://schemas.openxmlformats.org/officeDocument/2006/relationships/oleObject" Target="embeddings/oleObject4.bin"/><Relationship Id="rId169" Type="http://schemas.openxmlformats.org/officeDocument/2006/relationships/oleObject" Target="embeddings/oleObject89.bin"/><Relationship Id="rId168" Type="http://schemas.openxmlformats.org/officeDocument/2006/relationships/image" Target="media/image75.wmf"/><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oleObject" Target="embeddings/oleObject86.bin"/><Relationship Id="rId162" Type="http://schemas.openxmlformats.org/officeDocument/2006/relationships/image" Target="media/image72.wmf"/><Relationship Id="rId161" Type="http://schemas.openxmlformats.org/officeDocument/2006/relationships/oleObject" Target="embeddings/oleObject85.bin"/><Relationship Id="rId160" Type="http://schemas.openxmlformats.org/officeDocument/2006/relationships/image" Target="media/image71.wmf"/><Relationship Id="rId16" Type="http://schemas.openxmlformats.org/officeDocument/2006/relationships/image" Target="media/image8.wmf"/><Relationship Id="rId159" Type="http://schemas.openxmlformats.org/officeDocument/2006/relationships/oleObject" Target="embeddings/oleObject84.bin"/><Relationship Id="rId158" Type="http://schemas.openxmlformats.org/officeDocument/2006/relationships/image" Target="media/image70.wmf"/><Relationship Id="rId157" Type="http://schemas.openxmlformats.org/officeDocument/2006/relationships/oleObject" Target="embeddings/oleObject83.bin"/><Relationship Id="rId156" Type="http://schemas.openxmlformats.org/officeDocument/2006/relationships/image" Target="media/image69.png"/><Relationship Id="rId155" Type="http://schemas.openxmlformats.org/officeDocument/2006/relationships/image" Target="media/image68.png"/><Relationship Id="rId154" Type="http://schemas.openxmlformats.org/officeDocument/2006/relationships/image" Target="media/image67.png"/><Relationship Id="rId153" Type="http://schemas.openxmlformats.org/officeDocument/2006/relationships/image" Target="media/image66.png"/><Relationship Id="rId152" Type="http://schemas.openxmlformats.org/officeDocument/2006/relationships/image" Target="media/image65.wmf"/><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3.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7.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oleObject" Target="embeddings/oleObject2.bin"/><Relationship Id="rId129" Type="http://schemas.openxmlformats.org/officeDocument/2006/relationships/oleObject" Target="embeddings/oleObject71.bin"/><Relationship Id="rId128" Type="http://schemas.openxmlformats.org/officeDocument/2006/relationships/image" Target="media/image53.wmf"/><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image" Target="media/image49.wmf"/><Relationship Id="rId12" Type="http://schemas.openxmlformats.org/officeDocument/2006/relationships/image" Target="media/image6.wmf"/><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oleObject" Target="embeddings/oleObject61.bin"/><Relationship Id="rId111" Type="http://schemas.openxmlformats.org/officeDocument/2006/relationships/oleObject" Target="embeddings/oleObject60.bin"/><Relationship Id="rId110" Type="http://schemas.openxmlformats.org/officeDocument/2006/relationships/oleObject" Target="embeddings/oleObject59.bin"/><Relationship Id="rId11" Type="http://schemas.openxmlformats.org/officeDocument/2006/relationships/oleObject" Target="embeddings/oleObject1.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5869</Words>
  <Characters>6500</Characters>
  <Lines>5</Lines>
  <Paragraphs>1</Paragraphs>
  <TotalTime>0</TotalTime>
  <ScaleCrop>false</ScaleCrop>
  <LinksUpToDate>false</LinksUpToDate>
  <CharactersWithSpaces>7039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2023-06-08T01:06:00Z</dcterms:created>
  <dc:creator>学习到底</dc:creator>
  <cp:lastModifiedBy>小英alice</cp:lastModifiedBy>
  <dcterms:modified xsi:type="dcterms:W3CDTF">2024-08-22T01:02:16Z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BC7BAA6BB5B34638921BC9B48E903AA5</vt:lpwstr>
  </property>
</Properties>
</file>