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11569700</wp:posOffset>
            </wp:positionV>
            <wp:extent cx="304800" cy="368300"/>
            <wp:effectExtent l="0" t="0" r="0" b="12700"/>
            <wp:wrapNone/>
            <wp:docPr id="100235" name="图片 10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5" name="图片 100235"/>
                    <pic:cNvPicPr>
                      <a:picLocks noChangeAspect="1"/>
                    </pic:cNvPicPr>
                  </pic:nvPicPr>
                  <pic:blipFill>
                    <a:blip r:embed="rId10"/>
                    <a:stretch>
                      <a:fillRect/>
                    </a:stretch>
                  </pic:blipFill>
                  <pic:spPr>
                    <a:xfrm>
                      <a:off x="0" y="0"/>
                      <a:ext cx="304800" cy="368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学年第一学期六年级数学素质调研卷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一、填空：（每空</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最小的正整数是</w:t>
      </w:r>
      <w:r>
        <w:t>_____________</w:t>
      </w:r>
      <w:r>
        <w:rPr>
          <w:rFonts w:ascii="宋体" w:hAnsi="宋体" w:eastAsia="宋体" w:cs="宋体"/>
          <w:color w:val="auto"/>
        </w:rPr>
        <w:t>.</w:t>
      </w:r>
    </w:p>
    <w:p>
      <w:pPr>
        <w:spacing w:line="360" w:lineRule="auto"/>
        <w:textAlignment w:val="center"/>
        <w:rPr>
          <w:color w:val="000000"/>
        </w:rPr>
      </w:pPr>
      <w:r>
        <w:rPr>
          <w:color w:val="2E75B6"/>
        </w:rPr>
        <w:t>【答案】</w:t>
      </w:r>
      <w:r>
        <w:rPr>
          <w:rFonts w:ascii="宋体" w:hAnsi="宋体" w:eastAsia="宋体" w:cs="宋体"/>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试题解析：整数由负整数、</w:t>
      </w:r>
      <w:r>
        <w:rPr>
          <w:rFonts w:ascii="Times New Roman" w:hAnsi="Times New Roman" w:eastAsia="Times New Roman" w:cs="Times New Roman"/>
          <w:color w:val="000000"/>
        </w:rPr>
        <w:t>0</w:t>
      </w:r>
      <w:r>
        <w:rPr>
          <w:rFonts w:ascii="宋体" w:hAnsi="宋体" w:eastAsia="宋体" w:cs="宋体"/>
          <w:color w:val="000000"/>
        </w:rPr>
        <w:t>、正整数组成，</w:t>
      </w:r>
      <w:r>
        <w:rPr>
          <w:rFonts w:ascii="Times New Roman" w:hAnsi="Times New Roman" w:eastAsia="Times New Roman" w:cs="Times New Roman"/>
          <w:color w:val="000000"/>
        </w:rPr>
        <w:t>0</w:t>
      </w:r>
      <w:r>
        <w:rPr>
          <w:rFonts w:ascii="宋体" w:hAnsi="宋体" w:eastAsia="宋体" w:cs="宋体"/>
          <w:color w:val="000000"/>
        </w:rPr>
        <w:t>既不是正数，也不是负数，所以最小的正整数为</w:t>
      </w:r>
      <w:r>
        <w:rPr>
          <w:rFonts w:ascii="Times New Roman" w:hAnsi="Times New Roman" w:eastAsia="Times New Roman" w:cs="Times New Roman"/>
          <w:color w:val="000000"/>
        </w:rPr>
        <w:t>1.</w:t>
      </w:r>
    </w:p>
    <w:p>
      <w:pPr>
        <w:spacing w:line="360" w:lineRule="auto"/>
        <w:jc w:val="both"/>
        <w:textAlignment w:val="center"/>
        <w:rPr>
          <w:color w:val="000000"/>
        </w:rPr>
      </w:pPr>
      <w:r>
        <w:rPr>
          <w:color w:val="000000"/>
        </w:rPr>
        <w:t xml:space="preserve">2. </w:t>
      </w:r>
      <w:r>
        <w:rPr>
          <w:rFonts w:ascii="宋体" w:hAnsi="宋体" w:eastAsia="宋体" w:cs="宋体"/>
          <w:color w:val="000000"/>
        </w:rPr>
        <w:t>如果</w:t>
      </w:r>
      <w:r>
        <w:object>
          <v:shape id="_x0000_i1025"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2" o:title="eqId2d98baa03933be0335df60d486eb9967"/>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，那么</w:t>
      </w:r>
      <w:r>
        <w:rPr>
          <w:color w:val="000000"/>
        </w:rPr>
        <w:t>_________</w:t>
      </w:r>
      <w:r>
        <w:rPr>
          <w:rFonts w:ascii="宋体" w:hAnsi="宋体" w:eastAsia="宋体" w:cs="宋体"/>
          <w:color w:val="000000"/>
        </w:rPr>
        <w:t>能整除</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15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整数</w:t>
      </w:r>
      <w:r>
        <w:rPr>
          <w:rFonts w:ascii="Times New Roman" w:hAnsi="Times New Roman" w:eastAsia="Times New Roman" w:cs="Times New Roman"/>
          <w:i/>
          <w:color w:val="000000"/>
        </w:rPr>
        <w:t>a</w:t>
      </w:r>
      <w:r>
        <w:rPr>
          <w:rFonts w:ascii="宋体" w:hAnsi="宋体" w:eastAsia="宋体" w:cs="宋体"/>
          <w:color w:val="000000"/>
        </w:rPr>
        <w:t>除以整数</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object>
          <v:shape id="_x0000_i102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 o:title="eqIdea198c06b49b02929d03539145b53751"/>
            <o:lock v:ext="edit" aspectratio="t"/>
            <w10:wrap type="none"/>
            <w10:anchorlock/>
          </v:shape>
          <o:OLEObject Type="Embed" ProgID="Equation.DSMT4" ShapeID="_x0000_i1026" DrawAspect="Content" ObjectID="_1468075726" r:id="rId1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除得的商正好是整数而没有余数，我们就说</w:t>
      </w:r>
      <w:r>
        <w:rPr>
          <w:rFonts w:ascii="Times New Roman" w:hAnsi="Times New Roman" w:eastAsia="Times New Roman" w:cs="Times New Roman"/>
          <w:i/>
          <w:color w:val="000000"/>
        </w:rPr>
        <w:t>a</w:t>
      </w:r>
      <w:r>
        <w:rPr>
          <w:rFonts w:ascii="宋体" w:hAnsi="宋体" w:eastAsia="宋体" w:cs="宋体"/>
          <w:color w:val="000000"/>
        </w:rPr>
        <w:t>能被</w:t>
      </w:r>
      <w:r>
        <w:rPr>
          <w:rFonts w:ascii="Times New Roman" w:hAnsi="Times New Roman" w:eastAsia="Times New Roman" w:cs="Times New Roman"/>
          <w:i/>
          <w:color w:val="000000"/>
        </w:rPr>
        <w:t>b</w:t>
      </w:r>
      <w:r>
        <w:rPr>
          <w:rFonts w:ascii="宋体" w:hAnsi="宋体" w:eastAsia="宋体" w:cs="宋体"/>
          <w:color w:val="000000"/>
        </w:rPr>
        <w:t>整除</w:t>
      </w:r>
      <w:r>
        <w:rPr>
          <w:rFonts w:ascii="Times New Roman" w:hAnsi="Times New Roman" w:eastAsia="Times New Roman" w:cs="Times New Roman"/>
          <w:color w:val="000000"/>
        </w:rPr>
        <w:t xml:space="preserve">( </w:t>
      </w:r>
      <w:r>
        <w:rPr>
          <w:rFonts w:ascii="宋体" w:hAnsi="宋体" w:eastAsia="宋体" w:cs="宋体"/>
          <w:color w:val="000000"/>
        </w:rPr>
        <w:t>也可以说</w:t>
      </w:r>
      <w:r>
        <w:rPr>
          <w:rFonts w:ascii="Times New Roman" w:hAnsi="Times New Roman" w:eastAsia="Times New Roman" w:cs="Times New Roman"/>
          <w:i/>
          <w:color w:val="000000"/>
        </w:rPr>
        <w:t>b</w:t>
      </w:r>
      <w:r>
        <w:rPr>
          <w:rFonts w:ascii="宋体" w:hAnsi="宋体" w:eastAsia="宋体" w:cs="宋体"/>
          <w:color w:val="000000"/>
        </w:rPr>
        <w:t>能整除</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根据整除的意义解答．</w:t>
      </w:r>
    </w:p>
    <w:p>
      <w:pPr>
        <w:spacing w:line="360" w:lineRule="auto"/>
        <w:jc w:val="left"/>
        <w:textAlignment w:val="center"/>
        <w:rPr>
          <w:color w:val="000000"/>
        </w:rPr>
      </w:pPr>
      <w:r>
        <w:rPr>
          <w:color w:val="000000"/>
        </w:rPr>
        <w:t>【详解】</w:t>
      </w:r>
      <w:r>
        <w:rPr>
          <w:rFonts w:ascii="宋体" w:hAnsi="宋体" w:eastAsia="宋体" w:cs="宋体"/>
          <w:color w:val="000000"/>
        </w:rPr>
        <w:t>解∶如果</w:t>
      </w:r>
      <w:r>
        <w:object>
          <v:shape id="_x0000_i1027"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2" o:title="eqId2d98baa03933be0335df60d486eb9967"/>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，那么</w:t>
      </w:r>
      <w:r>
        <w:rPr>
          <w:rFonts w:ascii="Times New Roman" w:hAnsi="Times New Roman" w:eastAsia="Times New Roman" w:cs="Times New Roman"/>
          <w:color w:val="000000"/>
        </w:rPr>
        <w:t>3</w:t>
      </w:r>
      <w:r>
        <w:rPr>
          <w:rFonts w:ascii="宋体" w:hAnsi="宋体" w:eastAsia="宋体" w:cs="宋体"/>
          <w:color w:val="000000"/>
        </w:rPr>
        <w:t>能整除</w:t>
      </w:r>
      <w:r>
        <w:rPr>
          <w:rFonts w:ascii="Times New Roman" w:hAnsi="Times New Roman" w:eastAsia="Times New Roman" w:cs="Times New Roman"/>
          <w:color w:val="000000"/>
        </w:rPr>
        <w:t>15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此题主要考查整除的意义，掌握整除的意义是解决有关的问题的关键．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在以下数：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中，合数是</w:t>
      </w:r>
      <w:r>
        <w:rPr>
          <w:color w:val="000000"/>
        </w:rPr>
        <w:t>_________________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9</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 xml:space="preserve"> 81</w:t>
      </w:r>
      <w:r>
        <w:rPr>
          <w:rFonts w:ascii="宋体" w:hAnsi="宋体" w:eastAsia="宋体" w:cs="宋体"/>
          <w:color w:val="000000"/>
        </w:rPr>
        <w:t>，</w:t>
      </w:r>
      <w:r>
        <w:rPr>
          <w:rFonts w:ascii="Times New Roman" w:hAnsi="Times New Roman" w:eastAsia="Times New Roman" w:cs="Times New Roman"/>
          <w:color w:val="000000"/>
        </w:rPr>
        <w:t xml:space="preserve"> 91</w:t>
      </w:r>
      <w:r>
        <w:rPr>
          <w:rFonts w:ascii="宋体" w:hAnsi="宋体" w:eastAsia="宋体" w:cs="宋体"/>
          <w:color w:val="000000"/>
        </w:rPr>
        <w:t>，</w:t>
      </w:r>
      <w:r>
        <w:rPr>
          <w:rFonts w:ascii="Times New Roman" w:hAnsi="Times New Roman" w:eastAsia="Times New Roman" w:cs="Times New Roman"/>
          <w:color w:val="000000"/>
        </w:rPr>
        <w:t xml:space="preserve"> 93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根据合数的意义，一个数除了</w:t>
      </w:r>
      <w:r>
        <w:rPr>
          <w:rFonts w:ascii="Times New Roman" w:hAnsi="Times New Roman" w:eastAsia="Times New Roman" w:cs="Times New Roman"/>
          <w:color w:val="000000"/>
        </w:rPr>
        <w:t>1</w:t>
      </w:r>
      <w:r>
        <w:rPr>
          <w:rFonts w:ascii="宋体" w:hAnsi="宋体" w:eastAsia="宋体" w:cs="宋体"/>
          <w:color w:val="000000"/>
        </w:rPr>
        <w:t>和它本身外，还有别的因数的数为合数；由此解答即可．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中，</w:t>
      </w:r>
      <w:r>
        <w:object>
          <v:shape id="_x0000_i1028"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7" o:title="eqIda5a18a3404e08bcc6dcb26b1b85209ba"/>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9" o:title="eqId188bbfe161dce250c38c65ca4ead1bd1"/>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 o:title="eqId9fd8d670a539c4b0aea9e7a911311e4a"/>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3" o:title="eqId23ababd947b7e5ca21dffcc0a4f8fa06"/>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25" o:title="eqIde53b063f4bfebbbdb5b688c5723480b6"/>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7" o:title="eqIdcd88aff24a9069e61e5026c47fc7e992"/>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 o:title="eqId9df7f47d9fcc8f30efa0cdf91f5523ba"/>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合数有</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9</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 xml:space="preserve"> 81</w:t>
      </w:r>
      <w:r>
        <w:rPr>
          <w:rFonts w:ascii="宋体" w:hAnsi="宋体" w:eastAsia="宋体" w:cs="宋体"/>
          <w:color w:val="000000"/>
        </w:rPr>
        <w:t>，</w:t>
      </w:r>
      <w:r>
        <w:rPr>
          <w:rFonts w:ascii="Times New Roman" w:hAnsi="Times New Roman" w:eastAsia="Times New Roman" w:cs="Times New Roman"/>
          <w:color w:val="000000"/>
        </w:rPr>
        <w:t xml:space="preserve"> 91</w:t>
      </w:r>
      <w:r>
        <w:rPr>
          <w:rFonts w:ascii="宋体" w:hAnsi="宋体" w:eastAsia="宋体" w:cs="宋体"/>
          <w:color w:val="000000"/>
        </w:rPr>
        <w:t>，</w:t>
      </w:r>
      <w:r>
        <w:rPr>
          <w:rFonts w:ascii="Times New Roman" w:hAnsi="Times New Roman" w:eastAsia="Times New Roman" w:cs="Times New Roman"/>
          <w:color w:val="000000"/>
        </w:rPr>
        <w:t xml:space="preserve"> 93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4</w:t>
      </w:r>
      <w:r>
        <w:rPr>
          <w:rFonts w:ascii="宋体" w:hAnsi="宋体" w:eastAsia="宋体" w:cs="宋体"/>
          <w:color w:val="000000"/>
        </w:rPr>
        <w:t>，</w:t>
      </w:r>
      <w:r>
        <w:rPr>
          <w:rFonts w:ascii="Times New Roman" w:hAnsi="Times New Roman" w:eastAsia="Times New Roman" w:cs="Times New Roman"/>
          <w:color w:val="000000"/>
        </w:rPr>
        <w:t xml:space="preserve"> 9</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 xml:space="preserve"> 81</w:t>
      </w:r>
      <w:r>
        <w:rPr>
          <w:rFonts w:ascii="宋体" w:hAnsi="宋体" w:eastAsia="宋体" w:cs="宋体"/>
          <w:color w:val="000000"/>
        </w:rPr>
        <w:t>，</w:t>
      </w:r>
      <w:r>
        <w:rPr>
          <w:rFonts w:ascii="Times New Roman" w:hAnsi="Times New Roman" w:eastAsia="Times New Roman" w:cs="Times New Roman"/>
          <w:color w:val="000000"/>
        </w:rPr>
        <w:t xml:space="preserve"> 91</w:t>
      </w:r>
      <w:r>
        <w:rPr>
          <w:rFonts w:ascii="宋体" w:hAnsi="宋体" w:eastAsia="宋体" w:cs="宋体"/>
          <w:color w:val="000000"/>
        </w:rPr>
        <w:t>，</w:t>
      </w:r>
      <w:r>
        <w:rPr>
          <w:rFonts w:ascii="Times New Roman" w:hAnsi="Times New Roman" w:eastAsia="Times New Roman" w:cs="Times New Roman"/>
          <w:color w:val="000000"/>
        </w:rPr>
        <w:t xml:space="preserve"> 93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本题考查了合数的定义，明确合数的意义，是解答此题的关键．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写出</w:t>
      </w:r>
      <w:r>
        <w:rPr>
          <w:rFonts w:ascii="Times New Roman" w:hAnsi="Times New Roman" w:eastAsia="Times New Roman" w:cs="Times New Roman"/>
          <w:color w:val="000000"/>
        </w:rPr>
        <w:t>16</w:t>
      </w:r>
      <w:r>
        <w:rPr>
          <w:rFonts w:ascii="宋体" w:hAnsi="宋体" w:eastAsia="宋体" w:cs="宋体"/>
          <w:color w:val="000000"/>
        </w:rPr>
        <w:t>的所有因数：</w:t>
      </w:r>
      <w:r>
        <w:rPr>
          <w:color w:val="000000"/>
        </w:rPr>
        <w:t>__________________________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根据找一个数因数的方法进行列举即可．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12.75pt;width:104.25pt;" o:ole="t" filled="f" o:preferrelative="t" stroked="f" coordsize="21600,21600">
            <v:path/>
            <v:fill on="f" focussize="0,0"/>
            <v:stroke on="f" joinstyle="miter"/>
            <v:imagedata r:id="rId31" o:title="eqIdcf3af6bcfd722c9fa25b3c32b82db234"/>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的所有因数是：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本题考查因数的意义，掌握求一个数的因数的方法是解题的关键．</w:t>
      </w:r>
    </w:p>
    <w:p>
      <w:pPr>
        <w:spacing w:line="360" w:lineRule="auto"/>
        <w:jc w:val="both"/>
        <w:textAlignment w:val="center"/>
        <w:rPr>
          <w:color w:val="000000"/>
        </w:rPr>
      </w:pPr>
      <w:r>
        <w:rPr>
          <w:color w:val="000000"/>
        </w:rPr>
        <w:t xml:space="preserve">5. </w:t>
      </w:r>
      <w:r>
        <w:rPr>
          <w:rFonts w:ascii="宋体" w:hAnsi="宋体" w:eastAsia="宋体" w:cs="宋体"/>
          <w:color w:val="000000"/>
        </w:rPr>
        <w:t>一个整数的最小倍数是</w:t>
      </w:r>
      <w:r>
        <w:rPr>
          <w:rFonts w:ascii="Times New Roman" w:hAnsi="Times New Roman" w:eastAsia="Times New Roman" w:cs="Times New Roman"/>
          <w:color w:val="000000"/>
        </w:rPr>
        <w:t>201</w:t>
      </w:r>
      <w:r>
        <w:rPr>
          <w:rFonts w:ascii="宋体" w:hAnsi="宋体" w:eastAsia="宋体" w:cs="宋体"/>
          <w:color w:val="000000"/>
        </w:rPr>
        <w:t>，则这个数是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6"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33" o:title="eqId2fa58081b3c79aebb39f01ba22388d0b"/>
            <o:lock v:ext="edit" aspectratio="t"/>
            <w10:wrap type="none"/>
            <w10:anchorlock/>
          </v:shape>
          <o:OLEObject Type="Embed" ProgID="Equation.DSMT4" ShapeID="_x0000_i1036" DrawAspect="Content" ObjectID="_1468075736" r:id="rId3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一个数的最小倍数就是它本身，即可得到答案．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解：一个整数的最小倍数是</w:t>
      </w:r>
      <w:r>
        <w:object>
          <v:shape id="_x0000_i1037"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33" o:title="eqId2fa58081b3c79aebb39f01ba22388d0b"/>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，则这个数是</w:t>
      </w:r>
      <w:r>
        <w:object>
          <v:shape id="_x0000_i1038"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33" o:title="eqId2fa58081b3c79aebb39f01ba22388d0b"/>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9"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33" o:title="eqId2fa58081b3c79aebb39f01ba22388d0b"/>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本题考查倍数的概念及性质，熟记一个数的最小倍数就是它本身是解决问题的关键．</w:t>
      </w:r>
    </w:p>
    <w:p>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50</w:t>
      </w:r>
      <w:r>
        <w:rPr>
          <w:rFonts w:ascii="宋体" w:hAnsi="宋体" w:eastAsia="宋体" w:cs="宋体"/>
          <w:color w:val="000000"/>
        </w:rPr>
        <w:t>分解素因数为</w:t>
      </w:r>
      <w:r>
        <w:rPr>
          <w:color w:val="000000"/>
        </w:rPr>
        <w:t>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0"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8" o:title="eqId6bda906f3f7afee0d44b8fd8fe8b956a"/>
            <o:lock v:ext="edit" aspectratio="t"/>
            <w10:wrap type="none"/>
            <w10:anchorlock/>
          </v:shape>
          <o:OLEObject Type="Embed" ProgID="Equation.DSMT4" ShapeID="_x0000_i1040" DrawAspect="Content" ObjectID="_1468075740" r:id="rId3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789366514" name="图片 789366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66514" name="图片 789366514"/>
                    <pic:cNvPicPr>
                      <a:picLocks noChangeAspect="1"/>
                    </pic:cNvPicPr>
                  </pic:nvPicPr>
                  <pic:blipFill>
                    <a:blip r:embed="rId39"/>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根据题意直接进行分解素因数即可．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解：50</w:t>
      </w:r>
      <w:r>
        <w:rPr>
          <w:rFonts w:ascii="宋体" w:hAnsi="宋体" w:eastAsia="宋体" w:cs="宋体"/>
          <w:color w:val="000000"/>
        </w:rPr>
        <w:t>分解素因数为：</w:t>
      </w:r>
      <w:r>
        <w:object>
          <v:shape id="_x0000_i1041"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8" o:title="eqId6bda906f3f7afee0d44b8fd8fe8b956a"/>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2"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8" o:title="eqId6bda906f3f7afee0d44b8fd8fe8b956a"/>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本题主要考查分解素因数，关键是根据分解素因数</w:t>
      </w:r>
      <w:r>
        <w:rPr>
          <w:rFonts w:ascii="宋体" w:hAnsi="宋体" w:eastAsia="宋体" w:cs="宋体"/>
          <w:color w:val="000000"/>
          <w:position w:val="0"/>
        </w:rPr>
        <w:drawing>
          <wp:inline distT="0" distB="0" distL="114300" distR="114300">
            <wp:extent cx="133350" cy="177800"/>
            <wp:effectExtent l="0" t="0" r="0" b="13335"/>
            <wp:docPr id="789366512" name="图片 78936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66512" name="图片 789366512"/>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方法直接分解即可．</w:t>
      </w:r>
    </w:p>
    <w:p>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45</w:t>
      </w:r>
      <w:r>
        <w:rPr>
          <w:rFonts w:ascii="宋体" w:hAnsi="宋体" w:eastAsia="宋体" w:cs="宋体"/>
          <w:color w:val="000000"/>
        </w:rPr>
        <w:t>的素因数有</w:t>
      </w:r>
      <w:r>
        <w:rPr>
          <w:color w:val="000000"/>
        </w:rPr>
        <w:t>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4" o:title="eqId5ca7d1107389675d32b56ec097464c14"/>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6" o:title="eqIdd91e07104b699c4012be2d26160976a2"/>
            <o:lock v:ext="edit" aspectratio="t"/>
            <w10:wrap type="none"/>
            <w10:anchorlock/>
          </v:shape>
          <o:OLEObject Type="Embed" ProgID="Equation.DSMT4" ShapeID="_x0000_i1044" DrawAspect="Content" ObjectID="_1468075744" r:id="rId4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根据分解素因数的定义及计算方法直接求解即可得到答案．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045" DrawAspect="Content" ObjectID="_1468075745" r:id="rId47">
            <o:LockedField>false</o:LockedField>
          </o:OLEObject>
        </w:object>
      </w:r>
      <w:r>
        <w:object>
          <v:shape id="_x0000_i1046"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50" o:title="eqIdf2c4b720a0051fe7fb1ae6278ca7326b"/>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047" DrawAspect="Content" ObjectID="_1468075747" r:id="rId51">
            <o:LockedField>false</o:LockedField>
          </o:OLEObject>
        </w:object>
      </w:r>
      <w:r>
        <w:rPr>
          <w:rFonts w:ascii="Times New Roman" w:hAnsi="Times New Roman" w:eastAsia="Times New Roman" w:cs="Times New Roman"/>
          <w:color w:val="000000"/>
        </w:rPr>
        <w:t>45</w:t>
      </w:r>
      <w:r>
        <w:rPr>
          <w:rFonts w:ascii="宋体" w:hAnsi="宋体" w:eastAsia="宋体" w:cs="宋体"/>
          <w:color w:val="000000"/>
        </w:rPr>
        <w:t>的素因数有</w:t>
      </w:r>
      <w:r>
        <w:object>
          <v:shape id="_x0000_i104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4" o:title="eqId5ca7d1107389675d32b56ec097464c14"/>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6" o:title="eqIdd91e07104b699c4012be2d26160976a2"/>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4" o:title="eqId5ca7d1107389675d32b56ec097464c14"/>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6" o:title="eqIdd91e07104b699c4012be2d26160976a2"/>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本题考查分解素因数，熟记分解素因数定义及计算方法是解决问题的关键．</w:t>
      </w:r>
    </w:p>
    <w:p>
      <w:pPr>
        <w:spacing w:line="360" w:lineRule="auto"/>
        <w:jc w:val="both"/>
        <w:textAlignment w:val="center"/>
        <w:rPr>
          <w:color w:val="000000"/>
        </w:rPr>
      </w:pPr>
      <w:r>
        <w:rPr>
          <w:color w:val="000000"/>
        </w:rPr>
        <w:t xml:space="preserve">8. </w:t>
      </w:r>
      <w:r>
        <w:object>
          <v:shape id="_x0000_i1052" o:spt="75" alt="学科网(www.zxxk.com)--教育资源门户，提供试卷、教案、课件、论文、素材以及各类教学资源下载，还有大量而丰富的教学相关资讯！" type="#_x0000_t75" style="height:13.55pt;width:58.45pt;" o:ole="t" filled="f" o:preferrelative="t" stroked="f" coordsize="21600,21600">
            <v:path/>
            <v:fill on="f" focussize="0,0"/>
            <v:stroke on="f" joinstyle="miter"/>
            <v:imagedata r:id="rId58" o:title="eqIdfd92bc6b551cd8da6ff1173b3e3d23c6"/>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0a6936d370d6a238a608ca56f87198de"/>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的因数有</w:t>
      </w:r>
      <w:r>
        <w:rPr>
          <w:color w:val="000000"/>
        </w:rPr>
        <w:t>_________</w:t>
      </w:r>
      <w:r>
        <w:rPr>
          <w:rFonts w:ascii="宋体" w:hAnsi="宋体" w:eastAsia="宋体" w:cs="宋体"/>
          <w:color w:val="000000"/>
        </w:rPr>
        <w:t>个．</w:t>
      </w:r>
    </w:p>
    <w:p>
      <w:pPr>
        <w:spacing w:line="360" w:lineRule="auto"/>
        <w:textAlignment w:val="center"/>
        <w:rPr>
          <w:color w:val="000000"/>
        </w:rPr>
      </w:pPr>
      <w:r>
        <w:rPr>
          <w:color w:val="2E75B6"/>
        </w:rPr>
        <w:t>【答案】</w:t>
      </w:r>
      <w:r>
        <w:object>
          <v:shape id="_x0000_i1054"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2" o:title="eqIdcd3304e23f3b0f9569c4140ca89b6498"/>
            <o:lock v:ext="edit" aspectratio="t"/>
            <w10:wrap type="none"/>
            <w10:anchorlock/>
          </v:shape>
          <o:OLEObject Type="Embed" ProgID="Equation.DSMT4" ShapeID="_x0000_i1054" DrawAspect="Content" ObjectID="_1468075754" r:id="rId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根据因数的定义及求法即可直接得到答案．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055" DrawAspect="Content" ObjectID="_1468075755" r:id="rId63">
            <o:LockedField>false</o:LockedField>
          </o:OLEObject>
        </w:object>
      </w:r>
      <w:r>
        <w:object>
          <v:shape id="_x0000_i1056" o:spt="75" alt="学科网(www.zxxk.com)--教育资源门户，提供试卷、教案、课件、论文、素材以及各类教学资源下载，还有大量而丰富的教学相关资讯！" type="#_x0000_t75" style="height:13.55pt;width:58.45pt;" o:ole="t" filled="f" o:preferrelative="t" stroked="f" coordsize="21600,21600">
            <v:path/>
            <v:fill on="f" focussize="0,0"/>
            <v:stroke on="f" joinstyle="miter"/>
            <v:imagedata r:id="rId58" o:title="eqIdfd92bc6b551cd8da6ff1173b3e3d23c6"/>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057" DrawAspect="Content" ObjectID="_1468075757" r:id="rId65">
            <o:LockedField>false</o:LockedField>
          </o:OLEObject>
        </w:objec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0a6936d370d6a238a608ca56f87198de"/>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的因数有</w:t>
      </w:r>
      <w:r>
        <w:object>
          <v:shape id="_x0000_i1059"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68" o:title="eqIdd520a91296906a7a647ae8680de4e47f"/>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，共</w:t>
      </w:r>
      <w:r>
        <w:object>
          <v:shape id="_x0000_i1060"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2" o:title="eqIdcd3304e23f3b0f9569c4140ca89b6498"/>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个因数，</w:t>
      </w:r>
    </w:p>
    <w:p>
      <w:pPr>
        <w:spacing w:line="360" w:lineRule="auto"/>
        <w:jc w:val="left"/>
        <w:textAlignment w:val="center"/>
        <w:rPr>
          <w:color w:val="000000"/>
        </w:rPr>
      </w:pPr>
      <w:r>
        <w:rPr>
          <w:rFonts w:ascii="宋体" w:hAnsi="宋体" w:eastAsia="宋体" w:cs="宋体"/>
          <w:color w:val="000000"/>
        </w:rPr>
        <w:t>故答案为：</w:t>
      </w:r>
      <w:r>
        <w:object>
          <v:shape id="_x0000_i1061"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2" o:title="eqIdcd3304e23f3b0f9569c4140ca89b6498"/>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本题考查因数的定义及求法，熟记因数定义及求法是解决问题的关键．</w:t>
      </w:r>
    </w:p>
    <w:p>
      <w:pPr>
        <w:spacing w:line="360" w:lineRule="auto"/>
        <w:jc w:val="both"/>
        <w:textAlignment w:val="center"/>
        <w:rPr>
          <w:color w:val="000000"/>
        </w:rPr>
      </w:pPr>
      <w:r>
        <w:rPr>
          <w:color w:val="000000"/>
        </w:rPr>
        <w:t xml:space="preserve">9. </w:t>
      </w:r>
      <w:r>
        <w:object>
          <v:shape id="_x0000_i1062"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72" o:title="eqId3477881aa5f71bfdc596293a72e9ce9b"/>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4" o:title="eqId5963abe8f421bd99a2aaa94831a951e9"/>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 o:title="eqId7f9e8449aad35c5d840a3395ea86df6d"/>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的最大公因数是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065" DrawAspect="Content" ObjectID="_1468075765" r:id="rId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根据最大公因数的定义及求法，</w:t>
      </w:r>
      <w:r>
        <w:object>
          <v:shape id="_x0000_i1066"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72" o:title="eqId3477881aa5f71bfdc596293a72e9ce9b"/>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的最大公因数为</w:t>
      </w:r>
      <w:r>
        <w:object>
          <v:shape id="_x0000_i106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，从而确定答案．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068" DrawAspect="Content" ObjectID="_1468075768" r:id="rId81">
            <o:LockedField>false</o:LockedField>
          </o:OLEObject>
        </w:object>
      </w:r>
      <w:r>
        <w:object>
          <v:shape id="_x0000_i1069"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72" o:title="eqId3477881aa5f71bfdc596293a72e9ce9b"/>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070" DrawAspect="Content" ObjectID="_1468075770" r:id="rId83">
            <o:LockedField>false</o:LockedField>
          </o:OLEObject>
        </w:object>
      </w:r>
      <w:r>
        <w:object>
          <v:shape id="_x0000_i107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4" o:title="eqId5963abe8f421bd99a2aaa94831a951e9"/>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 o:title="eqId7f9e8449aad35c5d840a3395ea86df6d"/>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的最大公因数是</w:t>
      </w:r>
      <w:r>
        <w:object>
          <v:shape id="_x0000_i107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本题考查最大公因数的定义及求法，熟记最大公因数的定义及求法是解决问题的关键．</w:t>
      </w:r>
    </w:p>
    <w:p>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的公因数有</w:t>
      </w:r>
      <w:r>
        <w:rPr>
          <w:color w:val="000000"/>
        </w:rPr>
        <w:t>______________________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根据求一个数的因数的方法∶用这个数分别除以自然数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4</w:t>
      </w:r>
      <w:r>
        <w:rPr>
          <w:rFonts w:ascii="宋体" w:hAnsi="宋体" w:eastAsia="宋体" w:cs="宋体"/>
          <w:color w:val="000000"/>
        </w:rPr>
        <w:t>，</w:t>
      </w:r>
      <w:r>
        <w:rPr>
          <w:rFonts w:ascii="Times New Roman" w:hAnsi="Times New Roman" w:eastAsia="Times New Roman" w:cs="Times New Roman"/>
          <w:color w:val="000000"/>
        </w:rPr>
        <w:t xml:space="preserve"> 5</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．．．．一直除到商和除数互换位置结束，把能整除的商和除数按从小到大顺序写出来，就是这个数的因数，重复的只写一个，据此求出</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的因数，然后从中找出它们的公因数，据此解答．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24</w:t>
      </w:r>
      <w:r>
        <w:rPr>
          <w:rFonts w:ascii="宋体" w:hAnsi="宋体" w:eastAsia="宋体" w:cs="宋体"/>
          <w:color w:val="000000"/>
        </w:rPr>
        <w:t>的因数有∶</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 xml:space="preserve"> 3</w:t>
      </w:r>
      <w:r>
        <w:rPr>
          <w:rFonts w:ascii="宋体" w:hAnsi="宋体" w:eastAsia="宋体" w:cs="宋体"/>
          <w:color w:val="000000"/>
        </w:rPr>
        <w:t>，</w:t>
      </w:r>
      <w:r>
        <w:rPr>
          <w:rFonts w:ascii="Times New Roman" w:hAnsi="Times New Roman" w:eastAsia="Times New Roman" w:cs="Times New Roman"/>
          <w:color w:val="000000"/>
        </w:rPr>
        <w:t xml:space="preserve"> 4</w:t>
      </w:r>
      <w:r>
        <w:rPr>
          <w:rFonts w:ascii="宋体" w:hAnsi="宋体" w:eastAsia="宋体" w:cs="宋体"/>
          <w:color w:val="000000"/>
        </w:rPr>
        <w:t>，</w:t>
      </w:r>
      <w:r>
        <w:rPr>
          <w:rFonts w:ascii="Times New Roman" w:hAnsi="Times New Roman" w:eastAsia="Times New Roman" w:cs="Times New Roman"/>
          <w:color w:val="000000"/>
        </w:rPr>
        <w:t xml:space="preserve"> 6</w:t>
      </w:r>
      <w:r>
        <w:rPr>
          <w:rFonts w:ascii="宋体" w:hAnsi="宋体" w:eastAsia="宋体" w:cs="宋体"/>
          <w:color w:val="000000"/>
        </w:rPr>
        <w:t>，</w:t>
      </w:r>
      <w:r>
        <w:rPr>
          <w:rFonts w:ascii="Times New Roman" w:hAnsi="Times New Roman" w:eastAsia="Times New Roman" w:cs="Times New Roman"/>
          <w:color w:val="000000"/>
        </w:rPr>
        <w:t xml:space="preserve"> 8</w:t>
      </w:r>
      <w:r>
        <w:rPr>
          <w:rFonts w:ascii="宋体" w:hAnsi="宋体" w:eastAsia="宋体" w:cs="宋体"/>
          <w:color w:val="000000"/>
        </w:rPr>
        <w:t>，</w:t>
      </w:r>
      <w:r>
        <w:rPr>
          <w:rFonts w:ascii="Times New Roman" w:hAnsi="Times New Roman" w:eastAsia="Times New Roman" w:cs="Times New Roman"/>
          <w:color w:val="000000"/>
        </w:rPr>
        <w:t xml:space="preserve"> 12</w:t>
      </w:r>
      <w:r>
        <w:rPr>
          <w:rFonts w:ascii="宋体" w:hAnsi="宋体" w:eastAsia="宋体" w:cs="宋体"/>
          <w:color w:val="000000"/>
        </w:rPr>
        <w:t>，</w:t>
      </w:r>
      <w:r>
        <w:rPr>
          <w:rFonts w:ascii="Times New Roman" w:hAnsi="Times New Roman" w:eastAsia="Times New Roman" w:cs="Times New Roman"/>
          <w:color w:val="000000"/>
        </w:rPr>
        <w:t xml:space="preserve"> 24</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32</w:t>
      </w:r>
      <w:r>
        <w:rPr>
          <w:rFonts w:ascii="宋体" w:hAnsi="宋体" w:eastAsia="宋体" w:cs="宋体"/>
          <w:color w:val="000000"/>
        </w:rPr>
        <w:t>的因数有∶</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 xml:space="preserve"> 4</w:t>
      </w:r>
      <w:r>
        <w:rPr>
          <w:rFonts w:ascii="宋体" w:hAnsi="宋体" w:eastAsia="宋体" w:cs="宋体"/>
          <w:color w:val="000000"/>
        </w:rPr>
        <w:t>，</w:t>
      </w:r>
      <w:r>
        <w:rPr>
          <w:rFonts w:ascii="Times New Roman" w:hAnsi="Times New Roman" w:eastAsia="Times New Roman" w:cs="Times New Roman"/>
          <w:color w:val="000000"/>
        </w:rPr>
        <w:t xml:space="preserve"> 8</w:t>
      </w:r>
      <w:r>
        <w:rPr>
          <w:rFonts w:ascii="宋体" w:hAnsi="宋体" w:eastAsia="宋体" w:cs="宋体"/>
          <w:color w:val="000000"/>
        </w:rPr>
        <w:t>，</w:t>
      </w:r>
      <w:r>
        <w:rPr>
          <w:rFonts w:ascii="Times New Roman" w:hAnsi="Times New Roman" w:eastAsia="Times New Roman" w:cs="Times New Roman"/>
          <w:color w:val="000000"/>
        </w:rPr>
        <w:t xml:space="preserve"> 16</w:t>
      </w:r>
      <w:r>
        <w:rPr>
          <w:rFonts w:ascii="宋体" w:hAnsi="宋体" w:eastAsia="宋体" w:cs="宋体"/>
          <w:color w:val="000000"/>
        </w:rPr>
        <w:t>，</w:t>
      </w:r>
      <w:r>
        <w:rPr>
          <w:rFonts w:ascii="Times New Roman" w:hAnsi="Times New Roman" w:eastAsia="Times New Roman" w:cs="Times New Roman"/>
          <w:color w:val="000000"/>
        </w:rPr>
        <w:t xml:space="preserve"> 32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的公因数有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 xml:space="preserve"> 4</w:t>
      </w:r>
      <w:r>
        <w:rPr>
          <w:rFonts w:ascii="宋体" w:hAnsi="宋体" w:eastAsia="宋体" w:cs="宋体"/>
          <w:color w:val="000000"/>
        </w:rPr>
        <w:t>，</w:t>
      </w:r>
      <w:r>
        <w:rPr>
          <w:rFonts w:ascii="Times New Roman" w:hAnsi="Times New Roman" w:eastAsia="Times New Roman" w:cs="Times New Roman"/>
          <w:color w:val="000000"/>
        </w:rPr>
        <w:t xml:space="preserve"> 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此题考查了找一个数公因数，注意先找出它们各自的因数，然后从中找出公因数是解题的关键．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两个素数的和是</w:t>
      </w:r>
      <w:r>
        <w:rPr>
          <w:rFonts w:ascii="Times New Roman" w:hAnsi="Times New Roman" w:eastAsia="Times New Roman" w:cs="Times New Roman"/>
          <w:color w:val="000000"/>
        </w:rPr>
        <w:t>20</w:t>
      </w:r>
      <w:r>
        <w:rPr>
          <w:rFonts w:ascii="宋体" w:hAnsi="宋体" w:eastAsia="宋体" w:cs="宋体"/>
          <w:color w:val="000000"/>
        </w:rPr>
        <w:t>，积是</w:t>
      </w:r>
      <w:r>
        <w:rPr>
          <w:rFonts w:ascii="Times New Roman" w:hAnsi="Times New Roman" w:eastAsia="Times New Roman" w:cs="Times New Roman"/>
          <w:color w:val="000000"/>
        </w:rPr>
        <w:t>91</w:t>
      </w:r>
      <w:r>
        <w:rPr>
          <w:rFonts w:ascii="宋体" w:hAnsi="宋体" w:eastAsia="宋体" w:cs="宋体"/>
          <w:color w:val="000000"/>
        </w:rPr>
        <w:t>，它们分别是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13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先将</w:t>
      </w:r>
      <w:r>
        <w:rPr>
          <w:rFonts w:ascii="Times New Roman" w:hAnsi="Times New Roman" w:eastAsia="Times New Roman" w:cs="Times New Roman"/>
          <w:color w:val="000000"/>
        </w:rPr>
        <w:t>91</w:t>
      </w:r>
      <w:r>
        <w:rPr>
          <w:rFonts w:ascii="宋体" w:hAnsi="宋体" w:eastAsia="宋体" w:cs="宋体"/>
          <w:color w:val="000000"/>
        </w:rPr>
        <w:t>分解素因数，再再根据两个素数的和是</w:t>
      </w:r>
      <w:r>
        <w:rPr>
          <w:rFonts w:ascii="Times New Roman" w:hAnsi="Times New Roman" w:eastAsia="Times New Roman" w:cs="Times New Roman"/>
          <w:color w:val="000000"/>
        </w:rPr>
        <w:t>20</w:t>
      </w:r>
      <w:r>
        <w:rPr>
          <w:rFonts w:ascii="宋体" w:hAnsi="宋体" w:eastAsia="宋体" w:cs="宋体"/>
          <w:color w:val="000000"/>
        </w:rPr>
        <w:t>即可解答．</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91=13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，且</w:t>
      </w:r>
      <w:r>
        <w:rPr>
          <w:rFonts w:ascii="Times New Roman" w:hAnsi="Times New Roman" w:eastAsia="Times New Roman" w:cs="Times New Roman"/>
          <w:color w:val="000000"/>
        </w:rPr>
        <w:t>13+7=20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∴这两个素数分别是</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本题考查合数分解素因数，熟练掌握合数分解素因数的方法是解答的关键．</w:t>
      </w:r>
    </w:p>
    <w:p>
      <w:pPr>
        <w:spacing w:line="360" w:lineRule="auto"/>
        <w:jc w:val="both"/>
        <w:textAlignment w:val="center"/>
        <w:rPr>
          <w:color w:val="000000"/>
        </w:rPr>
      </w:pPr>
      <w:r>
        <w:rPr>
          <w:color w:val="000000"/>
        </w:rPr>
        <w:t xml:space="preserve">12. </w:t>
      </w:r>
      <w:r>
        <w:rPr>
          <w:rFonts w:ascii="宋体" w:hAnsi="宋体" w:eastAsia="宋体" w:cs="宋体"/>
          <w:color w:val="000000"/>
        </w:rPr>
        <w:t>两个数的最大公因数是</w:t>
      </w:r>
      <w:r>
        <w:rPr>
          <w:rFonts w:ascii="Times New Roman" w:hAnsi="Times New Roman" w:eastAsia="Times New Roman" w:cs="Times New Roman"/>
          <w:color w:val="000000"/>
        </w:rPr>
        <w:t>4</w:t>
      </w:r>
      <w:r>
        <w:rPr>
          <w:rFonts w:ascii="宋体" w:hAnsi="宋体" w:eastAsia="宋体" w:cs="宋体"/>
          <w:color w:val="000000"/>
        </w:rPr>
        <w:t>，最小公倍数是</w:t>
      </w:r>
      <w:r>
        <w:rPr>
          <w:rFonts w:ascii="Times New Roman" w:hAnsi="Times New Roman" w:eastAsia="Times New Roman" w:cs="Times New Roman"/>
          <w:color w:val="000000"/>
        </w:rPr>
        <w:t>252</w:t>
      </w:r>
      <w:r>
        <w:rPr>
          <w:rFonts w:ascii="宋体" w:hAnsi="宋体" w:eastAsia="宋体" w:cs="宋体"/>
          <w:color w:val="000000"/>
        </w:rPr>
        <w:t>，其中一个数是</w:t>
      </w:r>
      <w:r>
        <w:rPr>
          <w:rFonts w:ascii="Times New Roman" w:hAnsi="Times New Roman" w:eastAsia="Times New Roman" w:cs="Times New Roman"/>
          <w:color w:val="000000"/>
        </w:rPr>
        <w:t>28</w:t>
      </w:r>
      <w:r>
        <w:rPr>
          <w:rFonts w:ascii="宋体" w:hAnsi="宋体" w:eastAsia="宋体" w:cs="宋体"/>
          <w:color w:val="000000"/>
        </w:rPr>
        <w:t>，另一个数是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9" o:title="eqId492b6d3883713fcaa8a4fdd87b87b480"/>
            <o:lock v:ext="edit" aspectratio="t"/>
            <w10:wrap type="none"/>
            <w10:anchorlock/>
          </v:shape>
          <o:OLEObject Type="Embed" ProgID="Equation.DSMT4" ShapeID="_x0000_i1075" DrawAspect="Content" ObjectID="_1468075775" r:id="rId8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已知两个数的最大公因数和最小公倍数，又知道其中一个数，求另一个数，可以先求出这个数的独有因数，用两个数的最小公倍数÷已知的一个数，然后独有因数乘最大公因数，即为所要求的另一个数．首先用</w:t>
      </w:r>
      <w:r>
        <w:rPr>
          <w:rFonts w:ascii="Times New Roman" w:hAnsi="Times New Roman" w:eastAsia="Times New Roman" w:cs="Times New Roman"/>
          <w:color w:val="000000"/>
        </w:rPr>
        <w:t>252</w:t>
      </w:r>
      <w:r>
        <w:rPr>
          <w:rFonts w:ascii="宋体" w:hAnsi="宋体" w:eastAsia="宋体" w:cs="宋体"/>
          <w:color w:val="000000"/>
        </w:rPr>
        <w:t>除以</w:t>
      </w:r>
      <w:r>
        <w:rPr>
          <w:rFonts w:ascii="Times New Roman" w:hAnsi="Times New Roman" w:eastAsia="Times New Roman" w:cs="Times New Roman"/>
          <w:color w:val="000000"/>
        </w:rPr>
        <w:t>28</w:t>
      </w:r>
      <w:r>
        <w:rPr>
          <w:rFonts w:ascii="宋体" w:hAnsi="宋体" w:eastAsia="宋体" w:cs="宋体"/>
          <w:color w:val="000000"/>
        </w:rPr>
        <w:t>得到另一个数的独有因数，然后用最大公因数</w:t>
      </w:r>
      <w:r>
        <w:rPr>
          <w:rFonts w:ascii="Times New Roman" w:hAnsi="Times New Roman" w:eastAsia="Times New Roman" w:cs="Times New Roman"/>
          <w:color w:val="000000"/>
        </w:rPr>
        <w:t>4</w:t>
      </w:r>
      <w:r>
        <w:rPr>
          <w:rFonts w:ascii="宋体" w:hAnsi="宋体" w:eastAsia="宋体" w:cs="宋体"/>
          <w:color w:val="000000"/>
        </w:rPr>
        <w:t>乘另一个数的独有因数，即可得解．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最小公倍数是</w:t>
      </w:r>
      <w:r>
        <w:rPr>
          <w:rFonts w:ascii="Times New Roman" w:hAnsi="Times New Roman" w:eastAsia="Times New Roman" w:cs="Times New Roman"/>
          <w:color w:val="000000"/>
        </w:rPr>
        <w:t>252</w:t>
      </w:r>
      <w:r>
        <w:rPr>
          <w:rFonts w:ascii="宋体" w:hAnsi="宋体" w:eastAsia="宋体" w:cs="宋体"/>
          <w:color w:val="000000"/>
        </w:rPr>
        <w:t>，其中一个数是</w:t>
      </w:r>
      <w:r>
        <w:rPr>
          <w:rFonts w:ascii="Times New Roman" w:hAnsi="Times New Roman" w:eastAsia="Times New Roman" w:cs="Times New Roman"/>
          <w:color w:val="000000"/>
        </w:rPr>
        <w:t>28</w:t>
      </w:r>
      <w:r>
        <w:rPr>
          <w:rFonts w:ascii="宋体" w:hAnsi="宋体" w:eastAsia="宋体" w:cs="宋体"/>
          <w:color w:val="000000"/>
        </w:rPr>
        <w:t>，</w:t>
      </w:r>
    </w:p>
    <w:p>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92" o:title="eqId85298713079e3288bfe9218089a4d799"/>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两个数的最大公因数是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079" DrawAspect="Content" ObjectID="_1468075779" r:id="rId94">
            <o:LockedField>false</o:LockedField>
          </o:OLEObject>
        </w:object>
      </w:r>
      <w:r>
        <w:rPr>
          <w:rFonts w:ascii="宋体" w:hAnsi="宋体" w:eastAsia="宋体" w:cs="宋体"/>
          <w:color w:val="000000"/>
        </w:rPr>
        <w:t>另一个数是</w:t>
      </w:r>
      <w:r>
        <w:object>
          <v:shape id="_x0000_i10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6" o:title="eqIdec5b34bcf21c5efcec5a87319488693f"/>
            <o:lock v:ext="edit" aspectratio="t"/>
            <w10:wrap type="none"/>
            <w10:anchorlock/>
          </v:shape>
          <o:OLEObject Type="Embed" ProgID="Equation.DSMT4" ShapeID="_x0000_i1080" DrawAspect="Content" ObjectID="_1468075780"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9" o:title="eqId492b6d3883713fcaa8a4fdd87b87b480"/>
            <o:lock v:ext="edit" aspectratio="t"/>
            <w10:wrap type="none"/>
            <w10:anchorlock/>
          </v:shape>
          <o:OLEObject Type="Embed" ProgID="Equation.DSMT4" ShapeID="_x0000_i1081" DrawAspect="Content" ObjectID="_1468075781"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本题考查求最大公因数和最小公倍数的逆运算，掌握求最大公因数也就是这几个数的公有质因数的连乘积，最小公倍数是公有质因数与独有质因数的连乘积是解决问题的．</w:t>
      </w:r>
    </w:p>
    <w:p>
      <w:pPr>
        <w:spacing w:line="360" w:lineRule="auto"/>
        <w:jc w:val="left"/>
        <w:textAlignment w:val="center"/>
        <w:rPr>
          <w:color w:val="000000"/>
        </w:rPr>
      </w:pPr>
      <w:r>
        <w:rPr>
          <w:color w:val="000000"/>
        </w:rPr>
        <w:t xml:space="preserve">13. </w:t>
      </w:r>
      <w:r>
        <w:rPr>
          <w:rFonts w:ascii="宋体" w:hAnsi="宋体" w:eastAsia="宋体" w:cs="宋体"/>
          <w:color w:val="000000"/>
        </w:rPr>
        <w:t>一包糖果，不论平均分给</w:t>
      </w:r>
      <w:r>
        <w:rPr>
          <w:rFonts w:ascii="Times New Roman" w:hAnsi="Times New Roman" w:eastAsia="Times New Roman" w:cs="Times New Roman"/>
          <w:color w:val="000000"/>
        </w:rPr>
        <w:t>6</w:t>
      </w:r>
      <w:r>
        <w:rPr>
          <w:rFonts w:ascii="宋体" w:hAnsi="宋体" w:eastAsia="宋体" w:cs="宋体"/>
          <w:color w:val="000000"/>
        </w:rPr>
        <w:t>个人还是</w:t>
      </w:r>
      <w:r>
        <w:rPr>
          <w:rFonts w:ascii="Times New Roman" w:hAnsi="Times New Roman" w:eastAsia="Times New Roman" w:cs="Times New Roman"/>
          <w:color w:val="000000"/>
        </w:rPr>
        <w:t>8</w:t>
      </w:r>
      <w:r>
        <w:rPr>
          <w:rFonts w:ascii="宋体" w:hAnsi="宋体" w:eastAsia="宋体" w:cs="宋体"/>
          <w:color w:val="000000"/>
        </w:rPr>
        <w:t>个人，都能正好分完，这包糖果至少</w:t>
      </w:r>
      <w:r>
        <w:rPr>
          <w:color w:val="000000"/>
        </w:rPr>
        <w:t>______</w:t>
      </w:r>
      <w:r>
        <w:rPr>
          <w:rFonts w:ascii="宋体" w:hAnsi="宋体" w:eastAsia="宋体" w:cs="宋体"/>
          <w:color w:val="000000"/>
        </w:rPr>
        <w:t>块．</w:t>
      </w:r>
    </w:p>
    <w:p>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99" o:title="eqId49e60fbe6820130fb20abc555a94b5ea"/>
            <o:lock v:ext="edit" aspectratio="t"/>
            <w10:wrap type="none"/>
            <w10:anchorlock/>
          </v:shape>
          <o:OLEObject Type="Embed" ProgID="Equation.DSMT4" ShapeID="_x0000_i1082" DrawAspect="Content" ObjectID="_1468075782" r:id="rId9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根据最小公倍数可求解，因为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的最小公倍数是</w:t>
      </w:r>
      <w:r>
        <w:rPr>
          <w:rFonts w:ascii="Times New Roman" w:hAnsi="Times New Roman" w:eastAsia="Times New Roman" w:cs="Times New Roman"/>
          <w:color w:val="000000"/>
        </w:rPr>
        <w:t>24</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不论平均分给</w:t>
      </w:r>
      <w:r>
        <w:rPr>
          <w:rFonts w:ascii="Times New Roman" w:hAnsi="Times New Roman" w:eastAsia="Times New Roman" w:cs="Times New Roman"/>
          <w:color w:val="000000"/>
        </w:rPr>
        <w:t>6</w:t>
      </w:r>
      <w:r>
        <w:rPr>
          <w:rFonts w:ascii="宋体" w:hAnsi="宋体" w:eastAsia="宋体" w:cs="宋体"/>
          <w:color w:val="000000"/>
        </w:rPr>
        <w:t>个人还是</w:t>
      </w:r>
      <w:r>
        <w:rPr>
          <w:rFonts w:ascii="Times New Roman" w:hAnsi="Times New Roman" w:eastAsia="Times New Roman" w:cs="Times New Roman"/>
          <w:color w:val="000000"/>
        </w:rPr>
        <w:t>8</w:t>
      </w:r>
      <w:r>
        <w:rPr>
          <w:rFonts w:ascii="宋体" w:hAnsi="宋体" w:eastAsia="宋体" w:cs="宋体"/>
          <w:color w:val="000000"/>
        </w:rPr>
        <w:t>个人，都能正好分完，</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这包糖果的数量是</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的公倍数，</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这包糖果至少是</w:t>
      </w:r>
      <w:r>
        <w:object>
          <v:shape id="_x0000_i1083"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101" o:title="eqId427ea80734685152b078f0327586f8b1"/>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块，</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24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本题考查的是最小公倍数的应用，理解公倍数的意义，能够在实际生活中深入分析、解决问题</w:t>
      </w:r>
    </w:p>
    <w:p>
      <w:pPr>
        <w:spacing w:line="360" w:lineRule="auto"/>
        <w:jc w:val="both"/>
        <w:textAlignment w:val="center"/>
        <w:rPr>
          <w:color w:val="000000"/>
        </w:rPr>
      </w:pPr>
      <w:r>
        <w:rPr>
          <w:color w:val="000000"/>
        </w:rPr>
        <w:t xml:space="preserve">14. </w:t>
      </w:r>
      <w:r>
        <w:rPr>
          <w:rFonts w:ascii="宋体" w:hAnsi="宋体" w:eastAsia="宋体" w:cs="宋体"/>
          <w:color w:val="000000"/>
        </w:rPr>
        <w:t>一个两位素数，如果将它的十位数字与个位数字对调后仍是一个两位素数，我们就称它是“美妙素数”．那么请你写出一个“美妙素数”：</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2d0b71b8d2c183154221f717ce09077b"/>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首先列举一个两位素数，再按照“美妙素数”的定义验证即可解决问题．</w:t>
      </w:r>
    </w:p>
    <w:p>
      <w:pPr>
        <w:spacing w:line="360" w:lineRule="auto"/>
        <w:jc w:val="left"/>
        <w:textAlignment w:val="center"/>
        <w:rPr>
          <w:color w:val="000000"/>
        </w:rPr>
      </w:pPr>
      <w:r>
        <w:rPr>
          <w:color w:val="000000"/>
        </w:rPr>
        <w:t>【详解】</w:t>
      </w:r>
      <w:r>
        <w:rPr>
          <w:rFonts w:ascii="宋体" w:hAnsi="宋体" w:eastAsia="宋体" w:cs="宋体"/>
          <w:color w:val="000000"/>
        </w:rPr>
        <w:t>解：选取一个两位素数：</w:t>
      </w:r>
      <w:r>
        <w:object>
          <v:shape id="_x0000_i10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2d0b71b8d2c183154221f717ce09077b"/>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按照“美妙素数”定义，将它的十位数字与个位数字对调后仍是</w:t>
      </w:r>
      <w:r>
        <w:object>
          <v:shape id="_x0000_i10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2d0b71b8d2c183154221f717ce09077b"/>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，是一个两位素数，</w:t>
      </w:r>
    </w:p>
    <w:p>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2d0b71b8d2c183154221f717ce09077b"/>
            <o:lock v:ext="edit" aspectratio="t"/>
            <w10:wrap type="none"/>
            <w10:anchorlock/>
          </v:shape>
          <o:OLEObject Type="Embed" ProgID="Equation.DSMT4" ShapeID="_x0000_i1087" DrawAspect="Content" ObjectID="_1468075787" r:id="rId106">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【点睛】</w:t>
      </w:r>
      <w:r>
        <w:rPr>
          <w:rFonts w:ascii="宋体" w:hAnsi="宋体" w:eastAsia="宋体" w:cs="宋体"/>
          <w:color w:val="000000"/>
        </w:rPr>
        <w:t>本题考查素数定义及“美妙素数”</w:t>
      </w:r>
      <w:r>
        <w:rPr>
          <w:rFonts w:ascii="宋体" w:hAnsi="宋体" w:eastAsia="宋体" w:cs="宋体"/>
          <w:color w:val="000000"/>
          <w:position w:val="0"/>
        </w:rPr>
        <w:drawing>
          <wp:inline distT="0" distB="0" distL="114300" distR="114300">
            <wp:extent cx="133350" cy="177800"/>
            <wp:effectExtent l="0" t="0" r="0" b="13335"/>
            <wp:docPr id="789366508" name="图片 789366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66508" name="图片 789366508"/>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定义，正确列举出一个两位素数是解决问题的关键．</w:t>
      </w:r>
    </w:p>
    <w:p>
      <w:pPr>
        <w:spacing w:line="360" w:lineRule="auto"/>
        <w:jc w:val="both"/>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15. </w:t>
      </w:r>
      <w:r>
        <w:rPr>
          <w:rFonts w:ascii="宋体" w:hAnsi="宋体" w:eastAsia="宋体" w:cs="宋体"/>
          <w:color w:val="000000"/>
        </w:rPr>
        <w:t>第一个数能整除第二个数的是（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9366510" name="图片 789366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66510" name="图片 789366510"/>
                    <pic:cNvPicPr>
                      <a:picLocks noChangeAspect="1"/>
                    </pic:cNvPicPr>
                  </pic:nvPicPr>
                  <pic:blipFill>
                    <a:blip r:embed="rId10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2.4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根据整除的定义逐项验证即可得到答案．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0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9" o:title="eqId80b513785aad95044c33b599549823ac"/>
            <o:lock v:ext="edit" aspectratio="t"/>
            <w10:wrap type="none"/>
            <w10:anchorlock/>
          </v:shape>
          <o:OLEObject Type="Embed" ProgID="Equation.DSMT4" ShapeID="_x0000_i1088" DrawAspect="Content" ObjectID="_1468075788"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本题考查整除定义，熟记整除定义是解决问题的的关键．</w:t>
      </w:r>
    </w:p>
    <w:p>
      <w:pPr>
        <w:spacing w:line="360" w:lineRule="auto"/>
        <w:jc w:val="both"/>
        <w:textAlignment w:val="center"/>
        <w:rPr>
          <w:color w:val="000000"/>
        </w:rPr>
      </w:pPr>
      <w:r>
        <w:rPr>
          <w:color w:val="000000"/>
        </w:rPr>
        <w:t xml:space="preserve">16. </w:t>
      </w:r>
      <w:r>
        <w:rPr>
          <w:rFonts w:ascii="宋体" w:hAnsi="宋体" w:eastAsia="宋体" w:cs="宋体"/>
          <w:color w:val="000000"/>
        </w:rPr>
        <w:t>下列各式中表示分解素因数的式子是（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1" o:title="eqIdd4c0ca7efb6e171a7ba0bb80f3da3d5d"/>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w:t>
      </w:r>
      <w:r>
        <w:rPr>
          <w:color w:val="000000"/>
        </w:rPr>
        <w:tab/>
      </w:r>
      <w:r>
        <w:rPr>
          <w:color w:val="000000"/>
        </w:rPr>
        <w:t xml:space="preserve">B. </w:t>
      </w:r>
      <w:r>
        <w:object>
          <v:shape id="_x0000_i109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3" o:title="eqId9eed6c624612e56e7480f53585d57c0d"/>
            <o:lock v:ext="edit" aspectratio="t"/>
            <w10:wrap type="none"/>
            <w10:anchorlock/>
          </v:shape>
          <o:OLEObject Type="Embed" ProgID="Equation.DSMT4" ShapeID="_x0000_i1090" DrawAspect="Content" ObjectID="_1468075790" r:id="rId112">
            <o:LockedField>false</o:LockedField>
          </o:OLEObject>
        </w:object>
      </w:r>
      <w:r>
        <w:rPr>
          <w:rFonts w:ascii="宋体" w:hAnsi="宋体" w:eastAsia="宋体" w:cs="宋体"/>
          <w:color w:val="000000"/>
        </w:rPr>
        <w:t>；</w:t>
      </w:r>
      <w:r>
        <w:rPr>
          <w:color w:val="000000"/>
        </w:rPr>
        <w:tab/>
      </w:r>
      <w:r>
        <w:rPr>
          <w:color w:val="000000"/>
        </w:rPr>
        <w:t xml:space="preserve">C. </w:t>
      </w:r>
      <w:r>
        <w:object>
          <v:shape id="_x0000_i1091"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115" o:title="eqId10d371d1bda75c5bf7660d6330a1d527"/>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w:t>
      </w:r>
      <w:r>
        <w:rPr>
          <w:color w:val="000000"/>
        </w:rPr>
        <w:tab/>
      </w:r>
      <w:r>
        <w:rPr>
          <w:color w:val="000000"/>
        </w:rPr>
        <w:t xml:space="preserve">D. </w:t>
      </w:r>
      <w:r>
        <w:object>
          <v:shape id="_x0000_i1092"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117" o:title="eqId20d6a578f31ef8efaea786a7ec8c77c1"/>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根据分解素因数的定义及计算方法逐项验证即可得到答案．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1" o:title="eqIdd4c0ca7efb6e171a7ba0bb80f3da3d5d"/>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是乘法运算，不是分解素因数，不符合题意；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、根据分解素因数计算方法，</w:t>
      </w:r>
      <w:r>
        <w:object>
          <v:shape id="_x0000_i109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3" o:title="eqId9eed6c624612e56e7480f53585d57c0d"/>
            <o:lock v:ext="edit" aspectratio="t"/>
            <w10:wrap type="none"/>
            <w10:anchorlock/>
          </v:shape>
          <o:OLEObject Type="Embed" ProgID="Equation.DSMT4" ShapeID="_x0000_i1094" DrawAspect="Content" ObjectID="_1468075794" r:id="rId119">
            <o:LockedField>false</o:LockedField>
          </o:OLEObject>
        </w:object>
      </w:r>
      <w:r>
        <w:rPr>
          <w:rFonts w:ascii="宋体" w:hAnsi="宋体" w:eastAsia="宋体" w:cs="宋体"/>
          <w:color w:val="000000"/>
        </w:rPr>
        <w:t>是分解素因数，符合题意；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、根据分解素因数定义及计算方法，</w:t>
      </w:r>
      <w:r>
        <w:object>
          <v:shape id="_x0000_i1095"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121" o:title="eqIda36b49c4785a7a17d0eb869c37c86d89"/>
            <o:lock v:ext="edit" aspectratio="t"/>
            <w10:wrap type="none"/>
            <w10:anchorlock/>
          </v:shape>
          <o:OLEObject Type="Embed" ProgID="Equation.DSMT4" ShapeID="_x0000_i1095" DrawAspect="Content" ObjectID="_1468075795" r:id="rId120">
            <o:LockedField>false</o:LockedField>
          </o:OLEObject>
        </w:object>
      </w:r>
      <w:r>
        <w:rPr>
          <w:rFonts w:ascii="宋体" w:hAnsi="宋体" w:eastAsia="宋体" w:cs="宋体"/>
          <w:color w:val="000000"/>
        </w:rPr>
        <w:t>，故</w:t>
      </w:r>
      <w:r>
        <w:object>
          <v:shape id="_x0000_i1096"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115" o:title="eqId10d371d1bda75c5bf7660d6330a1d527"/>
            <o:lock v:ext="edit" aspectratio="t"/>
            <w10:wrap type="none"/>
            <w10:anchorlock/>
          </v:shape>
          <o:OLEObject Type="Embed" ProgID="Equation.DSMT4" ShapeID="_x0000_i1096" DrawAspect="Content" ObjectID="_1468075796" r:id="rId122">
            <o:LockedField>false</o:LockedField>
          </o:OLEObject>
        </w:object>
      </w:r>
      <w:r>
        <w:rPr>
          <w:rFonts w:ascii="宋体" w:hAnsi="宋体" w:eastAsia="宋体" w:cs="宋体"/>
          <w:color w:val="000000"/>
        </w:rPr>
        <w:t>不是分解素因数，不符合题意；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、根据分解素因数定义及计算方法，</w:t>
      </w:r>
      <w:r>
        <w:object>
          <v:shape id="_x0000_i109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24" o:title="eqId9e2e88ea1af0e66481f1bd302ade117f"/>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而不是</w:t>
      </w:r>
      <w:r>
        <w:object>
          <v:shape id="_x0000_i1098"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117" o:title="eqId20d6a578f31ef8efaea786a7ec8c77c1"/>
            <o:lock v:ext="edit" aspectratio="t"/>
            <w10:wrap type="none"/>
            <w10:anchorlock/>
          </v:shape>
          <o:OLEObject Type="Embed" ProgID="Equation.DSMT4" ShapeID="_x0000_i1098" DrawAspect="Content" ObjectID="_1468075798" r:id="rId125">
            <o:LockedField>false</o:LockedField>
          </o:OLEObject>
        </w:object>
      </w:r>
      <w:r>
        <w:rPr>
          <w:rFonts w:ascii="宋体" w:hAnsi="宋体" w:eastAsia="宋体" w:cs="宋体"/>
          <w:color w:val="000000"/>
        </w:rPr>
        <w:t>，该项不符合题意；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本题考查分解素因数的定义及计算方法，熟练掌握分解素因数定义及方法是解决问题的关键．</w:t>
      </w:r>
    </w:p>
    <w:p>
      <w:pPr>
        <w:spacing w:line="360" w:lineRule="auto"/>
        <w:jc w:val="both"/>
        <w:textAlignment w:val="center"/>
        <w:rPr>
          <w:color w:val="000000"/>
        </w:rPr>
      </w:pPr>
      <w:r>
        <w:rPr>
          <w:color w:val="000000"/>
        </w:rPr>
        <w:t xml:space="preserve">17. </w:t>
      </w:r>
      <w:r>
        <w:object>
          <v:shape id="_x0000_i10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7" o:title="eqIddf58be2b24ba64b53734e8fc4f327c1c"/>
            <o:lock v:ext="edit" aspectratio="t"/>
            <w10:wrap type="none"/>
            <w10:anchorlock/>
          </v:shape>
          <o:OLEObject Type="Embed" ProgID="Equation.DSMT4" ShapeID="_x0000_i1099" DrawAspect="Content" ObjectID="_1468075799" r:id="rId126">
            <o:LockedField>false</o:LockedField>
          </o:OLEObject>
        </w:object>
      </w:r>
      <w:r>
        <w:rPr>
          <w:rFonts w:ascii="宋体" w:hAnsi="宋体" w:eastAsia="宋体" w:cs="宋体"/>
          <w:color w:val="000000"/>
        </w:rPr>
        <w:t>，其中</w:t>
      </w:r>
      <w:r>
        <w:object>
          <v:shape id="_x0000_i1100"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29" o:title="eqId62ff2912fd8d93b6e692936d95b727c5"/>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都是整数，则下列说法正确的是（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的因数</w:t>
      </w:r>
      <w:r>
        <w:rPr>
          <w:color w:val="000000"/>
        </w:rPr>
        <w:tab/>
      </w: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的因数</w:t>
      </w:r>
      <w:r>
        <w:rPr>
          <w:color w:val="000000"/>
        </w:rPr>
        <w:tab/>
      </w:r>
      <w:r>
        <w:rPr>
          <w:color w:val="000000"/>
        </w:rPr>
        <w:t xml:space="preserve">C. </w:t>
      </w:r>
      <w:r>
        <w:rPr>
          <w:rFonts w:ascii="Times New Roman" w:hAnsi="Times New Roman" w:eastAsia="Times New Roman" w:cs="Times New Roman"/>
          <w:i/>
          <w:color w:val="000000"/>
        </w:rPr>
        <w:t>a</w:t>
      </w:r>
      <w:r>
        <w:rPr>
          <w:rFonts w:ascii="宋体" w:hAnsi="宋体" w:eastAsia="宋体" w:cs="宋体"/>
          <w:color w:val="000000"/>
        </w:rPr>
        <w:t>能被</w:t>
      </w:r>
      <w:r>
        <w:rPr>
          <w:rFonts w:ascii="Times New Roman" w:hAnsi="Times New Roman" w:eastAsia="Times New Roman" w:cs="Times New Roman"/>
          <w:i/>
          <w:color w:val="000000"/>
        </w:rPr>
        <w:t>b</w:t>
      </w:r>
      <w:r>
        <w:rPr>
          <w:rFonts w:ascii="宋体" w:hAnsi="宋体" w:eastAsia="宋体" w:cs="宋体"/>
          <w:color w:val="000000"/>
        </w:rPr>
        <w:t>整除</w:t>
      </w:r>
      <w:r>
        <w:rPr>
          <w:color w:val="000000"/>
        </w:rPr>
        <w:tab/>
      </w:r>
      <w:r>
        <w:rPr>
          <w:color w:val="000000"/>
        </w:rPr>
        <w:t xml:space="preserve">D. </w:t>
      </w:r>
      <w:r>
        <w:rPr>
          <w:rFonts w:ascii="Times New Roman" w:hAnsi="Times New Roman" w:eastAsia="Times New Roman" w:cs="Times New Roman"/>
          <w:i/>
          <w:color w:val="000000"/>
        </w:rPr>
        <w:t>a</w:t>
      </w:r>
      <w:r>
        <w:rPr>
          <w:rFonts w:ascii="宋体" w:hAnsi="宋体" w:eastAsia="宋体" w:cs="宋体"/>
          <w:color w:val="000000"/>
        </w:rPr>
        <w:t>能整除</w:t>
      </w:r>
      <w:r>
        <w:rPr>
          <w:rFonts w:ascii="Times New Roman" w:hAnsi="Times New Roman" w:eastAsia="Times New Roman" w:cs="Times New Roman"/>
          <w:i/>
          <w:color w:val="000000"/>
        </w:rPr>
        <w:t>b</w:t>
      </w:r>
    </w:p>
    <w:p>
      <w:pPr>
        <w:spacing w:line="360" w:lineRule="auto"/>
        <w:textAlignment w:val="center"/>
        <w:rPr>
          <w:color w:val="000000"/>
        </w:rPr>
      </w:pPr>
      <w:r>
        <w:rPr>
          <w:color w:val="2E75B6"/>
        </w:rPr>
        <w:t>【答案】</w:t>
      </w:r>
      <w:r>
        <w:rPr>
          <w:color w:val="000000"/>
        </w:rPr>
        <w:t>AD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根据因数、倍数和整除的意义∶如果数</w:t>
      </w:r>
      <w:r>
        <w:rPr>
          <w:rFonts w:ascii="Times New Roman" w:hAnsi="Times New Roman" w:eastAsia="Times New Roman" w:cs="Times New Roman"/>
          <w:i/>
          <w:color w:val="000000"/>
        </w:rPr>
        <w:t>b</w:t>
      </w:r>
      <w:r>
        <w:rPr>
          <w:rFonts w:ascii="宋体" w:hAnsi="宋体" w:eastAsia="宋体" w:cs="宋体"/>
          <w:color w:val="000000"/>
        </w:rPr>
        <w:t>能被</w:t>
      </w:r>
      <w:r>
        <w:rPr>
          <w:rFonts w:ascii="Times New Roman" w:hAnsi="Times New Roman" w:eastAsia="Times New Roman" w:cs="Times New Roman"/>
          <w:i/>
          <w:color w:val="000000"/>
        </w:rPr>
        <w:t>a</w:t>
      </w:r>
      <w:r>
        <w:rPr>
          <w:rFonts w:ascii="宋体" w:hAnsi="宋体" w:eastAsia="宋体" w:cs="宋体"/>
          <w:color w:val="000000"/>
        </w:rPr>
        <w:t>数整除</w:t>
      </w: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 o:title="eqIdea198c06b49b02929d03539145b53751"/>
            <o:lock v:ext="edit" aspectratio="t"/>
            <w10:wrap type="none"/>
            <w10:anchorlock/>
          </v:shape>
          <o:OLEObject Type="Embed" ProgID="Equation.DSMT4" ShapeID="_x0000_i1101" DrawAspect="Content" ObjectID="_1468075801" r:id="rId13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就叫做</w:t>
      </w:r>
      <w:r>
        <w:rPr>
          <w:rFonts w:ascii="Times New Roman" w:hAnsi="Times New Roman" w:eastAsia="Times New Roman" w:cs="Times New Roman"/>
          <w:i/>
          <w:color w:val="000000"/>
        </w:rPr>
        <w:t>a</w:t>
      </w:r>
      <w:r>
        <w:rPr>
          <w:rFonts w:ascii="宋体" w:hAnsi="宋体" w:eastAsia="宋体" w:cs="宋体"/>
          <w:color w:val="000000"/>
        </w:rPr>
        <w:t>的倍数，</w:t>
      </w:r>
      <w:r>
        <w:rPr>
          <w:rFonts w:ascii="Times New Roman" w:hAnsi="Times New Roman" w:eastAsia="Times New Roman" w:cs="Times New Roman"/>
          <w:i/>
          <w:color w:val="000000"/>
        </w:rPr>
        <w:t>a</w:t>
      </w:r>
      <w:r>
        <w:rPr>
          <w:rFonts w:ascii="宋体" w:hAnsi="宋体" w:eastAsia="宋体" w:cs="宋体"/>
          <w:color w:val="000000"/>
        </w:rPr>
        <w:t>就叫做</w:t>
      </w:r>
      <w:r>
        <w:rPr>
          <w:rFonts w:ascii="Times New Roman" w:hAnsi="Times New Roman" w:eastAsia="Times New Roman" w:cs="Times New Roman"/>
          <w:i/>
          <w:color w:val="000000"/>
        </w:rPr>
        <w:t>b</w:t>
      </w:r>
      <w:r>
        <w:rPr>
          <w:rFonts w:ascii="宋体" w:hAnsi="宋体" w:eastAsia="宋体" w:cs="宋体"/>
          <w:color w:val="000000"/>
        </w:rPr>
        <w:t>的因数；进而进行判断即可．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7" o:title="eqIddf58be2b24ba64b53734e8fc4f327c1c"/>
            <o:lock v:ext="edit" aspectratio="t"/>
            <w10:wrap type="none"/>
            <w10:anchorlock/>
          </v:shape>
          <o:OLEObject Type="Embed" ProgID="Equation.DSMT4" ShapeID="_x0000_i1102" DrawAspect="Content" ObjectID="_1468075802" r:id="rId131">
            <o:LockedField>false</o:LockedField>
          </o:OLEObject>
        </w:object>
      </w:r>
      <w:r>
        <w:rPr>
          <w:rFonts w:ascii="宋体" w:hAnsi="宋体" w:eastAsia="宋体" w:cs="宋体"/>
          <w:color w:val="000000"/>
        </w:rPr>
        <w:t>，其中</w:t>
      </w:r>
      <w:r>
        <w:object>
          <v:shape id="_x0000_i1103"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29" o:title="eqId62ff2912fd8d93b6e692936d95b727c5"/>
            <o:lock v:ext="edit" aspectratio="t"/>
            <w10:wrap type="none"/>
            <w10:anchorlock/>
          </v:shape>
          <o:OLEObject Type="Embed" ProgID="Equation.DSMT4" ShapeID="_x0000_i1103" DrawAspect="Content" ObjectID="_1468075803" r:id="rId132">
            <o:LockedField>false</o:LockedField>
          </o:OLEObject>
        </w:object>
      </w:r>
      <w:r>
        <w:rPr>
          <w:rFonts w:ascii="宋体" w:hAnsi="宋体" w:eastAsia="宋体" w:cs="宋体"/>
          <w:color w:val="000000"/>
        </w:rPr>
        <w:t>都是整数，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的因数，</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的倍数，</w:t>
      </w:r>
      <w:r>
        <w:rPr>
          <w:rFonts w:ascii="Times New Roman" w:hAnsi="Times New Roman" w:eastAsia="Times New Roman" w:cs="Times New Roman"/>
          <w:i/>
          <w:color w:val="000000"/>
        </w:rPr>
        <w:t>a</w:t>
      </w:r>
      <w:r>
        <w:rPr>
          <w:rFonts w:ascii="宋体" w:hAnsi="宋体" w:eastAsia="宋体" w:cs="宋体"/>
          <w:color w:val="000000"/>
        </w:rPr>
        <w:t>能整除</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能被</w:t>
      </w:r>
      <w:r>
        <w:rPr>
          <w:rFonts w:ascii="Times New Roman" w:hAnsi="Times New Roman" w:eastAsia="Times New Roman" w:cs="Times New Roman"/>
          <w:i/>
          <w:color w:val="000000"/>
        </w:rPr>
        <w:t>a</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AD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本题考查了因数、倍数以及整除，解答此题的关键是根据因数和倍数的意义进行判断．</w:t>
      </w:r>
    </w:p>
    <w:p>
      <w:pPr>
        <w:spacing w:line="360" w:lineRule="auto"/>
        <w:jc w:val="both"/>
        <w:textAlignment w:val="center"/>
        <w:rPr>
          <w:color w:val="000000"/>
        </w:rPr>
      </w:pPr>
      <w:r>
        <w:rPr>
          <w:color w:val="000000"/>
        </w:rPr>
        <w:t xml:space="preserve">18.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两个偶数的和是偶数，两个奇数的和也是偶数；</w:t>
      </w:r>
      <w:r>
        <w:rPr>
          <w:color w:val="000000"/>
        </w:rPr>
        <w:tab/>
      </w:r>
      <w:r>
        <w:rPr>
          <w:color w:val="000000"/>
        </w:rPr>
        <w:t xml:space="preserve">B. </w:t>
      </w:r>
      <w:r>
        <w:rPr>
          <w:rFonts w:ascii="宋体" w:hAnsi="宋体" w:eastAsia="宋体" w:cs="宋体"/>
          <w:color w:val="000000"/>
        </w:rPr>
        <w:t>所有的素数都是奇数；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两个不同的素数必定互素；</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既不是素数，也不是合数．</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根据奇数、偶数、合数、素数的定义及性质逐项验证即可得到答案．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、根据奇数与偶数性质，两个偶数的和是偶数，两个奇数的和也是偶数，说法正确，不符合题意；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是素数，但</w:t>
      </w:r>
      <w:r>
        <w:rPr>
          <w:rFonts w:ascii="Times New Roman" w:hAnsi="Times New Roman" w:eastAsia="Times New Roman" w:cs="Times New Roman"/>
          <w:color w:val="000000"/>
        </w:rPr>
        <w:t>2</w:t>
      </w:r>
      <w:r>
        <w:rPr>
          <w:rFonts w:ascii="宋体" w:hAnsi="宋体" w:eastAsia="宋体" w:cs="宋体"/>
          <w:color w:val="000000"/>
        </w:rPr>
        <w:t>是偶数，所有的素数都是奇数，说法错误，符合题意；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、根据素数的性质，两个不同的素数必定互素，说法正确，不符合题意；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、根据素数与合数的定义规范，</w:t>
      </w:r>
      <w:r>
        <w:rPr>
          <w:rFonts w:ascii="Times New Roman" w:hAnsi="Times New Roman" w:eastAsia="Times New Roman" w:cs="Times New Roman"/>
          <w:color w:val="000000"/>
        </w:rPr>
        <w:t>1</w:t>
      </w:r>
      <w:r>
        <w:rPr>
          <w:rFonts w:ascii="宋体" w:hAnsi="宋体" w:eastAsia="宋体" w:cs="宋体"/>
          <w:color w:val="000000"/>
        </w:rPr>
        <w:t>既不是素数，也不是合数，说法正确，不符合题意；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本题考查因数与倍数，涉及奇数、偶数、合数、素数的定义及性质，熟记相关定义及性质是解决问题的关键．</w:t>
      </w:r>
    </w:p>
    <w:p>
      <w:pPr>
        <w:spacing w:line="360" w:lineRule="auto"/>
        <w:jc w:val="left"/>
        <w:textAlignment w:val="center"/>
        <w:rPr>
          <w:color w:val="000000"/>
        </w:rPr>
      </w:pPr>
      <w:r>
        <w:rPr>
          <w:color w:val="000000"/>
        </w:rPr>
        <w:t xml:space="preserve">19. </w:t>
      </w:r>
      <w:r>
        <w:rPr>
          <w:rFonts w:ascii="宋体" w:hAnsi="宋体" w:eastAsia="宋体" w:cs="宋体"/>
          <w:color w:val="000000"/>
        </w:rPr>
        <w:t>长度分别为</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分米的三段钢管，要把它们截成长度相等的小段（没有剩余），小段钢管的最大长度是（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分米</w:t>
      </w:r>
      <w:r>
        <w:rPr>
          <w:color w:val="000000"/>
        </w:rPr>
        <w:tab/>
      </w:r>
      <w:r>
        <w:rPr>
          <w:color w:val="000000"/>
        </w:rPr>
        <w:t xml:space="preserve">B. </w:t>
      </w:r>
      <w:r>
        <w:rPr>
          <w:rFonts w:ascii="Times New Roman" w:hAnsi="Times New Roman" w:eastAsia="Times New Roman" w:cs="Times New Roman"/>
          <w:color w:val="000000"/>
        </w:rPr>
        <w:t>12</w:t>
      </w:r>
      <w:r>
        <w:rPr>
          <w:rFonts w:ascii="宋体" w:hAnsi="宋体" w:eastAsia="宋体" w:cs="宋体"/>
          <w:color w:val="000000"/>
        </w:rPr>
        <w:t>分米</w:t>
      </w:r>
      <w:r>
        <w:rPr>
          <w:color w:val="000000"/>
        </w:rPr>
        <w:tab/>
      </w:r>
      <w:r>
        <w:rPr>
          <w:color w:val="000000"/>
        </w:rPr>
        <w:t xml:space="preserve">C. </w:t>
      </w:r>
      <w:r>
        <w:rPr>
          <w:rFonts w:ascii="Times New Roman" w:hAnsi="Times New Roman" w:eastAsia="Times New Roman" w:cs="Times New Roman"/>
          <w:color w:val="000000"/>
        </w:rPr>
        <w:t>18</w:t>
      </w:r>
      <w:r>
        <w:rPr>
          <w:rFonts w:ascii="宋体" w:hAnsi="宋体" w:eastAsia="宋体" w:cs="宋体"/>
          <w:color w:val="000000"/>
        </w:rPr>
        <w:t>分米</w:t>
      </w:r>
      <w:r>
        <w:rPr>
          <w:color w:val="000000"/>
        </w:rPr>
        <w:tab/>
      </w:r>
      <w:r>
        <w:rPr>
          <w:color w:val="000000"/>
        </w:rPr>
        <w:t xml:space="preserve">D. </w:t>
      </w:r>
      <w:r>
        <w:rPr>
          <w:rFonts w:ascii="Times New Roman" w:hAnsi="Times New Roman" w:eastAsia="Times New Roman" w:cs="Times New Roman"/>
          <w:color w:val="000000"/>
        </w:rPr>
        <w:t>24</w:t>
      </w:r>
      <w:r>
        <w:rPr>
          <w:rFonts w:ascii="宋体" w:hAnsi="宋体" w:eastAsia="宋体" w:cs="宋体"/>
          <w:color w:val="000000"/>
        </w:rPr>
        <w:t>分米</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根据题意，需要求</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这三个数的最大公因数．</w:t>
      </w:r>
    </w:p>
    <w:p>
      <w:pPr>
        <w:spacing w:line="360" w:lineRule="auto"/>
        <w:jc w:val="left"/>
        <w:textAlignment w:val="center"/>
        <w:rPr>
          <w:color w:val="000000"/>
        </w:rPr>
      </w:pPr>
      <w:r>
        <w:rPr>
          <w:color w:val="000000"/>
        </w:rPr>
        <w:t>【详解】</w:t>
      </w:r>
      <w:r>
        <w:rPr>
          <w:rFonts w:ascii="宋体" w:hAnsi="宋体" w:eastAsia="宋体" w:cs="宋体"/>
          <w:color w:val="000000"/>
        </w:rPr>
        <w:t>根据短除法，</w:t>
      </w:r>
    </w:p>
    <w:p>
      <w:pPr>
        <w:spacing w:line="360" w:lineRule="auto"/>
        <w:jc w:val="left"/>
        <w:textAlignment w:val="center"/>
        <w:rPr>
          <w:color w:val="000000"/>
        </w:rPr>
      </w:pPr>
      <w:r>
        <w:rPr>
          <w:color w:val="000000"/>
        </w:rPr>
        <w:drawing>
          <wp:inline distT="0" distB="0" distL="114300" distR="114300">
            <wp:extent cx="1543050" cy="866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543050" cy="866775"/>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算出</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这三个数的最大公因数是</w:t>
      </w:r>
      <w:r>
        <w:object>
          <v:shape id="_x0000_i11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5" o:title="eqId906d8fa6d0523e6599805e29a217963a"/>
            <o:lock v:ext="edit" aspectratio="t"/>
            <w10:wrap type="none"/>
            <w10:anchorlock/>
          </v:shape>
          <o:OLEObject Type="Embed" ProgID="Equation.DSMT4" ShapeID="_x0000_i1104" DrawAspect="Content" ObjectID="_1468075804"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本题考查最大公因数的计算，解题的关键是先根据题意读懂题目中需要我们求解最大公因数，然后用短除法计算最大公因数．</w:t>
      </w:r>
    </w:p>
    <w:p>
      <w:pPr>
        <w:spacing w:line="360" w:lineRule="auto"/>
        <w:jc w:val="both"/>
        <w:textAlignment w:val="center"/>
        <w:rPr>
          <w:color w:val="000000"/>
        </w:rPr>
      </w:pPr>
      <w:r>
        <w:rPr>
          <w:rFonts w:ascii="宋体" w:hAnsi="宋体" w:eastAsia="宋体" w:cs="宋体"/>
          <w:b/>
          <w:color w:val="000000"/>
          <w:sz w:val="24"/>
        </w:rPr>
        <w:t>三、简答题</w:t>
      </w:r>
    </w:p>
    <w:p>
      <w:pPr>
        <w:spacing w:line="360" w:lineRule="auto"/>
        <w:jc w:val="both"/>
        <w:textAlignment w:val="center"/>
        <w:rPr>
          <w:color w:val="000000"/>
        </w:rPr>
      </w:pPr>
      <w:r>
        <w:rPr>
          <w:color w:val="000000"/>
        </w:rPr>
        <w:t xml:space="preserve">20. </w:t>
      </w:r>
      <w:r>
        <w:rPr>
          <w:rFonts w:ascii="宋体" w:hAnsi="宋体" w:eastAsia="宋体" w:cs="宋体"/>
          <w:color w:val="000000"/>
        </w:rPr>
        <w:t>分别把</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分解素因数，并写出它们有哪些相同的素因数．</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37" o:title="eqId151c854abdc6af5eba281323c7967e8a"/>
            <o:lock v:ext="edit" aspectratio="t"/>
            <w10:wrap type="none"/>
            <w10:anchorlock/>
          </v:shape>
          <o:OLEObject Type="Embed" ProgID="Equation.DSMT4" ShapeID="_x0000_i1105" DrawAspect="Content" ObjectID="_1468075805" r:id="rId136">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39" o:title="eqId78bb281bbae954ce1ab7b0b216db5f7a"/>
            <o:lock v:ext="edit" aspectratio="t"/>
            <w10:wrap type="none"/>
            <w10:anchorlock/>
          </v:shape>
          <o:OLEObject Type="Embed" ProgID="Equation.DSMT4" ShapeID="_x0000_i1106" DrawAspect="Content" ObjectID="_1468075806" r:id="rId138">
            <o:LockedField>false</o:LockedField>
          </o:OLEObject>
        </w:object>
      </w:r>
      <w:r>
        <w:rPr>
          <w:rFonts w:ascii="宋体" w:hAnsi="宋体" w:eastAsia="宋体" w:cs="宋体"/>
          <w:color w:val="000000"/>
        </w:rPr>
        <w:t>，相同素因数有∶</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分解素因数就是把一个合数写成几个质数的连乘积形式，一般先从简单的质数试着分解，然后写出相同的素因数即可．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07"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37" o:title="eqId151c854abdc6af5eba281323c7967e8a"/>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39" o:title="eqId78bb281bbae954ce1ab7b0b216db5f7a"/>
            <o:lock v:ext="edit" aspectratio="t"/>
            <w10:wrap type="none"/>
            <w10:anchorlock/>
          </v:shape>
          <o:OLEObject Type="Embed" ProgID="Equation.DSMT4" ShapeID="_x0000_i1108" DrawAspect="Content" ObjectID="_1468075808" r:id="rId141">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12</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的相同素因数有∶</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此题主要考查分解素因数的方法，能把一个合数写成几个质数的连乘积形式是解题的关键．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求下列各组数的最大公因数和最小公倍数：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42</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27</w:t>
      </w:r>
      <w:r>
        <w:rPr>
          <w:rFonts w:ascii="宋体" w:hAnsi="宋体" w:eastAsia="宋体" w:cs="宋体"/>
          <w:color w:val="000000"/>
        </w:rPr>
        <w:t>和</w:t>
      </w:r>
      <w:r>
        <w:rPr>
          <w:rFonts w:ascii="Times New Roman" w:hAnsi="Times New Roman" w:eastAsia="Times New Roman" w:cs="Times New Roman"/>
          <w:color w:val="000000"/>
        </w:rPr>
        <w:t>135</w:t>
      </w:r>
    </w:p>
    <w:p>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90</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最大公约数是</w:t>
      </w:r>
      <w:r>
        <w:object>
          <v:shape id="_x0000_i110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109" DrawAspect="Content" ObjectID="_1468075809" r:id="rId142">
            <o:LockedField>false</o:LockedField>
          </o:OLEObject>
        </w:object>
      </w:r>
      <w:r>
        <w:rPr>
          <w:rFonts w:ascii="宋体" w:hAnsi="宋体" w:eastAsia="宋体" w:cs="宋体"/>
          <w:color w:val="000000"/>
        </w:rPr>
        <w:t>，最小公倍数是</w:t>
      </w:r>
      <w:r>
        <w:object>
          <v:shape id="_x0000_i11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863032d04d6d07e73f43b44ee41020c1"/>
            <o:lock v:ext="edit" aspectratio="t"/>
            <w10:wrap type="none"/>
            <w10:anchorlock/>
          </v:shape>
          <o:OLEObject Type="Embed" ProgID="Equation.DSMT4" ShapeID="_x0000_i1110" DrawAspect="Content" ObjectID="_1468075810" r:id="rId143">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最大公约数是</w:t>
      </w:r>
      <w:r>
        <w:object>
          <v:shape id="_x0000_i1111"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146" o:title="eqId417ef963f7042f5648acebc2f38246f3"/>
            <o:lock v:ext="edit" aspectratio="t"/>
            <w10:wrap type="none"/>
            <w10:anchorlock/>
          </v:shape>
          <o:OLEObject Type="Embed" ProgID="Equation.DSMT4" ShapeID="_x0000_i1111" DrawAspect="Content" ObjectID="_1468075811" r:id="rId145">
            <o:LockedField>false</o:LockedField>
          </o:OLEObject>
        </w:object>
      </w:r>
      <w:r>
        <w:rPr>
          <w:rFonts w:ascii="宋体" w:hAnsi="宋体" w:eastAsia="宋体" w:cs="宋体"/>
          <w:color w:val="000000"/>
        </w:rPr>
        <w:t>，最小公倍数是</w:t>
      </w:r>
      <w:r>
        <w:object>
          <v:shape id="_x0000_i11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8" o:title="eqIdfacf8615bd031fdac2b764010ffa1440"/>
            <o:lock v:ext="edit" aspectratio="t"/>
            <w10:wrap type="none"/>
            <w10:anchorlock/>
          </v:shape>
          <o:OLEObject Type="Embed" ProgID="Equation.DSMT4" ShapeID="_x0000_i1112" DrawAspect="Content" ObjectID="_1468075812" r:id="rId147">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最大公约数是</w:t>
      </w:r>
      <w:r>
        <w:object>
          <v:shape id="_x0000_i111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113" DrawAspect="Content" ObjectID="_1468075813" r:id="rId149">
            <o:LockedField>false</o:LockedField>
          </o:OLEObject>
        </w:object>
      </w:r>
      <w:r>
        <w:rPr>
          <w:rFonts w:ascii="宋体" w:hAnsi="宋体" w:eastAsia="宋体" w:cs="宋体"/>
          <w:color w:val="000000"/>
        </w:rPr>
        <w:t>，最小公倍数是</w:t>
      </w:r>
      <w:r>
        <w:object>
          <v:shape id="_x0000_i11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1" o:title="eqIdf2f7530034abc91d11bc847602eaf5bc"/>
            <o:lock v:ext="edit" aspectratio="t"/>
            <w10:wrap type="none"/>
            <w10:anchorlock/>
          </v:shape>
          <o:OLEObject Type="Embed" ProgID="Equation.DSMT4" ShapeID="_x0000_i1114" DrawAspect="Content" ObjectID="_1468075814" r:id="rId15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）对于两个数来说∶两个数的公有质因数连乘积是最大公约数，两个数的公有质因数与每个数独有质因数的连乘积是最小公倍数，由此解决问题即可．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）对于两个数来说∶两个数的公有质因数连乘积是最大公约数，两个数的公有质因数与每个数独有质因数的连乘积是最小公倍数，由此解决问题即可．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）对于三个数来说∶三个数的公有质因数连乘积是最大公约数，三个数的公有质因数、每两个数的公有质因数与每个数独有质因数的连乘积是最小公倍数，由此解决问题即可．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53" o:title="eqId8b47c80df757cde4114e8c1f63ff5e13"/>
            <o:lock v:ext="edit" aspectratio="t"/>
            <w10:wrap type="none"/>
            <w10:anchorlock/>
          </v:shape>
          <o:OLEObject Type="Embed" ProgID="Equation.DSMT4" ShapeID="_x0000_i1115" DrawAspect="Content" ObjectID="_1468075815" r:id="rId152">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5" o:title="eqId52d79591a4f9a6fef92069473879f9f0"/>
            <o:lock v:ext="edit" aspectratio="t"/>
            <w10:wrap type="none"/>
            <w10:anchorlock/>
          </v:shape>
          <o:OLEObject Type="Embed" ProgID="Equation.DSMT4" ShapeID="_x0000_i1116" DrawAspect="Content" ObjectID="_1468075816"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最大公约数是</w:t>
      </w:r>
      <w:r>
        <w:object>
          <v:shape id="_x0000_i111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1" o:title="eqIdd4c0ca7efb6e171a7ba0bb80f3da3d5d"/>
            <o:lock v:ext="edit" aspectratio="t"/>
            <w10:wrap type="none"/>
            <w10:anchorlock/>
          </v:shape>
          <o:OLEObject Type="Embed" ProgID="Equation.DSMT4" ShapeID="_x0000_i1117" DrawAspect="Content" ObjectID="_1468075817" r:id="rId156">
            <o:LockedField>false</o:LockedField>
          </o:OLEObject>
        </w:object>
      </w:r>
    </w:p>
    <w:p>
      <w:pPr>
        <w:spacing w:line="360" w:lineRule="auto"/>
        <w:jc w:val="left"/>
        <w:textAlignment w:val="center"/>
        <w:rPr>
          <w:color w:val="000000"/>
        </w:rPr>
      </w:pPr>
      <w:r>
        <w:rPr>
          <w:rFonts w:ascii="宋体" w:hAnsi="宋体" w:eastAsia="宋体" w:cs="宋体"/>
          <w:color w:val="000000"/>
        </w:rPr>
        <w:t>最小公倍数是</w:t>
      </w:r>
      <w:r>
        <w:object>
          <v:shape id="_x0000_i111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58" o:title="eqId32ca4915697b8add6c88dce56f0aeaa4"/>
            <o:lock v:ext="edit" aspectratio="t"/>
            <w10:wrap type="none"/>
            <w10:anchorlock/>
          </v:shape>
          <o:OLEObject Type="Embed" ProgID="Equation.DSMT4" ShapeID="_x0000_i1118" DrawAspect="Content" ObjectID="_1468075818"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160" o:title="eqId7666e6e8c05f7056a05c37b8c3727cc5"/>
            <o:lock v:ext="edit" aspectratio="t"/>
            <w10:wrap type="none"/>
            <w10:anchorlock/>
          </v:shape>
          <o:OLEObject Type="Embed" ProgID="Equation.DSMT4" ShapeID="_x0000_i1119" DrawAspect="Content" ObjectID="_1468075819" r:id="rId159">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62" o:title="eqIdec1d16555a00ca201e0fdf3d7df1f540"/>
            <o:lock v:ext="edit" aspectratio="t"/>
            <w10:wrap type="none"/>
            <w10:anchorlock/>
          </v:shape>
          <o:OLEObject Type="Embed" ProgID="Equation.DSMT4" ShapeID="_x0000_i1120" DrawAspect="Content" ObjectID="_1468075820"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最大公约数是</w:t>
      </w:r>
      <w:r>
        <w:object>
          <v:shape id="_x0000_i1121" o:spt="75" alt="学科网(www.zxxk.com)--教育资源门户，提供试卷、教案、课件、论文、素材以及各类教学资源下载，还有大量而丰富的教学相关资讯！" type="#_x0000_t75" style="height:12.6pt;width:57.05pt;" o:ole="t" filled="f" o:preferrelative="t" stroked="f" coordsize="21600,21600">
            <v:path/>
            <v:fill on="f" focussize="0,0"/>
            <v:stroke on="f" joinstyle="miter"/>
            <v:imagedata r:id="rId164" o:title="eqId2e03ea0bc6aa669122878d9abede6468"/>
            <o:lock v:ext="edit" aspectratio="t"/>
            <w10:wrap type="none"/>
            <w10:anchorlock/>
          </v:shape>
          <o:OLEObject Type="Embed" ProgID="Equation.DSMT4" ShapeID="_x0000_i1121" DrawAspect="Content" ObjectID="_1468075821" r:id="rId163">
            <o:LockedField>false</o:LockedField>
          </o:OLEObject>
        </w:object>
      </w:r>
    </w:p>
    <w:p>
      <w:pPr>
        <w:spacing w:line="360" w:lineRule="auto"/>
        <w:jc w:val="left"/>
        <w:textAlignment w:val="center"/>
        <w:rPr>
          <w:color w:val="000000"/>
        </w:rPr>
      </w:pPr>
      <w:r>
        <w:rPr>
          <w:rFonts w:ascii="宋体" w:hAnsi="宋体" w:eastAsia="宋体" w:cs="宋体"/>
          <w:color w:val="000000"/>
        </w:rPr>
        <w:t>最小公倍数是</w:t>
      </w:r>
      <w:r>
        <w:object>
          <v:shape id="_x0000_i1122" o:spt="75" alt="学科网(www.zxxk.com)--教育资源门户，提供试卷、教案、课件、论文、素材以及各类教学资源下载，还有大量而丰富的教学相关资讯！" type="#_x0000_t75" style="height:14.05pt;width:81.8pt;" o:ole="t" filled="f" o:preferrelative="t" stroked="f" coordsize="21600,21600">
            <v:path/>
            <v:fill on="f" focussize="0,0"/>
            <v:stroke on="f" joinstyle="miter"/>
            <v:imagedata r:id="rId166" o:title="eqIda1c9bf111c308063a29766454645264b"/>
            <o:lock v:ext="edit" aspectratio="t"/>
            <w10:wrap type="none"/>
            <w10:anchorlock/>
          </v:shape>
          <o:OLEObject Type="Embed" ProgID="Equation.DSMT4" ShapeID="_x0000_i1122" DrawAspect="Content" ObjectID="_1468075822"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37" o:title="eqId151c854abdc6af5eba281323c7967e8a"/>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53" o:title="eqId8b47c80df757cde4114e8c1f63ff5e13"/>
            <o:lock v:ext="edit" aspectratio="t"/>
            <w10:wrap type="none"/>
            <w10:anchorlock/>
          </v:shape>
          <o:OLEObject Type="Embed" ProgID="Equation.DSMT4" ShapeID="_x0000_i1124" DrawAspect="Content" ObjectID="_1468075824" r:id="rId168">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170" o:title="eqId35c96b46d8c0cbc752890627ed50fad3"/>
            <o:lock v:ext="edit" aspectratio="t"/>
            <w10:wrap type="none"/>
            <w10:anchorlock/>
          </v:shape>
          <o:OLEObject Type="Embed" ProgID="Equation.DSMT4" ShapeID="_x0000_i1125" DrawAspect="Content" ObjectID="_1468075825"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最大公约数是</w:t>
      </w:r>
      <w:r>
        <w:object>
          <v:shape id="_x0000_i112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1" o:title="eqIdd4c0ca7efb6e171a7ba0bb80f3da3d5d"/>
            <o:lock v:ext="edit" aspectratio="t"/>
            <w10:wrap type="none"/>
            <w10:anchorlock/>
          </v:shape>
          <o:OLEObject Type="Embed" ProgID="Equation.DSMT4" ShapeID="_x0000_i1126" DrawAspect="Content" ObjectID="_1468075826" r:id="rId171">
            <o:LockedField>false</o:LockedField>
          </o:OLEObject>
        </w:object>
      </w:r>
    </w:p>
    <w:p>
      <w:pPr>
        <w:spacing w:line="360" w:lineRule="auto"/>
        <w:jc w:val="left"/>
        <w:textAlignment w:val="center"/>
        <w:rPr>
          <w:color w:val="000000"/>
        </w:rPr>
      </w:pPr>
      <w:r>
        <w:rPr>
          <w:rFonts w:ascii="宋体" w:hAnsi="宋体" w:eastAsia="宋体" w:cs="宋体"/>
          <w:color w:val="000000"/>
        </w:rPr>
        <w:t>最小公倍数是</w:t>
      </w:r>
      <w:r>
        <w:object>
          <v:shape id="_x0000_i1127"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173" o:title="eqId18ed8ebf7a9c640e44b1ee8936797152"/>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求两个数的最大公约数与最小公倍数的方法∶两个数的公有质因数连乘积是最大公约数，两个数的公有质因数．与每个数独有质因数的连乘积是最小公倍数；数字大的可以用短除解答，掌握最大公约数与最小公倍数的求法是解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一个三位数</w:t>
      </w:r>
      <w:r>
        <w:object>
          <v:shape id="_x0000_i112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5" o:title="eqId1d4efa6c4abdc925639f56955a8c4e3a"/>
            <o:lock v:ext="edit" aspectratio="t"/>
            <w10:wrap type="none"/>
            <w10:anchorlock/>
          </v:shape>
          <o:OLEObject Type="Embed" ProgID="Equation.DSMT4" ShapeID="_x0000_i1128" DrawAspect="Content" ObjectID="_1468075828" r:id="rId174">
            <o:LockedField>false</o:LockedField>
          </o:OLEObject>
        </w:object>
      </w:r>
      <w:r>
        <w:rPr>
          <w:rFonts w:ascii="宋体" w:hAnsi="宋体" w:eastAsia="宋体" w:cs="宋体"/>
          <w:color w:val="000000"/>
        </w:rPr>
        <w:t>，求出所有满足已知条件的三位数：</w:t>
      </w:r>
    </w:p>
    <w:p>
      <w:pPr>
        <w:spacing w:line="360" w:lineRule="auto"/>
        <w:jc w:val="left"/>
        <w:textAlignment w:val="center"/>
        <w:rPr>
          <w:color w:val="000000"/>
        </w:rPr>
      </w:pPr>
      <w:r>
        <w:rPr>
          <w:color w:val="000000"/>
        </w:rPr>
        <w:t>（1）</w:t>
      </w:r>
      <w:r>
        <w:rPr>
          <w:rFonts w:ascii="宋体" w:hAnsi="宋体" w:eastAsia="宋体" w:cs="宋体"/>
          <w:color w:val="000000"/>
        </w:rPr>
        <w:t>这个三位数是偶数；</w:t>
      </w:r>
    </w:p>
    <w:p>
      <w:pPr>
        <w:spacing w:line="360" w:lineRule="auto"/>
        <w:jc w:val="left"/>
        <w:textAlignment w:val="center"/>
        <w:rPr>
          <w:color w:val="000000"/>
        </w:rPr>
      </w:pPr>
      <w:r>
        <w:rPr>
          <w:color w:val="000000"/>
        </w:rPr>
        <w:t>（2）</w:t>
      </w:r>
      <w:r>
        <w:rPr>
          <w:rFonts w:ascii="宋体" w:hAnsi="宋体" w:eastAsia="宋体" w:cs="宋体"/>
          <w:color w:val="000000"/>
        </w:rPr>
        <w:t>这个三位数能被</w:t>
      </w:r>
      <w:r>
        <w:rPr>
          <w:rFonts w:ascii="Times New Roman" w:hAnsi="Times New Roman" w:eastAsia="Times New Roman" w:cs="Times New Roman"/>
          <w:color w:val="000000"/>
        </w:rPr>
        <w:t>5</w:t>
      </w:r>
      <w:r>
        <w:rPr>
          <w:rFonts w:ascii="宋体" w:hAnsi="宋体" w:eastAsia="宋体" w:cs="宋体"/>
          <w:color w:val="000000"/>
        </w:rPr>
        <w:t>整除；</w:t>
      </w:r>
    </w:p>
    <w:p>
      <w:pPr>
        <w:spacing w:line="360" w:lineRule="auto"/>
        <w:jc w:val="left"/>
        <w:textAlignment w:val="center"/>
        <w:rPr>
          <w:color w:val="000000"/>
        </w:rPr>
      </w:pPr>
      <w:r>
        <w:rPr>
          <w:color w:val="000000"/>
        </w:rPr>
        <w:t>（3）</w:t>
      </w:r>
      <w:r>
        <w:rPr>
          <w:rFonts w:ascii="宋体" w:hAnsi="宋体" w:eastAsia="宋体" w:cs="宋体"/>
          <w:color w:val="000000"/>
        </w:rPr>
        <w:t>这个三位数能被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textAlignment w:val="center"/>
        <w:rPr>
          <w:color w:val="000000"/>
        </w:rPr>
      </w:pPr>
      <w:r>
        <w:rPr>
          <w:color w:val="2E75B6"/>
        </w:rPr>
        <w:t>【答案】</w:t>
      </w:r>
      <w:r>
        <w:rPr>
          <w:color w:val="000000"/>
        </w:rPr>
        <w:t>（1）</w:t>
      </w:r>
      <w:r>
        <w:object>
          <v:shape id="_x0000_i1129"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77" o:title="eqIdc064ba97bbe568f6a82575704c41228b"/>
            <o:lock v:ext="edit" aspectratio="t"/>
            <w10:wrap type="none"/>
            <w10:anchorlock/>
          </v:shape>
          <o:OLEObject Type="Embed" ProgID="Equation.DSMT4" ShapeID="_x0000_i1129" DrawAspect="Content" ObjectID="_1468075829" r:id="rId17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3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79" o:title="eqId04e8a20d39990aa44b5efaeba17ed2c2"/>
            <o:lock v:ext="edit" aspectratio="t"/>
            <w10:wrap type="none"/>
            <w10:anchorlock/>
          </v:shape>
          <o:OLEObject Type="Embed" ProgID="Equation.DSMT4" ShapeID="_x0000_i1130" DrawAspect="Content" ObjectID="_1468075830" r:id="rId178">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131"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81" o:title="eqIdedcb9ca98a2565ab7d2443ba9bdd5961"/>
            <o:lock v:ext="edit" aspectratio="t"/>
            <w10:wrap type="none"/>
            <w10:anchorlock/>
          </v:shape>
          <o:OLEObject Type="Embed" ProgID="Equation.DSMT4" ShapeID="_x0000_i1131" DrawAspect="Content" ObjectID="_1468075831" r:id="rId1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）三位数如果是偶数，则是</w:t>
      </w:r>
      <w:r>
        <w:rPr>
          <w:rFonts w:ascii="Times New Roman" w:hAnsi="Times New Roman" w:eastAsia="Times New Roman" w:cs="Times New Roman"/>
          <w:color w:val="000000"/>
        </w:rPr>
        <w:t>2</w:t>
      </w:r>
      <w:r>
        <w:rPr>
          <w:rFonts w:ascii="宋体" w:hAnsi="宋体" w:eastAsia="宋体" w:cs="宋体"/>
          <w:color w:val="000000"/>
        </w:rPr>
        <w:t>的倍数，只要该三位数个位是偶数即可确定答案；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）三位数如果能被</w:t>
      </w:r>
      <w:r>
        <w:rPr>
          <w:rFonts w:ascii="Times New Roman" w:hAnsi="Times New Roman" w:eastAsia="Times New Roman" w:cs="Times New Roman"/>
          <w:color w:val="000000"/>
        </w:rPr>
        <w:t>5</w:t>
      </w:r>
      <w:r>
        <w:rPr>
          <w:rFonts w:ascii="宋体" w:hAnsi="宋体" w:eastAsia="宋体" w:cs="宋体"/>
          <w:color w:val="000000"/>
        </w:rPr>
        <w:t>整除，只要该三位数个位是</w:t>
      </w:r>
      <w:r>
        <w:object>
          <v:shape id="_x0000_i113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83" o:title="eqIdc95b6be4554f03bf496092f1acdfbb89"/>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或</w:t>
      </w:r>
      <w:r>
        <w:object>
          <v:shape id="_x0000_i113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6" o:title="eqIdd91e07104b699c4012be2d26160976a2"/>
            <o:lock v:ext="edit" aspectratio="t"/>
            <w10:wrap type="none"/>
            <w10:anchorlock/>
          </v:shape>
          <o:OLEObject Type="Embed" ProgID="Equation.DSMT4" ShapeID="_x0000_i1133" DrawAspect="Content" ObjectID="_1468075833" r:id="rId184">
            <o:LockedField>false</o:LockedField>
          </o:OLEObject>
        </w:object>
      </w:r>
      <w:r>
        <w:rPr>
          <w:rFonts w:ascii="宋体" w:hAnsi="宋体" w:eastAsia="宋体" w:cs="宋体"/>
          <w:color w:val="000000"/>
        </w:rPr>
        <w:t>即可确定答案；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）三位数如果能被</w:t>
      </w:r>
      <w:r>
        <w:rPr>
          <w:rFonts w:ascii="Times New Roman" w:hAnsi="Times New Roman" w:eastAsia="Times New Roman" w:cs="Times New Roman"/>
          <w:color w:val="000000"/>
        </w:rPr>
        <w:t>3</w:t>
      </w:r>
      <w:r>
        <w:rPr>
          <w:rFonts w:ascii="宋体" w:hAnsi="宋体" w:eastAsia="宋体" w:cs="宋体"/>
          <w:color w:val="000000"/>
        </w:rPr>
        <w:t>整除，只要该三位数各位上的数字之和为</w:t>
      </w:r>
      <w:r>
        <w:object>
          <v:shape id="_x0000_i113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4" o:title="eqId5ca7d1107389675d32b56ec097464c14"/>
            <o:lock v:ext="edit" aspectratio="t"/>
            <w10:wrap type="none"/>
            <w10:anchorlock/>
          </v:shape>
          <o:OLEObject Type="Embed" ProgID="Equation.DSMT4" ShapeID="_x0000_i1134" DrawAspect="Content" ObjectID="_1468075834" r:id="rId185">
            <o:LockedField>false</o:LockedField>
          </o:OLEObject>
        </w:object>
      </w:r>
      <w:r>
        <w:rPr>
          <w:rFonts w:ascii="宋体" w:hAnsi="宋体" w:eastAsia="宋体" w:cs="宋体"/>
          <w:color w:val="000000"/>
        </w:rPr>
        <w:t>的倍数即可确定答案．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当三位数个位是偶数时，这个三位数个位数字必是偶数，</w: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136" DrawAspect="Content" ObjectID="_1468075836" r:id="rId187">
            <o:LockedField>false</o:LockedField>
          </o:OLEObject>
        </w:object>
      </w:r>
      <w:r>
        <w:rPr>
          <w:rFonts w:ascii="宋体" w:hAnsi="宋体" w:eastAsia="宋体" w:cs="宋体"/>
          <w:color w:val="000000"/>
        </w:rPr>
        <w:t>所有满足条件的三位数是</w:t>
      </w:r>
      <w:r>
        <w:object>
          <v:shape id="_x0000_i1137"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77" o:title="eqIdc064ba97bbe568f6a82575704c41228b"/>
            <o:lock v:ext="edit" aspectratio="t"/>
            <w10:wrap type="none"/>
            <w10:anchorlock/>
          </v:shape>
          <o:OLEObject Type="Embed" ProgID="Equation.DSMT4" ShapeID="_x0000_i1137" DrawAspect="Content" ObjectID="_1468075837"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138" DrawAspect="Content" ObjectID="_1468075838" r:id="rId189">
            <o:LockedField>false</o:LockedField>
          </o:OLEObject>
        </w:object>
      </w:r>
      <w:r>
        <w:rPr>
          <w:rFonts w:ascii="宋体" w:hAnsi="宋体" w:eastAsia="宋体" w:cs="宋体"/>
          <w:color w:val="000000"/>
        </w:rPr>
        <w:t>当这个三位数能被</w:t>
      </w:r>
      <w:r>
        <w:rPr>
          <w:rFonts w:ascii="Times New Roman" w:hAnsi="Times New Roman" w:eastAsia="Times New Roman" w:cs="Times New Roman"/>
          <w:color w:val="000000"/>
        </w:rPr>
        <w:t>5</w:t>
      </w:r>
      <w:r>
        <w:rPr>
          <w:rFonts w:ascii="宋体" w:hAnsi="宋体" w:eastAsia="宋体" w:cs="宋体"/>
          <w:color w:val="000000"/>
        </w:rPr>
        <w:t>整除时，这个三位数个位数字必是</w:t>
      </w:r>
      <w:r>
        <w:object>
          <v:shape id="_x0000_i113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83" o:title="eqIdc95b6be4554f03bf496092f1acdfbb89"/>
            <o:lock v:ext="edit" aspectratio="t"/>
            <w10:wrap type="none"/>
            <w10:anchorlock/>
          </v:shape>
          <o:OLEObject Type="Embed" ProgID="Equation.DSMT4" ShapeID="_x0000_i1139" DrawAspect="Content" ObjectID="_1468075839" r:id="rId190">
            <o:LockedField>false</o:LockedField>
          </o:OLEObject>
        </w:object>
      </w:r>
      <w:r>
        <w:rPr>
          <w:rFonts w:ascii="宋体" w:hAnsi="宋体" w:eastAsia="宋体" w:cs="宋体"/>
          <w:color w:val="000000"/>
        </w:rPr>
        <w:t>或</w:t>
      </w:r>
      <w:r>
        <w:object>
          <v:shape id="_x0000_i1140"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6" o:title="eqIdd91e07104b699c4012be2d26160976a2"/>
            <o:lock v:ext="edit" aspectratio="t"/>
            <w10:wrap type="none"/>
            <w10:anchorlock/>
          </v:shape>
          <o:OLEObject Type="Embed" ProgID="Equation.DSMT4" ShapeID="_x0000_i1140" DrawAspect="Content" ObjectID="_1468075840"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141" DrawAspect="Content" ObjectID="_1468075841" r:id="rId192">
            <o:LockedField>false</o:LockedField>
          </o:OLEObject>
        </w:object>
      </w:r>
      <w:r>
        <w:rPr>
          <w:rFonts w:ascii="宋体" w:hAnsi="宋体" w:eastAsia="宋体" w:cs="宋体"/>
          <w:color w:val="000000"/>
        </w:rPr>
        <w:t>所有满足条件的三位数是</w:t>
      </w:r>
      <w:r>
        <w:object>
          <v:shape id="_x0000_i1142"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79" o:title="eqId04e8a20d39990aa44b5efaeba17ed2c2"/>
            <o:lock v:ext="edit" aspectratio="t"/>
            <w10:wrap type="none"/>
            <w10:anchorlock/>
          </v:shape>
          <o:OLEObject Type="Embed" ProgID="Equation.DSMT4" ShapeID="_x0000_i1142" DrawAspect="Content" ObjectID="_1468075842"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143" DrawAspect="Content" ObjectID="_1468075843" r:id="rId194">
            <o:LockedField>false</o:LockedField>
          </o:OLEObject>
        </w:object>
      </w:r>
      <w:r>
        <w:rPr>
          <w:rFonts w:ascii="宋体" w:hAnsi="宋体" w:eastAsia="宋体" w:cs="宋体"/>
          <w:color w:val="000000"/>
        </w:rPr>
        <w:t>当这个三位数能被</w:t>
      </w:r>
      <w:r>
        <w:rPr>
          <w:rFonts w:ascii="Times New Roman" w:hAnsi="Times New Roman" w:eastAsia="Times New Roman" w:cs="Times New Roman"/>
          <w:color w:val="000000"/>
        </w:rPr>
        <w:t>3</w:t>
      </w:r>
      <w:r>
        <w:rPr>
          <w:rFonts w:ascii="宋体" w:hAnsi="宋体" w:eastAsia="宋体" w:cs="宋体"/>
          <w:color w:val="000000"/>
        </w:rPr>
        <w:t>整除时，这个三位数各位上的数字之和为</w:t>
      </w:r>
      <w:r>
        <w:object>
          <v:shape id="_x0000_i114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4" o:title="eqId5ca7d1107389675d32b56ec097464c14"/>
            <o:lock v:ext="edit" aspectratio="t"/>
            <w10:wrap type="none"/>
            <w10:anchorlock/>
          </v:shape>
          <o:OLEObject Type="Embed" ProgID="Equation.DSMT4" ShapeID="_x0000_i1144" DrawAspect="Content" ObjectID="_1468075844" r:id="rId195">
            <o:LockedField>false</o:LockedField>
          </o:OLEObject>
        </w:object>
      </w:r>
      <w:r>
        <w:rPr>
          <w:rFonts w:ascii="宋体" w:hAnsi="宋体" w:eastAsia="宋体" w:cs="宋体"/>
          <w:color w:val="000000"/>
        </w:rPr>
        <w:t>的倍数，</w:t>
      </w:r>
    </w:p>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145" DrawAspect="Content" ObjectID="_1468075845" r:id="rId196">
            <o:LockedField>false</o:LockedField>
          </o:OLEObject>
        </w:object>
      </w:r>
      <w:r>
        <w:rPr>
          <w:rFonts w:ascii="宋体" w:hAnsi="宋体" w:eastAsia="宋体" w:cs="宋体"/>
          <w:color w:val="000000"/>
        </w:rPr>
        <w:t>所有满足条件的三位数是</w:t>
      </w:r>
      <w:r>
        <w:object>
          <v:shape id="_x0000_i114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81" o:title="eqIdedcb9ca98a2565ab7d2443ba9bdd5961"/>
            <o:lock v:ext="edit" aspectratio="t"/>
            <w10:wrap type="none"/>
            <w10:anchorlock/>
          </v:shape>
          <o:OLEObject Type="Embed" ProgID="Equation.DSMT4" ShapeID="_x0000_i1146" DrawAspect="Content" ObjectID="_1468075846"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本题考查整除概念，涉及偶数特征、</w:t>
      </w:r>
      <w:r>
        <w:rPr>
          <w:rFonts w:ascii="Times New Roman" w:hAnsi="Times New Roman" w:eastAsia="Times New Roman" w:cs="Times New Roman"/>
          <w:color w:val="000000"/>
        </w:rPr>
        <w:t>3</w:t>
      </w:r>
      <w:r>
        <w:rPr>
          <w:rFonts w:ascii="宋体" w:hAnsi="宋体" w:eastAsia="宋体" w:cs="宋体"/>
          <w:color w:val="000000"/>
        </w:rPr>
        <w:t>的倍数的特征、</w:t>
      </w:r>
      <w:r>
        <w:rPr>
          <w:rFonts w:ascii="Times New Roman" w:hAnsi="Times New Roman" w:eastAsia="Times New Roman" w:cs="Times New Roman"/>
          <w:color w:val="000000"/>
        </w:rPr>
        <w:t>5</w:t>
      </w:r>
      <w:r>
        <w:rPr>
          <w:rFonts w:ascii="宋体" w:hAnsi="宋体" w:eastAsia="宋体" w:cs="宋体"/>
          <w:color w:val="000000"/>
        </w:rPr>
        <w:t>的倍数的特征等知识，熟练掌握相关数的特征是解决问题的关键．</w:t>
      </w:r>
    </w:p>
    <w:p>
      <w:pPr>
        <w:spacing w:line="360" w:lineRule="auto"/>
        <w:jc w:val="both"/>
        <w:textAlignment w:val="center"/>
        <w:rPr>
          <w:color w:val="000000"/>
        </w:rPr>
      </w:pPr>
      <w:r>
        <w:rPr>
          <w:rFonts w:ascii="宋体" w:hAnsi="宋体" w:eastAsia="宋体" w:cs="宋体"/>
          <w:b/>
          <w:color w:val="000000"/>
          <w:sz w:val="24"/>
        </w:rPr>
        <w:t>四、应用题（</w:t>
      </w:r>
      <w:r>
        <w:rPr>
          <w:rFonts w:ascii="Times New Roman" w:hAnsi="Times New Roman" w:eastAsia="Times New Roman" w:cs="Times New Roman"/>
          <w:b/>
          <w:color w:val="000000"/>
          <w:sz w:val="24"/>
        </w:rPr>
        <w:t>6+6+6+7+7+6=38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一个长方形的周长是</w:t>
      </w:r>
      <w:r>
        <w:rPr>
          <w:rFonts w:ascii="Times New Roman" w:hAnsi="Times New Roman" w:eastAsia="Times New Roman" w:cs="Times New Roman"/>
          <w:color w:val="000000"/>
        </w:rPr>
        <w:t>20</w:t>
      </w:r>
      <w:r>
        <w:rPr>
          <w:rFonts w:ascii="宋体" w:hAnsi="宋体" w:eastAsia="宋体" w:cs="宋体"/>
          <w:color w:val="000000"/>
        </w:rPr>
        <w:t>厘米，如果长、宽的值都是素数，这个长方形的面积是多少平方厘米？</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21</w:t>
      </w:r>
      <w:r>
        <w:rPr>
          <w:rFonts w:ascii="宋体" w:hAnsi="宋体" w:eastAsia="宋体" w:cs="宋体"/>
          <w:color w:val="000000"/>
        </w:rPr>
        <w:t>平方厘米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结合题意，根据素数的性质分析，即可得到答案．</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199" o:title="eqId0841907d6649183b1848e51e428c6216"/>
            <o:lock v:ext="edit" aspectratio="t"/>
            <w10:wrap type="none"/>
            <w10:anchorlock/>
          </v:shape>
          <o:OLEObject Type="Embed" ProgID="Equation.DSMT4" ShapeID="_x0000_i1147" DrawAspect="Content" ObjectID="_1468075847" r:id="rId198">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结合题意，长、宽可以分为：</w:t>
      </w:r>
    </w:p>
    <w:p>
      <w:pPr>
        <w:spacing w:line="360" w:lineRule="auto"/>
        <w:jc w:val="left"/>
        <w:textAlignment w:val="center"/>
        <w:rPr>
          <w:color w:val="000000"/>
        </w:rPr>
      </w:pPr>
      <w:r>
        <w:rPr>
          <w:rFonts w:ascii="宋体" w:hAnsi="宋体" w:eastAsia="宋体" w:cs="宋体"/>
          <w:color w:val="000000"/>
        </w:rPr>
        <w:t>①长</w:t>
      </w:r>
      <w:r>
        <w:rPr>
          <w:rFonts w:ascii="Times New Roman" w:hAnsi="Times New Roman" w:eastAsia="Times New Roman" w:cs="Times New Roman"/>
          <w:color w:val="000000"/>
        </w:rPr>
        <w:t>9</w:t>
      </w:r>
      <w:r>
        <w:rPr>
          <w:rFonts w:ascii="宋体" w:hAnsi="宋体" w:eastAsia="宋体" w:cs="宋体"/>
          <w:color w:val="000000"/>
        </w:rPr>
        <w:t>厘米，宽</w:t>
      </w:r>
      <w:r>
        <w:rPr>
          <w:rFonts w:ascii="Times New Roman" w:hAnsi="Times New Roman" w:eastAsia="Times New Roman" w:cs="Times New Roman"/>
          <w:color w:val="000000"/>
        </w:rPr>
        <w:t>1</w: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②长</w:t>
      </w:r>
      <w:r>
        <w:rPr>
          <w:rFonts w:ascii="Times New Roman" w:hAnsi="Times New Roman" w:eastAsia="Times New Roman" w:cs="Times New Roman"/>
          <w:color w:val="000000"/>
        </w:rPr>
        <w:t>8</w:t>
      </w:r>
      <w:r>
        <w:rPr>
          <w:rFonts w:ascii="宋体" w:hAnsi="宋体" w:eastAsia="宋体" w:cs="宋体"/>
          <w:color w:val="000000"/>
        </w:rPr>
        <w:t>厘米，宽</w:t>
      </w:r>
      <w:r>
        <w:rPr>
          <w:rFonts w:ascii="Times New Roman" w:hAnsi="Times New Roman" w:eastAsia="Times New Roman" w:cs="Times New Roman"/>
          <w:color w:val="000000"/>
        </w:rPr>
        <w:t>2</w: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③长</w:t>
      </w:r>
      <w:r>
        <w:rPr>
          <w:rFonts w:ascii="Times New Roman" w:hAnsi="Times New Roman" w:eastAsia="Times New Roman" w:cs="Times New Roman"/>
          <w:color w:val="000000"/>
        </w:rPr>
        <w:t>7</w:t>
      </w:r>
      <w:r>
        <w:rPr>
          <w:rFonts w:ascii="宋体" w:hAnsi="宋体" w:eastAsia="宋体" w:cs="宋体"/>
          <w:color w:val="000000"/>
        </w:rPr>
        <w:t>厘米，宽</w:t>
      </w:r>
      <w:r>
        <w:rPr>
          <w:rFonts w:ascii="Times New Roman" w:hAnsi="Times New Roman" w:eastAsia="Times New Roman" w:cs="Times New Roman"/>
          <w:color w:val="000000"/>
        </w:rPr>
        <w:t>3</w: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④长</w:t>
      </w:r>
      <w:r>
        <w:rPr>
          <w:rFonts w:ascii="Times New Roman" w:hAnsi="Times New Roman" w:eastAsia="Times New Roman" w:cs="Times New Roman"/>
          <w:color w:val="000000"/>
        </w:rPr>
        <w:t>6</w:t>
      </w:r>
      <w:r>
        <w:rPr>
          <w:rFonts w:ascii="宋体" w:hAnsi="宋体" w:eastAsia="宋体" w:cs="宋体"/>
          <w:color w:val="000000"/>
        </w:rPr>
        <w:t>厘米，宽</w:t>
      </w:r>
      <w:r>
        <w:rPr>
          <w:rFonts w:ascii="Times New Roman" w:hAnsi="Times New Roman" w:eastAsia="Times New Roman" w:cs="Times New Roman"/>
          <w:color w:val="000000"/>
        </w:rPr>
        <w:t>4</w: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又∵四种分类中，长与宽的值都是素数的是</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3</w:t>
      </w:r>
    </w:p>
    <w:p>
      <w:pPr>
        <w:spacing w:line="360" w:lineRule="auto"/>
        <w:jc w:val="left"/>
        <w:textAlignment w:val="center"/>
        <w:rPr>
          <w:color w:val="000000"/>
        </w:rPr>
      </w:pPr>
      <w:r>
        <w:rPr>
          <w:rFonts w:ascii="宋体" w:hAnsi="宋体" w:eastAsia="宋体" w:cs="宋体"/>
          <w:color w:val="000000"/>
        </w:rPr>
        <w:t>∴这个长方形的长是</w:t>
      </w:r>
      <w:r>
        <w:rPr>
          <w:rFonts w:ascii="Times New Roman" w:hAnsi="Times New Roman" w:eastAsia="Times New Roman" w:cs="Times New Roman"/>
          <w:color w:val="000000"/>
        </w:rPr>
        <w:t>7</w:t>
      </w:r>
      <w:r>
        <w:rPr>
          <w:rFonts w:ascii="宋体" w:hAnsi="宋体" w:eastAsia="宋体" w:cs="宋体"/>
          <w:color w:val="000000"/>
        </w:rPr>
        <w:t>厘米，宽是</w:t>
      </w:r>
      <w:r>
        <w:rPr>
          <w:rFonts w:ascii="Times New Roman" w:hAnsi="Times New Roman" w:eastAsia="Times New Roman" w:cs="Times New Roman"/>
          <w:color w:val="000000"/>
        </w:rPr>
        <w:t>3</w: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∴这个长方形的面积是</w:t>
      </w:r>
      <w:r>
        <w:rPr>
          <w:rFonts w:ascii="Times New Roman" w:hAnsi="Times New Roman" w:eastAsia="Times New Roman" w:cs="Times New Roman"/>
          <w:color w:val="000000"/>
        </w:rPr>
        <w:t>21</w:t>
      </w:r>
      <w:r>
        <w:rPr>
          <w:rFonts w:ascii="宋体" w:hAnsi="宋体" w:eastAsia="宋体" w:cs="宋体"/>
          <w:color w:val="000000"/>
        </w:rPr>
        <w:t>平方厘米．</w:t>
      </w:r>
    </w:p>
    <w:p>
      <w:pPr>
        <w:spacing w:line="360" w:lineRule="auto"/>
        <w:jc w:val="left"/>
        <w:textAlignment w:val="center"/>
        <w:rPr>
          <w:color w:val="000000"/>
        </w:rPr>
      </w:pPr>
      <w:r>
        <w:rPr>
          <w:color w:val="000000"/>
        </w:rPr>
        <w:t>【点睛】</w:t>
      </w:r>
      <w:r>
        <w:rPr>
          <w:rFonts w:ascii="宋体" w:hAnsi="宋体" w:eastAsia="宋体" w:cs="宋体"/>
          <w:color w:val="000000"/>
        </w:rPr>
        <w:t>本题考查了素数的知识；解题的关键是熟练掌握素数的性质，从而完成求解．</w:t>
      </w:r>
    </w:p>
    <w:p>
      <w:pPr>
        <w:spacing w:line="360" w:lineRule="auto"/>
        <w:jc w:val="both"/>
        <w:textAlignment w:val="center"/>
        <w:rPr>
          <w:color w:val="000000"/>
        </w:rPr>
      </w:pPr>
      <w:r>
        <w:rPr>
          <w:color w:val="000000"/>
        </w:rPr>
        <w:t xml:space="preserve">24. </w:t>
      </w:r>
      <w:r>
        <w:rPr>
          <w:rFonts w:ascii="宋体" w:hAnsi="宋体" w:eastAsia="宋体" w:cs="宋体"/>
          <w:color w:val="000000"/>
        </w:rPr>
        <w:t>一张长</w:t>
      </w:r>
      <w:r>
        <w:rPr>
          <w:rFonts w:ascii="Times New Roman" w:hAnsi="Times New Roman" w:eastAsia="Times New Roman" w:cs="Times New Roman"/>
          <w:color w:val="000000"/>
        </w:rPr>
        <w:t>45</w:t>
      </w:r>
      <w:r>
        <w:rPr>
          <w:rFonts w:ascii="宋体" w:hAnsi="宋体" w:eastAsia="宋体" w:cs="宋体"/>
          <w:color w:val="000000"/>
        </w:rPr>
        <w:t>厘米，宽</w:t>
      </w:r>
      <w:r>
        <w:rPr>
          <w:rFonts w:ascii="Times New Roman" w:hAnsi="Times New Roman" w:eastAsia="Times New Roman" w:cs="Times New Roman"/>
          <w:color w:val="000000"/>
        </w:rPr>
        <w:t>6</w:t>
      </w:r>
      <w:r>
        <w:rPr>
          <w:rFonts w:ascii="宋体" w:hAnsi="宋体" w:eastAsia="宋体" w:cs="宋体"/>
          <w:color w:val="000000"/>
        </w:rPr>
        <w:t>分米的铁皮，要把它切割成面积相等的正方形，且没有剩余，切割成的正方形铁皮至少有几张？</w:t>
      </w:r>
    </w:p>
    <w:p>
      <w:pPr>
        <w:spacing w:line="360" w:lineRule="auto"/>
        <w:textAlignment w:val="center"/>
        <w:rPr>
          <w:color w:val="000000"/>
        </w:rPr>
      </w:pPr>
      <w:r>
        <w:rPr>
          <w:color w:val="2E75B6"/>
        </w:rPr>
        <w:t>【答案】</w:t>
      </w:r>
      <w:r>
        <w:rPr>
          <w:rFonts w:ascii="宋体" w:hAnsi="宋体" w:eastAsia="宋体" w:cs="宋体"/>
          <w:color w:val="000000"/>
        </w:rPr>
        <w:t>切割成的正方形铁皮至少有</w:t>
      </w:r>
      <w:r>
        <w:object>
          <v:shape id="_x0000_i1148"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01" o:title="eqId8da45c443af7994a26ffa9d8894e7262"/>
            <o:lock v:ext="edit" aspectratio="t"/>
            <w10:wrap type="none"/>
            <w10:anchorlock/>
          </v:shape>
          <o:OLEObject Type="Embed" ProgID="Equation.DSMT4" ShapeID="_x0000_i1148" DrawAspect="Content" ObjectID="_1468075848" r:id="rId200">
            <o:LockedField>false</o:LockedField>
          </o:OLEObject>
        </w:object>
      </w:r>
      <w:r>
        <w:rPr>
          <w:rFonts w:ascii="宋体" w:hAnsi="宋体" w:eastAsia="宋体" w:cs="宋体"/>
          <w:color w:val="000000"/>
        </w:rPr>
        <w:t>张</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根据题意，正方形面积相等就意味着边长相等，切割成的正方形铁皮的边长最长就是</w:t>
      </w:r>
      <w:r>
        <w:object>
          <v:shape id="_x0000_i1149"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203" o:title="eqId5021dda43ea360fb7b1102c1a462693a"/>
            <o:lock v:ext="edit" aspectratio="t"/>
            <w10:wrap type="none"/>
            <w10:anchorlock/>
          </v:shape>
          <o:OLEObject Type="Embed" ProgID="Equation.DSMT4" ShapeID="_x0000_i1149" DrawAspect="Content" ObjectID="_1468075849" r:id="rId202">
            <o:LockedField>false</o:LockedField>
          </o:OLEObject>
        </w:object>
      </w:r>
      <w:r>
        <w:rPr>
          <w:rFonts w:ascii="宋体" w:hAnsi="宋体" w:eastAsia="宋体" w:cs="宋体"/>
          <w:color w:val="000000"/>
        </w:rPr>
        <w:t>和</w:t>
      </w:r>
      <w:r>
        <w:object>
          <v:shape id="_x0000_i115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05" o:title="eqId3b3779b4ea5477aebfe85113b0de1d60"/>
            <o:lock v:ext="edit" aspectratio="t"/>
            <w10:wrap type="none"/>
            <w10:anchorlock/>
          </v:shape>
          <o:OLEObject Type="Embed" ProgID="Equation.DSMT4" ShapeID="_x0000_i1150" DrawAspect="Content" ObjectID="_1468075850" r:id="rId204">
            <o:LockedField>false</o:LockedField>
          </o:OLEObject>
        </w:object>
      </w:r>
      <w:r>
        <w:rPr>
          <w:rFonts w:ascii="宋体" w:hAnsi="宋体" w:eastAsia="宋体" w:cs="宋体"/>
          <w:color w:val="000000"/>
        </w:rPr>
        <w:t>的最大公因数，在得到边长以后，求至少可以切割成几张正方形铁皮，直接用这张纸的面积除以正方形面积即可得到答案．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151" DrawAspect="Content" ObjectID="_1468075851" r:id="rId206">
            <o:LockedField>false</o:LockedField>
          </o:OLEObject>
        </w:object>
      </w:r>
      <w:r>
        <w:rPr>
          <w:rFonts w:ascii="Times New Roman" w:hAnsi="Times New Roman" w:eastAsia="Times New Roman" w:cs="Times New Roman"/>
          <w:color w:val="000000"/>
        </w:rPr>
        <w:t>6</w:t>
      </w:r>
      <w:r>
        <w:rPr>
          <w:rFonts w:ascii="宋体" w:hAnsi="宋体" w:eastAsia="宋体" w:cs="宋体"/>
          <w:color w:val="000000"/>
        </w:rPr>
        <w:t>分米</w:t>
      </w:r>
      <w:r>
        <w:object>
          <v:shape id="_x0000_i1152"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208" o:title="eqIdda0a69e872297684e4db5951bad2fd58"/>
            <o:lock v:ext="edit" aspectratio="t"/>
            <w10:wrap type="none"/>
            <w10:anchorlock/>
          </v:shape>
          <o:OLEObject Type="Embed" ProgID="Equation.DSMT4" ShapeID="_x0000_i1152" DrawAspect="Content" ObjectID="_1468075852" r:id="rId207">
            <o:LockedField>false</o:LockedField>
          </o:OLEObject>
        </w:object>
      </w:r>
      <w:r>
        <w:rPr>
          <w:rFonts w:ascii="宋体" w:hAnsi="宋体" w:eastAsia="宋体" w:cs="宋体"/>
          <w:color w:val="000000"/>
        </w:rPr>
        <w:t>厘米，</w:t>
      </w:r>
    </w:p>
    <w:p>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210" o:title="eqId9513ba7737614c9c23070fc81a069e89"/>
            <o:lock v:ext="edit" aspectratio="t"/>
            <w10:wrap type="none"/>
            <w10:anchorlock/>
          </v:shape>
          <o:OLEObject Type="Embed" ProgID="Equation.DSMT4" ShapeID="_x0000_i1153" DrawAspect="Content" ObjectID="_1468075853"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2" o:title="eqId3ed6cb16c7ce34100fbcedb43da3ad5b"/>
            <o:lock v:ext="edit" aspectratio="t"/>
            <w10:wrap type="none"/>
            <w10:anchorlock/>
          </v:shape>
          <o:OLEObject Type="Embed" ProgID="Equation.DSMT4" ShapeID="_x0000_i1154" DrawAspect="Content" ObjectID="_1468075854" r:id="rId211">
            <o:LockedField>false</o:LockedField>
          </o:OLEObject>
        </w:object>
      </w:r>
      <w:r>
        <w:rPr>
          <w:rFonts w:ascii="宋体" w:hAnsi="宋体" w:eastAsia="宋体" w:cs="宋体"/>
          <w:color w:val="000000"/>
        </w:rPr>
        <w:t>和</w:t>
      </w:r>
      <w:r>
        <w:object>
          <v:shape id="_x0000_i115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05" o:title="eqId3b3779b4ea5477aebfe85113b0de1d60"/>
            <o:lock v:ext="edit" aspectratio="t"/>
            <w10:wrap type="none"/>
            <w10:anchorlock/>
          </v:shape>
          <o:OLEObject Type="Embed" ProgID="Equation.DSMT4" ShapeID="_x0000_i1155" DrawAspect="Content" ObjectID="_1468075855" r:id="rId213">
            <o:LockedField>false</o:LockedField>
          </o:OLEObject>
        </w:object>
      </w:r>
      <w:r>
        <w:rPr>
          <w:rFonts w:ascii="宋体" w:hAnsi="宋体" w:eastAsia="宋体" w:cs="宋体"/>
          <w:color w:val="000000"/>
        </w:rPr>
        <w:t>的最大公因数为</w:t>
      </w:r>
      <w:r>
        <w:object>
          <v:shape id="_x0000_i1156"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215" o:title="eqId58b184c94e38f1e5dbe750b2168c2a37"/>
            <o:lock v:ext="edit" aspectratio="t"/>
            <w10:wrap type="none"/>
            <w10:anchorlock/>
          </v:shape>
          <o:OLEObject Type="Embed" ProgID="Equation.DSMT4" ShapeID="_x0000_i1156" DrawAspect="Content" ObjectID="_1468075856" r:id="rId2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157" DrawAspect="Content" ObjectID="_1468075857" r:id="rId216">
            <o:LockedField>false</o:LockedField>
          </o:OLEObject>
        </w:object>
      </w:r>
      <w:r>
        <w:rPr>
          <w:rFonts w:ascii="宋体" w:hAnsi="宋体" w:eastAsia="宋体" w:cs="宋体"/>
          <w:color w:val="000000"/>
        </w:rPr>
        <w:t>切割成的正方形铁皮的边长最长可以是</w:t>
      </w:r>
      <w:r>
        <w:object>
          <v:shape id="_x0000_i1158"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215" o:title="eqId58b184c94e38f1e5dbe750b2168c2a37"/>
            <o:lock v:ext="edit" aspectratio="t"/>
            <w10:wrap type="none"/>
            <w10:anchorlock/>
          </v:shape>
          <o:OLEObject Type="Embed" ProgID="Equation.DSMT4" ShapeID="_x0000_i1158" DrawAspect="Content" ObjectID="_1468075858" r:id="rId217">
            <o:LockedField>false</o:LockedField>
          </o:OLEObject>
        </w:object>
      </w:r>
      <w:r>
        <w:rPr>
          <w:rFonts w:ascii="宋体" w:hAnsi="宋体" w:eastAsia="宋体" w:cs="宋体"/>
          <w:color w:val="000000"/>
        </w:rPr>
        <w:t>厘米，</w:t>
      </w:r>
    </w:p>
    <w:p>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20.25pt;width:192pt;" o:ole="t" filled="f" o:preferrelative="t" stroked="f" coordsize="21600,21600">
            <v:path/>
            <v:fill on="f" focussize="0,0"/>
            <v:stroke on="f" joinstyle="miter"/>
            <v:imagedata r:id="rId219" o:title="eqId5f450cdc09e3de7021d5b3da29a8ba8a"/>
            <o:lock v:ext="edit" aspectratio="t"/>
            <w10:wrap type="none"/>
            <w10:anchorlock/>
          </v:shape>
          <o:OLEObject Type="Embed" ProgID="Equation.DSMT4" ShapeID="_x0000_i1159" DrawAspect="Content" ObjectID="_1468075859" r:id="rId218">
            <o:LockedField>false</o:LockedField>
          </o:OLEObject>
        </w:object>
      </w:r>
      <w:r>
        <w:rPr>
          <w:rFonts w:ascii="宋体" w:hAnsi="宋体" w:eastAsia="宋体" w:cs="宋体"/>
          <w:color w:val="000000"/>
        </w:rPr>
        <w:t>（张），</w:t>
      </w:r>
    </w:p>
    <w:p>
      <w:pPr>
        <w:spacing w:line="360" w:lineRule="auto"/>
        <w:jc w:val="left"/>
        <w:textAlignment w:val="center"/>
        <w:rPr>
          <w:color w:val="000000"/>
        </w:rPr>
      </w:pPr>
      <w:r>
        <w:rPr>
          <w:rFonts w:ascii="宋体" w:hAnsi="宋体" w:eastAsia="宋体" w:cs="宋体"/>
          <w:color w:val="000000"/>
        </w:rPr>
        <w:t>答：切割成的正方形铁皮至少有</w:t>
      </w:r>
      <w:r>
        <w:object>
          <v:shape id="_x0000_i1160"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01" o:title="eqId8da45c443af7994a26ffa9d8894e7262"/>
            <o:lock v:ext="edit" aspectratio="t"/>
            <w10:wrap type="none"/>
            <w10:anchorlock/>
          </v:shape>
          <o:OLEObject Type="Embed" ProgID="Equation.DSMT4" ShapeID="_x0000_i1160" DrawAspect="Content" ObjectID="_1468075860" r:id="rId220">
            <o:LockedField>false</o:LockedField>
          </o:OLEObject>
        </w:object>
      </w:r>
      <w:r>
        <w:rPr>
          <w:rFonts w:ascii="宋体" w:hAnsi="宋体" w:eastAsia="宋体" w:cs="宋体"/>
          <w:color w:val="000000"/>
        </w:rPr>
        <w:t>张．</w:t>
      </w:r>
    </w:p>
    <w:p>
      <w:pPr>
        <w:spacing w:line="360" w:lineRule="auto"/>
        <w:jc w:val="left"/>
        <w:textAlignment w:val="center"/>
        <w:rPr>
          <w:color w:val="000000"/>
        </w:rPr>
      </w:pPr>
      <w:r>
        <w:rPr>
          <w:color w:val="000000"/>
        </w:rPr>
        <w:t>【点睛】</w:t>
      </w:r>
      <w:r>
        <w:rPr>
          <w:rFonts w:ascii="宋体" w:hAnsi="宋体" w:eastAsia="宋体" w:cs="宋体"/>
          <w:color w:val="000000"/>
        </w:rPr>
        <w:t>本题考查两个数的最大公因数解实际应用题，读懂题意，熟练掌握求两个数的最大公因数是解决问题的关键．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书店里有两种书，甲种书厚</w:t>
      </w:r>
      <w:r>
        <w:rPr>
          <w:rFonts w:ascii="Times New Roman" w:hAnsi="Times New Roman" w:eastAsia="Times New Roman" w:cs="Times New Roman"/>
          <w:color w:val="000000"/>
        </w:rPr>
        <w:t>18</w:t>
      </w:r>
      <w:r>
        <w:rPr>
          <w:rFonts w:ascii="宋体" w:hAnsi="宋体" w:eastAsia="宋体" w:cs="宋体"/>
          <w:color w:val="000000"/>
        </w:rPr>
        <w:t>毫米，乙种书厚</w:t>
      </w:r>
      <w:r>
        <w:rPr>
          <w:rFonts w:ascii="Times New Roman" w:hAnsi="Times New Roman" w:eastAsia="Times New Roman" w:cs="Times New Roman"/>
          <w:color w:val="000000"/>
        </w:rPr>
        <w:t>24</w:t>
      </w:r>
      <w:r>
        <w:rPr>
          <w:rFonts w:ascii="宋体" w:hAnsi="宋体" w:eastAsia="宋体" w:cs="宋体"/>
          <w:color w:val="000000"/>
        </w:rPr>
        <w:t>毫米，将这两种书分别叠放起来，当两种书的高度第一次相平时，甲、乙两种书各叠了多少本？</w:t>
      </w:r>
    </w:p>
    <w:p>
      <w:pPr>
        <w:spacing w:line="360" w:lineRule="auto"/>
        <w:textAlignment w:val="center"/>
        <w:rPr>
          <w:color w:val="000000"/>
        </w:rPr>
      </w:pPr>
      <w:r>
        <w:rPr>
          <w:color w:val="2E75B6"/>
        </w:rPr>
        <w:t>【答案】</w:t>
      </w:r>
      <w:r>
        <w:rPr>
          <w:rFonts w:ascii="宋体" w:hAnsi="宋体" w:eastAsia="宋体" w:cs="宋体"/>
          <w:color w:val="000000"/>
        </w:rPr>
        <w:t>甲种书叠了</w:t>
      </w:r>
      <w:r>
        <w:object>
          <v:shape id="_x0000_i116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161" DrawAspect="Content" ObjectID="_1468075861" r:id="rId221">
            <o:LockedField>false</o:LockedField>
          </o:OLEObject>
        </w:object>
      </w:r>
      <w:r>
        <w:rPr>
          <w:rFonts w:ascii="宋体" w:hAnsi="宋体" w:eastAsia="宋体" w:cs="宋体"/>
          <w:color w:val="000000"/>
        </w:rPr>
        <w:t>本，乙种书叠了</w:t>
      </w:r>
      <w:r>
        <w:object>
          <v:shape id="_x0000_i116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4" o:title="eqId5ca7d1107389675d32b56ec097464c14"/>
            <o:lock v:ext="edit" aspectratio="t"/>
            <w10:wrap type="none"/>
            <w10:anchorlock/>
          </v:shape>
          <o:OLEObject Type="Embed" ProgID="Equation.DSMT4" ShapeID="_x0000_i1162" DrawAspect="Content" ObjectID="_1468075862" r:id="rId223">
            <o:LockedField>false</o:LockedField>
          </o:OLEObject>
        </w:object>
      </w:r>
      <w:r>
        <w:rPr>
          <w:rFonts w:ascii="宋体" w:hAnsi="宋体" w:eastAsia="宋体" w:cs="宋体"/>
          <w:color w:val="000000"/>
        </w:rPr>
        <w:t>本</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根据最小公倍数知识直接求解即可得到答案．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25" o:title="eqId69932abdd9b29d25df23afa2869ba6ee"/>
            <o:lock v:ext="edit" aspectratio="t"/>
            <w10:wrap type="none"/>
            <w10:anchorlock/>
          </v:shape>
          <o:OLEObject Type="Embed" ProgID="Equation.DSMT4" ShapeID="_x0000_i1163" DrawAspect="Content" ObjectID="_1468075863" r:id="rId224">
            <o:LockedField>false</o:LockedField>
          </o:OLEObject>
        </w:object>
      </w:r>
      <w:r>
        <w:rPr>
          <w:rFonts w:ascii="宋体" w:hAnsi="宋体" w:eastAsia="宋体" w:cs="宋体"/>
          <w:color w:val="000000"/>
        </w:rPr>
        <w:t>与</w:t>
      </w:r>
      <w:r>
        <w:object>
          <v:shape id="_x0000_i1164"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99" o:title="eqId49e60fbe6820130fb20abc555a94b5ea"/>
            <o:lock v:ext="edit" aspectratio="t"/>
            <w10:wrap type="none"/>
            <w10:anchorlock/>
          </v:shape>
          <o:OLEObject Type="Embed" ProgID="Equation.DSMT4" ShapeID="_x0000_i1164" DrawAspect="Content" ObjectID="_1468075864" r:id="rId226">
            <o:LockedField>false</o:LockedField>
          </o:OLEObject>
        </w:object>
      </w:r>
      <w:r>
        <w:rPr>
          <w:rFonts w:ascii="宋体" w:hAnsi="宋体" w:eastAsia="宋体" w:cs="宋体"/>
          <w:color w:val="000000"/>
        </w:rPr>
        <w:t>最小公倍数为</w:t>
      </w:r>
      <w:r>
        <w:object>
          <v:shape id="_x0000_i116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28" o:title="eqId6620729a37129c16cfd61cd59500bfe1"/>
            <o:lock v:ext="edit" aspectratio="t"/>
            <w10:wrap type="none"/>
            <w10:anchorlock/>
          </v:shape>
          <o:OLEObject Type="Embed" ProgID="Equation.DSMT4" ShapeID="_x0000_i1165" DrawAspect="Content" ObjectID="_1468075865"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166" DrawAspect="Content" ObjectID="_1468075866" r:id="rId229">
            <o:LockedField>false</o:LockedField>
          </o:OLEObject>
        </w:object>
      </w:r>
      <w:r>
        <w:rPr>
          <w:rFonts w:ascii="宋体" w:hAnsi="宋体" w:eastAsia="宋体" w:cs="宋体"/>
          <w:color w:val="000000"/>
        </w:rPr>
        <w:t>甲种书有</w:t>
      </w:r>
      <w:r>
        <w:object>
          <v:shape id="_x0000_i1167" o:spt="75" alt="学科网(www.zxxk.com)--教育资源门户，提供试卷、教案、课件、论文、素材以及各类教学资源下载，还有大量而丰富的教学相关资讯！" type="#_x0000_t75" style="height:14.15pt;width:54.1pt;" o:ole="t" filled="f" o:preferrelative="t" stroked="f" coordsize="21600,21600">
            <v:path/>
            <v:fill on="f" focussize="0,0"/>
            <v:stroke on="f" joinstyle="miter"/>
            <v:imagedata r:id="rId231" o:title="eqId0665bc60d27889ce68aa8dac808e6271"/>
            <o:lock v:ext="edit" aspectratio="t"/>
            <w10:wrap type="none"/>
            <w10:anchorlock/>
          </v:shape>
          <o:OLEObject Type="Embed" ProgID="Equation.DSMT4" ShapeID="_x0000_i1167" DrawAspect="Content" ObjectID="_1468075867" r:id="rId230">
            <o:LockedField>false</o:LockedField>
          </o:OLEObject>
        </w:object>
      </w:r>
      <w:r>
        <w:rPr>
          <w:rFonts w:ascii="宋体" w:hAnsi="宋体" w:eastAsia="宋体" w:cs="宋体"/>
          <w:color w:val="000000"/>
        </w:rPr>
        <w:t>（本）；乙种书有</w:t>
      </w:r>
      <w:r>
        <w:object>
          <v:shape id="_x0000_i116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33" o:title="eqId93aae093d604978a5d85067a57c69609"/>
            <o:lock v:ext="edit" aspectratio="t"/>
            <w10:wrap type="none"/>
            <w10:anchorlock/>
          </v:shape>
          <o:OLEObject Type="Embed" ProgID="Equation.DSMT4" ShapeID="_x0000_i1168" DrawAspect="Content" ObjectID="_1468075868" r:id="rId232">
            <o:LockedField>false</o:LockedField>
          </o:OLEObject>
        </w:object>
      </w:r>
      <w:r>
        <w:rPr>
          <w:rFonts w:ascii="宋体" w:hAnsi="宋体" w:eastAsia="宋体" w:cs="宋体"/>
          <w:color w:val="000000"/>
        </w:rPr>
        <w:t>（本）；</w:t>
      </w:r>
    </w:p>
    <w:p>
      <w:pPr>
        <w:spacing w:line="360" w:lineRule="auto"/>
        <w:jc w:val="left"/>
        <w:textAlignment w:val="center"/>
        <w:rPr>
          <w:color w:val="000000"/>
        </w:rPr>
      </w:pPr>
      <w:r>
        <w:rPr>
          <w:rFonts w:ascii="宋体" w:hAnsi="宋体" w:eastAsia="宋体" w:cs="宋体"/>
          <w:color w:val="000000"/>
        </w:rPr>
        <w:t>答：甲种书叠了</w:t>
      </w:r>
      <w:r>
        <w:object>
          <v:shape id="_x0000_i116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169" DrawAspect="Content" ObjectID="_1468075869" r:id="rId234">
            <o:LockedField>false</o:LockedField>
          </o:OLEObject>
        </w:object>
      </w:r>
      <w:r>
        <w:rPr>
          <w:rFonts w:ascii="宋体" w:hAnsi="宋体" w:eastAsia="宋体" w:cs="宋体"/>
          <w:color w:val="000000"/>
        </w:rPr>
        <w:t>本，乙种书叠了</w:t>
      </w:r>
      <w:r>
        <w:object>
          <v:shape id="_x0000_i117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4" o:title="eqId5ca7d1107389675d32b56ec097464c14"/>
            <o:lock v:ext="edit" aspectratio="t"/>
            <w10:wrap type="none"/>
            <w10:anchorlock/>
          </v:shape>
          <o:OLEObject Type="Embed" ProgID="Equation.DSMT4" ShapeID="_x0000_i1170" DrawAspect="Content" ObjectID="_1468075870" r:id="rId235">
            <o:LockedField>false</o:LockedField>
          </o:OLEObject>
        </w:object>
      </w:r>
      <w:r>
        <w:rPr>
          <w:rFonts w:ascii="宋体" w:hAnsi="宋体" w:eastAsia="宋体" w:cs="宋体"/>
          <w:color w:val="000000"/>
        </w:rPr>
        <w:t>本．</w:t>
      </w:r>
    </w:p>
    <w:p>
      <w:pPr>
        <w:spacing w:line="360" w:lineRule="auto"/>
        <w:jc w:val="left"/>
        <w:textAlignment w:val="center"/>
        <w:rPr>
          <w:color w:val="000000"/>
        </w:rPr>
      </w:pPr>
      <w:r>
        <w:rPr>
          <w:color w:val="000000"/>
        </w:rPr>
        <w:t>【点睛】</w:t>
      </w:r>
      <w:r>
        <w:rPr>
          <w:rFonts w:ascii="宋体" w:hAnsi="宋体" w:eastAsia="宋体" w:cs="宋体"/>
          <w:color w:val="000000"/>
        </w:rPr>
        <w:t>本题考查最小公倍数，根据题意，准确找到最小公倍数是解决问题的关键．</w:t>
      </w:r>
    </w:p>
    <w:p>
      <w:pPr>
        <w:spacing w:line="360" w:lineRule="auto"/>
        <w:jc w:val="both"/>
        <w:textAlignment w:val="center"/>
        <w:rPr>
          <w:color w:val="000000"/>
        </w:rPr>
      </w:pPr>
      <w:r>
        <w:rPr>
          <w:color w:val="000000"/>
        </w:rPr>
        <w:t xml:space="preserve">26. </w:t>
      </w:r>
      <w:r>
        <w:rPr>
          <w:rFonts w:ascii="宋体" w:hAnsi="宋体" w:eastAsia="宋体" w:cs="宋体"/>
          <w:color w:val="000000"/>
        </w:rPr>
        <w:t>在地铁人民广场站，地铁</w:t>
      </w:r>
      <w:r>
        <w:rPr>
          <w:rFonts w:ascii="Times New Roman" w:hAnsi="Times New Roman" w:eastAsia="Times New Roman" w:cs="Times New Roman"/>
          <w:color w:val="000000"/>
        </w:rPr>
        <w:t>1</w:t>
      </w:r>
      <w:r>
        <w:rPr>
          <w:rFonts w:ascii="宋体" w:hAnsi="宋体" w:eastAsia="宋体" w:cs="宋体"/>
          <w:color w:val="000000"/>
        </w:rPr>
        <w:t>号线每隔</w:t>
      </w:r>
      <w:r>
        <w:rPr>
          <w:rFonts w:ascii="Times New Roman" w:hAnsi="Times New Roman" w:eastAsia="Times New Roman" w:cs="Times New Roman"/>
          <w:color w:val="000000"/>
        </w:rPr>
        <w:t>4</w:t>
      </w:r>
      <w:r>
        <w:rPr>
          <w:rFonts w:ascii="宋体" w:hAnsi="宋体" w:eastAsia="宋体" w:cs="宋体"/>
          <w:color w:val="000000"/>
        </w:rPr>
        <w:t>分钟有一列车开出，地铁</w:t>
      </w:r>
      <w:r>
        <w:rPr>
          <w:rFonts w:ascii="Times New Roman" w:hAnsi="Times New Roman" w:eastAsia="Times New Roman" w:cs="Times New Roman"/>
          <w:color w:val="000000"/>
        </w:rPr>
        <w:t>2</w:t>
      </w:r>
      <w:r>
        <w:rPr>
          <w:rFonts w:ascii="宋体" w:hAnsi="宋体" w:eastAsia="宋体" w:cs="宋体"/>
          <w:color w:val="000000"/>
        </w:rPr>
        <w:t>号线每隔</w:t>
      </w:r>
      <w:r>
        <w:rPr>
          <w:rFonts w:ascii="Times New Roman" w:hAnsi="Times New Roman" w:eastAsia="Times New Roman" w:cs="Times New Roman"/>
          <w:color w:val="000000"/>
        </w:rPr>
        <w:t>6</w:t>
      </w:r>
      <w:r>
        <w:rPr>
          <w:rFonts w:ascii="宋体" w:hAnsi="宋体" w:eastAsia="宋体" w:cs="宋体"/>
          <w:color w:val="000000"/>
        </w:rPr>
        <w:t>分钟有一列车开出，在早上</w:t>
      </w:r>
      <w:r>
        <w:rPr>
          <w:rFonts w:ascii="Times New Roman" w:hAnsi="Times New Roman" w:eastAsia="Times New Roman" w:cs="Times New Roman"/>
          <w:color w:val="000000"/>
        </w:rPr>
        <w:t>8</w:t>
      </w:r>
      <w:r>
        <w:rPr>
          <w:rFonts w:ascii="宋体" w:hAnsi="宋体" w:eastAsia="宋体" w:cs="宋体"/>
          <w:color w:val="000000"/>
        </w:rPr>
        <w:t>点恰好地铁</w:t>
      </w:r>
      <w:r>
        <w:rPr>
          <w:rFonts w:ascii="Times New Roman" w:hAnsi="Times New Roman" w:eastAsia="Times New Roman" w:cs="Times New Roman"/>
          <w:color w:val="000000"/>
        </w:rPr>
        <w:t xml:space="preserve"> 1</w:t>
      </w:r>
      <w:r>
        <w:rPr>
          <w:rFonts w:ascii="宋体" w:hAnsi="宋体" w:eastAsia="宋体" w:cs="宋体"/>
          <w:color w:val="000000"/>
        </w:rPr>
        <w:t>号线与</w:t>
      </w:r>
      <w:r>
        <w:rPr>
          <w:rFonts w:ascii="Times New Roman" w:hAnsi="Times New Roman" w:eastAsia="Times New Roman" w:cs="Times New Roman"/>
          <w:color w:val="000000"/>
        </w:rPr>
        <w:t>2</w:t>
      </w:r>
      <w:r>
        <w:rPr>
          <w:rFonts w:ascii="宋体" w:hAnsi="宋体" w:eastAsia="宋体" w:cs="宋体"/>
          <w:color w:val="000000"/>
        </w:rPr>
        <w:t>号线同时有车从这个站发车，那么到正午</w:t>
      </w:r>
      <w:r>
        <w:rPr>
          <w:rFonts w:ascii="Times New Roman" w:hAnsi="Times New Roman" w:eastAsia="Times New Roman" w:cs="Times New Roman"/>
          <w:color w:val="000000"/>
        </w:rPr>
        <w:t xml:space="preserve"> 12 </w:t>
      </w:r>
      <w:r>
        <w:rPr>
          <w:rFonts w:ascii="宋体" w:hAnsi="宋体" w:eastAsia="宋体" w:cs="宋体"/>
          <w:color w:val="000000"/>
        </w:rPr>
        <w:t>点时，两条地铁线在本站同时发车的次数有多少？</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由于地铁</w:t>
      </w:r>
      <w:r>
        <w:rPr>
          <w:rFonts w:ascii="Times New Roman" w:hAnsi="Times New Roman" w:eastAsia="Times New Roman" w:cs="Times New Roman"/>
          <w:color w:val="000000"/>
        </w:rPr>
        <w:t>1</w:t>
      </w:r>
      <w:r>
        <w:rPr>
          <w:rFonts w:ascii="宋体" w:hAnsi="宋体" w:eastAsia="宋体" w:cs="宋体"/>
          <w:color w:val="000000"/>
        </w:rPr>
        <w:t>号线每隔</w:t>
      </w:r>
      <w:r>
        <w:rPr>
          <w:rFonts w:ascii="Times New Roman" w:hAnsi="Times New Roman" w:eastAsia="Times New Roman" w:cs="Times New Roman"/>
          <w:color w:val="000000"/>
        </w:rPr>
        <w:t>4</w:t>
      </w:r>
      <w:r>
        <w:rPr>
          <w:rFonts w:ascii="宋体" w:hAnsi="宋体" w:eastAsia="宋体" w:cs="宋体"/>
          <w:color w:val="000000"/>
        </w:rPr>
        <w:t>分钟有一列车开出，地铁</w:t>
      </w:r>
      <w:r>
        <w:rPr>
          <w:rFonts w:ascii="Times New Roman" w:hAnsi="Times New Roman" w:eastAsia="Times New Roman" w:cs="Times New Roman"/>
          <w:color w:val="000000"/>
        </w:rPr>
        <w:t>2</w:t>
      </w:r>
      <w:r>
        <w:rPr>
          <w:rFonts w:ascii="宋体" w:hAnsi="宋体" w:eastAsia="宋体" w:cs="宋体"/>
          <w:color w:val="000000"/>
        </w:rPr>
        <w:t>号线每隔</w:t>
      </w:r>
      <w:r>
        <w:rPr>
          <w:rFonts w:ascii="Times New Roman" w:hAnsi="Times New Roman" w:eastAsia="Times New Roman" w:cs="Times New Roman"/>
          <w:color w:val="000000"/>
        </w:rPr>
        <w:t>6</w:t>
      </w:r>
      <w:r>
        <w:rPr>
          <w:rFonts w:ascii="宋体" w:hAnsi="宋体" w:eastAsia="宋体" w:cs="宋体"/>
          <w:color w:val="000000"/>
        </w:rPr>
        <w:t>分钟有一列车开出，在早上</w:t>
      </w:r>
      <w:r>
        <w:rPr>
          <w:rFonts w:ascii="Times New Roman" w:hAnsi="Times New Roman" w:eastAsia="Times New Roman" w:cs="Times New Roman"/>
          <w:color w:val="000000"/>
        </w:rPr>
        <w:t>8</w:t>
      </w:r>
      <w:r>
        <w:rPr>
          <w:rFonts w:ascii="宋体" w:hAnsi="宋体" w:eastAsia="宋体" w:cs="宋体"/>
          <w:color w:val="000000"/>
        </w:rPr>
        <w:t>点恰好地铁</w:t>
      </w:r>
      <w:r>
        <w:rPr>
          <w:rFonts w:ascii="Times New Roman" w:hAnsi="Times New Roman" w:eastAsia="Times New Roman" w:cs="Times New Roman"/>
          <w:color w:val="000000"/>
        </w:rPr>
        <w:t xml:space="preserve"> 1</w:t>
      </w:r>
      <w:r>
        <w:rPr>
          <w:rFonts w:ascii="宋体" w:hAnsi="宋体" w:eastAsia="宋体" w:cs="宋体"/>
          <w:color w:val="000000"/>
        </w:rPr>
        <w:t>号线与</w:t>
      </w:r>
      <w:r>
        <w:rPr>
          <w:rFonts w:ascii="Times New Roman" w:hAnsi="Times New Roman" w:eastAsia="Times New Roman" w:cs="Times New Roman"/>
          <w:color w:val="000000"/>
        </w:rPr>
        <w:t>2</w:t>
      </w:r>
      <w:r>
        <w:rPr>
          <w:rFonts w:ascii="宋体" w:hAnsi="宋体" w:eastAsia="宋体" w:cs="宋体"/>
          <w:color w:val="000000"/>
        </w:rPr>
        <w:t>号线同时有车从这个站发车，先求出</w:t>
      </w:r>
      <w:r>
        <w:rPr>
          <w:rFonts w:ascii="Times New Roman" w:hAnsi="Times New Roman" w:eastAsia="Times New Roman" w:cs="Times New Roman"/>
          <w:color w:val="000000"/>
        </w:rPr>
        <w:t>4</w:t>
      </w:r>
      <w:r>
        <w:rPr>
          <w:rFonts w:ascii="宋体" w:hAnsi="宋体" w:eastAsia="宋体" w:cs="宋体"/>
          <w:color w:val="000000"/>
        </w:rPr>
        <w:t>与</w:t>
      </w:r>
      <w:r>
        <w:rPr>
          <w:rFonts w:ascii="Times New Roman" w:hAnsi="Times New Roman" w:eastAsia="Times New Roman" w:cs="Times New Roman"/>
          <w:color w:val="000000"/>
        </w:rPr>
        <w:t>6</w:t>
      </w:r>
      <w:r>
        <w:rPr>
          <w:rFonts w:ascii="宋体" w:hAnsi="宋体" w:eastAsia="宋体" w:cs="宋体"/>
          <w:color w:val="000000"/>
        </w:rPr>
        <w:t>的最小公倍数，从而用</w:t>
      </w:r>
      <w:r>
        <w:rPr>
          <w:rFonts w:ascii="Times New Roman" w:hAnsi="Times New Roman" w:eastAsia="Times New Roman" w:cs="Times New Roman"/>
          <w:color w:val="000000"/>
        </w:rPr>
        <w:t>240</w:t>
      </w:r>
      <w:r>
        <w:rPr>
          <w:rFonts w:ascii="宋体" w:hAnsi="宋体" w:eastAsia="宋体" w:cs="宋体"/>
          <w:color w:val="000000"/>
        </w:rPr>
        <w:t>分除以</w:t>
      </w:r>
      <w:r>
        <w:rPr>
          <w:rFonts w:ascii="Times New Roman" w:hAnsi="Times New Roman" w:eastAsia="Times New Roman" w:cs="Times New Roman"/>
          <w:color w:val="000000"/>
        </w:rPr>
        <w:t>4</w:t>
      </w:r>
      <w:r>
        <w:rPr>
          <w:rFonts w:ascii="宋体" w:hAnsi="宋体" w:eastAsia="宋体" w:cs="宋体"/>
          <w:color w:val="000000"/>
        </w:rPr>
        <w:t>与</w:t>
      </w:r>
      <w:r>
        <w:rPr>
          <w:rFonts w:ascii="Times New Roman" w:hAnsi="Times New Roman" w:eastAsia="Times New Roman" w:cs="Times New Roman"/>
          <w:color w:val="000000"/>
        </w:rPr>
        <w:t>6</w:t>
      </w:r>
      <w:r>
        <w:rPr>
          <w:rFonts w:ascii="宋体" w:hAnsi="宋体" w:eastAsia="宋体" w:cs="宋体"/>
          <w:color w:val="000000"/>
        </w:rPr>
        <w:t>的最小公倍数即可得解．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7" o:title="eqIda5a18a3404e08bcc6dcb26b1b85209ba"/>
            <o:lock v:ext="edit" aspectratio="t"/>
            <w10:wrap type="none"/>
            <w10:anchorlock/>
          </v:shape>
          <o:OLEObject Type="Embed" ProgID="Equation.DSMT4" ShapeID="_x0000_i1171" DrawAspect="Content" ObjectID="_1468075871" r:id="rId236">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38" o:title="eqIdb48269970b2a3c1821464f22b519c2b1"/>
            <o:lock v:ext="edit" aspectratio="t"/>
            <w10:wrap type="none"/>
            <w10:anchorlock/>
          </v:shape>
          <o:OLEObject Type="Embed" ProgID="Equation.DSMT4" ShapeID="_x0000_i1172" DrawAspect="Content" ObjectID="_1468075872"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与</w:t>
      </w:r>
      <w:r>
        <w:rPr>
          <w:rFonts w:ascii="Times New Roman" w:hAnsi="Times New Roman" w:eastAsia="Times New Roman" w:cs="Times New Roman"/>
          <w:color w:val="000000"/>
        </w:rPr>
        <w:t>6</w:t>
      </w:r>
      <w:r>
        <w:rPr>
          <w:rFonts w:ascii="宋体" w:hAnsi="宋体" w:eastAsia="宋体" w:cs="宋体"/>
          <w:color w:val="000000"/>
        </w:rPr>
        <w:t>的最小公倍数是</w:t>
      </w:r>
      <w:r>
        <w:object>
          <v:shape id="_x0000_i1173"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240" o:title="eqIdce8718a27a2312c73d80877d123d7535"/>
            <o:lock v:ext="edit" aspectratio="t"/>
            <w10:wrap type="none"/>
            <w10:anchorlock/>
          </v:shape>
          <o:OLEObject Type="Embed" ProgID="Equation.DSMT4" ShapeID="_x0000_i1173" DrawAspect="Content" ObjectID="_1468075873"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174" o:spt="75" alt="学科网(www.zxxk.com)--教育资源门户，提供试卷、教案、课件、论文、素材以及各类教学资源下载，还有大量而丰富的教学相关资讯！" type="#_x0000_t75" style="height:12.4pt;width:42.2pt;" o:ole="t" filled="f" o:preferrelative="t" stroked="f" coordsize="21600,21600">
            <v:path/>
            <v:fill on="f" focussize="0,0"/>
            <v:stroke on="f" joinstyle="miter"/>
            <v:imagedata r:id="rId242" o:title="eqId7dd873ed2044508a29bf54acec1f9b8f"/>
            <o:lock v:ext="edit" aspectratio="t"/>
            <w10:wrap type="none"/>
            <w10:anchorlock/>
          </v:shape>
          <o:OLEObject Type="Embed" ProgID="Equation.DSMT4" ShapeID="_x0000_i1174" DrawAspect="Content" ObjectID="_1468075874" r:id="rId241">
            <o:LockedField>false</o:LockedField>
          </o:OLEObject>
        </w:object>
      </w:r>
      <w:r>
        <w:rPr>
          <w:rFonts w:ascii="宋体" w:hAnsi="宋体" w:eastAsia="宋体" w:cs="宋体"/>
          <w:color w:val="000000"/>
        </w:rPr>
        <w:t>小时</w:t>
      </w:r>
      <w:r>
        <w:object>
          <v:shape id="_x0000_i117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244" o:title="eqIdfec184a5237039cbdadeea7cb71530a0"/>
            <o:lock v:ext="edit" aspectratio="t"/>
            <w10:wrap type="none"/>
            <w10:anchorlock/>
          </v:shape>
          <o:OLEObject Type="Embed" ProgID="Equation.DSMT4" ShapeID="_x0000_i1175" DrawAspect="Content" ObjectID="_1468075875" r:id="rId243">
            <o:LockedField>false</o:LockedField>
          </o:OLEObject>
        </w:objec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46" o:title="eqIde6bff7a7ba7720fff8917c0088cb3124"/>
            <o:lock v:ext="edit" aspectratio="t"/>
            <w10:wrap type="none"/>
            <w10:anchorlock/>
          </v:shape>
          <o:OLEObject Type="Embed" ProgID="Equation.DSMT4" ShapeID="_x0000_i1176" DrawAspect="Content" ObjectID="_1468075876" r:id="rId245">
            <o:LockedField>false</o:LockedField>
          </o:OLEObject>
        </w:object>
      </w:r>
      <w:r>
        <w:rPr>
          <w:rFonts w:ascii="宋体" w:hAnsi="宋体" w:eastAsia="宋体" w:cs="宋体"/>
          <w:color w:val="000000"/>
        </w:rPr>
        <w:t>（次）</w:t>
      </w:r>
    </w:p>
    <w:p>
      <w:pPr>
        <w:spacing w:line="360" w:lineRule="auto"/>
        <w:jc w:val="left"/>
        <w:textAlignment w:val="center"/>
        <w:rPr>
          <w:color w:val="000000"/>
        </w:rPr>
      </w:pPr>
      <w:r>
        <w:rPr>
          <w:rFonts w:ascii="宋体" w:hAnsi="宋体" w:eastAsia="宋体" w:cs="宋体"/>
          <w:color w:val="000000"/>
        </w:rPr>
        <w:t>再加上开始的一次，故恰有</w:t>
      </w:r>
      <w:r>
        <w:rPr>
          <w:rFonts w:ascii="Times New Roman" w:hAnsi="Times New Roman" w:eastAsia="Times New Roman" w:cs="Times New Roman"/>
          <w:color w:val="000000"/>
        </w:rPr>
        <w:t xml:space="preserve">2 </w:t>
      </w:r>
      <w:r>
        <w:rPr>
          <w:rFonts w:ascii="Times New Roman" w:hAnsi="Times New Roman" w:eastAsia="Times New Roman" w:cs="Times New Roman"/>
          <w:i/>
          <w:color w:val="000000"/>
        </w:rPr>
        <w:t>l</w:t>
      </w:r>
      <w:r>
        <w:rPr>
          <w:rFonts w:ascii="宋体" w:hAnsi="宋体" w:eastAsia="宋体" w:cs="宋体"/>
          <w:color w:val="000000"/>
        </w:rPr>
        <w:t>次同时出发，</w:t>
      </w:r>
    </w:p>
    <w:p>
      <w:pPr>
        <w:spacing w:line="360" w:lineRule="auto"/>
        <w:jc w:val="left"/>
        <w:textAlignment w:val="center"/>
        <w:rPr>
          <w:color w:val="000000"/>
        </w:rPr>
      </w:pPr>
      <w:r>
        <w:rPr>
          <w:rFonts w:ascii="宋体" w:hAnsi="宋体" w:eastAsia="宋体" w:cs="宋体"/>
          <w:color w:val="000000"/>
        </w:rPr>
        <w:t>答∶两条地铁线在本站同时发车的次数有</w:t>
      </w:r>
      <w:r>
        <w:rPr>
          <w:rFonts w:ascii="Times New Roman" w:hAnsi="Times New Roman" w:eastAsia="Times New Roman" w:cs="Times New Roman"/>
          <w:color w:val="000000"/>
        </w:rPr>
        <w:t>21</w:t>
      </w:r>
      <w:r>
        <w:rPr>
          <w:rFonts w:ascii="宋体" w:hAnsi="宋体" w:eastAsia="宋体" w:cs="宋体"/>
          <w:color w:val="000000"/>
        </w:rPr>
        <w:t>次．</w:t>
      </w:r>
    </w:p>
    <w:p>
      <w:pPr>
        <w:spacing w:line="360" w:lineRule="auto"/>
        <w:jc w:val="left"/>
        <w:textAlignment w:val="center"/>
        <w:rPr>
          <w:color w:val="000000"/>
        </w:rPr>
      </w:pPr>
      <w:r>
        <w:rPr>
          <w:color w:val="000000"/>
        </w:rPr>
        <w:t>【点睛】</w:t>
      </w:r>
      <w:r>
        <w:rPr>
          <w:rFonts w:ascii="宋体" w:hAnsi="宋体" w:eastAsia="宋体" w:cs="宋体"/>
          <w:color w:val="000000"/>
        </w:rPr>
        <w:t>本题考查一元一次方程，解题的关键是正确找出题中的等量关系，本题属于基础题型．</w:t>
      </w:r>
    </w:p>
    <w:p>
      <w:pPr>
        <w:spacing w:line="360" w:lineRule="auto"/>
        <w:jc w:val="both"/>
        <w:textAlignment w:val="center"/>
        <w:rPr>
          <w:color w:val="000000"/>
        </w:rPr>
      </w:pPr>
      <w:r>
        <w:rPr>
          <w:color w:val="000000"/>
        </w:rPr>
        <w:t xml:space="preserve">27. </w:t>
      </w:r>
      <w:r>
        <w:rPr>
          <w:rFonts w:ascii="宋体" w:hAnsi="宋体" w:eastAsia="宋体" w:cs="宋体"/>
          <w:color w:val="000000"/>
        </w:rPr>
        <w:t>在体育场环形跑道的周围放花盆，从一点起，先每隔</w:t>
      </w:r>
      <w:r>
        <w:rPr>
          <w:rFonts w:ascii="Times New Roman" w:hAnsi="Times New Roman" w:eastAsia="Times New Roman" w:cs="Times New Roman"/>
          <w:color w:val="000000"/>
        </w:rPr>
        <w:t>10</w:t>
      </w:r>
      <w:r>
        <w:rPr>
          <w:rFonts w:ascii="宋体" w:hAnsi="宋体" w:eastAsia="宋体" w:cs="宋体"/>
          <w:color w:val="000000"/>
        </w:rPr>
        <w:t>米放一盆月季花，然后每隔</w:t>
      </w:r>
      <w:r>
        <w:rPr>
          <w:rFonts w:ascii="Times New Roman" w:hAnsi="Times New Roman" w:eastAsia="Times New Roman" w:cs="Times New Roman"/>
          <w:color w:val="000000"/>
        </w:rPr>
        <w:t>8</w:t>
      </w:r>
      <w:r>
        <w:rPr>
          <w:rFonts w:ascii="宋体" w:hAnsi="宋体" w:eastAsia="宋体" w:cs="宋体"/>
          <w:color w:val="000000"/>
        </w:rPr>
        <w:t>米放一盆石榴花，若放了月季花的地方就不再放石榴花，恰好放了</w:t>
      </w:r>
      <w:r>
        <w:rPr>
          <w:rFonts w:ascii="Times New Roman" w:hAnsi="Times New Roman" w:eastAsia="Times New Roman" w:cs="Times New Roman"/>
          <w:color w:val="000000"/>
        </w:rPr>
        <w:t>80</w:t>
      </w:r>
      <w:r>
        <w:rPr>
          <w:rFonts w:ascii="宋体" w:hAnsi="宋体" w:eastAsia="宋体" w:cs="宋体"/>
          <w:color w:val="000000"/>
        </w:rPr>
        <w:t>盆花，问跑道的外围长多少米？</w:t>
      </w:r>
    </w:p>
    <w:p>
      <w:pPr>
        <w:spacing w:line="360" w:lineRule="auto"/>
        <w:textAlignment w:val="center"/>
        <w:rPr>
          <w:color w:val="000000"/>
        </w:rPr>
      </w:pPr>
      <w:r>
        <w:rPr>
          <w:color w:val="2E75B6"/>
        </w:rPr>
        <w:t>【答案】</w:t>
      </w:r>
      <w:r>
        <w:rPr>
          <w:rFonts w:ascii="宋体" w:hAnsi="宋体" w:eastAsia="宋体" w:cs="宋体"/>
          <w:color w:val="000000"/>
        </w:rPr>
        <w:t>跑道的外围长</w:t>
      </w:r>
      <w:r>
        <w:object>
          <v:shape id="_x0000_i1177"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248" o:title="eqId9ba602bfa3a3ffb4fb43dc0f704a7f7d"/>
            <o:lock v:ext="edit" aspectratio="t"/>
            <w10:wrap type="none"/>
            <w10:anchorlock/>
          </v:shape>
          <o:OLEObject Type="Embed" ProgID="Equation.DSMT4" ShapeID="_x0000_i1177" DrawAspect="Content" ObjectID="_1468075877" r:id="rId247">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w:t>
      </w:r>
      <w:r>
        <w:object>
          <v:shape id="_x0000_i117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0" o:title="eqIdd07ae0b4264da6a8812454ffd2f20d94"/>
            <o:lock v:ext="edit" aspectratio="t"/>
            <w10:wrap type="none"/>
            <w10:anchorlock/>
          </v:shape>
          <o:OLEObject Type="Embed" ProgID="Equation.DSMT4" ShapeID="_x0000_i1178" DrawAspect="Content" ObjectID="_1468075878" r:id="rId249">
            <o:LockedField>false</o:LockedField>
          </o:OLEObject>
        </w:object>
      </w:r>
      <w:r>
        <w:rPr>
          <w:rFonts w:ascii="宋体" w:hAnsi="宋体" w:eastAsia="宋体" w:cs="宋体"/>
          <w:color w:val="000000"/>
        </w:rPr>
        <w:t>与</w:t>
      </w:r>
      <w:r>
        <w:object>
          <v:shape id="_x0000_i1179"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2" o:title="eqIdcd3304e23f3b0f9569c4140ca89b6498"/>
            <o:lock v:ext="edit" aspectratio="t"/>
            <w10:wrap type="none"/>
            <w10:anchorlock/>
          </v:shape>
          <o:OLEObject Type="Embed" ProgID="Equation.DSMT4" ShapeID="_x0000_i1179" DrawAspect="Content" ObjectID="_1468075879" r:id="rId251">
            <o:LockedField>false</o:LockedField>
          </o:OLEObject>
        </w:object>
      </w:r>
      <w:r>
        <w:rPr>
          <w:rFonts w:ascii="宋体" w:hAnsi="宋体" w:eastAsia="宋体" w:cs="宋体"/>
          <w:color w:val="000000"/>
        </w:rPr>
        <w:t>的最小公倍数为</w:t>
      </w:r>
      <w:r>
        <w:object>
          <v:shape id="_x0000_i118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3" o:title="eqId4b72ac611ae66b86761e080761d9aabc"/>
            <o:lock v:ext="edit" aspectratio="t"/>
            <w10:wrap type="none"/>
            <w10:anchorlock/>
          </v:shape>
          <o:OLEObject Type="Embed" ProgID="Equation.DSMT4" ShapeID="_x0000_i1180" DrawAspect="Content" ObjectID="_1468075880" r:id="rId252">
            <o:LockedField>false</o:LockedField>
          </o:OLEObject>
        </w:object>
      </w:r>
      <w:r>
        <w:rPr>
          <w:rFonts w:ascii="宋体" w:hAnsi="宋体" w:eastAsia="宋体" w:cs="宋体"/>
          <w:color w:val="000000"/>
        </w:rPr>
        <w:t>，每隔</w:t>
      </w:r>
      <w:r>
        <w:rPr>
          <w:rFonts w:ascii="Times New Roman" w:hAnsi="Times New Roman" w:eastAsia="Times New Roman" w:cs="Times New Roman"/>
          <w:color w:val="000000"/>
        </w:rPr>
        <w:t>10</w:t>
      </w:r>
      <w:r>
        <w:rPr>
          <w:rFonts w:ascii="宋体" w:hAnsi="宋体" w:eastAsia="宋体" w:cs="宋体"/>
          <w:color w:val="000000"/>
        </w:rPr>
        <w:t>米放一盆月季花，然后每隔</w:t>
      </w:r>
      <w:r>
        <w:rPr>
          <w:rFonts w:ascii="Times New Roman" w:hAnsi="Times New Roman" w:eastAsia="Times New Roman" w:cs="Times New Roman"/>
          <w:color w:val="000000"/>
        </w:rPr>
        <w:t>8</w:t>
      </w:r>
      <w:r>
        <w:rPr>
          <w:rFonts w:ascii="宋体" w:hAnsi="宋体" w:eastAsia="宋体" w:cs="宋体"/>
          <w:color w:val="000000"/>
        </w:rPr>
        <w:t>米放一盆石榴花，也就是说在</w:t>
      </w:r>
      <w:r>
        <w:object>
          <v:shape id="_x0000_i118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3" o:title="eqId4b72ac611ae66b86761e080761d9aabc"/>
            <o:lock v:ext="edit" aspectratio="t"/>
            <w10:wrap type="none"/>
            <w10:anchorlock/>
          </v:shape>
          <o:OLEObject Type="Embed" ProgID="Equation.DSMT4" ShapeID="_x0000_i1181" DrawAspect="Content" ObjectID="_1468075881" r:id="rId254">
            <o:LockedField>false</o:LockedField>
          </o:OLEObject>
        </w:object>
      </w:r>
      <w:r>
        <w:rPr>
          <w:rFonts w:ascii="宋体" w:hAnsi="宋体" w:eastAsia="宋体" w:cs="宋体"/>
          <w:color w:val="000000"/>
        </w:rPr>
        <w:t>米范围内，能放</w:t>
      </w:r>
      <w:r>
        <w:object>
          <v:shape id="_x0000_i118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56" o:title="eqIdf6c022a63acc1c2f529d64d6f08d181a"/>
            <o:lock v:ext="edit" aspectratio="t"/>
            <w10:wrap type="none"/>
            <w10:anchorlock/>
          </v:shape>
          <o:OLEObject Type="Embed" ProgID="Equation.DSMT4" ShapeID="_x0000_i1182" DrawAspect="Content" ObjectID="_1468075882" r:id="rId255">
            <o:LockedField>false</o:LockedField>
          </o:OLEObject>
        </w:object>
      </w:r>
      <w:r>
        <w:rPr>
          <w:rFonts w:ascii="宋体" w:hAnsi="宋体" w:eastAsia="宋体" w:cs="宋体"/>
          <w:color w:val="000000"/>
        </w:rPr>
        <w:t>盆月季花；能放</w:t>
      </w:r>
      <w:r>
        <w:object>
          <v:shape id="_x0000_i11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8" o:title="eqId440b2c6e734c1f6abc13edaa6350936c"/>
            <o:lock v:ext="edit" aspectratio="t"/>
            <w10:wrap type="none"/>
            <w10:anchorlock/>
          </v:shape>
          <o:OLEObject Type="Embed" ProgID="Equation.DSMT4" ShapeID="_x0000_i1183" DrawAspect="Content" ObjectID="_1468075883" r:id="rId257">
            <o:LockedField>false</o:LockedField>
          </o:OLEObject>
        </w:object>
      </w:r>
      <w:r>
        <w:rPr>
          <w:rFonts w:ascii="宋体" w:hAnsi="宋体" w:eastAsia="宋体" w:cs="宋体"/>
          <w:color w:val="000000"/>
        </w:rPr>
        <w:t>盆石榴花，由于放了月季花的地方就不再放石榴花，第</w:t>
      </w:r>
      <w:r>
        <w:object>
          <v:shape id="_x0000_i118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6" o:title="eqIdd91e07104b699c4012be2d26160976a2"/>
            <o:lock v:ext="edit" aspectratio="t"/>
            <w10:wrap type="none"/>
            <w10:anchorlock/>
          </v:shape>
          <o:OLEObject Type="Embed" ProgID="Equation.DSMT4" ShapeID="_x0000_i1184" DrawAspect="Content" ObjectID="_1468075884" r:id="rId259">
            <o:LockedField>false</o:LockedField>
          </o:OLEObject>
        </w:object>
      </w:r>
      <w:r>
        <w:rPr>
          <w:rFonts w:ascii="宋体" w:hAnsi="宋体" w:eastAsia="宋体" w:cs="宋体"/>
          <w:color w:val="000000"/>
        </w:rPr>
        <w:t>盆石榴花刚好与第</w:t>
      </w:r>
      <w:r>
        <w:object>
          <v:shape id="_x0000_i118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185" DrawAspect="Content" ObjectID="_1468075885" r:id="rId260">
            <o:LockedField>false</o:LockedField>
          </o:OLEObject>
        </w:object>
      </w:r>
      <w:r>
        <w:rPr>
          <w:rFonts w:ascii="宋体" w:hAnsi="宋体" w:eastAsia="宋体" w:cs="宋体"/>
          <w:color w:val="000000"/>
        </w:rPr>
        <w:t>盆月季花重合，所以后放的石榴花就不放了，从而得到在</w:t>
      </w:r>
      <w:r>
        <w:object>
          <v:shape id="_x0000_i118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3" o:title="eqId4b72ac611ae66b86761e080761d9aabc"/>
            <o:lock v:ext="edit" aspectratio="t"/>
            <w10:wrap type="none"/>
            <w10:anchorlock/>
          </v:shape>
          <o:OLEObject Type="Embed" ProgID="Equation.DSMT4" ShapeID="_x0000_i1186" DrawAspect="Content" ObjectID="_1468075886" r:id="rId261">
            <o:LockedField>false</o:LockedField>
          </o:OLEObject>
        </w:object>
      </w:r>
      <w:r>
        <w:rPr>
          <w:rFonts w:ascii="宋体" w:hAnsi="宋体" w:eastAsia="宋体" w:cs="宋体"/>
          <w:color w:val="000000"/>
        </w:rPr>
        <w:t>米范围内放了</w:t>
      </w:r>
      <w:r>
        <w:object>
          <v:shape id="_x0000_i118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187" DrawAspect="Content" ObjectID="_1468075887" r:id="rId262">
            <o:LockedField>false</o:LockedField>
          </o:OLEObject>
        </w:object>
      </w:r>
      <w:r>
        <w:rPr>
          <w:rFonts w:ascii="宋体" w:hAnsi="宋体" w:eastAsia="宋体" w:cs="宋体"/>
          <w:color w:val="000000"/>
        </w:rPr>
        <w:t>盆石榴花刚好与第</w:t>
      </w:r>
      <w:r>
        <w:object>
          <v:shape id="_x0000_i118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188" DrawAspect="Content" ObjectID="_1468075888" r:id="rId263">
            <o:LockedField>false</o:LockedField>
          </o:OLEObject>
        </w:object>
      </w:r>
      <w:r>
        <w:rPr>
          <w:rFonts w:ascii="宋体" w:hAnsi="宋体" w:eastAsia="宋体" w:cs="宋体"/>
          <w:color w:val="000000"/>
        </w:rPr>
        <w:t>盆月季花，共</w:t>
      </w:r>
      <w:r>
        <w:object>
          <v:shape id="_x0000_i1189"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2" o:title="eqIdcd3304e23f3b0f9569c4140ca89b6498"/>
            <o:lock v:ext="edit" aspectratio="t"/>
            <w10:wrap type="none"/>
            <w10:anchorlock/>
          </v:shape>
          <o:OLEObject Type="Embed" ProgID="Equation.DSMT4" ShapeID="_x0000_i1189" DrawAspect="Content" ObjectID="_1468075889" r:id="rId264">
            <o:LockedField>false</o:LockedField>
          </o:OLEObject>
        </w:object>
      </w:r>
      <w:r>
        <w:rPr>
          <w:rFonts w:ascii="宋体" w:hAnsi="宋体" w:eastAsia="宋体" w:cs="宋体"/>
          <w:color w:val="000000"/>
        </w:rPr>
        <w:t>盆花，从而得到跑道长为</w:t>
      </w:r>
      <w:r>
        <w:object>
          <v:shape id="_x0000_i1190"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266" o:title="eqId56328be52deafd4f484144bcd3d8371a"/>
            <o:lock v:ext="edit" aspectratio="t"/>
            <w10:wrap type="none"/>
            <w10:anchorlock/>
          </v:shape>
          <o:OLEObject Type="Embed" ProgID="Equation.DSMT4" ShapeID="_x0000_i1190" DrawAspect="Content" ObjectID="_1468075890" r:id="rId265">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19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0" o:title="eqIdd07ae0b4264da6a8812454ffd2f20d94"/>
            <o:lock v:ext="edit" aspectratio="t"/>
            <w10:wrap type="none"/>
            <w10:anchorlock/>
          </v:shape>
          <o:OLEObject Type="Embed" ProgID="Equation.DSMT4" ShapeID="_x0000_i1191" DrawAspect="Content" ObjectID="_1468075891" r:id="rId267">
            <o:LockedField>false</o:LockedField>
          </o:OLEObject>
        </w:object>
      </w:r>
      <w:r>
        <w:rPr>
          <w:rFonts w:ascii="宋体" w:hAnsi="宋体" w:eastAsia="宋体" w:cs="宋体"/>
          <w:color w:val="000000"/>
        </w:rPr>
        <w:t>与</w:t>
      </w:r>
      <w:r>
        <w:object>
          <v:shape id="_x0000_i1192"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2" o:title="eqIdcd3304e23f3b0f9569c4140ca89b6498"/>
            <o:lock v:ext="edit" aspectratio="t"/>
            <w10:wrap type="none"/>
            <w10:anchorlock/>
          </v:shape>
          <o:OLEObject Type="Embed" ProgID="Equation.DSMT4" ShapeID="_x0000_i1192" DrawAspect="Content" ObjectID="_1468075892" r:id="rId268">
            <o:LockedField>false</o:LockedField>
          </o:OLEObject>
        </w:object>
      </w:r>
      <w:r>
        <w:rPr>
          <w:rFonts w:ascii="宋体" w:hAnsi="宋体" w:eastAsia="宋体" w:cs="宋体"/>
          <w:color w:val="000000"/>
        </w:rPr>
        <w:t>的最小公倍数为</w:t>
      </w:r>
      <w:r>
        <w:object>
          <v:shape id="_x0000_i1193"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3" o:title="eqId4b72ac611ae66b86761e080761d9aabc"/>
            <o:lock v:ext="edit" aspectratio="t"/>
            <w10:wrap type="none"/>
            <w10:anchorlock/>
          </v:shape>
          <o:OLEObject Type="Embed" ProgID="Equation.DSMT4" ShapeID="_x0000_i1193" DrawAspect="Content" ObjectID="_1468075893"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194" DrawAspect="Content" ObjectID="_1468075894" r:id="rId270">
            <o:LockedField>false</o:LockedField>
          </o:OLEObject>
        </w:object>
      </w:r>
      <w:r>
        <w:rPr>
          <w:rFonts w:ascii="宋体" w:hAnsi="宋体" w:eastAsia="宋体" w:cs="宋体"/>
          <w:color w:val="000000"/>
        </w:rPr>
        <w:t>每隔</w:t>
      </w:r>
      <w:r>
        <w:rPr>
          <w:rFonts w:ascii="Times New Roman" w:hAnsi="Times New Roman" w:eastAsia="Times New Roman" w:cs="Times New Roman"/>
          <w:color w:val="000000"/>
        </w:rPr>
        <w:t>10</w:t>
      </w:r>
      <w:r>
        <w:rPr>
          <w:rFonts w:ascii="宋体" w:hAnsi="宋体" w:eastAsia="宋体" w:cs="宋体"/>
          <w:color w:val="000000"/>
        </w:rPr>
        <w:t>米放一盆月季花，然后每隔</w:t>
      </w:r>
      <w:r>
        <w:rPr>
          <w:rFonts w:ascii="Times New Roman" w:hAnsi="Times New Roman" w:eastAsia="Times New Roman" w:cs="Times New Roman"/>
          <w:color w:val="000000"/>
        </w:rPr>
        <w:t>8</w:t>
      </w:r>
      <w:r>
        <w:rPr>
          <w:rFonts w:ascii="宋体" w:hAnsi="宋体" w:eastAsia="宋体" w:cs="宋体"/>
          <w:color w:val="000000"/>
        </w:rPr>
        <w:t>米放一盆石榴花，也就是说在</w:t>
      </w:r>
      <w:r>
        <w:object>
          <v:shape id="_x0000_i119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3" o:title="eqId4b72ac611ae66b86761e080761d9aabc"/>
            <o:lock v:ext="edit" aspectratio="t"/>
            <w10:wrap type="none"/>
            <w10:anchorlock/>
          </v:shape>
          <o:OLEObject Type="Embed" ProgID="Equation.DSMT4" ShapeID="_x0000_i1195" DrawAspect="Content" ObjectID="_1468075895" r:id="rId271">
            <o:LockedField>false</o:LockedField>
          </o:OLEObject>
        </w:object>
      </w:r>
      <w:r>
        <w:rPr>
          <w:rFonts w:ascii="宋体" w:hAnsi="宋体" w:eastAsia="宋体" w:cs="宋体"/>
          <w:color w:val="000000"/>
        </w:rPr>
        <w:t>米范围内，能放</w:t>
      </w:r>
      <w:r>
        <w:object>
          <v:shape id="_x0000_i119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56" o:title="eqIdf6c022a63acc1c2f529d64d6f08d181a"/>
            <o:lock v:ext="edit" aspectratio="t"/>
            <w10:wrap type="none"/>
            <w10:anchorlock/>
          </v:shape>
          <o:OLEObject Type="Embed" ProgID="Equation.DSMT4" ShapeID="_x0000_i1196" DrawAspect="Content" ObjectID="_1468075896" r:id="rId272">
            <o:LockedField>false</o:LockedField>
          </o:OLEObject>
        </w:object>
      </w:r>
      <w:r>
        <w:rPr>
          <w:rFonts w:ascii="宋体" w:hAnsi="宋体" w:eastAsia="宋体" w:cs="宋体"/>
          <w:color w:val="000000"/>
        </w:rPr>
        <w:t>盆月季花；能放</w:t>
      </w:r>
      <w:r>
        <w:object>
          <v:shape id="_x0000_i11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8" o:title="eqId440b2c6e734c1f6abc13edaa6350936c"/>
            <o:lock v:ext="edit" aspectratio="t"/>
            <w10:wrap type="none"/>
            <w10:anchorlock/>
          </v:shape>
          <o:OLEObject Type="Embed" ProgID="Equation.DSMT4" ShapeID="_x0000_i1197" DrawAspect="Content" ObjectID="_1468075897" r:id="rId273">
            <o:LockedField>false</o:LockedField>
          </o:OLEObject>
        </w:object>
      </w:r>
      <w:r>
        <w:rPr>
          <w:rFonts w:ascii="宋体" w:hAnsi="宋体" w:eastAsia="宋体" w:cs="宋体"/>
          <w:color w:val="000000"/>
        </w:rPr>
        <w:t>盆石榴花，由于放了月季花的地方就不再放石榴花，第</w:t>
      </w:r>
      <w:r>
        <w:object>
          <v:shape id="_x0000_i1198"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6" o:title="eqIdd91e07104b699c4012be2d26160976a2"/>
            <o:lock v:ext="edit" aspectratio="t"/>
            <w10:wrap type="none"/>
            <w10:anchorlock/>
          </v:shape>
          <o:OLEObject Type="Embed" ProgID="Equation.DSMT4" ShapeID="_x0000_i1198" DrawAspect="Content" ObjectID="_1468075898" r:id="rId274">
            <o:LockedField>false</o:LockedField>
          </o:OLEObject>
        </w:object>
      </w:r>
      <w:r>
        <w:rPr>
          <w:rFonts w:ascii="宋体" w:hAnsi="宋体" w:eastAsia="宋体" w:cs="宋体"/>
          <w:color w:val="000000"/>
        </w:rPr>
        <w:t>盆石榴花刚好与第</w:t>
      </w:r>
      <w:r>
        <w:object>
          <v:shape id="_x0000_i119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199" DrawAspect="Content" ObjectID="_1468075899" r:id="rId275">
            <o:LockedField>false</o:LockedField>
          </o:OLEObject>
        </w:object>
      </w:r>
      <w:r>
        <w:rPr>
          <w:rFonts w:ascii="宋体" w:hAnsi="宋体" w:eastAsia="宋体" w:cs="宋体"/>
          <w:color w:val="000000"/>
        </w:rPr>
        <w:t>盆月季花重合，所以后放的石榴花就不放了，从而得到在</w:t>
      </w:r>
      <w:r>
        <w:object>
          <v:shape id="_x0000_i120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3" o:title="eqId4b72ac611ae66b86761e080761d9aabc"/>
            <o:lock v:ext="edit" aspectratio="t"/>
            <w10:wrap type="none"/>
            <w10:anchorlock/>
          </v:shape>
          <o:OLEObject Type="Embed" ProgID="Equation.DSMT4" ShapeID="_x0000_i1200" DrawAspect="Content" ObjectID="_1468075900" r:id="rId276">
            <o:LockedField>false</o:LockedField>
          </o:OLEObject>
        </w:object>
      </w:r>
      <w:r>
        <w:rPr>
          <w:rFonts w:ascii="宋体" w:hAnsi="宋体" w:eastAsia="宋体" w:cs="宋体"/>
          <w:color w:val="000000"/>
        </w:rPr>
        <w:t>米范围内放了</w:t>
      </w:r>
      <w:r>
        <w:object>
          <v:shape id="_x0000_i120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201" DrawAspect="Content" ObjectID="_1468075901" r:id="rId277">
            <o:LockedField>false</o:LockedField>
          </o:OLEObject>
        </w:object>
      </w:r>
      <w:r>
        <w:rPr>
          <w:rFonts w:ascii="宋体" w:hAnsi="宋体" w:eastAsia="宋体" w:cs="宋体"/>
          <w:color w:val="000000"/>
        </w:rPr>
        <w:t>盆石榴花刚好与第</w:t>
      </w:r>
      <w:r>
        <w:object>
          <v:shape id="_x0000_i120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202" DrawAspect="Content" ObjectID="_1468075902" r:id="rId278">
            <o:LockedField>false</o:LockedField>
          </o:OLEObject>
        </w:object>
      </w:r>
      <w:r>
        <w:rPr>
          <w:rFonts w:ascii="宋体" w:hAnsi="宋体" w:eastAsia="宋体" w:cs="宋体"/>
          <w:color w:val="000000"/>
        </w:rPr>
        <w:t>盆月季花，共</w:t>
      </w:r>
      <w:r>
        <w:object>
          <v:shape id="_x0000_i1203"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2" o:title="eqIdcd3304e23f3b0f9569c4140ca89b6498"/>
            <o:lock v:ext="edit" aspectratio="t"/>
            <w10:wrap type="none"/>
            <w10:anchorlock/>
          </v:shape>
          <o:OLEObject Type="Embed" ProgID="Equation.DSMT4" ShapeID="_x0000_i1203" DrawAspect="Content" ObjectID="_1468075903" r:id="rId279">
            <o:LockedField>false</o:LockedField>
          </o:OLEObject>
        </w:object>
      </w:r>
      <w:r>
        <w:rPr>
          <w:rFonts w:ascii="宋体" w:hAnsi="宋体" w:eastAsia="宋体" w:cs="宋体"/>
          <w:color w:val="000000"/>
        </w:rPr>
        <w:t>盆花，</w: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204" DrawAspect="Content" ObjectID="_1468075904" r:id="rId280">
            <o:LockedField>false</o:LockedField>
          </o:OLEObject>
        </w:object>
      </w:r>
      <w:r>
        <w:rPr>
          <w:rFonts w:ascii="宋体" w:hAnsi="宋体" w:eastAsia="宋体" w:cs="宋体"/>
          <w:color w:val="000000"/>
        </w:rPr>
        <w:t>跑道长为</w:t>
      </w:r>
      <w:r>
        <w:object>
          <v:shape id="_x0000_i1205"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266" o:title="eqId56328be52deafd4f484144bcd3d8371a"/>
            <o:lock v:ext="edit" aspectratio="t"/>
            <w10:wrap type="none"/>
            <w10:anchorlock/>
          </v:shape>
          <o:OLEObject Type="Embed" ProgID="Equation.DSMT4" ShapeID="_x0000_i1205" DrawAspect="Content" ObjectID="_1468075905" r:id="rId281">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答：跑道</w:t>
      </w:r>
      <w:r>
        <w:rPr>
          <w:rFonts w:ascii="宋体" w:hAnsi="宋体" w:eastAsia="宋体" w:cs="宋体"/>
          <w:color w:val="000000"/>
          <w:position w:val="0"/>
        </w:rPr>
        <w:drawing>
          <wp:inline distT="0" distB="0" distL="114300" distR="114300">
            <wp:extent cx="133350" cy="177800"/>
            <wp:effectExtent l="0" t="0" r="0" b="13335"/>
            <wp:docPr id="789366506" name="图片 789366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66506" name="图片 789366506"/>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外围长</w:t>
      </w:r>
      <w:r>
        <w:object>
          <v:shape id="_x0000_i1206"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248" o:title="eqId9ba602bfa3a3ffb4fb43dc0f704a7f7d"/>
            <o:lock v:ext="edit" aspectratio="t"/>
            <w10:wrap type="none"/>
            <w10:anchorlock/>
          </v:shape>
          <o:OLEObject Type="Embed" ProgID="Equation.DSMT4" ShapeID="_x0000_i1206" DrawAspect="Content" ObjectID="_1468075906" r:id="rId28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本题考查倍数解实际应用题，读懂题意，得到</w:t>
      </w:r>
      <w:r>
        <w:object>
          <v:shape id="_x0000_i120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0" o:title="eqIdd07ae0b4264da6a8812454ffd2f20d94"/>
            <o:lock v:ext="edit" aspectratio="t"/>
            <w10:wrap type="none"/>
            <w10:anchorlock/>
          </v:shape>
          <o:OLEObject Type="Embed" ProgID="Equation.DSMT4" ShapeID="_x0000_i1207" DrawAspect="Content" ObjectID="_1468075907" r:id="rId283">
            <o:LockedField>false</o:LockedField>
          </o:OLEObject>
        </w:object>
      </w:r>
      <w:r>
        <w:rPr>
          <w:rFonts w:ascii="宋体" w:hAnsi="宋体" w:eastAsia="宋体" w:cs="宋体"/>
          <w:color w:val="000000"/>
        </w:rPr>
        <w:t>与</w:t>
      </w:r>
      <w:r>
        <w:object>
          <v:shape id="_x0000_i1208"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2" o:title="eqIdcd3304e23f3b0f9569c4140ca89b6498"/>
            <o:lock v:ext="edit" aspectratio="t"/>
            <w10:wrap type="none"/>
            <w10:anchorlock/>
          </v:shape>
          <o:OLEObject Type="Embed" ProgID="Equation.DSMT4" ShapeID="_x0000_i1208" DrawAspect="Content" ObjectID="_1468075908" r:id="rId284">
            <o:LockedField>false</o:LockedField>
          </o:OLEObject>
        </w:object>
      </w:r>
      <w:r>
        <w:rPr>
          <w:rFonts w:ascii="宋体" w:hAnsi="宋体" w:eastAsia="宋体" w:cs="宋体"/>
          <w:color w:val="000000"/>
        </w:rPr>
        <w:t>的最小公倍数为</w:t>
      </w:r>
      <w:r>
        <w:object>
          <v:shape id="_x0000_i120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3" o:title="eqId4b72ac611ae66b86761e080761d9aabc"/>
            <o:lock v:ext="edit" aspectratio="t"/>
            <w10:wrap type="none"/>
            <w10:anchorlock/>
          </v:shape>
          <o:OLEObject Type="Embed" ProgID="Equation.DSMT4" ShapeID="_x0000_i1209" DrawAspect="Content" ObjectID="_1468075909" r:id="rId285">
            <o:LockedField>false</o:LockedField>
          </o:OLEObject>
        </w:object>
      </w:r>
      <w:r>
        <w:rPr>
          <w:rFonts w:ascii="宋体" w:hAnsi="宋体" w:eastAsia="宋体" w:cs="宋体"/>
          <w:color w:val="000000"/>
        </w:rPr>
        <w:t>，弄懂在</w:t>
      </w:r>
      <w:r>
        <w:object>
          <v:shape id="_x0000_i121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3" o:title="eqId4b72ac611ae66b86761e080761d9aabc"/>
            <o:lock v:ext="edit" aspectratio="t"/>
            <w10:wrap type="none"/>
            <w10:anchorlock/>
          </v:shape>
          <o:OLEObject Type="Embed" ProgID="Equation.DSMT4" ShapeID="_x0000_i1210" DrawAspect="Content" ObjectID="_1468075910" r:id="rId286">
            <o:LockedField>false</o:LockedField>
          </o:OLEObject>
        </w:object>
      </w:r>
      <w:r>
        <w:rPr>
          <w:rFonts w:ascii="宋体" w:hAnsi="宋体" w:eastAsia="宋体" w:cs="宋体"/>
          <w:color w:val="000000"/>
        </w:rPr>
        <w:t>米范围内放了</w:t>
      </w:r>
      <w:r>
        <w:object>
          <v:shape id="_x0000_i121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211" DrawAspect="Content" ObjectID="_1468075911" r:id="rId287">
            <o:LockedField>false</o:LockedField>
          </o:OLEObject>
        </w:object>
      </w:r>
      <w:r>
        <w:rPr>
          <w:rFonts w:ascii="宋体" w:hAnsi="宋体" w:eastAsia="宋体" w:cs="宋体"/>
          <w:color w:val="000000"/>
        </w:rPr>
        <w:t>盆石榴花刚好与第</w:t>
      </w:r>
      <w:r>
        <w:object>
          <v:shape id="_x0000_i121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212" DrawAspect="Content" ObjectID="_1468075912" r:id="rId288">
            <o:LockedField>false</o:LockedField>
          </o:OLEObject>
        </w:object>
      </w:r>
      <w:r>
        <w:rPr>
          <w:rFonts w:ascii="宋体" w:hAnsi="宋体" w:eastAsia="宋体" w:cs="宋体"/>
          <w:color w:val="000000"/>
        </w:rPr>
        <w:t>盆月季花，是解决问题的关键．</w:t>
      </w:r>
    </w:p>
    <w:p>
      <w:pPr>
        <w:spacing w:line="360" w:lineRule="auto"/>
        <w:jc w:val="both"/>
        <w:textAlignment w:val="center"/>
        <w:rPr>
          <w:color w:val="000000"/>
        </w:rPr>
      </w:pPr>
      <w:r>
        <w:rPr>
          <w:color w:val="000000"/>
        </w:rPr>
        <w:t xml:space="preserve">28. </w:t>
      </w:r>
      <w:r>
        <w:rPr>
          <w:rFonts w:ascii="宋体" w:hAnsi="宋体" w:eastAsia="宋体" w:cs="宋体"/>
          <w:color w:val="000000"/>
        </w:rPr>
        <w:t>猜电话号码</w:t>
      </w:r>
      <w:r>
        <w:object>
          <v:shape id="_x0000_i121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90" o:title="eqId9165d9bfbb0f0d19eb482c2a4c1b29b7"/>
            <o:lock v:ext="edit" aspectratio="t"/>
            <w10:wrap type="none"/>
            <w10:anchorlock/>
          </v:shape>
          <o:OLEObject Type="Embed" ProgID="Equation.DSMT4" ShapeID="_x0000_i1213" DrawAspect="Content" ObjectID="_1468075913" r:id="rId289">
            <o:LockedField>false</o:LockedField>
          </o:OLEObject>
        </w:object>
      </w:r>
    </w:p>
    <w:p>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4" o:title="eqId5963abe8f421bd99a2aaa94831a951e9"/>
            <o:lock v:ext="edit" aspectratio="t"/>
            <w10:wrap type="none"/>
            <w10:anchorlock/>
          </v:shape>
          <o:OLEObject Type="Embed" ProgID="Equation.DSMT4" ShapeID="_x0000_i1214" DrawAspect="Content" ObjectID="_1468075914" r:id="rId2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以内最大的素数</w:t>
      </w:r>
      <w:r>
        <w:rPr>
          <w:rFonts w:ascii="Times New Roman" w:hAnsi="Times New Roman" w:eastAsia="Times New Roman" w:cs="Times New Roman"/>
          <w:color w:val="000000"/>
        </w:rPr>
        <w:t xml:space="preserve">                    </w:t>
      </w:r>
      <w:r>
        <w:object>
          <v:shape id="_x0000_i12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 o:title="eqId7f9e8449aad35c5d840a3395ea86df6d"/>
            <o:lock v:ext="edit" aspectratio="t"/>
            <w10:wrap type="none"/>
            <w10:anchorlock/>
          </v:shape>
          <o:OLEObject Type="Embed" ProgID="Equation.DSMT4" ShapeID="_x0000_i1215" DrawAspect="Content" ObjectID="_1468075915" r:id="rId292">
            <o:LockedField>false</o:LockedField>
          </o:OLEObject>
        </w:object>
      </w:r>
      <w:r>
        <w:rPr>
          <w:rFonts w:ascii="宋体" w:hAnsi="宋体" w:eastAsia="宋体" w:cs="宋体"/>
          <w:color w:val="000000"/>
        </w:rPr>
        <w:t>：最小的合数</w:t>
      </w:r>
    </w:p>
    <w:p>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94" o:title="eqIdc5db41a1f31d6baee7c69990811edb9f"/>
            <o:lock v:ext="edit" aspectratio="t"/>
            <w10:wrap type="none"/>
            <w10:anchorlock/>
          </v:shape>
          <o:OLEObject Type="Embed" ProgID="Equation.DSMT4" ShapeID="_x0000_i1216" DrawAspect="Content" ObjectID="_1468075916" r:id="rId293">
            <o:LockedField>false</o:LockedField>
          </o:OLEObject>
        </w:object>
      </w:r>
      <w:r>
        <w:rPr>
          <w:rFonts w:ascii="宋体" w:hAnsi="宋体" w:eastAsia="宋体" w:cs="宋体"/>
          <w:color w:val="000000"/>
        </w:rPr>
        <w:t>：即是偶数，又是素数</w:t>
      </w:r>
      <w:r>
        <w:rPr>
          <w:rFonts w:ascii="Times New Roman" w:hAnsi="Times New Roman" w:eastAsia="Times New Roman" w:cs="Times New Roman"/>
          <w:color w:val="000000"/>
        </w:rPr>
        <w:t xml:space="preserve">                   </w:t>
      </w:r>
      <w:r>
        <w:object>
          <v:shape id="_x0000_i121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6" o:title="eqId8455657dde27aabe6adb7b188e031c11"/>
            <o:lock v:ext="edit" aspectratio="t"/>
            <w10:wrap type="none"/>
            <w10:anchorlock/>
          </v:shape>
          <o:OLEObject Type="Embed" ProgID="Equation.DSMT4" ShapeID="_x0000_i1217" DrawAspect="Content" ObjectID="_1468075917" r:id="rId295">
            <o:LockedField>false</o:LockedField>
          </o:OLEObject>
        </w:object>
      </w:r>
      <w:r>
        <w:rPr>
          <w:rFonts w:ascii="宋体" w:hAnsi="宋体" w:eastAsia="宋体" w:cs="宋体"/>
          <w:color w:val="000000"/>
        </w:rPr>
        <w:t>：它的所有因数是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p>
    <w:p>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8" o:title="eqId2a30f3a8b673cc28bd90c50cf1a35281"/>
            <o:lock v:ext="edit" aspectratio="t"/>
            <w10:wrap type="none"/>
            <w10:anchorlock/>
          </v:shape>
          <o:OLEObject Type="Embed" ProgID="Equation.DSMT4" ShapeID="_x0000_i1218" DrawAspect="Content" ObjectID="_1468075918" r:id="rId297">
            <o:LockedField>false</o:LockedField>
          </o:OLEObject>
        </w:object>
      </w:r>
      <w:r>
        <w:rPr>
          <w:rFonts w:ascii="宋体" w:hAnsi="宋体" w:eastAsia="宋体" w:cs="宋体"/>
          <w:color w:val="000000"/>
        </w:rPr>
        <w:t>：它既是</w:t>
      </w:r>
      <w:r>
        <w:rPr>
          <w:rFonts w:ascii="Times New Roman" w:hAnsi="Times New Roman" w:eastAsia="Times New Roman" w:cs="Times New Roman"/>
          <w:color w:val="000000"/>
        </w:rPr>
        <w:t>4</w:t>
      </w:r>
      <w:r>
        <w:rPr>
          <w:rFonts w:ascii="宋体" w:hAnsi="宋体" w:eastAsia="宋体" w:cs="宋体"/>
          <w:color w:val="000000"/>
        </w:rPr>
        <w:t>的倍数，又是</w:t>
      </w:r>
      <w:r>
        <w:rPr>
          <w:rFonts w:ascii="Times New Roman" w:hAnsi="Times New Roman" w:eastAsia="Times New Roman" w:cs="Times New Roman"/>
          <w:color w:val="000000"/>
        </w:rPr>
        <w:t>4</w:t>
      </w:r>
      <w:r>
        <w:rPr>
          <w:rFonts w:ascii="宋体" w:hAnsi="宋体" w:eastAsia="宋体" w:cs="宋体"/>
          <w:color w:val="000000"/>
        </w:rPr>
        <w:t>的因数</w:t>
      </w:r>
      <w:r>
        <w:rPr>
          <w:rFonts w:ascii="Times New Roman" w:hAnsi="Times New Roman" w:eastAsia="Times New Roman" w:cs="Times New Roman"/>
          <w:color w:val="000000"/>
        </w:rPr>
        <w:t xml:space="preserve">         </w:t>
      </w:r>
      <w:r>
        <w:object>
          <v:shape id="_x0000_i12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0" o:title="eqIda0ed1ec316bc54c37c4286c208f55667"/>
            <o:lock v:ext="edit" aspectratio="t"/>
            <w10:wrap type="none"/>
            <w10:anchorlock/>
          </v:shape>
          <o:OLEObject Type="Embed" ProgID="Equation.DSMT4" ShapeID="_x0000_i1219" DrawAspect="Content" ObjectID="_1468075919" r:id="rId299">
            <o:LockedField>false</o:LockedField>
          </o:OLEObject>
        </w:object>
      </w:r>
      <w:r>
        <w:rPr>
          <w:rFonts w:ascii="宋体" w:hAnsi="宋体" w:eastAsia="宋体" w:cs="宋体"/>
          <w:color w:val="000000"/>
        </w:rPr>
        <w:t>：最小的自然数</w:t>
      </w:r>
    </w:p>
    <w:p>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02" o:title="eqIdcadf4a74e827e3dab0c3fe605815a60a"/>
            <o:lock v:ext="edit" aspectratio="t"/>
            <w10:wrap type="none"/>
            <w10:anchorlock/>
          </v:shape>
          <o:OLEObject Type="Embed" ProgID="Equation.DSMT4" ShapeID="_x0000_i1220" DrawAspect="Content" ObjectID="_1468075920" r:id="rId30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根据数的特征，</w:t>
      </w:r>
      <w:r>
        <w:rPr>
          <w:rFonts w:ascii="Times New Roman" w:hAnsi="Times New Roman" w:eastAsia="Times New Roman" w:cs="Times New Roman"/>
          <w:color w:val="000000"/>
        </w:rPr>
        <w:t>10</w:t>
      </w:r>
      <w:r>
        <w:rPr>
          <w:rFonts w:ascii="宋体" w:hAnsi="宋体" w:eastAsia="宋体" w:cs="宋体"/>
          <w:color w:val="000000"/>
        </w:rPr>
        <w:t>以内最大的素数是</w:t>
      </w:r>
      <w:r>
        <w:object>
          <v:shape id="_x0000_i122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04" o:title="eqId8b06e95b57b7a81cd81d05557a11fa92"/>
            <o:lock v:ext="edit" aspectratio="t"/>
            <w10:wrap type="none"/>
            <w10:anchorlock/>
          </v:shape>
          <o:OLEObject Type="Embed" ProgID="Equation.DSMT4" ShapeID="_x0000_i1221" DrawAspect="Content" ObjectID="_1468075921" r:id="rId303">
            <o:LockedField>false</o:LockedField>
          </o:OLEObject>
        </w:object>
      </w:r>
      <w:r>
        <w:rPr>
          <w:rFonts w:ascii="宋体" w:hAnsi="宋体" w:eastAsia="宋体" w:cs="宋体"/>
          <w:color w:val="000000"/>
        </w:rPr>
        <w:t>；最小的合数是</w:t>
      </w:r>
      <w:r>
        <w:object>
          <v:shape id="_x0000_i122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222" DrawAspect="Content" ObjectID="_1468075922" r:id="rId305">
            <o:LockedField>false</o:LockedField>
          </o:OLEObject>
        </w:object>
      </w:r>
      <w:r>
        <w:rPr>
          <w:rFonts w:ascii="宋体" w:hAnsi="宋体" w:eastAsia="宋体" w:cs="宋体"/>
          <w:color w:val="000000"/>
        </w:rPr>
        <w:t>；即是偶数，又是素数是</w:t>
      </w:r>
      <w:r>
        <w:object>
          <v:shape id="_x0000_i122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07" o:title="eqId61128ab996360a038e6e64d82fcba004"/>
            <o:lock v:ext="edit" aspectratio="t"/>
            <w10:wrap type="none"/>
            <w10:anchorlock/>
          </v:shape>
          <o:OLEObject Type="Embed" ProgID="Equation.DSMT4" ShapeID="_x0000_i1223" DrawAspect="Content" ObjectID="_1468075923" r:id="rId306">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224" DrawAspect="Content" ObjectID="_1468075924" r:id="rId308">
            <o:LockedField>false</o:LockedField>
          </o:OLEObject>
        </w:object>
      </w:r>
      <w:r>
        <w:rPr>
          <w:rFonts w:ascii="宋体" w:hAnsi="宋体" w:eastAsia="宋体" w:cs="宋体"/>
          <w:color w:val="000000"/>
        </w:rPr>
        <w:t>的所有因数是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225" DrawAspect="Content" ObjectID="_1468075925" r:id="rId309">
            <o:LockedField>false</o:LockedField>
          </o:OLEObject>
        </w:object>
      </w:r>
      <w:r>
        <w:rPr>
          <w:rFonts w:ascii="宋体" w:hAnsi="宋体" w:eastAsia="宋体" w:cs="宋体"/>
          <w:color w:val="000000"/>
        </w:rPr>
        <w:t>既是</w:t>
      </w:r>
      <w:r>
        <w:rPr>
          <w:rFonts w:ascii="Times New Roman" w:hAnsi="Times New Roman" w:eastAsia="Times New Roman" w:cs="Times New Roman"/>
          <w:color w:val="000000"/>
        </w:rPr>
        <w:t>4</w:t>
      </w:r>
      <w:r>
        <w:rPr>
          <w:rFonts w:ascii="宋体" w:hAnsi="宋体" w:eastAsia="宋体" w:cs="宋体"/>
          <w:color w:val="000000"/>
        </w:rPr>
        <w:t>的倍数，又是</w:t>
      </w:r>
      <w:r>
        <w:rPr>
          <w:rFonts w:ascii="Times New Roman" w:hAnsi="Times New Roman" w:eastAsia="Times New Roman" w:cs="Times New Roman"/>
          <w:color w:val="000000"/>
        </w:rPr>
        <w:t>4</w:t>
      </w:r>
      <w:r>
        <w:rPr>
          <w:rFonts w:ascii="宋体" w:hAnsi="宋体" w:eastAsia="宋体" w:cs="宋体"/>
          <w:color w:val="000000"/>
        </w:rPr>
        <w:t>的因数；最小的自然数是</w:t>
      </w:r>
      <w:r>
        <w:object>
          <v:shape id="_x0000_i122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83" o:title="eqIdc95b6be4554f03bf496092f1acdfbb89"/>
            <o:lock v:ext="edit" aspectratio="t"/>
            <w10:wrap type="none"/>
            <w10:anchorlock/>
          </v:shape>
          <o:OLEObject Type="Embed" ProgID="Equation.DSMT4" ShapeID="_x0000_i1226" DrawAspect="Content" ObjectID="_1468075926" r:id="rId310">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解：由题意可知，</w:t>
      </w:r>
    </w:p>
    <w:p>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以内最大的素数是</w:t>
      </w:r>
      <w:r>
        <w:object>
          <v:shape id="_x0000_i122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04" o:title="eqId8b06e95b57b7a81cd81d05557a11fa92"/>
            <o:lock v:ext="edit" aspectratio="t"/>
            <w10:wrap type="none"/>
            <w10:anchorlock/>
          </v:shape>
          <o:OLEObject Type="Embed" ProgID="Equation.DSMT4" ShapeID="_x0000_i1227" DrawAspect="Content" ObjectID="_1468075927" r:id="rId311">
            <o:LockedField>false</o:LockedField>
          </o:OLEObject>
        </w:object>
      </w:r>
      <w:r>
        <w:rPr>
          <w:rFonts w:ascii="宋体" w:hAnsi="宋体" w:eastAsia="宋体" w:cs="宋体"/>
          <w:color w:val="000000"/>
        </w:rPr>
        <w:t>，则</w:t>
      </w:r>
      <w:r>
        <w:object>
          <v:shape id="_x0000_i122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13" o:title="eqIdd659a656ff5154fbc6fa1b9ccf804a4a"/>
            <o:lock v:ext="edit" aspectratio="t"/>
            <w10:wrap type="none"/>
            <w10:anchorlock/>
          </v:shape>
          <o:OLEObject Type="Embed" ProgID="Equation.DSMT4" ShapeID="_x0000_i1228" DrawAspect="Content" ObjectID="_1468075928"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最小的合数是</w:t>
      </w:r>
      <w:r>
        <w:object>
          <v:shape id="_x0000_i122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229" DrawAspect="Content" ObjectID="_1468075929" r:id="rId314">
            <o:LockedField>false</o:LockedField>
          </o:OLEObject>
        </w:object>
      </w:r>
      <w:r>
        <w:rPr>
          <w:rFonts w:ascii="宋体" w:hAnsi="宋体" w:eastAsia="宋体" w:cs="宋体"/>
          <w:color w:val="000000"/>
        </w:rPr>
        <w:t>，则</w:t>
      </w:r>
      <w:r>
        <w:object>
          <v:shape id="_x0000_i1230"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16" o:title="eqId1fef2e3c2edd11d01f593d4963630f7f"/>
            <o:lock v:ext="edit" aspectratio="t"/>
            <w10:wrap type="none"/>
            <w10:anchorlock/>
          </v:shape>
          <o:OLEObject Type="Embed" ProgID="Equation.DSMT4" ShapeID="_x0000_i1230" DrawAspect="Content" ObjectID="_1468075930"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即是偶数，又是素数是</w:t>
      </w:r>
      <w:r>
        <w:object>
          <v:shape id="_x0000_i12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07" o:title="eqId61128ab996360a038e6e64d82fcba004"/>
            <o:lock v:ext="edit" aspectratio="t"/>
            <w10:wrap type="none"/>
            <w10:anchorlock/>
          </v:shape>
          <o:OLEObject Type="Embed" ProgID="Equation.DSMT4" ShapeID="_x0000_i1231" DrawAspect="Content" ObjectID="_1468075931" r:id="rId317">
            <o:LockedField>false</o:LockedField>
          </o:OLEObject>
        </w:object>
      </w:r>
      <w:r>
        <w:rPr>
          <w:rFonts w:ascii="宋体" w:hAnsi="宋体" w:eastAsia="宋体" w:cs="宋体"/>
          <w:color w:val="000000"/>
        </w:rPr>
        <w:t>，则</w:t>
      </w:r>
      <w:r>
        <w:object>
          <v:shape id="_x0000_i1232"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319" o:title="eqId2cd5f52d17c270bf47e444fc826af946"/>
            <o:lock v:ext="edit" aspectratio="t"/>
            <w10:wrap type="none"/>
            <w10:anchorlock/>
          </v:shape>
          <o:OLEObject Type="Embed" ProgID="Equation.DSMT4" ShapeID="_x0000_i1232" DrawAspect="Content" ObjectID="_1468075932"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233" DrawAspect="Content" ObjectID="_1468075933" r:id="rId320">
            <o:LockedField>false</o:LockedField>
          </o:OLEObject>
        </w:object>
      </w:r>
      <w:r>
        <w:rPr>
          <w:rFonts w:ascii="宋体" w:hAnsi="宋体" w:eastAsia="宋体" w:cs="宋体"/>
          <w:color w:val="000000"/>
        </w:rPr>
        <w:t>的所有因数是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object>
          <v:shape id="_x0000_i1234"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322" o:title="eqId3597ccb3dba5d8213b22fad577a55cbb"/>
            <o:lock v:ext="edit" aspectratio="t"/>
            <w10:wrap type="none"/>
            <w10:anchorlock/>
          </v:shape>
          <o:OLEObject Type="Embed" ProgID="Equation.DSMT4" ShapeID="_x0000_i1234" DrawAspect="Content" ObjectID="_1468075934"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235" DrawAspect="Content" ObjectID="_1468075935" r:id="rId323">
            <o:LockedField>false</o:LockedField>
          </o:OLEObject>
        </w:object>
      </w:r>
      <w:r>
        <w:rPr>
          <w:rFonts w:ascii="宋体" w:hAnsi="宋体" w:eastAsia="宋体" w:cs="宋体"/>
          <w:color w:val="000000"/>
        </w:rPr>
        <w:t>既是</w:t>
      </w:r>
      <w:r>
        <w:rPr>
          <w:rFonts w:ascii="Times New Roman" w:hAnsi="Times New Roman" w:eastAsia="Times New Roman" w:cs="Times New Roman"/>
          <w:color w:val="000000"/>
        </w:rPr>
        <w:t>4</w:t>
      </w:r>
      <w:r>
        <w:rPr>
          <w:rFonts w:ascii="宋体" w:hAnsi="宋体" w:eastAsia="宋体" w:cs="宋体"/>
          <w:color w:val="000000"/>
        </w:rPr>
        <w:t>的倍数，又是</w:t>
      </w:r>
      <w:r>
        <w:rPr>
          <w:rFonts w:ascii="Times New Roman" w:hAnsi="Times New Roman" w:eastAsia="Times New Roman" w:cs="Times New Roman"/>
          <w:color w:val="000000"/>
        </w:rPr>
        <w:t>4</w:t>
      </w:r>
      <w:r>
        <w:rPr>
          <w:rFonts w:ascii="宋体" w:hAnsi="宋体" w:eastAsia="宋体" w:cs="宋体"/>
          <w:color w:val="000000"/>
        </w:rPr>
        <w:t>的因数，则</w:t>
      </w:r>
      <w:r>
        <w:object>
          <v:shape id="_x0000_i1236"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325" o:title="eqIddd550290eff3504eb3af210b9a673cf1"/>
            <o:lock v:ext="edit" aspectratio="t"/>
            <w10:wrap type="none"/>
            <w10:anchorlock/>
          </v:shape>
          <o:OLEObject Type="Embed" ProgID="Equation.DSMT4" ShapeID="_x0000_i1236" DrawAspect="Content" ObjectID="_1468075936"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最小的自然数是</w:t>
      </w:r>
      <w:r>
        <w:object>
          <v:shape id="_x0000_i123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83" o:title="eqIdc95b6be4554f03bf496092f1acdfbb89"/>
            <o:lock v:ext="edit" aspectratio="t"/>
            <w10:wrap type="none"/>
            <w10:anchorlock/>
          </v:shape>
          <o:OLEObject Type="Embed" ProgID="Equation.DSMT4" ShapeID="_x0000_i1237" DrawAspect="Content" ObjectID="_1468075937" r:id="rId326">
            <o:LockedField>false</o:LockedField>
          </o:OLEObject>
        </w:object>
      </w:r>
      <w:r>
        <w:rPr>
          <w:rFonts w:ascii="宋体" w:hAnsi="宋体" w:eastAsia="宋体" w:cs="宋体"/>
          <w:color w:val="000000"/>
        </w:rPr>
        <w:t>，则</w:t>
      </w:r>
      <w:r>
        <w:object>
          <v:shape id="_x0000_i1238" o:spt="75" alt="学科网(www.zxxk.com)--教育资源门户，提供试卷、教案、课件、论文、素材以及各类教学资源下载，还有大量而丰富的教学相关资讯！" type="#_x0000_t75" style="height:13.95pt;width:31.15pt;" o:ole="t" filled="f" o:preferrelative="t" stroked="f" coordsize="21600,21600">
            <v:path/>
            <v:fill on="f" focussize="0,0"/>
            <v:stroke on="f" joinstyle="miter"/>
            <v:imagedata r:id="rId328" o:title="eqIdc51c291efa07eaca646e287fca9f31af"/>
            <o:lock v:ext="edit" aspectratio="t"/>
            <w10:wrap type="none"/>
            <w10:anchorlock/>
          </v:shape>
          <o:OLEObject Type="Embed" ProgID="Equation.DSMT4" ShapeID="_x0000_i1238" DrawAspect="Content" ObjectID="_1468075938"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239" DrawAspect="Content" ObjectID="_1468075939" r:id="rId329">
            <o:LockedField>false</o:LockedField>
          </o:OLEObject>
        </w:object>
      </w:r>
      <w:r>
        <w:rPr>
          <w:rFonts w:ascii="宋体" w:hAnsi="宋体" w:eastAsia="宋体" w:cs="宋体"/>
          <w:color w:val="000000"/>
        </w:rPr>
        <w:t>电话号码</w:t>
      </w:r>
      <w:r>
        <w:object>
          <v:shape id="_x0000_i1240"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90" o:title="eqId9165d9bfbb0f0d19eb482c2a4c1b29b7"/>
            <o:lock v:ext="edit" aspectratio="t"/>
            <w10:wrap type="none"/>
            <w10:anchorlock/>
          </v:shape>
          <o:OLEObject Type="Embed" ProgID="Equation.DSMT4" ShapeID="_x0000_i1240" DrawAspect="Content" ObjectID="_1468075940" r:id="rId330">
            <o:LockedField>false</o:LockedField>
          </o:OLEObject>
        </w:object>
      </w:r>
      <w:r>
        <w:rPr>
          <w:rFonts w:ascii="宋体" w:hAnsi="宋体" w:eastAsia="宋体" w:cs="宋体"/>
          <w:color w:val="000000"/>
        </w:rPr>
        <w:t>是</w:t>
      </w:r>
      <w:r>
        <w:object>
          <v:shape id="_x0000_i124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02" o:title="eqIdcadf4a74e827e3dab0c3fe605815a60a"/>
            <o:lock v:ext="edit" aspectratio="t"/>
            <w10:wrap type="none"/>
            <w10:anchorlock/>
          </v:shape>
          <o:OLEObject Type="Embed" ProgID="Equation.DSMT4" ShapeID="_x0000_i1241" DrawAspect="Content" ObjectID="_1468075941"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本题考查数的认识，涉及素数、质数、合数、偶数、自然数、倍数及因数等知识，熟记相关定义是解决问题的关键．</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5407B02"/>
    <w:rsid w:val="79F16F68"/>
    <w:rsid w:val="7C956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2.wmf"/><Relationship Id="rId98" Type="http://schemas.openxmlformats.org/officeDocument/2006/relationships/oleObject" Target="embeddings/oleObject58.bin"/><Relationship Id="rId97" Type="http://schemas.openxmlformats.org/officeDocument/2006/relationships/oleObject" Target="embeddings/oleObject57.bin"/><Relationship Id="rId96" Type="http://schemas.openxmlformats.org/officeDocument/2006/relationships/image" Target="media/image31.wmf"/><Relationship Id="rId95" Type="http://schemas.openxmlformats.org/officeDocument/2006/relationships/oleObject" Target="embeddings/oleObject56.bin"/><Relationship Id="rId94" Type="http://schemas.openxmlformats.org/officeDocument/2006/relationships/oleObject" Target="embeddings/oleObject55.bin"/><Relationship Id="rId93" Type="http://schemas.openxmlformats.org/officeDocument/2006/relationships/oleObject" Target="embeddings/oleObject54.bin"/><Relationship Id="rId92" Type="http://schemas.openxmlformats.org/officeDocument/2006/relationships/image" Target="media/image30.wmf"/><Relationship Id="rId91" Type="http://schemas.openxmlformats.org/officeDocument/2006/relationships/oleObject" Target="embeddings/oleObject53.bin"/><Relationship Id="rId90" Type="http://schemas.openxmlformats.org/officeDocument/2006/relationships/oleObject" Target="embeddings/oleObject52.bin"/><Relationship Id="rId9" Type="http://schemas.openxmlformats.org/officeDocument/2006/relationships/theme" Target="theme/theme1.xml"/><Relationship Id="rId89" Type="http://schemas.openxmlformats.org/officeDocument/2006/relationships/image" Target="media/image29.wmf"/><Relationship Id="rId88" Type="http://schemas.openxmlformats.org/officeDocument/2006/relationships/oleObject" Target="embeddings/oleObject51.bin"/><Relationship Id="rId87" Type="http://schemas.openxmlformats.org/officeDocument/2006/relationships/oleObject" Target="embeddings/oleObject50.bin"/><Relationship Id="rId86" Type="http://schemas.openxmlformats.org/officeDocument/2006/relationships/oleObject" Target="embeddings/oleObject49.bin"/><Relationship Id="rId85" Type="http://schemas.openxmlformats.org/officeDocument/2006/relationships/oleObject" Target="embeddings/oleObject48.bin"/><Relationship Id="rId84" Type="http://schemas.openxmlformats.org/officeDocument/2006/relationships/oleObject" Target="embeddings/oleObject47.bin"/><Relationship Id="rId83" Type="http://schemas.openxmlformats.org/officeDocument/2006/relationships/oleObject" Target="embeddings/oleObject46.bin"/><Relationship Id="rId82" Type="http://schemas.openxmlformats.org/officeDocument/2006/relationships/oleObject" Target="embeddings/oleObject45.bin"/><Relationship Id="rId81" Type="http://schemas.openxmlformats.org/officeDocument/2006/relationships/oleObject" Target="embeddings/oleObject44.bin"/><Relationship Id="rId80" Type="http://schemas.openxmlformats.org/officeDocument/2006/relationships/oleObject" Target="embeddings/oleObject43.bin"/><Relationship Id="rId8" Type="http://schemas.openxmlformats.org/officeDocument/2006/relationships/footer" Target="footer3.xml"/><Relationship Id="rId79" Type="http://schemas.openxmlformats.org/officeDocument/2006/relationships/oleObject" Target="embeddings/oleObject42.bin"/><Relationship Id="rId78" Type="http://schemas.openxmlformats.org/officeDocument/2006/relationships/image" Target="media/image28.wmf"/><Relationship Id="rId77" Type="http://schemas.openxmlformats.org/officeDocument/2006/relationships/oleObject" Target="embeddings/oleObject41.bin"/><Relationship Id="rId76" Type="http://schemas.openxmlformats.org/officeDocument/2006/relationships/image" Target="media/image27.wmf"/><Relationship Id="rId75" Type="http://schemas.openxmlformats.org/officeDocument/2006/relationships/oleObject" Target="embeddings/oleObject40.bin"/><Relationship Id="rId74" Type="http://schemas.openxmlformats.org/officeDocument/2006/relationships/image" Target="media/image26.wmf"/><Relationship Id="rId73" Type="http://schemas.openxmlformats.org/officeDocument/2006/relationships/oleObject" Target="embeddings/oleObject39.bin"/><Relationship Id="rId72" Type="http://schemas.openxmlformats.org/officeDocument/2006/relationships/image" Target="media/image25.wmf"/><Relationship Id="rId71" Type="http://schemas.openxmlformats.org/officeDocument/2006/relationships/oleObject" Target="embeddings/oleObject38.bin"/><Relationship Id="rId70" Type="http://schemas.openxmlformats.org/officeDocument/2006/relationships/oleObject" Target="embeddings/oleObject37.bin"/><Relationship Id="rId7" Type="http://schemas.openxmlformats.org/officeDocument/2006/relationships/footer" Target="footer2.xml"/><Relationship Id="rId69" Type="http://schemas.openxmlformats.org/officeDocument/2006/relationships/oleObject" Target="embeddings/oleObject36.bin"/><Relationship Id="rId68" Type="http://schemas.openxmlformats.org/officeDocument/2006/relationships/image" Target="media/image24.wmf"/><Relationship Id="rId67" Type="http://schemas.openxmlformats.org/officeDocument/2006/relationships/oleObject" Target="embeddings/oleObject35.bin"/><Relationship Id="rId66" Type="http://schemas.openxmlformats.org/officeDocument/2006/relationships/oleObject" Target="embeddings/oleObject34.bin"/><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oleObject" Target="embeddings/oleObject31.bin"/><Relationship Id="rId62" Type="http://schemas.openxmlformats.org/officeDocument/2006/relationships/image" Target="media/image23.wmf"/><Relationship Id="rId61" Type="http://schemas.openxmlformats.org/officeDocument/2006/relationships/oleObject" Target="embeddings/oleObject30.bin"/><Relationship Id="rId60" Type="http://schemas.openxmlformats.org/officeDocument/2006/relationships/image" Target="media/image22.wmf"/><Relationship Id="rId6" Type="http://schemas.openxmlformats.org/officeDocument/2006/relationships/footer" Target="footer1.xml"/><Relationship Id="rId59" Type="http://schemas.openxmlformats.org/officeDocument/2006/relationships/oleObject" Target="embeddings/oleObject29.bin"/><Relationship Id="rId58" Type="http://schemas.openxmlformats.org/officeDocument/2006/relationships/image" Target="media/image21.wmf"/><Relationship Id="rId57" Type="http://schemas.openxmlformats.org/officeDocument/2006/relationships/oleObject" Target="embeddings/oleObject28.bin"/><Relationship Id="rId56" Type="http://schemas.openxmlformats.org/officeDocument/2006/relationships/oleObject" Target="embeddings/oleObject27.bin"/><Relationship Id="rId55" Type="http://schemas.openxmlformats.org/officeDocument/2006/relationships/oleObject" Target="embeddings/oleObject26.bin"/><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0.wmf"/><Relationship Id="rId51" Type="http://schemas.openxmlformats.org/officeDocument/2006/relationships/oleObject" Target="embeddings/oleObject23.bin"/><Relationship Id="rId50" Type="http://schemas.openxmlformats.org/officeDocument/2006/relationships/image" Target="media/image19.wmf"/><Relationship Id="rId5" Type="http://schemas.openxmlformats.org/officeDocument/2006/relationships/header" Target="header3.xml"/><Relationship Id="rId49" Type="http://schemas.openxmlformats.org/officeDocument/2006/relationships/oleObject" Target="embeddings/oleObject22.bin"/><Relationship Id="rId48" Type="http://schemas.openxmlformats.org/officeDocument/2006/relationships/image" Target="media/image18.wmf"/><Relationship Id="rId47" Type="http://schemas.openxmlformats.org/officeDocument/2006/relationships/oleObject" Target="embeddings/oleObject21.bin"/><Relationship Id="rId46" Type="http://schemas.openxmlformats.org/officeDocument/2006/relationships/image" Target="media/image17.wmf"/><Relationship Id="rId45" Type="http://schemas.openxmlformats.org/officeDocument/2006/relationships/oleObject" Target="embeddings/oleObject20.bin"/><Relationship Id="rId44" Type="http://schemas.openxmlformats.org/officeDocument/2006/relationships/image" Target="media/image16.wmf"/><Relationship Id="rId43" Type="http://schemas.openxmlformats.org/officeDocument/2006/relationships/oleObject" Target="embeddings/oleObject19.bin"/><Relationship Id="rId42" Type="http://schemas.openxmlformats.org/officeDocument/2006/relationships/image" Target="media/image15.wmf"/><Relationship Id="rId41" Type="http://schemas.openxmlformats.org/officeDocument/2006/relationships/oleObject" Target="embeddings/oleObject18.bin"/><Relationship Id="rId40" Type="http://schemas.openxmlformats.org/officeDocument/2006/relationships/oleObject" Target="embeddings/oleObject17.bin"/><Relationship Id="rId4" Type="http://schemas.openxmlformats.org/officeDocument/2006/relationships/header" Target="header2.xml"/><Relationship Id="rId39" Type="http://schemas.openxmlformats.org/officeDocument/2006/relationships/image" Target="media/image14.wmf"/><Relationship Id="rId38" Type="http://schemas.openxmlformats.org/officeDocument/2006/relationships/image" Target="media/image13.wmf"/><Relationship Id="rId37" Type="http://schemas.openxmlformats.org/officeDocument/2006/relationships/oleObject" Target="embeddings/oleObject16.bin"/><Relationship Id="rId36" Type="http://schemas.openxmlformats.org/officeDocument/2006/relationships/oleObject" Target="embeddings/oleObject15.bin"/><Relationship Id="rId35" Type="http://schemas.openxmlformats.org/officeDocument/2006/relationships/oleObject" Target="embeddings/oleObject14.bin"/><Relationship Id="rId34" Type="http://schemas.openxmlformats.org/officeDocument/2006/relationships/oleObject" Target="embeddings/oleObject13.bin"/><Relationship Id="rId333" Type="http://schemas.openxmlformats.org/officeDocument/2006/relationships/fontTable" Target="fontTable.xml"/><Relationship Id="rId332" Type="http://schemas.openxmlformats.org/officeDocument/2006/relationships/customXml" Target="../customXml/item1.xml"/><Relationship Id="rId331" Type="http://schemas.openxmlformats.org/officeDocument/2006/relationships/oleObject" Target="embeddings/oleObject217.bin"/><Relationship Id="rId330" Type="http://schemas.openxmlformats.org/officeDocument/2006/relationships/oleObject" Target="embeddings/oleObject216.bin"/><Relationship Id="rId33" Type="http://schemas.openxmlformats.org/officeDocument/2006/relationships/image" Target="media/image12.wmf"/><Relationship Id="rId329" Type="http://schemas.openxmlformats.org/officeDocument/2006/relationships/oleObject" Target="embeddings/oleObject215.bin"/><Relationship Id="rId328" Type="http://schemas.openxmlformats.org/officeDocument/2006/relationships/image" Target="media/image105.wmf"/><Relationship Id="rId327" Type="http://schemas.openxmlformats.org/officeDocument/2006/relationships/oleObject" Target="embeddings/oleObject214.bin"/><Relationship Id="rId326" Type="http://schemas.openxmlformats.org/officeDocument/2006/relationships/oleObject" Target="embeddings/oleObject213.bin"/><Relationship Id="rId325" Type="http://schemas.openxmlformats.org/officeDocument/2006/relationships/image" Target="media/image104.wmf"/><Relationship Id="rId324" Type="http://schemas.openxmlformats.org/officeDocument/2006/relationships/oleObject" Target="embeddings/oleObject212.bin"/><Relationship Id="rId323" Type="http://schemas.openxmlformats.org/officeDocument/2006/relationships/oleObject" Target="embeddings/oleObject211.bin"/><Relationship Id="rId322" Type="http://schemas.openxmlformats.org/officeDocument/2006/relationships/image" Target="media/image103.wmf"/><Relationship Id="rId321" Type="http://schemas.openxmlformats.org/officeDocument/2006/relationships/oleObject" Target="embeddings/oleObject210.bin"/><Relationship Id="rId320" Type="http://schemas.openxmlformats.org/officeDocument/2006/relationships/oleObject" Target="embeddings/oleObject209.bin"/><Relationship Id="rId32" Type="http://schemas.openxmlformats.org/officeDocument/2006/relationships/oleObject" Target="embeddings/oleObject12.bin"/><Relationship Id="rId319" Type="http://schemas.openxmlformats.org/officeDocument/2006/relationships/image" Target="media/image102.wmf"/><Relationship Id="rId318" Type="http://schemas.openxmlformats.org/officeDocument/2006/relationships/oleObject" Target="embeddings/oleObject208.bin"/><Relationship Id="rId317" Type="http://schemas.openxmlformats.org/officeDocument/2006/relationships/oleObject" Target="embeddings/oleObject207.bin"/><Relationship Id="rId316" Type="http://schemas.openxmlformats.org/officeDocument/2006/relationships/image" Target="media/image101.wmf"/><Relationship Id="rId315" Type="http://schemas.openxmlformats.org/officeDocument/2006/relationships/oleObject" Target="embeddings/oleObject206.bin"/><Relationship Id="rId314" Type="http://schemas.openxmlformats.org/officeDocument/2006/relationships/oleObject" Target="embeddings/oleObject205.bin"/><Relationship Id="rId313" Type="http://schemas.openxmlformats.org/officeDocument/2006/relationships/image" Target="media/image100.wmf"/><Relationship Id="rId312" Type="http://schemas.openxmlformats.org/officeDocument/2006/relationships/oleObject" Target="embeddings/oleObject204.bin"/><Relationship Id="rId311" Type="http://schemas.openxmlformats.org/officeDocument/2006/relationships/oleObject" Target="embeddings/oleObject203.bin"/><Relationship Id="rId310" Type="http://schemas.openxmlformats.org/officeDocument/2006/relationships/oleObject" Target="embeddings/oleObject202.bin"/><Relationship Id="rId31" Type="http://schemas.openxmlformats.org/officeDocument/2006/relationships/image" Target="media/image11.wmf"/><Relationship Id="rId309" Type="http://schemas.openxmlformats.org/officeDocument/2006/relationships/oleObject" Target="embeddings/oleObject201.bin"/><Relationship Id="rId308" Type="http://schemas.openxmlformats.org/officeDocument/2006/relationships/oleObject" Target="embeddings/oleObject200.bin"/><Relationship Id="rId307" Type="http://schemas.openxmlformats.org/officeDocument/2006/relationships/image" Target="media/image99.wmf"/><Relationship Id="rId306" Type="http://schemas.openxmlformats.org/officeDocument/2006/relationships/oleObject" Target="embeddings/oleObject199.bin"/><Relationship Id="rId305" Type="http://schemas.openxmlformats.org/officeDocument/2006/relationships/oleObject" Target="embeddings/oleObject198.bin"/><Relationship Id="rId304" Type="http://schemas.openxmlformats.org/officeDocument/2006/relationships/image" Target="media/image98.wmf"/><Relationship Id="rId303" Type="http://schemas.openxmlformats.org/officeDocument/2006/relationships/oleObject" Target="embeddings/oleObject197.bin"/><Relationship Id="rId302" Type="http://schemas.openxmlformats.org/officeDocument/2006/relationships/image" Target="media/image97.wmf"/><Relationship Id="rId301" Type="http://schemas.openxmlformats.org/officeDocument/2006/relationships/oleObject" Target="embeddings/oleObject196.bin"/><Relationship Id="rId300" Type="http://schemas.openxmlformats.org/officeDocument/2006/relationships/image" Target="media/image96.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95.bin"/><Relationship Id="rId298" Type="http://schemas.openxmlformats.org/officeDocument/2006/relationships/image" Target="media/image95.wmf"/><Relationship Id="rId297" Type="http://schemas.openxmlformats.org/officeDocument/2006/relationships/oleObject" Target="embeddings/oleObject194.bin"/><Relationship Id="rId296" Type="http://schemas.openxmlformats.org/officeDocument/2006/relationships/image" Target="media/image94.wmf"/><Relationship Id="rId295" Type="http://schemas.openxmlformats.org/officeDocument/2006/relationships/oleObject" Target="embeddings/oleObject193.bin"/><Relationship Id="rId294" Type="http://schemas.openxmlformats.org/officeDocument/2006/relationships/image" Target="media/image93.wmf"/><Relationship Id="rId293" Type="http://schemas.openxmlformats.org/officeDocument/2006/relationships/oleObject" Target="embeddings/oleObject192.bin"/><Relationship Id="rId292" Type="http://schemas.openxmlformats.org/officeDocument/2006/relationships/oleObject" Target="embeddings/oleObject191.bin"/><Relationship Id="rId291" Type="http://schemas.openxmlformats.org/officeDocument/2006/relationships/oleObject" Target="embeddings/oleObject190.bin"/><Relationship Id="rId290" Type="http://schemas.openxmlformats.org/officeDocument/2006/relationships/image" Target="media/image92.wmf"/><Relationship Id="rId29" Type="http://schemas.openxmlformats.org/officeDocument/2006/relationships/image" Target="media/image10.wmf"/><Relationship Id="rId289" Type="http://schemas.openxmlformats.org/officeDocument/2006/relationships/oleObject" Target="embeddings/oleObject189.bin"/><Relationship Id="rId288" Type="http://schemas.openxmlformats.org/officeDocument/2006/relationships/oleObject" Target="embeddings/oleObject188.bin"/><Relationship Id="rId287" Type="http://schemas.openxmlformats.org/officeDocument/2006/relationships/oleObject" Target="embeddings/oleObject187.bin"/><Relationship Id="rId286" Type="http://schemas.openxmlformats.org/officeDocument/2006/relationships/oleObject" Target="embeddings/oleObject186.bin"/><Relationship Id="rId285" Type="http://schemas.openxmlformats.org/officeDocument/2006/relationships/oleObject" Target="embeddings/oleObject185.bin"/><Relationship Id="rId284" Type="http://schemas.openxmlformats.org/officeDocument/2006/relationships/oleObject" Target="embeddings/oleObject184.bin"/><Relationship Id="rId283" Type="http://schemas.openxmlformats.org/officeDocument/2006/relationships/oleObject" Target="embeddings/oleObject183.bin"/><Relationship Id="rId282" Type="http://schemas.openxmlformats.org/officeDocument/2006/relationships/oleObject" Target="embeddings/oleObject182.bin"/><Relationship Id="rId281" Type="http://schemas.openxmlformats.org/officeDocument/2006/relationships/oleObject" Target="embeddings/oleObject181.bin"/><Relationship Id="rId280" Type="http://schemas.openxmlformats.org/officeDocument/2006/relationships/oleObject" Target="embeddings/oleObject180.bin"/><Relationship Id="rId28" Type="http://schemas.openxmlformats.org/officeDocument/2006/relationships/oleObject" Target="embeddings/oleObject10.bin"/><Relationship Id="rId279" Type="http://schemas.openxmlformats.org/officeDocument/2006/relationships/oleObject" Target="embeddings/oleObject179.bin"/><Relationship Id="rId278" Type="http://schemas.openxmlformats.org/officeDocument/2006/relationships/oleObject" Target="embeddings/oleObject178.bin"/><Relationship Id="rId277" Type="http://schemas.openxmlformats.org/officeDocument/2006/relationships/oleObject" Target="embeddings/oleObject177.bin"/><Relationship Id="rId276" Type="http://schemas.openxmlformats.org/officeDocument/2006/relationships/oleObject" Target="embeddings/oleObject176.bin"/><Relationship Id="rId275" Type="http://schemas.openxmlformats.org/officeDocument/2006/relationships/oleObject" Target="embeddings/oleObject175.bin"/><Relationship Id="rId274" Type="http://schemas.openxmlformats.org/officeDocument/2006/relationships/oleObject" Target="embeddings/oleObject174.bin"/><Relationship Id="rId273" Type="http://schemas.openxmlformats.org/officeDocument/2006/relationships/oleObject" Target="embeddings/oleObject173.bin"/><Relationship Id="rId272" Type="http://schemas.openxmlformats.org/officeDocument/2006/relationships/oleObject" Target="embeddings/oleObject172.bin"/><Relationship Id="rId271" Type="http://schemas.openxmlformats.org/officeDocument/2006/relationships/oleObject" Target="embeddings/oleObject171.bin"/><Relationship Id="rId270" Type="http://schemas.openxmlformats.org/officeDocument/2006/relationships/oleObject" Target="embeddings/oleObject170.bin"/><Relationship Id="rId27" Type="http://schemas.openxmlformats.org/officeDocument/2006/relationships/image" Target="media/image9.wmf"/><Relationship Id="rId269" Type="http://schemas.openxmlformats.org/officeDocument/2006/relationships/oleObject" Target="embeddings/oleObject169.bin"/><Relationship Id="rId268" Type="http://schemas.openxmlformats.org/officeDocument/2006/relationships/oleObject" Target="embeddings/oleObject168.bin"/><Relationship Id="rId267" Type="http://schemas.openxmlformats.org/officeDocument/2006/relationships/oleObject" Target="embeddings/oleObject167.bin"/><Relationship Id="rId266" Type="http://schemas.openxmlformats.org/officeDocument/2006/relationships/image" Target="media/image91.wmf"/><Relationship Id="rId265" Type="http://schemas.openxmlformats.org/officeDocument/2006/relationships/oleObject" Target="embeddings/oleObject166.bin"/><Relationship Id="rId264" Type="http://schemas.openxmlformats.org/officeDocument/2006/relationships/oleObject" Target="embeddings/oleObject165.bin"/><Relationship Id="rId263" Type="http://schemas.openxmlformats.org/officeDocument/2006/relationships/oleObject" Target="embeddings/oleObject164.bin"/><Relationship Id="rId262" Type="http://schemas.openxmlformats.org/officeDocument/2006/relationships/oleObject" Target="embeddings/oleObject163.bin"/><Relationship Id="rId261" Type="http://schemas.openxmlformats.org/officeDocument/2006/relationships/oleObject" Target="embeddings/oleObject162.bin"/><Relationship Id="rId260" Type="http://schemas.openxmlformats.org/officeDocument/2006/relationships/oleObject" Target="embeddings/oleObject161.bin"/><Relationship Id="rId26" Type="http://schemas.openxmlformats.org/officeDocument/2006/relationships/oleObject" Target="embeddings/oleObject9.bin"/><Relationship Id="rId259" Type="http://schemas.openxmlformats.org/officeDocument/2006/relationships/oleObject" Target="embeddings/oleObject160.bin"/><Relationship Id="rId258" Type="http://schemas.openxmlformats.org/officeDocument/2006/relationships/image" Target="media/image90.wmf"/><Relationship Id="rId257" Type="http://schemas.openxmlformats.org/officeDocument/2006/relationships/oleObject" Target="embeddings/oleObject159.bin"/><Relationship Id="rId256" Type="http://schemas.openxmlformats.org/officeDocument/2006/relationships/image" Target="media/image89.wmf"/><Relationship Id="rId255" Type="http://schemas.openxmlformats.org/officeDocument/2006/relationships/oleObject" Target="embeddings/oleObject158.bin"/><Relationship Id="rId254" Type="http://schemas.openxmlformats.org/officeDocument/2006/relationships/oleObject" Target="embeddings/oleObject157.bin"/><Relationship Id="rId253" Type="http://schemas.openxmlformats.org/officeDocument/2006/relationships/image" Target="media/image88.wmf"/><Relationship Id="rId252" Type="http://schemas.openxmlformats.org/officeDocument/2006/relationships/oleObject" Target="embeddings/oleObject156.bin"/><Relationship Id="rId251" Type="http://schemas.openxmlformats.org/officeDocument/2006/relationships/oleObject" Target="embeddings/oleObject155.bin"/><Relationship Id="rId250" Type="http://schemas.openxmlformats.org/officeDocument/2006/relationships/image" Target="media/image87.wmf"/><Relationship Id="rId25" Type="http://schemas.openxmlformats.org/officeDocument/2006/relationships/image" Target="media/image8.wmf"/><Relationship Id="rId249" Type="http://schemas.openxmlformats.org/officeDocument/2006/relationships/oleObject" Target="embeddings/oleObject154.bin"/><Relationship Id="rId248" Type="http://schemas.openxmlformats.org/officeDocument/2006/relationships/image" Target="media/image86.wmf"/><Relationship Id="rId247" Type="http://schemas.openxmlformats.org/officeDocument/2006/relationships/oleObject" Target="embeddings/oleObject153.bin"/><Relationship Id="rId246" Type="http://schemas.openxmlformats.org/officeDocument/2006/relationships/image" Target="media/image85.wmf"/><Relationship Id="rId245" Type="http://schemas.openxmlformats.org/officeDocument/2006/relationships/oleObject" Target="embeddings/oleObject152.bin"/><Relationship Id="rId244" Type="http://schemas.openxmlformats.org/officeDocument/2006/relationships/image" Target="media/image84.wmf"/><Relationship Id="rId243" Type="http://schemas.openxmlformats.org/officeDocument/2006/relationships/oleObject" Target="embeddings/oleObject151.bin"/><Relationship Id="rId242" Type="http://schemas.openxmlformats.org/officeDocument/2006/relationships/image" Target="media/image83.wmf"/><Relationship Id="rId241" Type="http://schemas.openxmlformats.org/officeDocument/2006/relationships/oleObject" Target="embeddings/oleObject150.bin"/><Relationship Id="rId240" Type="http://schemas.openxmlformats.org/officeDocument/2006/relationships/image" Target="media/image82.wmf"/><Relationship Id="rId24" Type="http://schemas.openxmlformats.org/officeDocument/2006/relationships/oleObject" Target="embeddings/oleObject8.bin"/><Relationship Id="rId239" Type="http://schemas.openxmlformats.org/officeDocument/2006/relationships/oleObject" Target="embeddings/oleObject149.bin"/><Relationship Id="rId238" Type="http://schemas.openxmlformats.org/officeDocument/2006/relationships/image" Target="media/image81.wmf"/><Relationship Id="rId237" Type="http://schemas.openxmlformats.org/officeDocument/2006/relationships/oleObject" Target="embeddings/oleObject148.bin"/><Relationship Id="rId236" Type="http://schemas.openxmlformats.org/officeDocument/2006/relationships/oleObject" Target="embeddings/oleObject147.bin"/><Relationship Id="rId235" Type="http://schemas.openxmlformats.org/officeDocument/2006/relationships/oleObject" Target="embeddings/oleObject146.bin"/><Relationship Id="rId234" Type="http://schemas.openxmlformats.org/officeDocument/2006/relationships/oleObject" Target="embeddings/oleObject145.bin"/><Relationship Id="rId233" Type="http://schemas.openxmlformats.org/officeDocument/2006/relationships/image" Target="media/image80.wmf"/><Relationship Id="rId232" Type="http://schemas.openxmlformats.org/officeDocument/2006/relationships/oleObject" Target="embeddings/oleObject144.bin"/><Relationship Id="rId231" Type="http://schemas.openxmlformats.org/officeDocument/2006/relationships/image" Target="media/image79.wmf"/><Relationship Id="rId230" Type="http://schemas.openxmlformats.org/officeDocument/2006/relationships/oleObject" Target="embeddings/oleObject143.bin"/><Relationship Id="rId23" Type="http://schemas.openxmlformats.org/officeDocument/2006/relationships/image" Target="media/image7.wmf"/><Relationship Id="rId229" Type="http://schemas.openxmlformats.org/officeDocument/2006/relationships/oleObject" Target="embeddings/oleObject142.bin"/><Relationship Id="rId228" Type="http://schemas.openxmlformats.org/officeDocument/2006/relationships/image" Target="media/image78.wmf"/><Relationship Id="rId227" Type="http://schemas.openxmlformats.org/officeDocument/2006/relationships/oleObject" Target="embeddings/oleObject141.bin"/><Relationship Id="rId226" Type="http://schemas.openxmlformats.org/officeDocument/2006/relationships/oleObject" Target="embeddings/oleObject140.bin"/><Relationship Id="rId225" Type="http://schemas.openxmlformats.org/officeDocument/2006/relationships/image" Target="media/image77.wmf"/><Relationship Id="rId224" Type="http://schemas.openxmlformats.org/officeDocument/2006/relationships/oleObject" Target="embeddings/oleObject139.bin"/><Relationship Id="rId223" Type="http://schemas.openxmlformats.org/officeDocument/2006/relationships/oleObject" Target="embeddings/oleObject138.bin"/><Relationship Id="rId222" Type="http://schemas.openxmlformats.org/officeDocument/2006/relationships/image" Target="media/image76.wmf"/><Relationship Id="rId221" Type="http://schemas.openxmlformats.org/officeDocument/2006/relationships/oleObject" Target="embeddings/oleObject137.bin"/><Relationship Id="rId220" Type="http://schemas.openxmlformats.org/officeDocument/2006/relationships/oleObject" Target="embeddings/oleObject136.bin"/><Relationship Id="rId22" Type="http://schemas.openxmlformats.org/officeDocument/2006/relationships/oleObject" Target="embeddings/oleObject7.bin"/><Relationship Id="rId219" Type="http://schemas.openxmlformats.org/officeDocument/2006/relationships/image" Target="media/image75.wmf"/><Relationship Id="rId218" Type="http://schemas.openxmlformats.org/officeDocument/2006/relationships/oleObject" Target="embeddings/oleObject135.bin"/><Relationship Id="rId217" Type="http://schemas.openxmlformats.org/officeDocument/2006/relationships/oleObject" Target="embeddings/oleObject134.bin"/><Relationship Id="rId216" Type="http://schemas.openxmlformats.org/officeDocument/2006/relationships/oleObject" Target="embeddings/oleObject133.bin"/><Relationship Id="rId215" Type="http://schemas.openxmlformats.org/officeDocument/2006/relationships/image" Target="media/image74.wmf"/><Relationship Id="rId214" Type="http://schemas.openxmlformats.org/officeDocument/2006/relationships/oleObject" Target="embeddings/oleObject132.bin"/><Relationship Id="rId213" Type="http://schemas.openxmlformats.org/officeDocument/2006/relationships/oleObject" Target="embeddings/oleObject131.bin"/><Relationship Id="rId212" Type="http://schemas.openxmlformats.org/officeDocument/2006/relationships/image" Target="media/image73.wmf"/><Relationship Id="rId211" Type="http://schemas.openxmlformats.org/officeDocument/2006/relationships/oleObject" Target="embeddings/oleObject130.bin"/><Relationship Id="rId210" Type="http://schemas.openxmlformats.org/officeDocument/2006/relationships/image" Target="media/image72.wmf"/><Relationship Id="rId21" Type="http://schemas.openxmlformats.org/officeDocument/2006/relationships/image" Target="media/image6.wmf"/><Relationship Id="rId209" Type="http://schemas.openxmlformats.org/officeDocument/2006/relationships/oleObject" Target="embeddings/oleObject129.bin"/><Relationship Id="rId208" Type="http://schemas.openxmlformats.org/officeDocument/2006/relationships/image" Target="media/image71.wmf"/><Relationship Id="rId207" Type="http://schemas.openxmlformats.org/officeDocument/2006/relationships/oleObject" Target="embeddings/oleObject128.bin"/><Relationship Id="rId206" Type="http://schemas.openxmlformats.org/officeDocument/2006/relationships/oleObject" Target="embeddings/oleObject127.bin"/><Relationship Id="rId205" Type="http://schemas.openxmlformats.org/officeDocument/2006/relationships/image" Target="media/image70.wmf"/><Relationship Id="rId204" Type="http://schemas.openxmlformats.org/officeDocument/2006/relationships/oleObject" Target="embeddings/oleObject126.bin"/><Relationship Id="rId203" Type="http://schemas.openxmlformats.org/officeDocument/2006/relationships/image" Target="media/image69.wmf"/><Relationship Id="rId202" Type="http://schemas.openxmlformats.org/officeDocument/2006/relationships/oleObject" Target="embeddings/oleObject125.bin"/><Relationship Id="rId201" Type="http://schemas.openxmlformats.org/officeDocument/2006/relationships/image" Target="media/image68.wmf"/><Relationship Id="rId200" Type="http://schemas.openxmlformats.org/officeDocument/2006/relationships/oleObject" Target="embeddings/oleObject124.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67.wmf"/><Relationship Id="rId198" Type="http://schemas.openxmlformats.org/officeDocument/2006/relationships/oleObject" Target="embeddings/oleObject123.bin"/><Relationship Id="rId197" Type="http://schemas.openxmlformats.org/officeDocument/2006/relationships/oleObject" Target="embeddings/oleObject122.bin"/><Relationship Id="rId196" Type="http://schemas.openxmlformats.org/officeDocument/2006/relationships/oleObject" Target="embeddings/oleObject121.bin"/><Relationship Id="rId195" Type="http://schemas.openxmlformats.org/officeDocument/2006/relationships/oleObject" Target="embeddings/oleObject120.bin"/><Relationship Id="rId194" Type="http://schemas.openxmlformats.org/officeDocument/2006/relationships/oleObject" Target="embeddings/oleObject119.bin"/><Relationship Id="rId193" Type="http://schemas.openxmlformats.org/officeDocument/2006/relationships/oleObject" Target="embeddings/oleObject118.bin"/><Relationship Id="rId192" Type="http://schemas.openxmlformats.org/officeDocument/2006/relationships/oleObject" Target="embeddings/oleObject117.bin"/><Relationship Id="rId191" Type="http://schemas.openxmlformats.org/officeDocument/2006/relationships/oleObject" Target="embeddings/oleObject116.bin"/><Relationship Id="rId190" Type="http://schemas.openxmlformats.org/officeDocument/2006/relationships/oleObject" Target="embeddings/oleObject115.bin"/><Relationship Id="rId19" Type="http://schemas.openxmlformats.org/officeDocument/2006/relationships/image" Target="media/image5.wmf"/><Relationship Id="rId189" Type="http://schemas.openxmlformats.org/officeDocument/2006/relationships/oleObject" Target="embeddings/oleObject114.bin"/><Relationship Id="rId188" Type="http://schemas.openxmlformats.org/officeDocument/2006/relationships/oleObject" Target="embeddings/oleObject113.bin"/><Relationship Id="rId187" Type="http://schemas.openxmlformats.org/officeDocument/2006/relationships/oleObject" Target="embeddings/oleObject112.bin"/><Relationship Id="rId186" Type="http://schemas.openxmlformats.org/officeDocument/2006/relationships/oleObject" Target="embeddings/oleObject111.bin"/><Relationship Id="rId185" Type="http://schemas.openxmlformats.org/officeDocument/2006/relationships/oleObject" Target="embeddings/oleObject110.bin"/><Relationship Id="rId184" Type="http://schemas.openxmlformats.org/officeDocument/2006/relationships/oleObject" Target="embeddings/oleObject109.bin"/><Relationship Id="rId183" Type="http://schemas.openxmlformats.org/officeDocument/2006/relationships/image" Target="media/image66.wmf"/><Relationship Id="rId182" Type="http://schemas.openxmlformats.org/officeDocument/2006/relationships/oleObject" Target="embeddings/oleObject108.bin"/><Relationship Id="rId181" Type="http://schemas.openxmlformats.org/officeDocument/2006/relationships/image" Target="media/image65.wmf"/><Relationship Id="rId180" Type="http://schemas.openxmlformats.org/officeDocument/2006/relationships/oleObject" Target="embeddings/oleObject107.bin"/><Relationship Id="rId18" Type="http://schemas.openxmlformats.org/officeDocument/2006/relationships/oleObject" Target="embeddings/oleObject5.bin"/><Relationship Id="rId179" Type="http://schemas.openxmlformats.org/officeDocument/2006/relationships/image" Target="media/image64.wmf"/><Relationship Id="rId178" Type="http://schemas.openxmlformats.org/officeDocument/2006/relationships/oleObject" Target="embeddings/oleObject106.bin"/><Relationship Id="rId177" Type="http://schemas.openxmlformats.org/officeDocument/2006/relationships/image" Target="media/image63.wmf"/><Relationship Id="rId176" Type="http://schemas.openxmlformats.org/officeDocument/2006/relationships/oleObject" Target="embeddings/oleObject105.bin"/><Relationship Id="rId175" Type="http://schemas.openxmlformats.org/officeDocument/2006/relationships/image" Target="media/image62.wmf"/><Relationship Id="rId174" Type="http://schemas.openxmlformats.org/officeDocument/2006/relationships/oleObject" Target="embeddings/oleObject104.bin"/><Relationship Id="rId173" Type="http://schemas.openxmlformats.org/officeDocument/2006/relationships/image" Target="media/image61.wmf"/><Relationship Id="rId172" Type="http://schemas.openxmlformats.org/officeDocument/2006/relationships/oleObject" Target="embeddings/oleObject103.bin"/><Relationship Id="rId171" Type="http://schemas.openxmlformats.org/officeDocument/2006/relationships/oleObject" Target="embeddings/oleObject102.bin"/><Relationship Id="rId170" Type="http://schemas.openxmlformats.org/officeDocument/2006/relationships/image" Target="media/image60.wmf"/><Relationship Id="rId17" Type="http://schemas.openxmlformats.org/officeDocument/2006/relationships/image" Target="media/image4.wmf"/><Relationship Id="rId169" Type="http://schemas.openxmlformats.org/officeDocument/2006/relationships/oleObject" Target="embeddings/oleObject101.bin"/><Relationship Id="rId168" Type="http://schemas.openxmlformats.org/officeDocument/2006/relationships/oleObject" Target="embeddings/oleObject100.bin"/><Relationship Id="rId167" Type="http://schemas.openxmlformats.org/officeDocument/2006/relationships/oleObject" Target="embeddings/oleObject99.bin"/><Relationship Id="rId166" Type="http://schemas.openxmlformats.org/officeDocument/2006/relationships/image" Target="media/image59.wmf"/><Relationship Id="rId165" Type="http://schemas.openxmlformats.org/officeDocument/2006/relationships/oleObject" Target="embeddings/oleObject98.bin"/><Relationship Id="rId164" Type="http://schemas.openxmlformats.org/officeDocument/2006/relationships/image" Target="media/image58.wmf"/><Relationship Id="rId163" Type="http://schemas.openxmlformats.org/officeDocument/2006/relationships/oleObject" Target="embeddings/oleObject97.bin"/><Relationship Id="rId162" Type="http://schemas.openxmlformats.org/officeDocument/2006/relationships/image" Target="media/image57.wmf"/><Relationship Id="rId161" Type="http://schemas.openxmlformats.org/officeDocument/2006/relationships/oleObject" Target="embeddings/oleObject96.bin"/><Relationship Id="rId160" Type="http://schemas.openxmlformats.org/officeDocument/2006/relationships/image" Target="media/image56.wmf"/><Relationship Id="rId16" Type="http://schemas.openxmlformats.org/officeDocument/2006/relationships/oleObject" Target="embeddings/oleObject4.bin"/><Relationship Id="rId159" Type="http://schemas.openxmlformats.org/officeDocument/2006/relationships/oleObject" Target="embeddings/oleObject95.bin"/><Relationship Id="rId158" Type="http://schemas.openxmlformats.org/officeDocument/2006/relationships/image" Target="media/image55.wmf"/><Relationship Id="rId157" Type="http://schemas.openxmlformats.org/officeDocument/2006/relationships/oleObject" Target="embeddings/oleObject94.bin"/><Relationship Id="rId156" Type="http://schemas.openxmlformats.org/officeDocument/2006/relationships/oleObject" Target="embeddings/oleObject93.bin"/><Relationship Id="rId155" Type="http://schemas.openxmlformats.org/officeDocument/2006/relationships/image" Target="media/image54.wmf"/><Relationship Id="rId154" Type="http://schemas.openxmlformats.org/officeDocument/2006/relationships/oleObject" Target="embeddings/oleObject92.bin"/><Relationship Id="rId153" Type="http://schemas.openxmlformats.org/officeDocument/2006/relationships/image" Target="media/image53.wmf"/><Relationship Id="rId152" Type="http://schemas.openxmlformats.org/officeDocument/2006/relationships/oleObject" Target="embeddings/oleObject91.bin"/><Relationship Id="rId151" Type="http://schemas.openxmlformats.org/officeDocument/2006/relationships/image" Target="media/image52.wmf"/><Relationship Id="rId150" Type="http://schemas.openxmlformats.org/officeDocument/2006/relationships/oleObject" Target="embeddings/oleObject90.bin"/><Relationship Id="rId15" Type="http://schemas.openxmlformats.org/officeDocument/2006/relationships/oleObject" Target="embeddings/oleObject3.bin"/><Relationship Id="rId149" Type="http://schemas.openxmlformats.org/officeDocument/2006/relationships/oleObject" Target="embeddings/oleObject89.bin"/><Relationship Id="rId148" Type="http://schemas.openxmlformats.org/officeDocument/2006/relationships/image" Target="media/image51.wmf"/><Relationship Id="rId147" Type="http://schemas.openxmlformats.org/officeDocument/2006/relationships/oleObject" Target="embeddings/oleObject88.bin"/><Relationship Id="rId146" Type="http://schemas.openxmlformats.org/officeDocument/2006/relationships/image" Target="media/image50.wmf"/><Relationship Id="rId145" Type="http://schemas.openxmlformats.org/officeDocument/2006/relationships/oleObject" Target="embeddings/oleObject87.bin"/><Relationship Id="rId144" Type="http://schemas.openxmlformats.org/officeDocument/2006/relationships/image" Target="media/image49.wmf"/><Relationship Id="rId143" Type="http://schemas.openxmlformats.org/officeDocument/2006/relationships/oleObject" Target="embeddings/oleObject86.bin"/><Relationship Id="rId142" Type="http://schemas.openxmlformats.org/officeDocument/2006/relationships/oleObject" Target="embeddings/oleObject85.bin"/><Relationship Id="rId141" Type="http://schemas.openxmlformats.org/officeDocument/2006/relationships/oleObject" Target="embeddings/oleObject84.bin"/><Relationship Id="rId140" Type="http://schemas.openxmlformats.org/officeDocument/2006/relationships/oleObject" Target="embeddings/oleObject83.bin"/><Relationship Id="rId14" Type="http://schemas.openxmlformats.org/officeDocument/2006/relationships/image" Target="media/image3.wmf"/><Relationship Id="rId139" Type="http://schemas.openxmlformats.org/officeDocument/2006/relationships/image" Target="media/image48.wmf"/><Relationship Id="rId138" Type="http://schemas.openxmlformats.org/officeDocument/2006/relationships/oleObject" Target="embeddings/oleObject82.bin"/><Relationship Id="rId137" Type="http://schemas.openxmlformats.org/officeDocument/2006/relationships/image" Target="media/image47.wmf"/><Relationship Id="rId136" Type="http://schemas.openxmlformats.org/officeDocument/2006/relationships/oleObject" Target="embeddings/oleObject81.bin"/><Relationship Id="rId135" Type="http://schemas.openxmlformats.org/officeDocument/2006/relationships/image" Target="media/image46.wmf"/><Relationship Id="rId134" Type="http://schemas.openxmlformats.org/officeDocument/2006/relationships/oleObject" Target="embeddings/oleObject80.bin"/><Relationship Id="rId133" Type="http://schemas.openxmlformats.org/officeDocument/2006/relationships/image" Target="media/image45.png"/><Relationship Id="rId132" Type="http://schemas.openxmlformats.org/officeDocument/2006/relationships/oleObject" Target="embeddings/oleObject79.bin"/><Relationship Id="rId131" Type="http://schemas.openxmlformats.org/officeDocument/2006/relationships/oleObject" Target="embeddings/oleObject78.bin"/><Relationship Id="rId130" Type="http://schemas.openxmlformats.org/officeDocument/2006/relationships/oleObject" Target="embeddings/oleObject77.bin"/><Relationship Id="rId13" Type="http://schemas.openxmlformats.org/officeDocument/2006/relationships/oleObject" Target="embeddings/oleObject2.bin"/><Relationship Id="rId129" Type="http://schemas.openxmlformats.org/officeDocument/2006/relationships/image" Target="media/image44.wmf"/><Relationship Id="rId128" Type="http://schemas.openxmlformats.org/officeDocument/2006/relationships/oleObject" Target="embeddings/oleObject76.bin"/><Relationship Id="rId127" Type="http://schemas.openxmlformats.org/officeDocument/2006/relationships/image" Target="media/image43.wmf"/><Relationship Id="rId126" Type="http://schemas.openxmlformats.org/officeDocument/2006/relationships/oleObject" Target="embeddings/oleObject75.bin"/><Relationship Id="rId125" Type="http://schemas.openxmlformats.org/officeDocument/2006/relationships/oleObject" Target="embeddings/oleObject74.bin"/><Relationship Id="rId124" Type="http://schemas.openxmlformats.org/officeDocument/2006/relationships/image" Target="media/image42.wmf"/><Relationship Id="rId123" Type="http://schemas.openxmlformats.org/officeDocument/2006/relationships/oleObject" Target="embeddings/oleObject73.bin"/><Relationship Id="rId122" Type="http://schemas.openxmlformats.org/officeDocument/2006/relationships/oleObject" Target="embeddings/oleObject72.bin"/><Relationship Id="rId121" Type="http://schemas.openxmlformats.org/officeDocument/2006/relationships/image" Target="media/image41.wmf"/><Relationship Id="rId120" Type="http://schemas.openxmlformats.org/officeDocument/2006/relationships/oleObject" Target="embeddings/oleObject71.bin"/><Relationship Id="rId12" Type="http://schemas.openxmlformats.org/officeDocument/2006/relationships/image" Target="media/image2.wmf"/><Relationship Id="rId119" Type="http://schemas.openxmlformats.org/officeDocument/2006/relationships/oleObject" Target="embeddings/oleObject70.bin"/><Relationship Id="rId118" Type="http://schemas.openxmlformats.org/officeDocument/2006/relationships/oleObject" Target="embeddings/oleObject69.bin"/><Relationship Id="rId117" Type="http://schemas.openxmlformats.org/officeDocument/2006/relationships/image" Target="media/image40.wmf"/><Relationship Id="rId116" Type="http://schemas.openxmlformats.org/officeDocument/2006/relationships/oleObject" Target="embeddings/oleObject68.bin"/><Relationship Id="rId115" Type="http://schemas.openxmlformats.org/officeDocument/2006/relationships/image" Target="media/image39.wmf"/><Relationship Id="rId114" Type="http://schemas.openxmlformats.org/officeDocument/2006/relationships/oleObject" Target="embeddings/oleObject67.bin"/><Relationship Id="rId113" Type="http://schemas.openxmlformats.org/officeDocument/2006/relationships/image" Target="media/image38.wmf"/><Relationship Id="rId112" Type="http://schemas.openxmlformats.org/officeDocument/2006/relationships/oleObject" Target="embeddings/oleObject66.bin"/><Relationship Id="rId111" Type="http://schemas.openxmlformats.org/officeDocument/2006/relationships/image" Target="media/image37.wmf"/><Relationship Id="rId110" Type="http://schemas.openxmlformats.org/officeDocument/2006/relationships/oleObject" Target="embeddings/oleObject65.bin"/><Relationship Id="rId11" Type="http://schemas.openxmlformats.org/officeDocument/2006/relationships/oleObject" Target="embeddings/oleObject1.bin"/><Relationship Id="rId109" Type="http://schemas.openxmlformats.org/officeDocument/2006/relationships/image" Target="media/image36.wmf"/><Relationship Id="rId108" Type="http://schemas.openxmlformats.org/officeDocument/2006/relationships/oleObject" Target="embeddings/oleObject64.bin"/><Relationship Id="rId107" Type="http://schemas.openxmlformats.org/officeDocument/2006/relationships/image" Target="media/image35.wmf"/><Relationship Id="rId106" Type="http://schemas.openxmlformats.org/officeDocument/2006/relationships/oleObject" Target="embeddings/oleObject63.bin"/><Relationship Id="rId105" Type="http://schemas.openxmlformats.org/officeDocument/2006/relationships/oleObject" Target="embeddings/oleObject62.bin"/><Relationship Id="rId104" Type="http://schemas.openxmlformats.org/officeDocument/2006/relationships/oleObject" Target="embeddings/oleObject61.bin"/><Relationship Id="rId103" Type="http://schemas.openxmlformats.org/officeDocument/2006/relationships/image" Target="media/image34.wmf"/><Relationship Id="rId102" Type="http://schemas.openxmlformats.org/officeDocument/2006/relationships/oleObject" Target="embeddings/oleObject60.bin"/><Relationship Id="rId101" Type="http://schemas.openxmlformats.org/officeDocument/2006/relationships/image" Target="media/image33.wmf"/><Relationship Id="rId100" Type="http://schemas.openxmlformats.org/officeDocument/2006/relationships/oleObject" Target="embeddings/oleObject5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6247</Words>
  <Characters>6633</Characters>
  <Lines>0</Lines>
  <Paragraphs>0</Paragraphs>
  <TotalTime>0</TotalTime>
  <ScaleCrop>false</ScaleCrop>
  <LinksUpToDate>false</LinksUpToDate>
  <CharactersWithSpaces>6838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2023-08-13T17:40:00Z</dcterms:created>
  <dc:creator>学科网试题生产平台</dc:creator>
  <dc:description>3153954622300160</dc:description>
  <cp:lastModifiedBy>小英alice</cp:lastModifiedBy>
  <dcterms:modified xsi:type="dcterms:W3CDTF">2024-08-22T07:52:37Z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691EC0102BF246429EA789175CECD99E</vt:lpwstr>
  </property>
</Properties>
</file>