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DA4A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11849100</wp:posOffset>
            </wp:positionV>
            <wp:extent cx="457200" cy="266700"/>
            <wp:effectExtent l="0" t="0" r="0" b="0"/>
            <wp:wrapNone/>
            <wp:docPr id="100427" name="图片 100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7" name="图片 100427"/>
                    <pic:cNvPicPr>
                      <a:picLocks noChangeAspect="1"/>
                    </pic:cNvPicPr>
                  </pic:nvPicPr>
                  <pic:blipFill>
                    <a:blip r:embed="rId6"/>
                    <a:stretch>
                      <a:fillRect/>
                    </a:stretch>
                  </pic:blipFill>
                  <pic:spPr>
                    <a:xfrm>
                      <a:off x="0" y="0"/>
                      <a:ext cx="457200" cy="266700"/>
                    </a:xfrm>
                    <a:prstGeom prst="rect">
                      <a:avLst/>
                    </a:prstGeom>
                  </pic:spPr>
                </pic:pic>
              </a:graphicData>
            </a:graphic>
          </wp:anchor>
        </w:drawing>
      </w:r>
      <w:r>
        <w:rPr>
          <w:rFonts w:ascii="宋体" w:hAnsi="宋体" w:eastAsia="宋体" w:cs="宋体"/>
          <w:b/>
          <w:color w:val="auto"/>
          <w:sz w:val="32"/>
        </w:rPr>
        <w:t>民立中学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p>
    <w:p w14:paraId="3FF1EBA6">
      <w:pPr>
        <w:spacing w:line="360" w:lineRule="auto"/>
        <w:jc w:val="center"/>
      </w:pPr>
      <w:r>
        <w:rPr>
          <w:rFonts w:ascii="宋体" w:hAnsi="宋体" w:eastAsia="宋体" w:cs="宋体"/>
          <w:b/>
          <w:color w:val="auto"/>
          <w:sz w:val="32"/>
        </w:rPr>
        <w:t>六年级期中学习质量检测数学试卷</w:t>
      </w:r>
    </w:p>
    <w:p w14:paraId="3748B039">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5CEEE6F">
      <w:pPr>
        <w:spacing w:line="360" w:lineRule="auto"/>
        <w:jc w:val="left"/>
      </w:pPr>
      <w:r>
        <w:rPr>
          <w:color w:val="auto"/>
        </w:rPr>
        <w:t xml:space="preserve">1. </w:t>
      </w:r>
      <w:r>
        <w:rPr>
          <w:rFonts w:ascii="宋体" w:hAnsi="宋体" w:eastAsia="宋体" w:cs="宋体"/>
          <w:color w:val="auto"/>
        </w:rPr>
        <w:t>下列各组数中，第一个数能被第二个整除的是（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52B44721">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27</w:t>
      </w:r>
      <w:r>
        <w:rPr>
          <w:rFonts w:ascii="宋体" w:hAnsi="宋体" w:eastAsia="宋体" w:cs="宋体"/>
          <w:color w:val="auto"/>
        </w:rPr>
        <w:t>和</w:t>
      </w:r>
      <w:r>
        <w:rPr>
          <w:rFonts w:ascii="Times New Roman" w:hAnsi="Times New Roman" w:eastAsia="Times New Roman" w:cs="Times New Roman"/>
          <w:color w:val="auto"/>
        </w:rPr>
        <w:t>3</w:t>
      </w:r>
      <w:r>
        <w:tab/>
      </w:r>
      <w:r>
        <w:t xml:space="preserve">B. </w:t>
      </w:r>
      <w:r>
        <w:rPr>
          <w:rFonts w:ascii="Times New Roman" w:hAnsi="Times New Roman" w:eastAsia="Times New Roman" w:cs="Times New Roman"/>
          <w:color w:val="auto"/>
        </w:rPr>
        <w:t>1.5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13</w:t>
      </w:r>
      <w:r>
        <w:rPr>
          <w:rFonts w:ascii="宋体" w:hAnsi="宋体" w:eastAsia="宋体" w:cs="宋体"/>
          <w:color w:val="auto"/>
        </w:rPr>
        <w:t>和</w:t>
      </w:r>
      <w:r>
        <w:rPr>
          <w:rFonts w:ascii="Times New Roman" w:hAnsi="Times New Roman" w:eastAsia="Times New Roman" w:cs="Times New Roman"/>
          <w:color w:val="auto"/>
        </w:rPr>
        <w:t>26</w:t>
      </w:r>
      <w:r>
        <w:tab/>
      </w:r>
      <w:r>
        <w:t xml:space="preserve">D. </w:t>
      </w:r>
      <w:r>
        <w:rPr>
          <w:rFonts w:ascii="Times New Roman" w:hAnsi="Times New Roman" w:eastAsia="Times New Roman" w:cs="Times New Roman"/>
          <w:color w:val="auto"/>
        </w:rPr>
        <w:t>6</w:t>
      </w:r>
      <w:r>
        <w:rPr>
          <w:rFonts w:ascii="宋体" w:hAnsi="宋体" w:eastAsia="宋体" w:cs="宋体"/>
          <w:color w:val="auto"/>
        </w:rPr>
        <w:t>和</w:t>
      </w:r>
      <w:r>
        <w:rPr>
          <w:rFonts w:ascii="Times New Roman" w:hAnsi="Times New Roman" w:eastAsia="Times New Roman" w:cs="Times New Roman"/>
          <w:color w:val="auto"/>
        </w:rPr>
        <w:t>9</w:t>
      </w:r>
    </w:p>
    <w:p w14:paraId="7FEC8075">
      <w:pPr>
        <w:spacing w:line="360" w:lineRule="auto"/>
        <w:textAlignment w:val="center"/>
        <w:rPr>
          <w:color w:val="000000"/>
        </w:rPr>
      </w:pPr>
      <w:r>
        <w:rPr>
          <w:color w:val="2E75B6"/>
        </w:rPr>
        <w:t>【答案】</w:t>
      </w:r>
      <w:r>
        <w:rPr>
          <w:color w:val="000000"/>
        </w:rPr>
        <w:t>A</w:t>
      </w:r>
    </w:p>
    <w:p w14:paraId="27AA3443">
      <w:pPr>
        <w:spacing w:line="360" w:lineRule="auto"/>
        <w:textAlignment w:val="center"/>
        <w:rPr>
          <w:color w:val="000000"/>
        </w:rPr>
      </w:pPr>
      <w:r>
        <w:rPr>
          <w:color w:val="2E75B6"/>
        </w:rPr>
        <w:t>【解析】</w:t>
      </w:r>
    </w:p>
    <w:p w14:paraId="4BC6CE39">
      <w:pPr>
        <w:spacing w:line="360" w:lineRule="auto"/>
        <w:jc w:val="left"/>
        <w:textAlignment w:val="center"/>
        <w:rPr>
          <w:color w:val="000000"/>
        </w:rPr>
      </w:pPr>
      <w:r>
        <w:rPr>
          <w:color w:val="000000"/>
        </w:rPr>
        <w:t>【分析】</w:t>
      </w:r>
      <w:r>
        <w:rPr>
          <w:rFonts w:ascii="宋体" w:hAnsi="宋体" w:eastAsia="宋体" w:cs="宋体"/>
          <w:color w:val="000000"/>
        </w:rPr>
        <w:t>若整数</w:t>
      </w:r>
      <w:r>
        <w:rPr>
          <w:rFonts w:ascii="Times New Roman" w:hAnsi="Times New Roman" w:eastAsia="Times New Roman" w:cs="Times New Roman"/>
          <w:i/>
          <w:color w:val="000000"/>
        </w:rPr>
        <w:t>b</w:t>
      </w:r>
      <w:r>
        <w:rPr>
          <w:rFonts w:ascii="宋体" w:hAnsi="宋体" w:eastAsia="宋体" w:cs="宋体"/>
          <w:color w:val="000000"/>
        </w:rPr>
        <w:t>除以非零整数</w:t>
      </w:r>
      <w:r>
        <w:rPr>
          <w:rFonts w:ascii="Times New Roman" w:hAnsi="Times New Roman" w:eastAsia="Times New Roman" w:cs="Times New Roman"/>
          <w:i/>
          <w:color w:val="000000"/>
        </w:rPr>
        <w:t>a</w:t>
      </w:r>
      <w:r>
        <w:rPr>
          <w:rFonts w:ascii="宋体" w:hAnsi="宋体" w:eastAsia="宋体" w:cs="宋体"/>
          <w:color w:val="000000"/>
        </w:rPr>
        <w:t>，商为整数，且余数为零，我们就说</w:t>
      </w:r>
      <w:r>
        <w:rPr>
          <w:rFonts w:ascii="Times New Roman" w:hAnsi="Times New Roman" w:eastAsia="Times New Roman" w:cs="Times New Roman"/>
          <w:i/>
          <w:color w:val="000000"/>
        </w:rPr>
        <w:t>b</w:t>
      </w:r>
      <w:r>
        <w:rPr>
          <w:rFonts w:ascii="宋体" w:hAnsi="宋体" w:eastAsia="宋体" w:cs="宋体"/>
          <w:color w:val="000000"/>
        </w:rPr>
        <w:t>能被</w:t>
      </w:r>
      <w:r>
        <w:rPr>
          <w:rFonts w:ascii="Times New Roman" w:hAnsi="Times New Roman" w:eastAsia="Times New Roman" w:cs="Times New Roman"/>
          <w:i/>
          <w:color w:val="000000"/>
        </w:rPr>
        <w:t>a</w:t>
      </w:r>
      <w:r>
        <w:rPr>
          <w:rFonts w:ascii="宋体" w:hAnsi="宋体" w:eastAsia="宋体" w:cs="宋体"/>
          <w:color w:val="000000"/>
        </w:rPr>
        <w:t>整除（或说</w:t>
      </w:r>
      <w:r>
        <w:rPr>
          <w:rFonts w:ascii="Times New Roman" w:hAnsi="Times New Roman" w:eastAsia="Times New Roman" w:cs="Times New Roman"/>
          <w:i/>
          <w:color w:val="000000"/>
        </w:rPr>
        <w:t>a</w:t>
      </w:r>
      <w:r>
        <w:rPr>
          <w:rFonts w:ascii="宋体" w:hAnsi="宋体" w:eastAsia="宋体" w:cs="宋体"/>
          <w:color w:val="000000"/>
        </w:rPr>
        <w:t>能整除</w:t>
      </w:r>
      <w:r>
        <w:rPr>
          <w:rFonts w:ascii="Times New Roman" w:hAnsi="Times New Roman" w:eastAsia="Times New Roman" w:cs="Times New Roman"/>
          <w:i/>
          <w:color w:val="000000"/>
        </w:rPr>
        <w:t>b</w:t>
      </w:r>
      <w:r>
        <w:rPr>
          <w:rFonts w:ascii="宋体" w:hAnsi="宋体" w:eastAsia="宋体" w:cs="宋体"/>
          <w:color w:val="000000"/>
        </w:rPr>
        <w:t>），据此逐项判断即可．</w:t>
      </w:r>
    </w:p>
    <w:p w14:paraId="196C957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27÷3=</w:t>
      </w:r>
      <w:r>
        <w:object>
          <v:shape id="_x0000_i102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，故该选项符合题意；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选项，</w:t>
      </w:r>
      <w:r>
        <w:object>
          <v:shape id="_x0000_i1026"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0" o:title="eqIdac7fd6c7343e183fda7df555273de65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，故该选项不符合题意；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选项，</w:t>
      </w:r>
      <w:r>
        <w:object>
          <v:shape id="_x0000_i1027"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2" o:title="eqIde4f0be05b7c9a4984bdcab63c26522e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，故该选项不符合题意；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 xml:space="preserve"> </w:t>
      </w:r>
      <w:r>
        <w:object>
          <v:shape id="_x0000_i1028" o:spt="75" alt="学科网(www.zxxk.com)--教育资源门户，提供试卷、教案、课件、论文、素材以及各类教学资源下载，还有大量而丰富的教学相关资讯！" type="#_x0000_t75" style="height:31pt;width:42pt;" o:ole="t" filled="f" o:preferrelative="t" stroked="f" coordsize="21600,21600">
            <v:path/>
            <v:fill on="f" focussize="0,0"/>
            <v:stroke on="f" joinstyle="miter"/>
            <v:imagedata r:id="rId14" o:title="eqIdf0979f91828dec1bd9841f81adfddda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，故该选项不符合题意；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0E6C9C0">
      <w:pPr>
        <w:spacing w:line="360" w:lineRule="auto"/>
        <w:jc w:val="left"/>
        <w:textAlignment w:val="center"/>
        <w:rPr>
          <w:color w:val="000000"/>
        </w:rPr>
      </w:pPr>
      <w:r>
        <w:rPr>
          <w:color w:val="000000"/>
        </w:rPr>
        <w:t>【点睛】</w:t>
      </w:r>
      <w:r>
        <w:rPr>
          <w:rFonts w:ascii="宋体" w:hAnsi="宋体" w:eastAsia="宋体" w:cs="宋体"/>
          <w:color w:val="000000"/>
        </w:rPr>
        <w:t>本题考查了有理数的除法，注意本题的题意是第一个数能被第二个整除．</w:t>
      </w:r>
    </w:p>
    <w:p w14:paraId="08D971D0">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　　）</w:t>
      </w:r>
    </w:p>
    <w:p w14:paraId="76E61ABF">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9.95pt;width:82pt;" o:ole="t" filled="f" o:preferrelative="t" stroked="f" coordsize="21600,21600">
            <v:path/>
            <v:fill on="f" focussize="0,0"/>
            <v:stroke on="f" joinstyle="miter"/>
            <v:imagedata r:id="rId16" o:title="eqId9b84e9dc1f60ce93fd136e0d11b664f0"/>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9.95pt;width:89.1pt;" o:ole="t" filled="f" o:preferrelative="t" stroked="f" coordsize="21600,21600">
            <v:path/>
            <v:fill on="f" focussize="0,0"/>
            <v:stroke on="f" joinstyle="miter"/>
            <v:imagedata r:id="rId18" o:title="eqIde882b9602c4c770b43cad963fd40f3f2"/>
            <o:lock v:ext="edit" aspectratio="t"/>
            <w10:wrap type="none"/>
            <w10:anchorlock/>
          </v:shape>
          <o:OLEObject Type="Embed" ProgID="Equation.DSMT4" ShapeID="_x0000_i1030" DrawAspect="Content" ObjectID="_1468075730" r:id="rId17">
            <o:LockedField>false</o:LockedField>
          </o:OLEObject>
        </w:object>
      </w:r>
    </w:p>
    <w:p w14:paraId="6DC912D4">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33.85pt;width:85.9pt;" o:ole="t" filled="f" o:preferrelative="t" stroked="f" coordsize="21600,21600">
            <v:path/>
            <v:fill on="f" focussize="0,0"/>
            <v:stroke on="f" joinstyle="miter"/>
            <v:imagedata r:id="rId20" o:title="eqId8bc3c67d898c6c9ec090c0228e876538"/>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9.95pt;width:74.85pt;" o:ole="t" filled="f" o:preferrelative="t" stroked="f" coordsize="21600,21600">
            <v:path/>
            <v:fill on="f" focussize="0,0"/>
            <v:stroke on="f" joinstyle="miter"/>
            <v:imagedata r:id="rId22" o:title="eqIdd7ed2b6e8e24482026a398373db718e3"/>
            <o:lock v:ext="edit" aspectratio="t"/>
            <w10:wrap type="none"/>
            <w10:anchorlock/>
          </v:shape>
          <o:OLEObject Type="Embed" ProgID="Equation.DSMT4" ShapeID="_x0000_i1032" DrawAspect="Content" ObjectID="_1468075732" r:id="rId21">
            <o:LockedField>false</o:LockedField>
          </o:OLEObject>
        </w:object>
      </w:r>
    </w:p>
    <w:p w14:paraId="75A90EE0">
      <w:pPr>
        <w:spacing w:line="360" w:lineRule="auto"/>
        <w:textAlignment w:val="center"/>
        <w:rPr>
          <w:color w:val="000000"/>
        </w:rPr>
      </w:pPr>
      <w:r>
        <w:rPr>
          <w:color w:val="2E75B6"/>
        </w:rPr>
        <w:t>【答案】</w:t>
      </w:r>
      <w:r>
        <w:rPr>
          <w:color w:val="000000"/>
        </w:rPr>
        <w:t>B</w:t>
      </w:r>
    </w:p>
    <w:p w14:paraId="21C3FB48">
      <w:pPr>
        <w:spacing w:line="360" w:lineRule="auto"/>
        <w:textAlignment w:val="center"/>
        <w:rPr>
          <w:color w:val="000000"/>
        </w:rPr>
      </w:pPr>
      <w:r>
        <w:rPr>
          <w:color w:val="2E75B6"/>
        </w:rPr>
        <w:t>【解析】</w:t>
      </w:r>
    </w:p>
    <w:p w14:paraId="691E5399">
      <w:pPr>
        <w:spacing w:line="360" w:lineRule="auto"/>
        <w:jc w:val="left"/>
        <w:textAlignment w:val="center"/>
        <w:rPr>
          <w:color w:val="000000"/>
        </w:rPr>
      </w:pPr>
      <w:r>
        <w:rPr>
          <w:color w:val="000000"/>
        </w:rPr>
        <w:t>【分析】</w:t>
      </w:r>
      <w:r>
        <w:rPr>
          <w:rFonts w:ascii="宋体" w:hAnsi="宋体" w:eastAsia="宋体" w:cs="宋体"/>
          <w:color w:val="000000"/>
        </w:rPr>
        <w:t>本题考查有理数的加法和减法运算，解题的关键是掌握有理数的加、减的运算法则．</w:t>
      </w:r>
    </w:p>
    <w:p w14:paraId="6C5F20CE">
      <w:pPr>
        <w:spacing w:line="360" w:lineRule="auto"/>
        <w:jc w:val="left"/>
        <w:textAlignment w:val="center"/>
        <w:rPr>
          <w:color w:val="000000"/>
        </w:rPr>
      </w:pPr>
      <w:r>
        <w:rPr>
          <w:rFonts w:ascii="宋体" w:hAnsi="宋体" w:eastAsia="宋体" w:cs="宋体"/>
          <w:color w:val="000000"/>
        </w:rPr>
        <w:t>分别对每个选项按照有理数加减运算法则进行计算，然后判断其正确性．</w:t>
      </w:r>
    </w:p>
    <w:p w14:paraId="4914BA5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24" o:title="eqIddcbc68fbbfab6387fe4718a956895c6b"/>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A</w:t>
      </w:r>
      <w:r>
        <w:rPr>
          <w:rFonts w:ascii="宋体" w:hAnsi="宋体" w:eastAsia="宋体" w:cs="宋体"/>
          <w:color w:val="000000"/>
        </w:rPr>
        <w:t>错误；</w:t>
      </w:r>
    </w:p>
    <w:p w14:paraId="5E86BA6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26" o:title="eqIdf41325572eaef28fbdf51f93d96d961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B</w:t>
      </w:r>
      <w:r>
        <w:rPr>
          <w:rFonts w:ascii="宋体" w:hAnsi="宋体" w:eastAsia="宋体" w:cs="宋体"/>
          <w:color w:val="000000"/>
        </w:rPr>
        <w:t>正确；</w:t>
      </w:r>
    </w:p>
    <w:p w14:paraId="698A82A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3.85pt;width:143.15pt;" o:ole="t" filled="f" o:preferrelative="t" stroked="f" coordsize="21600,21600">
            <v:path/>
            <v:fill on="f" focussize="0,0"/>
            <v:stroke on="f" joinstyle="miter"/>
            <v:imagedata r:id="rId28" o:title="eqId258bd5c29ed7b8623c61fd64c3bac26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C</w:t>
      </w:r>
      <w:r>
        <w:rPr>
          <w:rFonts w:ascii="宋体" w:hAnsi="宋体" w:eastAsia="宋体" w:cs="宋体"/>
          <w:color w:val="000000"/>
        </w:rPr>
        <w:t>错误；</w:t>
      </w:r>
    </w:p>
    <w:p w14:paraId="5EE9C6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30" o:title="eqId0e621473cde6668df60fb90de88aaa39"/>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D</w:t>
      </w:r>
      <w:r>
        <w:rPr>
          <w:rFonts w:ascii="宋体" w:hAnsi="宋体" w:eastAsia="宋体" w:cs="宋体"/>
          <w:color w:val="000000"/>
        </w:rPr>
        <w:t>错误．</w:t>
      </w:r>
    </w:p>
    <w:p w14:paraId="4CF900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808BD7">
      <w:pPr>
        <w:spacing w:line="360" w:lineRule="auto"/>
        <w:jc w:val="left"/>
        <w:textAlignment w:val="center"/>
        <w:rPr>
          <w:color w:val="000000"/>
        </w:rPr>
      </w:pPr>
      <w:r>
        <w:rPr>
          <w:color w:val="000000"/>
        </w:rPr>
        <w:t xml:space="preserve">3.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34297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 o:title="eqId295f5c22f2b562bce2f502dd66f31752"/>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 o:title="eqId5fe26e5673a3af533756977a52122a72"/>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36" o:title="eqId800b7a4eca92d80e51b9a2da227499c8"/>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8" o:title="eqIdee2196a9fdcef8d0874487c5f85fdb40"/>
            <o:lock v:ext="edit" aspectratio="t"/>
            <w10:wrap type="none"/>
            <w10:anchorlock/>
          </v:shape>
          <o:OLEObject Type="Embed" ProgID="Equation.DSMT4" ShapeID="_x0000_i1040" DrawAspect="Content" ObjectID="_1468075740" r:id="rId37">
            <o:LockedField>false</o:LockedField>
          </o:OLEObject>
        </w:object>
      </w:r>
    </w:p>
    <w:p w14:paraId="771E1297">
      <w:pPr>
        <w:spacing w:line="360" w:lineRule="auto"/>
        <w:textAlignment w:val="center"/>
        <w:rPr>
          <w:color w:val="000000"/>
        </w:rPr>
      </w:pPr>
      <w:r>
        <w:rPr>
          <w:color w:val="2E75B6"/>
        </w:rPr>
        <w:t>【答案】</w:t>
      </w:r>
      <w:r>
        <w:rPr>
          <w:color w:val="000000"/>
        </w:rPr>
        <w:t>D</w:t>
      </w:r>
    </w:p>
    <w:p w14:paraId="7B6DF06C">
      <w:pPr>
        <w:spacing w:line="360" w:lineRule="auto"/>
        <w:textAlignment w:val="center"/>
        <w:rPr>
          <w:color w:val="000000"/>
        </w:rPr>
      </w:pPr>
      <w:r>
        <w:rPr>
          <w:color w:val="2E75B6"/>
        </w:rPr>
        <w:t>【解析】</w:t>
      </w:r>
    </w:p>
    <w:p w14:paraId="3FF11C0C">
      <w:pPr>
        <w:spacing w:line="360" w:lineRule="auto"/>
        <w:jc w:val="left"/>
        <w:textAlignment w:val="center"/>
        <w:rPr>
          <w:color w:val="000000"/>
        </w:rPr>
      </w:pPr>
      <w:r>
        <w:rPr>
          <w:color w:val="000000"/>
        </w:rPr>
        <w:t>【分析】</w:t>
      </w:r>
      <w:r>
        <w:rPr>
          <w:rFonts w:ascii="宋体" w:hAnsi="宋体" w:eastAsia="宋体" w:cs="宋体"/>
          <w:color w:val="000000"/>
        </w:rPr>
        <w:t>先把分数化为最简分数，再根据一个最简分数，如果分母中除了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之外，不能含有其他的质因数，这个分数就能化成有限小数逐一判断即可．</w:t>
      </w:r>
    </w:p>
    <w:p w14:paraId="399049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2" o:title="eqId295f5c22f2b562bce2f502dd66f3175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0F9650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 o:title="eqId5fe26e5673a3af533756977a52122a72"/>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68E84E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2" o:title="eqId8636d087a2893af7487a6cd5742b3bc3"/>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的分母只含有质因数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08B73C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8" o:title="eqIdee2196a9fdcef8d0874487c5f85fdb40"/>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的分母含有质因数</w:t>
      </w:r>
      <w:r>
        <w:rPr>
          <w:rFonts w:ascii="Times New Roman" w:hAnsi="Times New Roman" w:eastAsia="Times New Roman" w:cs="Times New Roman"/>
          <w:color w:val="000000"/>
        </w:rPr>
        <w:t>3</w:t>
      </w:r>
      <w:r>
        <w:rPr>
          <w:rFonts w:ascii="宋体" w:hAnsi="宋体" w:eastAsia="宋体" w:cs="宋体"/>
          <w:color w:val="000000"/>
        </w:rPr>
        <w:t>，所以不能化成有限小数；</w:t>
      </w:r>
    </w:p>
    <w:p w14:paraId="44248E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21ADA9">
      <w:pPr>
        <w:spacing w:line="360" w:lineRule="auto"/>
        <w:jc w:val="left"/>
        <w:textAlignment w:val="center"/>
        <w:rPr>
          <w:color w:val="000000"/>
        </w:rPr>
      </w:pPr>
      <w:r>
        <w:rPr>
          <w:color w:val="000000"/>
        </w:rPr>
        <w:t>【点睛】</w:t>
      </w:r>
      <w:r>
        <w:rPr>
          <w:rFonts w:ascii="宋体" w:hAnsi="宋体" w:eastAsia="宋体" w:cs="宋体"/>
          <w:color w:val="000000"/>
        </w:rPr>
        <w:t>本题考查什么样的分数可以化成有限小数，一个最简分数，如果分母中除了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之外，不能含有其他的质因数，这个分数就能化成有限小数．</w:t>
      </w:r>
    </w:p>
    <w:p w14:paraId="2ACDE7CF">
      <w:pPr>
        <w:spacing w:line="360" w:lineRule="auto"/>
        <w:jc w:val="left"/>
        <w:textAlignment w:val="center"/>
        <w:rPr>
          <w:color w:val="000000"/>
        </w:rPr>
      </w:pPr>
      <w:r>
        <w:rPr>
          <w:color w:val="000000"/>
        </w:rPr>
        <w:t xml:space="preserve">4. </w:t>
      </w:r>
      <w:r>
        <w:rPr>
          <w:rFonts w:ascii="宋体" w:hAnsi="宋体" w:eastAsia="宋体" w:cs="宋体"/>
          <w:color w:val="000000"/>
        </w:rPr>
        <w:t>分数</w:t>
      </w:r>
      <w:r>
        <w:object>
          <v:shape id="_x0000_i1045"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45" o:title="eqIda48d0a40615ec3ff6f7ad6392a2d1476"/>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4630DB3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7" o:title="eqIdd13ce3ebd1112220c639562739f1f9d1"/>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2.8pt;width:15.9pt;" o:ole="t" filled="f" o:preferrelative="t" stroked="f" coordsize="21600,21600">
            <v:path/>
            <v:fill on="f" focussize="0,0"/>
            <v:stroke on="f" joinstyle="miter"/>
            <v:imagedata r:id="rId49" o:title="eqId45c62f77f7b699870e46b5b2a3391805"/>
            <o:lock v:ext="edit" aspectratio="t"/>
            <w10:wrap type="none"/>
            <w10:anchorlock/>
          </v:shape>
          <o:OLEObject Type="Embed" ProgID="Equation.DSMT4" ShapeID="_x0000_i1047" DrawAspect="Content" ObjectID="_1468075747" r:id="rId48">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 o:title="eqId01317332a203c898536b1d0459f51d2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7" o:title="eqIdd13ce3ebd1112220c639562739f1f9d1"/>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54" o:title="eqId4a94acdfb41489d5694b5a64b9e99754"/>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 o:title="eqId01317332a203c898536b1d0459f51d23"/>
            <o:lock v:ext="edit" aspectratio="t"/>
            <w10:wrap type="none"/>
            <w10:anchorlock/>
          </v:shape>
          <o:OLEObject Type="Embed" ProgID="Equation.DSMT4" ShapeID="_x0000_i1051" DrawAspect="Content" ObjectID="_1468075751" r:id="rId55">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7" o:title="eqId8bf3d3564c61e5e9c39a9e2cf2de048b"/>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54" o:title="eqId4a94acdfb41489d5694b5a64b9e99754"/>
            <o:lock v:ext="edit" aspectratio="t"/>
            <w10:wrap type="none"/>
            <w10:anchorlock/>
          </v:shape>
          <o:OLEObject Type="Embed" ProgID="Equation.DSMT4" ShapeID="_x0000_i1053" DrawAspect="Content" ObjectID="_1468075753" r:id="rId58">
            <o:LockedField>false</o:LockedField>
          </o:OLEObject>
        </w:object>
      </w:r>
    </w:p>
    <w:p w14:paraId="502B388D">
      <w:pPr>
        <w:spacing w:line="360" w:lineRule="auto"/>
        <w:textAlignment w:val="center"/>
        <w:rPr>
          <w:color w:val="000000"/>
        </w:rPr>
      </w:pPr>
      <w:r>
        <w:rPr>
          <w:color w:val="2E75B6"/>
        </w:rPr>
        <w:t>【答案】</w:t>
      </w:r>
      <w:r>
        <w:rPr>
          <w:color w:val="000000"/>
        </w:rPr>
        <w:t>B</w:t>
      </w:r>
    </w:p>
    <w:p w14:paraId="369FB807">
      <w:pPr>
        <w:spacing w:line="360" w:lineRule="auto"/>
        <w:textAlignment w:val="center"/>
        <w:rPr>
          <w:color w:val="000000"/>
        </w:rPr>
      </w:pPr>
      <w:r>
        <w:rPr>
          <w:color w:val="2E75B6"/>
        </w:rPr>
        <w:t>【解析】</w:t>
      </w:r>
    </w:p>
    <w:p w14:paraId="674E79EE">
      <w:pPr>
        <w:spacing w:line="360" w:lineRule="auto"/>
        <w:jc w:val="both"/>
        <w:textAlignment w:val="center"/>
        <w:rPr>
          <w:color w:val="000000"/>
        </w:rPr>
      </w:pPr>
      <w:r>
        <w:rPr>
          <w:color w:val="000000"/>
        </w:rPr>
        <w:t>【分析】</w:t>
      </w:r>
      <w:r>
        <w:rPr>
          <w:rFonts w:ascii="宋体" w:hAnsi="宋体" w:eastAsia="宋体" w:cs="宋体"/>
          <w:color w:val="000000"/>
        </w:rPr>
        <w:t>本题考查了分数的大小比较，熟练掌握分数的大小比较丰富是解题的关键．</w:t>
      </w:r>
    </w:p>
    <w:p w14:paraId="321DD93D">
      <w:pPr>
        <w:spacing w:line="360" w:lineRule="auto"/>
        <w:jc w:val="both"/>
        <w:textAlignment w:val="center"/>
        <w:rPr>
          <w:color w:val="000000"/>
        </w:rPr>
      </w:pPr>
      <w:r>
        <w:rPr>
          <w:rFonts w:ascii="宋体" w:hAnsi="宋体" w:eastAsia="宋体" w:cs="宋体"/>
          <w:color w:val="000000"/>
        </w:rPr>
        <w:t>因为</w:t>
      </w:r>
      <w:r>
        <w:object>
          <v:shape id="_x0000_i1054" o:spt="75" alt="学科网(www.zxxk.com)--教育资源门户，提供试卷、教案、课件、论文、素材以及各类教学资源下载，还有大量而丰富的教学相关资讯！" type="#_x0000_t75" style="height:31pt;width:73.75pt;" o:ole="t" filled="f" o:preferrelative="t" stroked="f" coordsize="21600,21600">
            <v:path/>
            <v:fill on="f" focussize="0,0"/>
            <v:stroke on="f" joinstyle="miter"/>
            <v:imagedata r:id="rId60" o:title="eqId35d30f6ce7cf33d32f8c67607e1bdc54"/>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，所以分数</w:t>
      </w:r>
      <w:r>
        <w:object>
          <v:shape id="_x0000_i1055"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45" o:title="eqIda48d0a40615ec3ff6f7ad6392a2d1476"/>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介于</w:t>
      </w:r>
      <w:r>
        <w:object>
          <v:shape id="_x0000_i1056"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 o:title="eqId01317332a203c898536b1d0459f51d23"/>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7" o:title="eqIdd13ce3ebd1112220c639562739f1f9d1"/>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之间，即可得到答案．</w:t>
      </w:r>
    </w:p>
    <w:p w14:paraId="1A06EEB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31pt;width:84.3pt;" o:ole="t" filled="f" o:preferrelative="t" stroked="f" coordsize="21600,21600">
            <v:path/>
            <v:fill on="f" focussize="0,0"/>
            <v:stroke on="f" joinstyle="miter"/>
            <v:imagedata r:id="rId65" o:title="eqIdc79dc28cb28203d7e92ee0de2fbe91bc"/>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w:t>
      </w:r>
    </w:p>
    <w:p w14:paraId="67AD45D7">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分数</w:t>
      </w:r>
      <w:r>
        <w:object>
          <v:shape id="_x0000_i1060"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45" o:title="eqIda48d0a40615ec3ff6f7ad6392a2d1476"/>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介于</w:t>
      </w:r>
      <w:r>
        <w:object>
          <v:shape id="_x0000_i1061"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1" o:title="eqId01317332a203c898536b1d0459f51d23"/>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7" o:title="eqIdd13ce3ebd1112220c639562739f1f9d1"/>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之间，</w:t>
      </w:r>
    </w:p>
    <w:p w14:paraId="49E885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8E2DD2C">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　　）</w:t>
      </w:r>
    </w:p>
    <w:p w14:paraId="6365B26F">
      <w:pPr>
        <w:spacing w:line="360" w:lineRule="auto"/>
        <w:jc w:val="left"/>
        <w:textAlignment w:val="center"/>
        <w:rPr>
          <w:color w:val="000000"/>
        </w:rPr>
      </w:pPr>
      <w:r>
        <w:rPr>
          <w:color w:val="000000"/>
        </w:rPr>
        <w:t xml:space="preserve">A. </w:t>
      </w:r>
      <w:r>
        <w:rPr>
          <w:rFonts w:ascii="宋体" w:hAnsi="宋体" w:eastAsia="宋体" w:cs="宋体"/>
          <w:color w:val="000000"/>
        </w:rPr>
        <w:t>绝对值不大于</w:t>
      </w:r>
      <w:r>
        <w:rPr>
          <w:rFonts w:ascii="Times New Roman" w:hAnsi="Times New Roman" w:eastAsia="Times New Roman" w:cs="Times New Roman"/>
          <w:color w:val="000000"/>
        </w:rPr>
        <w:t>3</w:t>
      </w:r>
      <w:r>
        <w:rPr>
          <w:rFonts w:ascii="宋体" w:hAnsi="宋体" w:eastAsia="宋体" w:cs="宋体"/>
          <w:color w:val="000000"/>
        </w:rPr>
        <w:t>的整数有</w:t>
      </w:r>
      <w:r>
        <w:rPr>
          <w:rFonts w:ascii="Times New Roman" w:hAnsi="Times New Roman" w:eastAsia="Times New Roman" w:cs="Times New Roman"/>
          <w:color w:val="000000"/>
        </w:rPr>
        <w:t>6</w:t>
      </w:r>
      <w:r>
        <w:rPr>
          <w:rFonts w:ascii="宋体" w:hAnsi="宋体" w:eastAsia="宋体" w:cs="宋体"/>
          <w:color w:val="000000"/>
        </w:rPr>
        <w:t>个，分别是</w:t>
      </w:r>
      <w:r>
        <w:object>
          <v:shape id="_x0000_i1063"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72" o:title="eqIdee143b1bfa1e7903a51a94b64d1fe32b"/>
            <o:lock v:ext="edit" aspectratio="t"/>
            <w10:wrap type="none"/>
            <w10:anchorlock/>
          </v:shape>
          <o:OLEObject Type="Embed" ProgID="Equation.DSMT4" ShapeID="_x0000_i1063" DrawAspect="Content" ObjectID="_1468075763" r:id="rId71">
            <o:LockedField>false</o:LockedField>
          </o:OLEObject>
        </w:object>
      </w:r>
    </w:p>
    <w:p w14:paraId="4ACCFA0C">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74" o:title="eqId653a7d2cba5c557c6fec515533a73999"/>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必为负数</w:t>
      </w:r>
    </w:p>
    <w:p w14:paraId="6D46AA10">
      <w:pPr>
        <w:spacing w:line="360" w:lineRule="auto"/>
        <w:jc w:val="left"/>
        <w:textAlignment w:val="center"/>
        <w:rPr>
          <w:color w:val="000000"/>
        </w:rPr>
      </w:pPr>
      <w:r>
        <w:rPr>
          <w:color w:val="000000"/>
        </w:rPr>
        <w:t xml:space="preserve">C. </w:t>
      </w:r>
      <w:r>
        <w:rPr>
          <w:rFonts w:ascii="宋体" w:hAnsi="宋体" w:eastAsia="宋体" w:cs="宋体"/>
          <w:color w:val="000000"/>
        </w:rPr>
        <w:t>任意有理数的绝对值都是非负数</w:t>
      </w:r>
    </w:p>
    <w:p w14:paraId="5482E004">
      <w:pPr>
        <w:spacing w:line="360" w:lineRule="auto"/>
        <w:jc w:val="left"/>
        <w:textAlignment w:val="center"/>
        <w:rPr>
          <w:color w:val="000000"/>
        </w:rPr>
      </w:pPr>
      <w:r>
        <w:rPr>
          <w:color w:val="000000"/>
        </w:rPr>
        <w:t xml:space="preserve">D. </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8" o:title="eqId94440d3e4c073f94f2b266ff99d50e74"/>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80" o:title="eqIdd837abeedd9548935d43699f84ef80e2"/>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，反之，若</w:t>
      </w:r>
      <w:r>
        <w:object>
          <v:shape id="_x0000_i1068"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80" o:title="eqIdd837abeedd9548935d43699f84ef80e2"/>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8" o:title="eqId94440d3e4c073f94f2b266ff99d50e74"/>
            <o:lock v:ext="edit" aspectratio="t"/>
            <w10:wrap type="none"/>
            <w10:anchorlock/>
          </v:shape>
          <o:OLEObject Type="Embed" ProgID="Equation.DSMT4" ShapeID="_x0000_i1069" DrawAspect="Content" ObjectID="_1468075769" r:id="rId82">
            <o:LockedField>false</o:LockedField>
          </o:OLEObject>
        </w:object>
      </w:r>
    </w:p>
    <w:p w14:paraId="077185D3">
      <w:pPr>
        <w:spacing w:line="360" w:lineRule="auto"/>
        <w:textAlignment w:val="center"/>
        <w:rPr>
          <w:color w:val="000000"/>
        </w:rPr>
      </w:pPr>
      <w:r>
        <w:rPr>
          <w:color w:val="2E75B6"/>
        </w:rPr>
        <w:t>【答案】</w:t>
      </w:r>
      <w:r>
        <w:rPr>
          <w:color w:val="000000"/>
        </w:rPr>
        <w:t>C</w:t>
      </w:r>
    </w:p>
    <w:p w14:paraId="1976D9D0">
      <w:pPr>
        <w:spacing w:line="360" w:lineRule="auto"/>
        <w:textAlignment w:val="center"/>
        <w:rPr>
          <w:color w:val="000000"/>
        </w:rPr>
      </w:pPr>
      <w:r>
        <w:rPr>
          <w:color w:val="2E75B6"/>
        </w:rPr>
        <w:t>【解析】</w:t>
      </w:r>
    </w:p>
    <w:p w14:paraId="088720FC">
      <w:pPr>
        <w:spacing w:line="360" w:lineRule="auto"/>
        <w:jc w:val="both"/>
        <w:textAlignment w:val="center"/>
        <w:rPr>
          <w:color w:val="000000"/>
        </w:rPr>
      </w:pPr>
      <w:r>
        <w:rPr>
          <w:color w:val="000000"/>
        </w:rPr>
        <w:t>【分析】</w:t>
      </w:r>
      <w:r>
        <w:rPr>
          <w:rFonts w:ascii="宋体" w:hAnsi="宋体" w:eastAsia="宋体" w:cs="宋体"/>
          <w:color w:val="000000"/>
        </w:rPr>
        <w:t>本题考查绝对值的性质．</w:t>
      </w:r>
    </w:p>
    <w:p w14:paraId="6BAE488A">
      <w:pPr>
        <w:spacing w:line="360" w:lineRule="auto"/>
        <w:jc w:val="both"/>
        <w:textAlignment w:val="center"/>
        <w:rPr>
          <w:color w:val="000000"/>
        </w:rPr>
      </w:pPr>
      <w:r>
        <w:rPr>
          <w:rFonts w:ascii="宋体" w:hAnsi="宋体" w:eastAsia="宋体" w:cs="宋体"/>
          <w:color w:val="000000"/>
        </w:rPr>
        <w:t>根据绝对值的性质逐项判断即可．</w:t>
      </w:r>
    </w:p>
    <w:p w14:paraId="5676354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：绝对值不大于</w:t>
      </w:r>
      <w:r>
        <w:rPr>
          <w:rFonts w:ascii="Times New Roman" w:hAnsi="Times New Roman" w:eastAsia="Times New Roman" w:cs="Times New Roman"/>
          <w:color w:val="000000"/>
        </w:rPr>
        <w:t>3</w:t>
      </w:r>
      <w:r>
        <w:rPr>
          <w:rFonts w:ascii="宋体" w:hAnsi="宋体" w:eastAsia="宋体" w:cs="宋体"/>
          <w:color w:val="000000"/>
        </w:rPr>
        <w:t>的整数包括</w:t>
      </w:r>
      <w:r>
        <w:object>
          <v:shape id="_x0000_i107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4" o:title="eqIdcfab98c3f1bf7128857e83a77f9b3ec2"/>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7</w:t>
      </w:r>
      <w:r>
        <w:rPr>
          <w:rFonts w:ascii="宋体" w:hAnsi="宋体" w:eastAsia="宋体" w:cs="宋体"/>
          <w:color w:val="000000"/>
        </w:rPr>
        <w:t>个，</w:t>
      </w:r>
      <w:r>
        <w:rPr>
          <w:rFonts w:ascii="Times New Roman" w:hAnsi="Times New Roman" w:eastAsia="Times New Roman" w:cs="Times New Roman"/>
          <w:color w:val="000000"/>
        </w:rPr>
        <w:t>∴ A</w:t>
      </w:r>
      <w:r>
        <w:rPr>
          <w:rFonts w:ascii="宋体" w:hAnsi="宋体" w:eastAsia="宋体" w:cs="宋体"/>
          <w:color w:val="000000"/>
        </w:rPr>
        <w:t>错误；</w:t>
      </w:r>
    </w:p>
    <w:p w14:paraId="01A8EEF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9.9pt;width:39.05pt;" o:ole="t" filled="f" o:preferrelative="t" stroked="f" coordsize="21600,21600">
            <v:path/>
            <v:fill on="f" focussize="0,0"/>
            <v:stroke on="f" joinstyle="miter"/>
            <v:imagedata r:id="rId86" o:title="eqId8c71096a12c2eb896cd29234ce276586"/>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88" o:title="eqIdbb5f421939ee855f25927e7570d82c71"/>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可以是</w:t>
      </w:r>
      <w:r>
        <w:rPr>
          <w:rFonts w:ascii="Times New Roman" w:hAnsi="Times New Roman" w:eastAsia="Times New Roman" w:cs="Times New Roman"/>
          <w:color w:val="000000"/>
        </w:rPr>
        <w:t>0</w:t>
      </w:r>
      <w:r>
        <w:rPr>
          <w:rFonts w:ascii="宋体" w:hAnsi="宋体" w:eastAsia="宋体" w:cs="宋体"/>
          <w:color w:val="000000"/>
        </w:rPr>
        <w:t>或负数，不一定是负数，</w:t>
      </w:r>
      <w:r>
        <w:rPr>
          <w:rFonts w:ascii="Times New Roman" w:hAnsi="Times New Roman" w:eastAsia="Times New Roman" w:cs="Times New Roman"/>
          <w:color w:val="000000"/>
        </w:rPr>
        <w:t>∴ B</w:t>
      </w:r>
      <w:r>
        <w:rPr>
          <w:rFonts w:ascii="宋体" w:hAnsi="宋体" w:eastAsia="宋体" w:cs="宋体"/>
          <w:color w:val="000000"/>
        </w:rPr>
        <w:t>错误；</w:t>
      </w:r>
    </w:p>
    <w:p w14:paraId="750EDBF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：任意有理数的绝对值都是非负数，</w:t>
      </w:r>
      <w:r>
        <w:rPr>
          <w:rFonts w:ascii="Times New Roman" w:hAnsi="Times New Roman" w:eastAsia="Times New Roman" w:cs="Times New Roman"/>
          <w:color w:val="000000"/>
        </w:rPr>
        <w:t>∴ C</w:t>
      </w:r>
      <w:r>
        <w:rPr>
          <w:rFonts w:ascii="宋体" w:hAnsi="宋体" w:eastAsia="宋体" w:cs="宋体"/>
          <w:color w:val="000000"/>
        </w:rPr>
        <w:t>正确；</w:t>
      </w:r>
    </w:p>
    <w:p w14:paraId="449704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8" o:title="eqId94440d3e4c073f94f2b266ff99d50e74"/>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20.4pt;width:32.25pt;" o:ole="t" filled="f" o:preferrelative="t" stroked="f" coordsize="21600,21600">
            <v:path/>
            <v:fill on="f" focussize="0,0"/>
            <v:stroke on="f" joinstyle="miter"/>
            <v:imagedata r:id="rId80" o:title="eqIdd837abeedd9548935d43699f84ef80e2"/>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，但反之若</w:t>
      </w:r>
      <w:r>
        <w:object>
          <v:shape id="_x0000_i1075" o:spt="75" alt="学科网(www.zxxk.com)--教育资源门户，提供试卷、教案、课件、论文、素材以及各类教学资源下载，还有大量而丰富的教学相关资讯！" type="#_x0000_t75" style="height:20.4pt;width:32.25pt;" o:ole="t" filled="f" o:preferrelative="t" stroked="f" coordsize="21600,21600">
            <v:path/>
            <v:fill on="f" focussize="0,0"/>
            <v:stroke on="f" joinstyle="miter"/>
            <v:imagedata r:id="rId80" o:title="eqIdd837abeedd9548935d43699f84ef80e2"/>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93" o:title="eqIdce3a34d6f60032718820c3da2b07786b"/>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D</w:t>
      </w:r>
      <w:r>
        <w:rPr>
          <w:rFonts w:ascii="宋体" w:hAnsi="宋体" w:eastAsia="宋体" w:cs="宋体"/>
          <w:color w:val="000000"/>
        </w:rPr>
        <w:t>错误；</w:t>
      </w:r>
    </w:p>
    <w:p w14:paraId="77133D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F46FFB">
      <w:pPr>
        <w:spacing w:line="360" w:lineRule="auto"/>
        <w:jc w:val="left"/>
        <w:textAlignment w:val="center"/>
        <w:rPr>
          <w:color w:val="000000"/>
        </w:rPr>
      </w:pPr>
      <w:r>
        <w:rPr>
          <w:color w:val="000000"/>
        </w:rPr>
        <w:t xml:space="preserve">6.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rPr>
          <w:rFonts w:ascii="Times New Roman" w:hAnsi="Times New Roman" w:eastAsia="Times New Roman" w:cs="Times New Roman"/>
          <w:i/>
          <w:color w:val="000000"/>
        </w:rPr>
        <w:t>B</w:t>
      </w:r>
      <w:r>
        <w:rPr>
          <w:rFonts w:ascii="宋体" w:hAnsi="宋体" w:eastAsia="宋体" w:cs="宋体"/>
          <w:color w:val="000000"/>
        </w:rPr>
        <w:t>部分面积的</w:t>
      </w:r>
      <w:r>
        <w:object>
          <v:shape id="_x0000_i1077"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5" o:title="eqId5e6486784415f3537c9a13556c05d893"/>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rPr>
          <w:rFonts w:ascii="Times New Roman" w:hAnsi="Times New Roman" w:eastAsia="Times New Roman" w:cs="Times New Roman"/>
          <w:i/>
          <w:color w:val="000000"/>
        </w:rPr>
        <w:t>C</w:t>
      </w:r>
      <w:r>
        <w:rPr>
          <w:rFonts w:ascii="宋体" w:hAnsi="宋体" w:eastAsia="宋体" w:cs="宋体"/>
          <w:color w:val="000000"/>
        </w:rPr>
        <w:t>部分面积是</w:t>
      </w:r>
      <w:r>
        <w:rPr>
          <w:rFonts w:ascii="Times New Roman" w:hAnsi="Times New Roman" w:eastAsia="Times New Roman" w:cs="Times New Roman"/>
          <w:i/>
          <w:color w:val="000000"/>
        </w:rPr>
        <w:t>D</w:t>
      </w:r>
      <w:r>
        <w:rPr>
          <w:rFonts w:ascii="宋体" w:hAnsi="宋体" w:eastAsia="宋体" w:cs="宋体"/>
          <w:color w:val="000000"/>
        </w:rPr>
        <w:t>部分面积的（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7DE4A52B">
      <w:pPr>
        <w:spacing w:line="360" w:lineRule="auto"/>
        <w:jc w:val="left"/>
        <w:textAlignment w:val="center"/>
        <w:rPr>
          <w:color w:val="000000"/>
        </w:rPr>
      </w:pPr>
      <w:r>
        <w:rPr>
          <w:color w:val="000000"/>
        </w:rPr>
        <w:drawing>
          <wp:inline distT="0" distB="0" distL="114300" distR="114300">
            <wp:extent cx="15240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24000" cy="838200"/>
                    </a:xfrm>
                    <a:prstGeom prst="rect">
                      <a:avLst/>
                    </a:prstGeom>
                  </pic:spPr>
                </pic:pic>
              </a:graphicData>
            </a:graphic>
          </wp:inline>
        </w:drawing>
      </w:r>
      <w:r>
        <w:rPr>
          <w:color w:val="000000"/>
        </w:rPr>
        <w:t xml:space="preserve">  </w:t>
      </w:r>
    </w:p>
    <w:p w14:paraId="79871C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8" o:title="eqId5c55e4f3eda94bc505f103b10bc1fee7"/>
            <o:lock v:ext="edit" aspectratio="t"/>
            <w10:wrap type="none"/>
            <w10:anchorlock/>
          </v:shape>
          <o:OLEObject Type="Embed" ProgID="Equation.DSMT4" ShapeID="_x0000_i1078" DrawAspect="Content" ObjectID="_1468075778" r:id="rId97">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0" o:title="eqIdd59ab85c075a09d55d69e159e4abb268"/>
            <o:lock v:ext="edit" aspectratio="t"/>
            <w10:wrap type="none"/>
            <w10:anchorlock/>
          </v:shape>
          <o:OLEObject Type="Embed" ProgID="Equation.DSMT4" ShapeID="_x0000_i1079" DrawAspect="Content" ObjectID="_1468075779" r:id="rId99">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2" o:title="eqIdd599cb4a589f90b0205f24c2e1fa021e"/>
            <o:lock v:ext="edit" aspectratio="t"/>
            <w10:wrap type="none"/>
            <w10:anchorlock/>
          </v:shape>
          <o:OLEObject Type="Embed" ProgID="Equation.DSMT4" ShapeID="_x0000_i1080" DrawAspect="Content" ObjectID="_1468075780" r:id="rId101">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 o:title="eqIda4b8503f4706b8321e4e79a87eadea84"/>
            <o:lock v:ext="edit" aspectratio="t"/>
            <w10:wrap type="none"/>
            <w10:anchorlock/>
          </v:shape>
          <o:OLEObject Type="Embed" ProgID="Equation.DSMT4" ShapeID="_x0000_i1081" DrawAspect="Content" ObjectID="_1468075781" r:id="rId103">
            <o:LockedField>false</o:LockedField>
          </o:OLEObject>
        </w:object>
      </w:r>
    </w:p>
    <w:p w14:paraId="70DB0CCA">
      <w:pPr>
        <w:spacing w:line="360" w:lineRule="auto"/>
        <w:textAlignment w:val="center"/>
        <w:rPr>
          <w:color w:val="000000"/>
        </w:rPr>
      </w:pPr>
      <w:r>
        <w:rPr>
          <w:color w:val="2E75B6"/>
        </w:rPr>
        <w:t>【答案】</w:t>
      </w:r>
      <w:r>
        <w:rPr>
          <w:color w:val="000000"/>
        </w:rPr>
        <w:t>C</w:t>
      </w:r>
    </w:p>
    <w:p w14:paraId="703821F0">
      <w:pPr>
        <w:spacing w:line="360" w:lineRule="auto"/>
        <w:textAlignment w:val="center"/>
        <w:rPr>
          <w:color w:val="000000"/>
        </w:rPr>
      </w:pPr>
      <w:r>
        <w:rPr>
          <w:color w:val="2E75B6"/>
        </w:rPr>
        <w:t>【解析】</w:t>
      </w:r>
    </w:p>
    <w:p w14:paraId="18A00AFA">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082"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106" o:title="eqId18bdbf8ab78fef6058b39d034b479e2c"/>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85pt;width:38.9pt;" o:ole="t" filled="f" o:preferrelative="t" stroked="f" coordsize="21600,21600">
            <v:path/>
            <v:fill on="f" focussize="0,0"/>
            <v:stroke on="f" joinstyle="miter"/>
            <v:imagedata r:id="rId108" o:title="eqId96731e45ae5d7772913a0f54a4223abb"/>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，进而可得</w:t>
      </w:r>
      <w:r>
        <w:object>
          <v:shape id="_x0000_i1084"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110" o:title="eqIdce6900f92153267d1de60fa7eccbfe4c"/>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，根据长方形的面积得</w:t>
      </w:r>
      <w:r>
        <w:object>
          <v:shape id="_x0000_i1085"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2" o:title="eqId86c6883c8dfdd34993083d00b0e7fefd"/>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，进而可求解．</w:t>
      </w:r>
    </w:p>
    <w:p w14:paraId="21CF8B1A">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0CFE922E">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type="#_x0000_t75" style="height:31.05pt;width:40.95pt;" o:ole="t" filled="f" o:preferrelative="t" stroked="f" coordsize="21600,21600">
            <v:path/>
            <v:fill on="f" focussize="0,0"/>
            <v:stroke on="f" joinstyle="miter"/>
            <v:imagedata r:id="rId106" o:title="eqId18bdbf8ab78fef6058b39d034b479e2c"/>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85pt;width:38.9pt;" o:ole="t" filled="f" o:preferrelative="t" stroked="f" coordsize="21600,21600">
            <v:path/>
            <v:fill on="f" focussize="0,0"/>
            <v:stroke on="f" joinstyle="miter"/>
            <v:imagedata r:id="rId108" o:title="eqId96731e45ae5d7772913a0f54a4223abb"/>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w:t>
      </w:r>
    </w:p>
    <w:p w14:paraId="19140274">
      <w:pPr>
        <w:spacing w:line="360" w:lineRule="auto"/>
        <w:jc w:val="left"/>
        <w:textAlignment w:val="center"/>
        <w:rPr>
          <w:color w:val="000000"/>
        </w:rPr>
      </w:pP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31.05pt;width:115.05pt;" o:ole="t" filled="f" o:preferrelative="t" stroked="f" coordsize="21600,21600">
            <v:path/>
            <v:fill on="f" focussize="0,0"/>
            <v:stroke on="f" joinstyle="miter"/>
            <v:imagedata r:id="rId116" o:title="eqId8010f6cdd4112056183fb69020ee5d21"/>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p>
    <w:p w14:paraId="60680DCB">
      <w:pPr>
        <w:spacing w:line="360" w:lineRule="auto"/>
        <w:jc w:val="left"/>
        <w:textAlignment w:val="center"/>
        <w:rPr>
          <w:color w:val="000000"/>
        </w:rPr>
      </w:pP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2" o:title="eqId86c6883c8dfdd34993083d00b0e7fefd"/>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，即</w:t>
      </w:r>
      <w:r>
        <w:object>
          <v:shape id="_x0000_i1090" o:spt="75" alt="学科网(www.zxxk.com)--教育资源门户，提供试卷、教案、课件、论文、素材以及各类教学资源下载，还有大量而丰富的教学相关资讯！" type="#_x0000_t75" style="height:31.05pt;width:86.05pt;" o:ole="t" filled="f" o:preferrelative="t" stroked="f" coordsize="21600,21600">
            <v:path/>
            <v:fill on="f" focussize="0,0"/>
            <v:stroke on="f" joinstyle="miter"/>
            <v:imagedata r:id="rId119" o:title="eqIda668e19889ad45da289e4e9acaf4de84"/>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52301FA2">
      <w:pPr>
        <w:spacing w:line="360" w:lineRule="auto"/>
        <w:jc w:val="left"/>
        <w:textAlignment w:val="center"/>
        <w:rPr>
          <w:color w:val="000000"/>
        </w:rPr>
      </w:pPr>
      <w:r>
        <w:rPr>
          <w:rFonts w:ascii="宋体" w:hAnsi="宋体" w:eastAsia="宋体" w:cs="宋体"/>
          <w:color w:val="000000"/>
        </w:rPr>
        <w:t>得：</w:t>
      </w:r>
      <w:r>
        <w:object>
          <v:shape id="_x0000_i1091" o:spt="75" alt="学科网(www.zxxk.com)--教育资源门户，提供试卷、教案、课件、论文、素材以及各类教学资源下载，还有大量而丰富的教学相关资讯！" type="#_x0000_t75" style="height:31.05pt;width:43.05pt;" o:ole="t" filled="f" o:preferrelative="t" stroked="f" coordsize="21600,21600">
            <v:path/>
            <v:fill on="f" focussize="0,0"/>
            <v:stroke on="f" joinstyle="miter"/>
            <v:imagedata r:id="rId121" o:title="eqIde7d8c618e89d0a9a45e54ac384578c3b"/>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14:paraId="4BBCC6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A17B076">
      <w:pPr>
        <w:spacing w:line="360" w:lineRule="auto"/>
        <w:jc w:val="left"/>
        <w:textAlignment w:val="center"/>
        <w:rPr>
          <w:color w:val="000000"/>
        </w:rPr>
      </w:pPr>
      <w:r>
        <w:rPr>
          <w:color w:val="000000"/>
        </w:rPr>
        <w:t>【点睛】</w:t>
      </w:r>
      <w:r>
        <w:rPr>
          <w:rFonts w:ascii="宋体" w:hAnsi="宋体" w:eastAsia="宋体" w:cs="宋体"/>
          <w:color w:val="000000"/>
        </w:rPr>
        <w:t>本题考查了分数乘法</w:t>
      </w:r>
      <w:r>
        <w:rPr>
          <w:rFonts w:ascii="宋体" w:hAnsi="宋体" w:eastAsia="宋体" w:cs="宋体"/>
          <w:color w:val="000000"/>
          <w:position w:val="0"/>
        </w:rPr>
        <w:drawing>
          <wp:inline distT="0" distB="0" distL="114300" distR="114300">
            <wp:extent cx="133350" cy="177800"/>
            <wp:effectExtent l="0" t="0" r="0" b="13335"/>
            <wp:docPr id="664546444" name="图片 66454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46444" name="图片 664546444"/>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应用，熟练掌握长方形的对角线把面积均分是解题的关键．</w:t>
      </w:r>
    </w:p>
    <w:p w14:paraId="29E007A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D292117">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92" o:spt="75" alt="学科网(www.zxxk.com)--教育资源门户，提供试卷、教案、课件、论文、素材以及各类教学资源下载，还有大量而丰富的教学相关资讯！" type="#_x0000_t75" style="height:12.85pt;width:24.25pt;" o:ole="t" filled="f" o:preferrelative="t" stroked="f" coordsize="21600,21600">
            <v:path/>
            <v:fill on="f" focussize="0,0"/>
            <v:stroke on="f" joinstyle="miter"/>
            <v:imagedata r:id="rId124" o:title="eqId04ef3b78d5919b1b0536720074f64eef"/>
            <o:lock v:ext="edit" aspectratio="t"/>
            <w10:wrap type="none"/>
            <w10:anchorlock/>
          </v:shape>
          <o:OLEObject Type="Embed" ProgID="Equation.DSMT4" ShapeID="_x0000_i1092" DrawAspect="Content" ObjectID="_1468075792" r:id="rId123">
            <o:LockedField>false</o:LockedField>
          </o:OLEObject>
        </w:object>
      </w:r>
      <w:r>
        <w:rPr>
          <w:color w:val="000000"/>
        </w:rPr>
        <w:t>___________</w:t>
      </w:r>
      <w:r>
        <w:rPr>
          <w:rFonts w:ascii="宋体" w:hAnsi="宋体" w:eastAsia="宋体" w:cs="宋体"/>
          <w:color w:val="000000"/>
        </w:rPr>
        <w:t>．</w:t>
      </w:r>
    </w:p>
    <w:p w14:paraId="176B27B1">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26" o:title="eqId00323b7c5337edb6b7a284ab6f868465"/>
            <o:lock v:ext="edit" aspectratio="t"/>
            <w10:wrap type="none"/>
            <w10:anchorlock/>
          </v:shape>
          <o:OLEObject Type="Embed" ProgID="Equation.DSMT4" ShapeID="_x0000_i1093" DrawAspect="Content" ObjectID="_1468075793" r:id="rId125">
            <o:LockedField>false</o:LockedField>
          </o:OLEObject>
        </w:object>
      </w:r>
    </w:p>
    <w:p w14:paraId="08910941">
      <w:pPr>
        <w:spacing w:line="360" w:lineRule="auto"/>
        <w:textAlignment w:val="center"/>
        <w:rPr>
          <w:color w:val="000000"/>
        </w:rPr>
      </w:pPr>
      <w:r>
        <w:rPr>
          <w:color w:val="2E75B6"/>
        </w:rPr>
        <w:t>【解析】</w:t>
      </w:r>
    </w:p>
    <w:p w14:paraId="6BC11007">
      <w:pPr>
        <w:spacing w:line="360" w:lineRule="auto"/>
        <w:jc w:val="both"/>
        <w:textAlignment w:val="center"/>
        <w:rPr>
          <w:color w:val="000000"/>
        </w:rPr>
      </w:pPr>
      <w:r>
        <w:rPr>
          <w:color w:val="000000"/>
        </w:rPr>
        <w:t>【分析】</w:t>
      </w:r>
      <w:r>
        <w:rPr>
          <w:rFonts w:ascii="宋体" w:hAnsi="宋体" w:eastAsia="宋体" w:cs="宋体"/>
          <w:color w:val="000000"/>
        </w:rPr>
        <w:t>此题主要考查合数分解质因数的方法，用</w:t>
      </w:r>
      <w:r>
        <w:rPr>
          <w:rFonts w:ascii="Times New Roman" w:hAnsi="Times New Roman" w:eastAsia="Times New Roman" w:cs="Times New Roman"/>
          <w:color w:val="000000"/>
        </w:rPr>
        <w:t>12</w:t>
      </w:r>
      <w:r>
        <w:rPr>
          <w:rFonts w:ascii="宋体" w:hAnsi="宋体" w:eastAsia="宋体" w:cs="宋体"/>
          <w:color w:val="000000"/>
        </w:rPr>
        <w:t>最小的质因数去除，一直除到商是质数为止最后把这个合数写成除数和商相乘的形式即可．</w:t>
      </w:r>
    </w:p>
    <w:p w14:paraId="127070F0">
      <w:pPr>
        <w:spacing w:line="360" w:lineRule="auto"/>
        <w:jc w:val="left"/>
        <w:textAlignment w:val="center"/>
        <w:rPr>
          <w:color w:val="000000"/>
        </w:rPr>
      </w:pPr>
      <w:r>
        <w:rPr>
          <w:color w:val="000000"/>
          <w:position w:val="0"/>
        </w:rPr>
        <w:drawing>
          <wp:inline distT="0" distB="0" distL="114300" distR="114300">
            <wp:extent cx="95250" cy="171450"/>
            <wp:effectExtent l="0" t="0" r="0" b="0"/>
            <wp:docPr id="664546438" name="图片 66454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46438" name="图片 664546438"/>
                    <pic:cNvPicPr>
                      <a:picLocks noChangeAspect="1"/>
                    </pic:cNvPicPr>
                  </pic:nvPicPr>
                  <pic:blipFill>
                    <a:blip r:embed="rId12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解：如图所示：</w:t>
      </w:r>
    </w:p>
    <w:p w14:paraId="084C0B0C">
      <w:pPr>
        <w:spacing w:line="360" w:lineRule="auto"/>
        <w:jc w:val="left"/>
        <w:textAlignment w:val="center"/>
        <w:rPr>
          <w:color w:val="000000"/>
        </w:rPr>
      </w:pPr>
      <w:r>
        <w:rPr>
          <w:color w:val="000000"/>
        </w:rPr>
        <w:drawing>
          <wp:inline distT="0" distB="0" distL="114300" distR="114300">
            <wp:extent cx="61912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619125" cy="666750"/>
                    </a:xfrm>
                    <a:prstGeom prst="rect">
                      <a:avLst/>
                    </a:prstGeom>
                  </pic:spPr>
                </pic:pic>
              </a:graphicData>
            </a:graphic>
          </wp:inline>
        </w:drawing>
      </w:r>
    </w:p>
    <w:p w14:paraId="7B7289E4">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0" o:title="eqId151c854abdc6af5eba281323c7967e8a"/>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4AE78EAE">
      <w:pPr>
        <w:spacing w:line="360" w:lineRule="auto"/>
        <w:jc w:val="both"/>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26" o:title="eqId00323b7c5337edb6b7a284ab6f868465"/>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5D614974">
      <w:pPr>
        <w:spacing w:line="360" w:lineRule="auto"/>
        <w:jc w:val="left"/>
        <w:textAlignment w:val="center"/>
        <w:rPr>
          <w:color w:val="000000"/>
        </w:rPr>
      </w:pPr>
      <w:r>
        <w:rPr>
          <w:color w:val="000000"/>
        </w:rPr>
        <w:t xml:space="preserve">8. </w:t>
      </w:r>
      <w:r>
        <w:rPr>
          <w:rFonts w:ascii="宋体" w:hAnsi="宋体" w:eastAsia="宋体" w:cs="宋体"/>
          <w:color w:val="000000"/>
        </w:rPr>
        <w:t>微信收付款具有“二维码收款”和“向商家付款”两项功能，若使用二维码收款</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09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ad8de276d6e4d30b3d0fc77f1eacfbdc"/>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元，那么向商家付款</w:t>
      </w:r>
      <w:r>
        <w:rPr>
          <w:rFonts w:ascii="Times New Roman" w:hAnsi="Times New Roman" w:eastAsia="Times New Roman" w:cs="Times New Roman"/>
          <w:color w:val="000000"/>
        </w:rPr>
        <w:t>50</w:t>
      </w:r>
      <w:r>
        <w:rPr>
          <w:rFonts w:ascii="宋体" w:hAnsi="宋体" w:eastAsia="宋体" w:cs="宋体"/>
          <w:color w:val="000000"/>
        </w:rPr>
        <w:t>元记作</w:t>
      </w:r>
      <w:r>
        <w:rPr>
          <w:color w:val="000000"/>
        </w:rPr>
        <w:t>______</w:t>
      </w:r>
      <w:r>
        <w:rPr>
          <w:rFonts w:ascii="宋体" w:hAnsi="宋体" w:eastAsia="宋体" w:cs="宋体"/>
          <w:color w:val="000000"/>
        </w:rPr>
        <w:t>．</w:t>
      </w:r>
    </w:p>
    <w:p w14:paraId="289D77E5">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5" o:title="eqIdb1f2af6b635f2f3e49274116b98295da"/>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元</w:t>
      </w:r>
    </w:p>
    <w:p w14:paraId="34F2B5D9">
      <w:pPr>
        <w:spacing w:line="360" w:lineRule="auto"/>
        <w:textAlignment w:val="center"/>
        <w:rPr>
          <w:color w:val="000000"/>
        </w:rPr>
      </w:pPr>
      <w:r>
        <w:rPr>
          <w:color w:val="2E75B6"/>
        </w:rPr>
        <w:t>【解析】</w:t>
      </w:r>
    </w:p>
    <w:p w14:paraId="5E59BEB5">
      <w:pPr>
        <w:spacing w:line="360" w:lineRule="auto"/>
        <w:jc w:val="both"/>
        <w:textAlignment w:val="center"/>
        <w:rPr>
          <w:color w:val="000000"/>
        </w:rPr>
      </w:pPr>
      <w:r>
        <w:rPr>
          <w:color w:val="000000"/>
        </w:rPr>
        <w:t>【分析】</w:t>
      </w:r>
      <w:r>
        <w:rPr>
          <w:rFonts w:ascii="宋体" w:hAnsi="宋体" w:eastAsia="宋体" w:cs="宋体"/>
          <w:color w:val="000000"/>
        </w:rPr>
        <w:t>本题主要考查了具有相反意义</w:t>
      </w:r>
      <w:r>
        <w:rPr>
          <w:rFonts w:ascii="宋体" w:hAnsi="宋体" w:eastAsia="宋体" w:cs="宋体"/>
          <w:color w:val="000000"/>
          <w:position w:val="0"/>
        </w:rPr>
        <w:drawing>
          <wp:inline distT="0" distB="0" distL="114300" distR="114300">
            <wp:extent cx="133350" cy="177800"/>
            <wp:effectExtent l="0" t="0" r="0" b="13335"/>
            <wp:docPr id="664546440" name="图片 66454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46440" name="图片 664546440"/>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量，正负数是一对具有相反意义的量，若二维码收款用“</w:t>
      </w:r>
      <w:r>
        <w:object>
          <v:shape id="_x0000_i109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37" o:title="eqId4d4cd9a7068de096606d1ab991f5e6da"/>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”表示，那么向商家付款就用“</w:t>
      </w:r>
      <w:r>
        <w:object>
          <v:shape id="_x0000_i109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39" o:title="eqId4bfc339cf6dd66599db64fa3fa44e608"/>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”表示，据此求解即可．</w:t>
      </w:r>
    </w:p>
    <w:p w14:paraId="6508145C">
      <w:pPr>
        <w:spacing w:line="360" w:lineRule="auto"/>
        <w:jc w:val="both"/>
        <w:textAlignment w:val="center"/>
        <w:rPr>
          <w:color w:val="000000"/>
        </w:rPr>
      </w:pPr>
      <w:r>
        <w:rPr>
          <w:color w:val="000000"/>
        </w:rPr>
        <w:t>【详解】</w:t>
      </w:r>
      <w:r>
        <w:rPr>
          <w:rFonts w:ascii="宋体" w:hAnsi="宋体" w:eastAsia="宋体" w:cs="宋体"/>
          <w:color w:val="000000"/>
        </w:rPr>
        <w:t>解：若使用二维码收款</w:t>
      </w:r>
      <w:r>
        <w:rPr>
          <w:rFonts w:ascii="Times New Roman" w:hAnsi="Times New Roman" w:eastAsia="Times New Roman" w:cs="Times New Roman"/>
          <w:color w:val="000000"/>
        </w:rPr>
        <w:t>100</w:t>
      </w:r>
      <w:r>
        <w:rPr>
          <w:rFonts w:ascii="宋体" w:hAnsi="宋体" w:eastAsia="宋体" w:cs="宋体"/>
          <w:color w:val="000000"/>
        </w:rPr>
        <w:t>元记作</w:t>
      </w:r>
      <w:r>
        <w:object>
          <v:shape id="_x0000_i110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33" o:title="eqIdad8de276d6e4d30b3d0fc77f1eacfbdc"/>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元，那么向商家付款</w:t>
      </w:r>
      <w:r>
        <w:rPr>
          <w:rFonts w:ascii="Times New Roman" w:hAnsi="Times New Roman" w:eastAsia="Times New Roman" w:cs="Times New Roman"/>
          <w:color w:val="000000"/>
        </w:rPr>
        <w:t>50</w:t>
      </w:r>
      <w:r>
        <w:rPr>
          <w:rFonts w:ascii="宋体" w:hAnsi="宋体" w:eastAsia="宋体" w:cs="宋体"/>
          <w:color w:val="000000"/>
        </w:rPr>
        <w:t>元记作</w:t>
      </w:r>
      <w:r>
        <w:object>
          <v:shape id="_x0000_i11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5" o:title="eqIdb1f2af6b635f2f3e49274116b98295da"/>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元，</w:t>
      </w:r>
    </w:p>
    <w:p w14:paraId="13C936FA">
      <w:pPr>
        <w:spacing w:line="360" w:lineRule="auto"/>
        <w:jc w:val="both"/>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5" o:title="eqIdb1f2af6b635f2f3e49274116b98295da"/>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元．</w:t>
      </w:r>
    </w:p>
    <w:p w14:paraId="01C40ED1">
      <w:pPr>
        <w:spacing w:line="360" w:lineRule="auto"/>
        <w:jc w:val="left"/>
        <w:textAlignment w:val="center"/>
        <w:rPr>
          <w:color w:val="000000"/>
        </w:rPr>
      </w:pPr>
      <w:r>
        <w:rPr>
          <w:color w:val="000000"/>
        </w:rPr>
        <w:t xml:space="preserve">9. </w:t>
      </w:r>
      <w:r>
        <w:rPr>
          <w:rFonts w:ascii="宋体" w:hAnsi="宋体" w:eastAsia="宋体" w:cs="宋体"/>
          <w:color w:val="000000"/>
        </w:rPr>
        <w:t>把</w:t>
      </w:r>
      <w:r>
        <w:rPr>
          <w:rFonts w:ascii="Times New Roman" w:hAnsi="Times New Roman" w:eastAsia="Times New Roman" w:cs="Times New Roman"/>
          <w:color w:val="000000"/>
        </w:rPr>
        <w:t>2</w:t>
      </w:r>
      <w:r>
        <w:rPr>
          <w:rFonts w:ascii="宋体" w:hAnsi="宋体" w:eastAsia="宋体" w:cs="宋体"/>
          <w:color w:val="000000"/>
        </w:rPr>
        <w:t>千克糖放在</w:t>
      </w:r>
      <w:r>
        <w:rPr>
          <w:rFonts w:ascii="Times New Roman" w:hAnsi="Times New Roman" w:eastAsia="Times New Roman" w:cs="Times New Roman"/>
          <w:color w:val="000000"/>
        </w:rPr>
        <w:t>28</w:t>
      </w:r>
      <w:r>
        <w:rPr>
          <w:rFonts w:ascii="宋体" w:hAnsi="宋体" w:eastAsia="宋体" w:cs="宋体"/>
          <w:color w:val="000000"/>
        </w:rPr>
        <w:t>千克水中，则糖占糖水的</w:t>
      </w:r>
      <w:r>
        <w:rPr>
          <w:color w:val="000000"/>
        </w:rPr>
        <w:t>______</w:t>
      </w:r>
      <w:r>
        <w:rPr>
          <w:rFonts w:ascii="宋体" w:hAnsi="宋体" w:eastAsia="宋体" w:cs="宋体"/>
          <w:color w:val="000000"/>
        </w:rPr>
        <w:t>．（填入最简分数）</w:t>
      </w:r>
    </w:p>
    <w:p w14:paraId="12C18A7F">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44" o:title="eqId8ee5447f1268cfd1949810ba8db48308"/>
            <o:lock v:ext="edit" aspectratio="t"/>
            <w10:wrap type="none"/>
            <w10:anchorlock/>
          </v:shape>
          <o:OLEObject Type="Embed" ProgID="Equation.DSMT4" ShapeID="_x0000_i1103" DrawAspect="Content" ObjectID="_1468075803" r:id="rId143">
            <o:LockedField>false</o:LockedField>
          </o:OLEObject>
        </w:object>
      </w:r>
    </w:p>
    <w:p w14:paraId="253B1E70">
      <w:pPr>
        <w:spacing w:line="360" w:lineRule="auto"/>
        <w:textAlignment w:val="center"/>
        <w:rPr>
          <w:color w:val="000000"/>
        </w:rPr>
      </w:pPr>
      <w:r>
        <w:rPr>
          <w:color w:val="2E75B6"/>
        </w:rPr>
        <w:t>【解析】</w:t>
      </w:r>
    </w:p>
    <w:p w14:paraId="0477E1EB">
      <w:pPr>
        <w:spacing w:line="360" w:lineRule="auto"/>
        <w:jc w:val="both"/>
        <w:textAlignment w:val="center"/>
        <w:rPr>
          <w:color w:val="000000"/>
        </w:rPr>
      </w:pPr>
      <w:r>
        <w:rPr>
          <w:color w:val="000000"/>
        </w:rPr>
        <w:t>【分析】</w:t>
      </w:r>
      <w:r>
        <w:rPr>
          <w:rFonts w:ascii="宋体" w:hAnsi="宋体" w:eastAsia="宋体" w:cs="宋体"/>
          <w:color w:val="000000"/>
        </w:rPr>
        <w:t>本题考查了分数的应用．</w:t>
      </w:r>
    </w:p>
    <w:p w14:paraId="722E4BBE">
      <w:pPr>
        <w:spacing w:line="360" w:lineRule="auto"/>
        <w:jc w:val="both"/>
        <w:textAlignment w:val="center"/>
        <w:rPr>
          <w:color w:val="000000"/>
        </w:rPr>
      </w:pPr>
      <w:r>
        <w:rPr>
          <w:rFonts w:ascii="宋体" w:hAnsi="宋体" w:eastAsia="宋体" w:cs="宋体"/>
          <w:color w:val="000000"/>
        </w:rPr>
        <w:t>根据题意，糖水的总质量为糖与水的质量之和，再求糖占糖水的比例，并化简为最简分数．</w:t>
      </w:r>
    </w:p>
    <w:p w14:paraId="17318B43">
      <w:pPr>
        <w:spacing w:line="360" w:lineRule="auto"/>
        <w:jc w:val="both"/>
        <w:textAlignment w:val="center"/>
        <w:rPr>
          <w:color w:val="000000"/>
        </w:rPr>
      </w:pPr>
      <w:r>
        <w:rPr>
          <w:color w:val="000000"/>
        </w:rPr>
        <w:t>【详解】</w:t>
      </w:r>
      <w:r>
        <w:rPr>
          <w:rFonts w:ascii="宋体" w:hAnsi="宋体" w:eastAsia="宋体" w:cs="宋体"/>
          <w:color w:val="000000"/>
        </w:rPr>
        <w:t>解：糖水的总质量为：</w:t>
      </w:r>
      <w:r>
        <w:object>
          <v:shape id="_x0000_i110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46" o:title="eqId7c02071f1ccf59a4c3543eda6e340b69"/>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（千克）．</w:t>
      </w:r>
    </w:p>
    <w:p w14:paraId="6410BB48">
      <w:pPr>
        <w:spacing w:line="360" w:lineRule="auto"/>
        <w:jc w:val="both"/>
        <w:textAlignment w:val="center"/>
        <w:rPr>
          <w:color w:val="000000"/>
        </w:rPr>
      </w:pPr>
      <w:r>
        <w:rPr>
          <w:rFonts w:ascii="宋体" w:hAnsi="宋体" w:eastAsia="宋体" w:cs="宋体"/>
          <w:color w:val="000000"/>
        </w:rPr>
        <w:t>糖占糖水的比例为：</w:t>
      </w:r>
      <w:r>
        <w:object>
          <v:shape id="_x0000_i110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48" o:title="eqId22f780c5e0d6520a8f864adc2f35aaf9"/>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2B027C86">
      <w:pPr>
        <w:spacing w:line="360" w:lineRule="auto"/>
        <w:jc w:val="both"/>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44" o:title="eqId8ee5447f1268cfd1949810ba8db48308"/>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7A55EF1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w:t>
      </w:r>
      <w:r>
        <w:object>
          <v:shape id="_x0000_i110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1" o:title="eqId6706fe00b4e231e62d9ecbec567d526b"/>
            <o:lock v:ext="edit" aspectratio="t"/>
            <w10:wrap type="none"/>
            <w10:anchorlock/>
          </v:shape>
          <o:OLEObject Type="Embed" ProgID="Equation.DSMT4" ShapeID="_x0000_i1107" DrawAspect="Content" ObjectID="_1468075807" r:id="rId150">
            <o:LockedField>false</o:LockedField>
          </o:OLEObject>
        </w:object>
      </w:r>
      <w:r>
        <w:rPr>
          <w:color w:val="000000"/>
        </w:rPr>
        <w:t>_____小时</w:t>
      </w:r>
      <w:r>
        <w:rPr>
          <w:rFonts w:ascii="宋体" w:hAnsi="宋体" w:eastAsia="宋体" w:cs="宋体"/>
          <w:color w:val="000000"/>
        </w:rPr>
        <w:t>（填入最简分数）．</w:t>
      </w:r>
    </w:p>
    <w:p w14:paraId="14E25564">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3" o:title="eqIdcaa585b9257ed0798213a9ae9b87d291"/>
            <o:lock v:ext="edit" aspectratio="t"/>
            <w10:wrap type="none"/>
            <w10:anchorlock/>
          </v:shape>
          <o:OLEObject Type="Embed" ProgID="Equation.DSMT4" ShapeID="_x0000_i1108" DrawAspect="Content" ObjectID="_1468075808" r:id="rId152">
            <o:LockedField>false</o:LockedField>
          </o:OLEObject>
        </w:object>
      </w:r>
    </w:p>
    <w:p w14:paraId="733F6222">
      <w:pPr>
        <w:spacing w:line="360" w:lineRule="auto"/>
        <w:textAlignment w:val="center"/>
        <w:rPr>
          <w:color w:val="000000"/>
        </w:rPr>
      </w:pPr>
      <w:r>
        <w:rPr>
          <w:color w:val="2E75B6"/>
        </w:rPr>
        <w:t>【解析】</w:t>
      </w:r>
    </w:p>
    <w:p w14:paraId="77D0BEFC">
      <w:pPr>
        <w:spacing w:line="360" w:lineRule="auto"/>
        <w:jc w:val="both"/>
        <w:textAlignment w:val="center"/>
        <w:rPr>
          <w:color w:val="000000"/>
        </w:rPr>
      </w:pPr>
      <w:r>
        <w:rPr>
          <w:color w:val="000000"/>
        </w:rPr>
        <w:t>【分析】</w:t>
      </w:r>
      <w:r>
        <w:rPr>
          <w:rFonts w:ascii="宋体" w:hAnsi="宋体" w:eastAsia="宋体" w:cs="宋体"/>
          <w:color w:val="000000"/>
        </w:rPr>
        <w:t>本题考查了单位的换算．</w:t>
      </w:r>
    </w:p>
    <w:p w14:paraId="7CFB2742">
      <w:pPr>
        <w:spacing w:line="360" w:lineRule="auto"/>
        <w:jc w:val="both"/>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40</w:t>
      </w:r>
      <w:r>
        <w:rPr>
          <w:rFonts w:ascii="宋体" w:hAnsi="宋体" w:eastAsia="宋体" w:cs="宋体"/>
          <w:color w:val="000000"/>
        </w:rPr>
        <w:t>分钟转换为小时单位，再与</w:t>
      </w:r>
      <w:r>
        <w:rPr>
          <w:rFonts w:ascii="Times New Roman" w:hAnsi="Times New Roman" w:eastAsia="Times New Roman" w:cs="Times New Roman"/>
          <w:color w:val="000000"/>
        </w:rPr>
        <w:t>1</w:t>
      </w:r>
      <w:r>
        <w:rPr>
          <w:rFonts w:ascii="宋体" w:hAnsi="宋体" w:eastAsia="宋体" w:cs="宋体"/>
          <w:color w:val="000000"/>
        </w:rPr>
        <w:t>小时相加，并化简为最简分数．</w:t>
      </w:r>
    </w:p>
    <w:p w14:paraId="1985E4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分中，</w:t>
      </w:r>
      <w:r>
        <w:rPr>
          <w:rFonts w:ascii="Times New Roman" w:hAnsi="Times New Roman" w:eastAsia="Times New Roman" w:cs="Times New Roman"/>
          <w:color w:val="000000"/>
        </w:rPr>
        <w:t>40</w:t>
      </w:r>
      <w:r>
        <w:rPr>
          <w:rFonts w:ascii="宋体" w:hAnsi="宋体" w:eastAsia="宋体" w:cs="宋体"/>
          <w:color w:val="000000"/>
        </w:rPr>
        <w:t>分钟相当于</w:t>
      </w:r>
      <w:r>
        <w:object>
          <v:shape id="_x0000_i110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55" o:title="eqId1de462e1bca5e8fc8c27d92aab42f635"/>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小时，化简得</w:t>
      </w:r>
      <w:r>
        <w:object>
          <v:shape id="_x0000_i111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小时．</w:t>
      </w:r>
    </w:p>
    <w:p w14:paraId="766815C2">
      <w:pPr>
        <w:spacing w:line="360" w:lineRule="auto"/>
        <w:jc w:val="left"/>
        <w:textAlignment w:val="center"/>
        <w:rPr>
          <w:color w:val="000000"/>
        </w:rPr>
      </w:pPr>
      <w:r>
        <w:rPr>
          <w:rFonts w:ascii="宋体" w:hAnsi="宋体" w:eastAsia="宋体" w:cs="宋体"/>
          <w:color w:val="000000"/>
        </w:rPr>
        <w:t>因此，总时间为</w:t>
      </w:r>
      <w:r>
        <w:object>
          <v:shape id="_x0000_i111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59" o:title="eqId8955cbd8207cf0bc9224f8cf0e10e7be"/>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小时．</w:t>
      </w:r>
    </w:p>
    <w:p w14:paraId="61118E23">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3" o:title="eqIdcaa585b9257ed0798213a9ae9b87d291"/>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w:t>
      </w:r>
    </w:p>
    <w:p w14:paraId="2DEBB972">
      <w:pPr>
        <w:spacing w:line="360" w:lineRule="auto"/>
        <w:jc w:val="left"/>
        <w:textAlignment w:val="center"/>
        <w:rPr>
          <w:color w:val="000000"/>
        </w:rPr>
      </w:pPr>
      <w:r>
        <w:rPr>
          <w:color w:val="000000"/>
        </w:rPr>
        <w:t xml:space="preserve">11. </w:t>
      </w:r>
      <w:r>
        <w:rPr>
          <w:rFonts w:ascii="宋体" w:hAnsi="宋体" w:eastAsia="宋体" w:cs="宋体"/>
          <w:color w:val="000000"/>
        </w:rPr>
        <w:t>若有理数</w:t>
      </w:r>
      <w:r>
        <w:object>
          <v:shape id="_x0000_i1113"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62" o:title="eqId9b0fffbec1fe851795dfdd448bf0d165"/>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满足</w:t>
      </w:r>
      <w:r>
        <w:object>
          <v:shape id="_x0000_i1114" o:spt="75" alt="学科网(www.zxxk.com)--教育资源门户，提供试卷、教案、课件、论文、素材以及各类教学资源下载，还有大量而丰富的教学相关资讯！" type="#_x0000_t75" style="height:20.05pt;width:90.15pt;" o:ole="t" filled="f" o:preferrelative="t" stroked="f" coordsize="21600,21600">
            <v:path/>
            <v:fill on="f" focussize="0,0"/>
            <v:stroke on="f" joinstyle="miter"/>
            <v:imagedata r:id="rId164" o:title="eqId28d9fde5a67cb286ca8fb16ff2d6e06b"/>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8" o:title="eqIdd053b14c8588eee2acbbe44fc37a6886"/>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的和的倒数为</w:t>
      </w:r>
      <w:r>
        <w:rPr>
          <w:color w:val="000000"/>
        </w:rPr>
        <w:t>_____</w:t>
      </w:r>
      <w:r>
        <w:rPr>
          <w:rFonts w:ascii="宋体" w:hAnsi="宋体" w:eastAsia="宋体" w:cs="宋体"/>
          <w:color w:val="000000"/>
        </w:rPr>
        <w:t>．</w:t>
      </w:r>
    </w:p>
    <w:p w14:paraId="1641B0B4">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17" DrawAspect="Content" ObjectID="_1468075817" r:id="rId169">
            <o:LockedField>false</o:LockedField>
          </o:OLEObject>
        </w:object>
      </w:r>
    </w:p>
    <w:p w14:paraId="7DAEDD1E">
      <w:pPr>
        <w:spacing w:line="360" w:lineRule="auto"/>
        <w:textAlignment w:val="center"/>
        <w:rPr>
          <w:color w:val="000000"/>
        </w:rPr>
      </w:pPr>
      <w:r>
        <w:rPr>
          <w:color w:val="2E75B6"/>
        </w:rPr>
        <w:t>【解析】</w:t>
      </w:r>
    </w:p>
    <w:p w14:paraId="5430A57C">
      <w:pPr>
        <w:spacing w:line="360" w:lineRule="auto"/>
        <w:jc w:val="left"/>
        <w:textAlignment w:val="center"/>
        <w:rPr>
          <w:color w:val="000000"/>
        </w:rPr>
      </w:pPr>
      <w:r>
        <w:rPr>
          <w:color w:val="000000"/>
        </w:rPr>
        <w:t>【分析】</w:t>
      </w:r>
      <w:r>
        <w:rPr>
          <w:rFonts w:ascii="宋体" w:hAnsi="宋体" w:eastAsia="宋体" w:cs="宋体"/>
          <w:color w:val="000000"/>
        </w:rPr>
        <w:t>本题考查绝对值的非负性以及倒数的计算，解题的关键是根据绝对值的非负性求出</w:t>
      </w:r>
      <w:r>
        <w:object>
          <v:shape id="_x0000_i1118"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62" o:title="eqId9b0fffbec1fe851795dfdd448bf0d165"/>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的值．</w:t>
      </w:r>
    </w:p>
    <w:p w14:paraId="475F600D">
      <w:pPr>
        <w:spacing w:line="360" w:lineRule="auto"/>
        <w:jc w:val="left"/>
        <w:textAlignment w:val="center"/>
        <w:rPr>
          <w:color w:val="000000"/>
        </w:rPr>
      </w:pPr>
      <w:r>
        <w:rPr>
          <w:rFonts w:ascii="宋体" w:hAnsi="宋体" w:eastAsia="宋体" w:cs="宋体"/>
          <w:color w:val="000000"/>
        </w:rPr>
        <w:t>利用绝对值的非负性，即几个非负数的和为</w:t>
      </w:r>
      <w:r>
        <w:rPr>
          <w:rFonts w:ascii="Times New Roman" w:hAnsi="Times New Roman" w:eastAsia="Times New Roman" w:cs="Times New Roman"/>
          <w:color w:val="000000"/>
        </w:rPr>
        <w:t>0</w:t>
      </w:r>
      <w:r>
        <w:rPr>
          <w:rFonts w:ascii="宋体" w:hAnsi="宋体" w:eastAsia="宋体" w:cs="宋体"/>
          <w:color w:val="000000"/>
        </w:rPr>
        <w:t>时，这几个非负数都为</w:t>
      </w:r>
      <w:r>
        <w:rPr>
          <w:rFonts w:ascii="Times New Roman" w:hAnsi="Times New Roman" w:eastAsia="Times New Roman" w:cs="Times New Roman"/>
          <w:color w:val="000000"/>
        </w:rPr>
        <w:t>0</w:t>
      </w:r>
      <w:r>
        <w:rPr>
          <w:rFonts w:ascii="宋体" w:hAnsi="宋体" w:eastAsia="宋体" w:cs="宋体"/>
          <w:color w:val="000000"/>
        </w:rPr>
        <w:t>，求出</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8" o:title="eqIdd053b14c8588eee2acbbe44fc37a6886"/>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的值，再计算</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与</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8" o:title="eqIdd053b14c8588eee2acbbe44fc37a6886"/>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的和的倒数．</w:t>
      </w:r>
    </w:p>
    <w:p w14:paraId="4799E982">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23"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176" o:title="eqId37dce1209873477a88da3ade8ca383f3"/>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，且</w:t>
      </w:r>
      <w:r>
        <w:object>
          <v:shape id="_x0000_i1124"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78" o:title="eqIdce6fb4f44c9c8d95a2c5cdc0c657ea5a"/>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07950D66">
      <w:pPr>
        <w:spacing w:line="360" w:lineRule="auto"/>
        <w:jc w:val="left"/>
        <w:textAlignment w:val="center"/>
        <w:rPr>
          <w:color w:val="000000"/>
        </w:rPr>
      </w:pPr>
      <w:r>
        <w:rPr>
          <w:rFonts w:ascii="宋体" w:hAnsi="宋体" w:eastAsia="宋体" w:cs="宋体"/>
          <w:color w:val="000000"/>
        </w:rPr>
        <w:t>所以</w:t>
      </w:r>
      <w:r>
        <w:object>
          <v:shape id="_x0000_i1125"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180" o:title="eqId85bfea3980136ac31c02cb3e8594a379"/>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3134ED94">
      <w:pPr>
        <w:spacing w:line="360" w:lineRule="auto"/>
        <w:jc w:val="left"/>
        <w:textAlignment w:val="center"/>
        <w:rPr>
          <w:color w:val="000000"/>
        </w:rPr>
      </w:pPr>
      <w:r>
        <w:rPr>
          <w:rFonts w:ascii="宋体" w:hAnsi="宋体" w:eastAsia="宋体" w:cs="宋体"/>
          <w:color w:val="000000"/>
        </w:rPr>
        <w:t>由</w:t>
      </w:r>
      <w:r>
        <w:object>
          <v:shape id="_x0000_i1126" o:spt="75" alt="学科网(www.zxxk.com)--教育资源门户，提供试卷、教案、课件、论文、素材以及各类教学资源下载，还有大量而丰富的教学相关资讯！" type="#_x0000_t75" style="height:15.9pt;width:50.25pt;" o:ole="t" filled="f" o:preferrelative="t" stroked="f" coordsize="21600,21600">
            <v:path/>
            <v:fill on="f" focussize="0,0"/>
            <v:stroke on="f" joinstyle="miter"/>
            <v:imagedata r:id="rId182" o:title="eqId1e432d96781cca50543fac10df85edf8"/>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，得</w:t>
      </w:r>
      <w:r>
        <w:object>
          <v:shape id="_x0000_i112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84" o:title="eqIdf9378f4030a56301dfdf892c0b36182b"/>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，所以</w:t>
      </w:r>
      <w:r>
        <w:object>
          <v:shape id="_x0000_i11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6" o:title="eqId707ea658f3a9359f5740d5aab48f7948"/>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14:paraId="6B1916F5">
      <w:pPr>
        <w:spacing w:line="360" w:lineRule="auto"/>
        <w:jc w:val="left"/>
        <w:textAlignment w:val="center"/>
        <w:rPr>
          <w:color w:val="000000"/>
        </w:rPr>
      </w:pPr>
      <w:r>
        <w:rPr>
          <w:rFonts w:ascii="宋体" w:hAnsi="宋体" w:eastAsia="宋体" w:cs="宋体"/>
          <w:color w:val="000000"/>
        </w:rPr>
        <w:t>由</w:t>
      </w:r>
      <w:r>
        <w:object>
          <v:shape id="_x0000_i112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88" o:title="eqIddb9d462b894152842550d0d95cfab5eb"/>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，得</w:t>
      </w:r>
      <w:r>
        <w:object>
          <v:shape id="_x0000_i113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90" o:title="eqIdf6a770a92929ebd7071a36a25a363c2a"/>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31pt;width:39.35pt;" o:ole="t" filled="f" o:preferrelative="t" stroked="f" coordsize="21600,21600">
            <v:path/>
            <v:fill on="f" focussize="0,0"/>
            <v:stroke on="f" joinstyle="miter"/>
            <v:imagedata r:id="rId192" o:title="eqIdeb70fdf064b9193e506ca43f4672af56"/>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090AEE50">
      <w:pPr>
        <w:spacing w:line="360" w:lineRule="auto"/>
        <w:jc w:val="left"/>
        <w:textAlignment w:val="center"/>
        <w:rPr>
          <w:color w:val="000000"/>
        </w:rPr>
      </w:pP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194" o:title="eqIdcbda76ec2116ced4f893b7695446ecce"/>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w:t>
      </w:r>
    </w:p>
    <w:p w14:paraId="7578EF28">
      <w:pPr>
        <w:spacing w:line="360" w:lineRule="auto"/>
        <w:jc w:val="left"/>
        <w:textAlignment w:val="center"/>
        <w:rPr>
          <w:color w:val="000000"/>
        </w:rPr>
      </w:pPr>
      <w:r>
        <w:rPr>
          <w:rFonts w:ascii="宋体" w:hAnsi="宋体" w:eastAsia="宋体" w:cs="宋体"/>
          <w:color w:val="000000"/>
        </w:rPr>
        <w:t>所以</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8" o:title="eqIdd053b14c8588eee2acbbe44fc37a6886"/>
            <o:lock v:ext="edit" aspectratio="t"/>
            <w10:wrap type="none"/>
            <w10:anchorlock/>
          </v:shape>
          <o:OLEObject Type="Embed" ProgID="Equation.DSMT4" ShapeID="_x0000_i1134" DrawAspect="Content" ObjectID="_1468075834" r:id="rId196">
            <o:LockedField>false</o:LockedField>
          </o:OLEObject>
        </w:object>
      </w:r>
      <w:r>
        <w:rPr>
          <w:rFonts w:ascii="宋体" w:hAnsi="宋体" w:eastAsia="宋体" w:cs="宋体"/>
          <w:color w:val="000000"/>
        </w:rPr>
        <w:t>的和的倒数为</w:t>
      </w:r>
      <w:r>
        <w:object>
          <v:shape id="_x0000_i1135" o:spt="75" alt="学科网(www.zxxk.com)--教育资源门户，提供试卷、教案、课件、论文、素材以及各类教学资源下载，还有大量而丰富的教学相关资讯！" type="#_x0000_t75" style="height:45.85pt;width:33.85pt;" o:ole="t" filled="f" o:preferrelative="t" stroked="f" coordsize="21600,21600">
            <v:path/>
            <v:fill on="f" focussize="0,0"/>
            <v:stroke on="f" joinstyle="miter"/>
            <v:imagedata r:id="rId198" o:title="eqIdbd1fd62a7ad726e037e1b27c83eeff4f"/>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p>
    <w:p w14:paraId="27203406">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7" o:title="eqIdbf31876698721a199c7c53c6b320aa86"/>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14:paraId="1D0E0E68">
      <w:pPr>
        <w:spacing w:line="360" w:lineRule="auto"/>
        <w:jc w:val="left"/>
        <w:textAlignment w:val="center"/>
        <w:rPr>
          <w:color w:val="000000"/>
        </w:rPr>
      </w:pPr>
      <w:r>
        <w:rPr>
          <w:color w:val="000000"/>
        </w:rPr>
        <w:t xml:space="preserve">12. </w:t>
      </w:r>
      <w:r>
        <w:rPr>
          <w:rFonts w:ascii="宋体" w:hAnsi="宋体" w:eastAsia="宋体" w:cs="宋体"/>
          <w:color w:val="000000"/>
        </w:rPr>
        <w:t>若数</w:t>
      </w:r>
      <w:r>
        <w:rPr>
          <w:rFonts w:ascii="Times New Roman" w:hAnsi="Times New Roman" w:eastAsia="Times New Roman" w:cs="Times New Roman"/>
          <w:color w:val="000000"/>
        </w:rPr>
        <w:t>m=2×5×7</w:t>
      </w:r>
      <w:r>
        <w:rPr>
          <w:rFonts w:ascii="宋体" w:hAnsi="宋体" w:eastAsia="宋体" w:cs="宋体"/>
          <w:color w:val="000000"/>
        </w:rPr>
        <w:t>，</w:t>
      </w:r>
      <w:r>
        <w:rPr>
          <w:rFonts w:ascii="Times New Roman" w:hAnsi="Times New Roman" w:eastAsia="Times New Roman" w:cs="Times New Roman"/>
          <w:color w:val="000000"/>
        </w:rPr>
        <w:t>n=2×3×7</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的最小公倍数是</w:t>
      </w:r>
      <w:r>
        <w:rPr>
          <w:color w:val="000000"/>
        </w:rPr>
        <w:t>______</w:t>
      </w:r>
      <w:r>
        <w:rPr>
          <w:rFonts w:ascii="宋体" w:hAnsi="宋体" w:eastAsia="宋体" w:cs="宋体"/>
          <w:color w:val="000000"/>
        </w:rPr>
        <w:t>．</w:t>
      </w:r>
    </w:p>
    <w:p w14:paraId="042FD33D">
      <w:pPr>
        <w:spacing w:line="360" w:lineRule="auto"/>
        <w:textAlignment w:val="center"/>
        <w:rPr>
          <w:color w:val="000000"/>
        </w:rPr>
      </w:pPr>
      <w:r>
        <w:rPr>
          <w:color w:val="2E75B6"/>
        </w:rPr>
        <w:t>【答案】</w:t>
      </w:r>
      <w:r>
        <w:rPr>
          <w:rFonts w:ascii="Times New Roman" w:hAnsi="Times New Roman" w:eastAsia="Times New Roman" w:cs="Times New Roman"/>
          <w:color w:val="000000"/>
        </w:rPr>
        <w:t>210</w:t>
      </w:r>
      <w:r>
        <w:rPr>
          <w:rFonts w:ascii="宋体" w:hAnsi="宋体" w:eastAsia="宋体" w:cs="宋体"/>
          <w:color w:val="000000"/>
        </w:rPr>
        <w:t>；</w:t>
      </w:r>
    </w:p>
    <w:p w14:paraId="63618D18">
      <w:pPr>
        <w:spacing w:line="360" w:lineRule="auto"/>
        <w:textAlignment w:val="center"/>
        <w:rPr>
          <w:color w:val="000000"/>
        </w:rPr>
      </w:pPr>
      <w:r>
        <w:rPr>
          <w:color w:val="2E75B6"/>
        </w:rPr>
        <w:t>【解析】</w:t>
      </w:r>
    </w:p>
    <w:p w14:paraId="31CBC118">
      <w:pPr>
        <w:spacing w:line="360" w:lineRule="auto"/>
        <w:jc w:val="left"/>
        <w:textAlignment w:val="center"/>
        <w:rPr>
          <w:color w:val="000000"/>
        </w:rPr>
      </w:pPr>
      <w:r>
        <w:rPr>
          <w:color w:val="000000"/>
        </w:rPr>
        <w:t>【分析】两个数的最小公倍数是它们的公有质因数与独有质因数的连乘积，因此得解．</w:t>
      </w:r>
    </w:p>
    <w:p w14:paraId="257526B8">
      <w:pPr>
        <w:spacing w:line="360" w:lineRule="auto"/>
        <w:jc w:val="left"/>
        <w:textAlignment w:val="center"/>
        <w:rPr>
          <w:color w:val="000000"/>
        </w:rPr>
      </w:pPr>
      <w:r>
        <w:rPr>
          <w:color w:val="000000"/>
        </w:rPr>
        <w:t>【详解】m=2×5×7，n=2×3×7</w:t>
      </w:r>
    </w:p>
    <w:p w14:paraId="7498DBB5">
      <w:pPr>
        <w:spacing w:line="360" w:lineRule="auto"/>
        <w:jc w:val="left"/>
        <w:textAlignment w:val="center"/>
        <w:rPr>
          <w:color w:val="000000"/>
        </w:rPr>
      </w:pPr>
      <w:r>
        <w:rPr>
          <w:color w:val="000000"/>
        </w:rPr>
        <w:t>所以m和n的最小公倍数是2×3×7×5=210．</w:t>
      </w:r>
    </w:p>
    <w:p w14:paraId="7C1F3A3E">
      <w:pPr>
        <w:spacing w:line="360" w:lineRule="auto"/>
        <w:jc w:val="left"/>
        <w:textAlignment w:val="center"/>
        <w:rPr>
          <w:color w:val="000000"/>
        </w:rPr>
      </w:pPr>
      <w:r>
        <w:rPr>
          <w:color w:val="000000"/>
        </w:rPr>
        <w:t>故答案为：210．</w:t>
      </w:r>
    </w:p>
    <w:p w14:paraId="6D7F824C">
      <w:pPr>
        <w:spacing w:line="360" w:lineRule="auto"/>
        <w:jc w:val="left"/>
        <w:textAlignment w:val="center"/>
        <w:rPr>
          <w:color w:val="000000"/>
        </w:rPr>
      </w:pPr>
      <w:r>
        <w:rPr>
          <w:color w:val="000000"/>
        </w:rPr>
        <w:t>【点睛】考查了求几个数的最小公倍数的方法：两个数的公有质因数与每个数独有质因数的连乘积是最小公倍数；数字大的可以用短除法解答．</w:t>
      </w:r>
    </w:p>
    <w:p w14:paraId="255F8633">
      <w:pPr>
        <w:spacing w:line="360" w:lineRule="auto"/>
        <w:jc w:val="left"/>
        <w:textAlignment w:val="center"/>
        <w:rPr>
          <w:color w:val="000000"/>
        </w:rPr>
      </w:pPr>
      <w:r>
        <w:rPr>
          <w:color w:val="000000"/>
        </w:rPr>
        <w:t xml:space="preserve">13. </w:t>
      </w:r>
      <w:r>
        <w:rPr>
          <w:rFonts w:ascii="宋体" w:hAnsi="宋体" w:eastAsia="宋体" w:cs="宋体"/>
          <w:color w:val="000000"/>
        </w:rPr>
        <w:t>点</w:t>
      </w:r>
      <w:r>
        <w:object>
          <v:shape id="_x0000_i1137"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201" o:title="eqId01c74a907dda6bb7d9d56d009d9df253"/>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在数轴上，点</w:t>
      </w:r>
      <w:r>
        <w:object>
          <v:shape id="_x0000_i11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表示的数为</w:t>
      </w:r>
      <w:r>
        <w:object>
          <v:shape id="_x0000_i113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201" o:title="eqId01c74a907dda6bb7d9d56d009d9df253"/>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两点之间的距离为</w:t>
      </w:r>
      <w:r>
        <w:object>
          <v:shape id="_x0000_i114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8" o:title="eqId8b06e95b57b7a81cd81d05557a11fa92"/>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，则点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表示的数为</w:t>
      </w:r>
      <w:r>
        <w:rPr>
          <w:color w:val="000000"/>
        </w:rPr>
        <w:t>_____</w:t>
      </w:r>
      <w:r>
        <w:rPr>
          <w:rFonts w:ascii="宋体" w:hAnsi="宋体" w:eastAsia="宋体" w:cs="宋体"/>
          <w:color w:val="000000"/>
        </w:rPr>
        <w:t>．</w:t>
      </w:r>
    </w:p>
    <w:p w14:paraId="2777A883">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12" o:title="eqId32e22e1223baf7cb3d53e668c2449609"/>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p>
    <w:p w14:paraId="6F9CBCC5">
      <w:pPr>
        <w:spacing w:line="360" w:lineRule="auto"/>
        <w:textAlignment w:val="center"/>
        <w:rPr>
          <w:color w:val="000000"/>
        </w:rPr>
      </w:pPr>
      <w:r>
        <w:rPr>
          <w:color w:val="2E75B6"/>
        </w:rPr>
        <w:t>【解析】</w:t>
      </w:r>
    </w:p>
    <w:p w14:paraId="4869681D">
      <w:pPr>
        <w:spacing w:line="360" w:lineRule="auto"/>
        <w:jc w:val="left"/>
        <w:textAlignment w:val="center"/>
        <w:rPr>
          <w:color w:val="000000"/>
        </w:rPr>
      </w:pPr>
      <w:r>
        <w:rPr>
          <w:color w:val="000000"/>
        </w:rPr>
        <w:t>【分析】</w:t>
      </w:r>
      <w:r>
        <w:rPr>
          <w:rFonts w:ascii="宋体" w:hAnsi="宋体" w:eastAsia="宋体" w:cs="宋体"/>
          <w:color w:val="000000"/>
        </w:rPr>
        <w:t>本题考查数轴上两点的距离．</w:t>
      </w:r>
    </w:p>
    <w:p w14:paraId="1F42D283">
      <w:pPr>
        <w:spacing w:line="360" w:lineRule="auto"/>
        <w:jc w:val="left"/>
        <w:textAlignment w:val="center"/>
        <w:rPr>
          <w:color w:val="000000"/>
        </w:rPr>
      </w:pPr>
      <w:r>
        <w:rPr>
          <w:rFonts w:ascii="宋体" w:hAnsi="宋体" w:eastAsia="宋体" w:cs="宋体"/>
          <w:color w:val="000000"/>
        </w:rPr>
        <w:t>根据数轴上两点间距离公式，点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的距离等于两点坐标之差的绝对值，列出方程求解即可．</w:t>
      </w:r>
    </w:p>
    <w:p w14:paraId="785B5391">
      <w:pPr>
        <w:spacing w:line="360" w:lineRule="auto"/>
        <w:jc w:val="both"/>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，则点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的距离为</w:t>
      </w:r>
      <w:r>
        <w:object>
          <v:shape id="_x0000_i1144"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214" o:title="eqId229374e51f5639c2413634100213400a"/>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w:t>
      </w:r>
    </w:p>
    <w:p w14:paraId="693026CE">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6" o:title="eqId10dac68a370ad39b33700054bd848f24"/>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218" o:title="eqIdf23d29646155e27b172ecdf263e2d702"/>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w:t>
      </w:r>
    </w:p>
    <w:p w14:paraId="577F566E">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B</w:t>
      </w:r>
      <w:r>
        <w:rPr>
          <w:rFonts w:ascii="宋体" w:hAnsi="宋体" w:eastAsia="宋体" w:cs="宋体"/>
          <w:color w:val="000000"/>
        </w:rPr>
        <w:t>表示的数为</w:t>
      </w:r>
      <w:r>
        <w:object>
          <v:shape id="_x0000_i114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12" o:title="eqId32e22e1223baf7cb3d53e668c2449609"/>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3FD9892D">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12" o:title="eqId32e22e1223baf7cb3d53e668c2449609"/>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p>
    <w:p w14:paraId="3282A785">
      <w:pPr>
        <w:spacing w:line="360" w:lineRule="auto"/>
        <w:jc w:val="left"/>
        <w:textAlignment w:val="center"/>
        <w:rPr>
          <w:color w:val="000000"/>
        </w:rPr>
      </w:pPr>
      <w:r>
        <w:rPr>
          <w:color w:val="000000"/>
        </w:rPr>
        <w:t xml:space="preserve">14. </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的最简真分数有</w:t>
      </w:r>
      <w:r>
        <w:rPr>
          <w:color w:val="000000"/>
        </w:rPr>
        <w:t>_________</w:t>
      </w:r>
      <w:r>
        <w:rPr>
          <w:rFonts w:ascii="宋体" w:hAnsi="宋体" w:eastAsia="宋体" w:cs="宋体"/>
          <w:color w:val="000000"/>
        </w:rPr>
        <w:t>个．</w:t>
      </w:r>
    </w:p>
    <w:p w14:paraId="5125D92B">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9AB727E">
      <w:pPr>
        <w:spacing w:line="360" w:lineRule="auto"/>
        <w:textAlignment w:val="center"/>
        <w:rPr>
          <w:color w:val="000000"/>
        </w:rPr>
      </w:pPr>
      <w:r>
        <w:rPr>
          <w:color w:val="2E75B6"/>
        </w:rPr>
        <w:t>【解析】</w:t>
      </w:r>
    </w:p>
    <w:p w14:paraId="68D7FCE2">
      <w:pPr>
        <w:spacing w:line="360" w:lineRule="auto"/>
        <w:jc w:val="left"/>
        <w:textAlignment w:val="center"/>
        <w:rPr>
          <w:color w:val="000000"/>
        </w:rPr>
      </w:pPr>
      <w:r>
        <w:rPr>
          <w:color w:val="000000"/>
        </w:rPr>
        <w:t>【分析】</w:t>
      </w:r>
      <w:r>
        <w:rPr>
          <w:rFonts w:ascii="宋体" w:hAnsi="宋体" w:eastAsia="宋体" w:cs="宋体"/>
          <w:color w:val="000000"/>
        </w:rPr>
        <w:t>本题考查最简分数的概念（分子与分母只有公因数</w:t>
      </w:r>
      <w:r>
        <w:rPr>
          <w:rFonts w:ascii="Times New Roman" w:hAnsi="Times New Roman" w:eastAsia="Times New Roman" w:cs="Times New Roman"/>
          <w:color w:val="000000"/>
        </w:rPr>
        <w:t>1</w:t>
      </w:r>
      <w:r>
        <w:rPr>
          <w:rFonts w:ascii="宋体" w:hAnsi="宋体" w:eastAsia="宋体" w:cs="宋体"/>
          <w:color w:val="000000"/>
        </w:rPr>
        <w:t>的分数），涉及分母为</w:t>
      </w:r>
      <w:r>
        <w:rPr>
          <w:rFonts w:ascii="Times New Roman" w:hAnsi="Times New Roman" w:eastAsia="Times New Roman" w:cs="Times New Roman"/>
          <w:color w:val="000000"/>
        </w:rPr>
        <w:t>10</w:t>
      </w:r>
      <w:r>
        <w:rPr>
          <w:rFonts w:ascii="宋体" w:hAnsi="宋体" w:eastAsia="宋体" w:cs="宋体"/>
          <w:color w:val="000000"/>
        </w:rPr>
        <w:t>时分子的筛选知识点，运用了逐一验证法．解题关键是明确分母为</w:t>
      </w:r>
      <w:r>
        <w:rPr>
          <w:rFonts w:ascii="Times New Roman" w:hAnsi="Times New Roman" w:eastAsia="Times New Roman" w:cs="Times New Roman"/>
          <w:color w:val="000000"/>
        </w:rPr>
        <w:t>10</w:t>
      </w:r>
      <w:r>
        <w:rPr>
          <w:rFonts w:ascii="宋体" w:hAnsi="宋体" w:eastAsia="宋体" w:cs="宋体"/>
          <w:color w:val="000000"/>
        </w:rPr>
        <w:t>时，分子需与</w:t>
      </w:r>
      <w:r>
        <w:rPr>
          <w:rFonts w:ascii="Times New Roman" w:hAnsi="Times New Roman" w:eastAsia="Times New Roman" w:cs="Times New Roman"/>
          <w:color w:val="000000"/>
        </w:rPr>
        <w:t>10</w:t>
      </w:r>
      <w:r>
        <w:rPr>
          <w:rFonts w:ascii="宋体" w:hAnsi="宋体" w:eastAsia="宋体" w:cs="宋体"/>
          <w:color w:val="000000"/>
        </w:rPr>
        <w:t>互质（最大公因数为</w:t>
      </w:r>
      <w:r>
        <w:rPr>
          <w:rFonts w:ascii="Times New Roman" w:hAnsi="Times New Roman" w:eastAsia="Times New Roman" w:cs="Times New Roman"/>
          <w:color w:val="000000"/>
        </w:rPr>
        <w:t>1</w:t>
      </w:r>
      <w:r>
        <w:rPr>
          <w:rFonts w:ascii="宋体" w:hAnsi="宋体" w:eastAsia="宋体" w:cs="宋体"/>
          <w:color w:val="000000"/>
        </w:rPr>
        <w:t>）；易错点是错误判断分子与</w:t>
      </w:r>
      <w:r>
        <w:rPr>
          <w:rFonts w:ascii="Times New Roman" w:hAnsi="Times New Roman" w:eastAsia="Times New Roman" w:cs="Times New Roman"/>
          <w:color w:val="000000"/>
        </w:rPr>
        <w:t>10</w:t>
      </w:r>
      <w:r>
        <w:rPr>
          <w:rFonts w:ascii="宋体" w:hAnsi="宋体" w:eastAsia="宋体" w:cs="宋体"/>
          <w:color w:val="000000"/>
        </w:rPr>
        <w:t>的公因数，导致遗漏或多选．</w:t>
      </w:r>
    </w:p>
    <w:p w14:paraId="00FB61BA">
      <w:pPr>
        <w:spacing w:line="360" w:lineRule="auto"/>
        <w:jc w:val="left"/>
        <w:textAlignment w:val="center"/>
        <w:rPr>
          <w:color w:val="000000"/>
        </w:rPr>
      </w:pPr>
      <w:r>
        <w:rPr>
          <w:rFonts w:ascii="宋体" w:hAnsi="宋体" w:eastAsia="宋体" w:cs="宋体"/>
          <w:color w:val="000000"/>
        </w:rPr>
        <w:t>明确分母是</w:t>
      </w:r>
      <w:r>
        <w:rPr>
          <w:rFonts w:ascii="Times New Roman" w:hAnsi="Times New Roman" w:eastAsia="Times New Roman" w:cs="Times New Roman"/>
          <w:color w:val="000000"/>
        </w:rPr>
        <w:t>10</w:t>
      </w:r>
      <w:r>
        <w:rPr>
          <w:rFonts w:ascii="宋体" w:hAnsi="宋体" w:eastAsia="宋体" w:cs="宋体"/>
          <w:color w:val="000000"/>
        </w:rPr>
        <w:t>，需找出与</w:t>
      </w:r>
      <w:r>
        <w:rPr>
          <w:rFonts w:ascii="Times New Roman" w:hAnsi="Times New Roman" w:eastAsia="Times New Roman" w:cs="Times New Roman"/>
          <w:color w:val="000000"/>
        </w:rPr>
        <w:t>10</w:t>
      </w:r>
      <w:r>
        <w:rPr>
          <w:rFonts w:ascii="宋体" w:hAnsi="宋体" w:eastAsia="宋体" w:cs="宋体"/>
          <w:color w:val="000000"/>
        </w:rPr>
        <w:t>的最大公因数为</w:t>
      </w:r>
      <w:r>
        <w:rPr>
          <w:rFonts w:ascii="Times New Roman" w:hAnsi="Times New Roman" w:eastAsia="Times New Roman" w:cs="Times New Roman"/>
          <w:color w:val="000000"/>
        </w:rPr>
        <w:t>1</w:t>
      </w:r>
      <w:r>
        <w:rPr>
          <w:rFonts w:ascii="宋体" w:hAnsi="宋体" w:eastAsia="宋体" w:cs="宋体"/>
          <w:color w:val="000000"/>
        </w:rPr>
        <w:t>的分子．</w:t>
      </w:r>
    </w:p>
    <w:p w14:paraId="71D145AD">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，所以分子需满足不含有因数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402CDBF9">
      <w:pPr>
        <w:spacing w:line="360" w:lineRule="auto"/>
        <w:jc w:val="left"/>
        <w:textAlignment w:val="center"/>
        <w:rPr>
          <w:color w:val="000000"/>
        </w:rPr>
      </w:pPr>
      <w:r>
        <w:rPr>
          <w:rFonts w:ascii="宋体" w:hAnsi="宋体" w:eastAsia="宋体" w:cs="宋体"/>
          <w:color w:val="000000"/>
        </w:rPr>
        <w:t>在正整数中，符合条件的分子有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，对应的分数分别为</w:t>
      </w:r>
      <w:r>
        <w:object>
          <v:shape id="_x0000_i114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22" o:title="eqIdca83504e351d7516f61a3052d7a31859"/>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24" o:title="eqId0d41840af35e218a5639a2eff4d80b54"/>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6" o:title="eqId4401b1421c08e525643180aef3f6dadd"/>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28" o:title="eqIdf558992e649b93ee36f37513781311a8"/>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4C56C072">
      <w:pPr>
        <w:spacing w:line="360" w:lineRule="auto"/>
        <w:jc w:val="left"/>
        <w:textAlignment w:val="center"/>
        <w:rPr>
          <w:color w:val="000000"/>
        </w:rPr>
      </w:pPr>
      <w:r>
        <w:rPr>
          <w:color w:val="000000"/>
        </w:rPr>
        <w:t>【详解】</w:t>
      </w:r>
      <w:r>
        <w:rPr>
          <w:rFonts w:ascii="宋体" w:hAnsi="宋体" w:eastAsia="宋体" w:cs="宋体"/>
          <w:color w:val="000000"/>
        </w:rPr>
        <w:t>分母是</w:t>
      </w:r>
      <w:r>
        <w:rPr>
          <w:rFonts w:ascii="Times New Roman" w:hAnsi="Times New Roman" w:eastAsia="Times New Roman" w:cs="Times New Roman"/>
          <w:color w:val="000000"/>
        </w:rPr>
        <w:t>10</w:t>
      </w:r>
      <w:r>
        <w:rPr>
          <w:rFonts w:ascii="宋体" w:hAnsi="宋体" w:eastAsia="宋体" w:cs="宋体"/>
          <w:color w:val="000000"/>
        </w:rPr>
        <w:t>的最简分数，是指分子和</w:t>
      </w:r>
      <w:r>
        <w:rPr>
          <w:rFonts w:ascii="Times New Roman" w:hAnsi="Times New Roman" w:eastAsia="Times New Roman" w:cs="Times New Roman"/>
          <w:color w:val="000000"/>
        </w:rPr>
        <w:t>10</w:t>
      </w:r>
      <w:r>
        <w:rPr>
          <w:rFonts w:ascii="宋体" w:hAnsi="宋体" w:eastAsia="宋体" w:cs="宋体"/>
          <w:color w:val="000000"/>
        </w:rPr>
        <w:t>的最大公因数为</w:t>
      </w:r>
      <w:r>
        <w:rPr>
          <w:rFonts w:ascii="Times New Roman" w:hAnsi="Times New Roman" w:eastAsia="Times New Roman" w:cs="Times New Roman"/>
          <w:color w:val="000000"/>
        </w:rPr>
        <w:t>1</w:t>
      </w:r>
      <w:r>
        <w:rPr>
          <w:rFonts w:ascii="宋体" w:hAnsi="宋体" w:eastAsia="宋体" w:cs="宋体"/>
          <w:color w:val="000000"/>
        </w:rPr>
        <w:t>的分数．</w:t>
      </w:r>
    </w:p>
    <w:p w14:paraId="241F2A82">
      <w:pPr>
        <w:spacing w:line="360" w:lineRule="auto"/>
        <w:jc w:val="left"/>
        <w:textAlignment w:val="center"/>
        <w:rPr>
          <w:color w:val="000000"/>
        </w:rPr>
      </w:pPr>
      <w:r>
        <w:rPr>
          <w:rFonts w:ascii="宋体" w:hAnsi="宋体" w:eastAsia="宋体" w:cs="宋体"/>
          <w:color w:val="000000"/>
        </w:rPr>
        <w:t>分子可以是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，对应的分数为</w:t>
      </w:r>
      <w:r>
        <w:object>
          <v:shape id="_x0000_i115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22" o:title="eqIdca83504e351d7516f61a3052d7a31859"/>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224" o:title="eqId0d41840af35e218a5639a2eff4d80b54"/>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26" o:title="eqId4401b1421c08e525643180aef3f6dadd"/>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228" o:title="eqIdf558992e649b93ee36f37513781311a8"/>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14:paraId="0FD7CDB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265B33BF">
      <w:pPr>
        <w:spacing w:line="360" w:lineRule="auto"/>
        <w:jc w:val="left"/>
        <w:textAlignment w:val="center"/>
        <w:rPr>
          <w:color w:val="000000"/>
        </w:rPr>
      </w:pPr>
      <w:r>
        <w:rPr>
          <w:color w:val="000000"/>
        </w:rPr>
        <w:t xml:space="preserve">15. </w:t>
      </w:r>
      <w:r>
        <w:rPr>
          <w:rFonts w:ascii="宋体" w:hAnsi="宋体" w:eastAsia="宋体" w:cs="宋体"/>
          <w:color w:val="000000"/>
        </w:rPr>
        <w:t>比较大小：</w:t>
      </w:r>
      <w:r>
        <w:object>
          <v:shape id="_x0000_i1157" o:spt="75" alt="学科网(www.zxxk.com)--教育资源门户，提供试卷、教案、课件、论文、素材以及各类教学资源下载，还有大量而丰富的教学相关资讯！" type="#_x0000_t75" style="height:31.3pt;width:19.4pt;" o:ole="t" filled="f" o:preferrelative="t" stroked="f" coordsize="21600,21600">
            <v:path/>
            <v:fill on="f" focussize="0,0"/>
            <v:stroke on="f" joinstyle="miter"/>
            <v:imagedata r:id="rId234" o:title="eqId5c17c0535b686495dc04d15172da008f"/>
            <o:lock v:ext="edit" aspectratio="t"/>
            <w10:wrap type="none"/>
            <w10:anchorlock/>
          </v:shape>
          <o:OLEObject Type="Embed" ProgID="Equation.DSMT4" ShapeID="_x0000_i1157" DrawAspect="Content" ObjectID="_1468075857" r:id="rId233">
            <o:LockedField>false</o:LockedField>
          </o:OLEObject>
        </w:object>
      </w:r>
      <w:r>
        <w:rPr>
          <w:color w:val="000000"/>
        </w:rPr>
        <w:t>______</w:t>
      </w:r>
      <w:r>
        <w:object>
          <v:shape id="_x0000_i1158" o:spt="75" alt="学科网(www.zxxk.com)--教育资源门户，提供试卷、教案、课件、论文、素材以及各类教学资源下载，还有大量而丰富的教学相关资讯！" type="#_x0000_t75" style="height:30.6pt;width:19.8pt;" o:ole="t" filled="f" o:preferrelative="t" stroked="f" coordsize="21600,21600">
            <v:path/>
            <v:fill on="f" focussize="0,0"/>
            <v:stroke on="f" joinstyle="miter"/>
            <v:imagedata r:id="rId236" o:title="eqId774c85da5ff2a7e458f60235255cf34c"/>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w:t>
      </w:r>
    </w:p>
    <w:p w14:paraId="77593D02">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392cdb9d30684cce244bef94b8d861b9"/>
            <o:lock v:ext="edit" aspectratio="t"/>
            <w10:wrap type="none"/>
            <w10:anchorlock/>
          </v:shape>
          <o:OLEObject Type="Embed" ProgID="Equation.DSMT4" ShapeID="_x0000_i1159" DrawAspect="Content" ObjectID="_1468075859" r:id="rId237">
            <o:LockedField>false</o:LockedField>
          </o:OLEObject>
        </w:object>
      </w:r>
    </w:p>
    <w:p w14:paraId="5D2F9F20">
      <w:pPr>
        <w:spacing w:line="360" w:lineRule="auto"/>
        <w:textAlignment w:val="center"/>
        <w:rPr>
          <w:color w:val="000000"/>
        </w:rPr>
      </w:pPr>
      <w:r>
        <w:rPr>
          <w:color w:val="2E75B6"/>
        </w:rPr>
        <w:t>【解析】</w:t>
      </w:r>
    </w:p>
    <w:p w14:paraId="0BE32BAA">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本题考查了有理数的大小比较．熟练掌握两个负数比较大小，绝对值大的反而小是解题的关键．根据两个负数比大小，绝对值大的反而小进行判断作答即可．</w:t>
      </w:r>
    </w:p>
    <w:p w14:paraId="4C7AFD9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240" o:title="eqIdd0ee276ee92b53a034945538fe9f069e"/>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34.2pt;width:43.8pt;" o:ole="t" filled="f" o:preferrelative="t" stroked="f" coordsize="21600,21600">
            <v:path/>
            <v:fill on="f" focussize="0,0"/>
            <v:stroke on="f" joinstyle="miter"/>
            <v:imagedata r:id="rId242" o:title="eqId65b5c6c172222c5b60235e4208e4a0fb"/>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0DA458D4">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44" o:title="eqId6c40d895a0ce2f65b88e489d9eaed2b6"/>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581AAEBA">
      <w:pPr>
        <w:spacing w:line="360" w:lineRule="auto"/>
        <w:jc w:val="left"/>
        <w:textAlignment w:val="center"/>
        <w:rPr>
          <w:color w:val="000000"/>
        </w:rPr>
      </w:pPr>
      <w:r>
        <w:rPr>
          <w:rFonts w:ascii="Times New Roman" w:hAnsi="Times New Roman" w:eastAsia="Times New Roman" w:cs="Times New Roman"/>
          <w:color w:val="000000"/>
        </w:rPr>
        <w:t>∴</w:t>
      </w:r>
      <w:r>
        <w:object>
          <v:shape id="_x0000_i1163"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246" o:title="eqIded650584d9c65ff35174606300b1362a"/>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w:t>
      </w:r>
    </w:p>
    <w:p w14:paraId="7894776B">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8" o:title="eqId392cdb9d30684cce244bef94b8d861b9"/>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w:t>
      </w:r>
    </w:p>
    <w:p w14:paraId="09EF6624">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9" o:title="eqId0561b87f3f6dd0f71f8a2d10b667651c"/>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251" o:title="eqId25ee49a6dabf227a2a51391674fa7de6"/>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，且</w:t>
      </w:r>
      <w:r>
        <w:object>
          <v:shape id="_x0000_i116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53" o:title="eqIda2a5cba44014b83519e76eeef75afe36"/>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255" o:title="eqIdedff1881635893293dd411ead8194aca"/>
            <o:lock v:ext="edit" aspectratio="t"/>
            <w10:wrap type="none"/>
            <w10:anchorlock/>
          </v:shape>
          <o:OLEObject Type="Embed" ProgID="Equation.DSMT4" ShapeID="_x0000_i1168" DrawAspect="Content" ObjectID="_1468075868" r:id="rId254">
            <o:LockedField>false</o:LockedField>
          </o:OLEObject>
        </w:object>
      </w:r>
      <w:r>
        <w:rPr>
          <w:color w:val="000000"/>
        </w:rPr>
        <w:t>________</w:t>
      </w:r>
      <w:r>
        <w:rPr>
          <w:rFonts w:ascii="宋体" w:hAnsi="宋体" w:eastAsia="宋体" w:cs="宋体"/>
          <w:color w:val="000000"/>
        </w:rPr>
        <w:t>．</w:t>
      </w:r>
    </w:p>
    <w:p w14:paraId="17D48DD1">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29064FE">
      <w:pPr>
        <w:spacing w:line="360" w:lineRule="auto"/>
        <w:textAlignment w:val="center"/>
        <w:rPr>
          <w:color w:val="000000"/>
        </w:rPr>
      </w:pPr>
      <w:r>
        <w:rPr>
          <w:color w:val="2E75B6"/>
        </w:rPr>
        <w:t>【解析】</w:t>
      </w:r>
    </w:p>
    <w:p w14:paraId="1D71A3C5">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69" o:spt="75" alt="学科网(www.zxxk.com)--教育资源门户，提供试卷、教案、课件、论文、素材以及各类教学资源下载，还有大量而丰富的教学相关资讯！" type="#_x0000_t75" style="height:19.7pt;width:63.85pt;" o:ole="t" filled="f" o:preferrelative="t" stroked="f" coordsize="21600,21600">
            <v:path/>
            <v:fill on="f" focussize="0,0"/>
            <v:stroke on="f" joinstyle="miter"/>
            <v:imagedata r:id="rId257" o:title="eqId7a4e7f738d2169e7968e9ce4a6b6ed63"/>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的值，再根据</w:t>
      </w:r>
      <w:r>
        <w:object>
          <v:shape id="_x0000_i11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53" o:title="eqIda2a5cba44014b83519e76eeef75afe36"/>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异号，代入求值即可．</w:t>
      </w:r>
    </w:p>
    <w:p w14:paraId="1C39B91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9.7pt;width:63.85pt;" o:ole="t" filled="f" o:preferrelative="t" stroked="f" coordsize="21600,21600">
            <v:path/>
            <v:fill on="f" focussize="0,0"/>
            <v:stroke on="f" joinstyle="miter"/>
            <v:imagedata r:id="rId257" o:title="eqId7a4e7f738d2169e7968e9ce4a6b6ed63"/>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2C018DDF">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61" o:title="eqId2a709cf58476c408bc8d884da8474cf4"/>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14:paraId="2B142CB0">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53" o:title="eqIda2a5cba44014b83519e76eeef75afe36"/>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26FE87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异号，</w:t>
      </w:r>
    </w:p>
    <w:p w14:paraId="084328D6">
      <w:pPr>
        <w:spacing w:line="360" w:lineRule="auto"/>
        <w:jc w:val="left"/>
        <w:textAlignment w:val="center"/>
        <w:rPr>
          <w:color w:val="000000"/>
        </w:rPr>
      </w:pP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264" o:title="eqId32f009be237225bd39ae7316840a29d9"/>
            <o:lock v:ext="edit" aspectratio="t"/>
            <w10:wrap type="none"/>
            <w10:anchorlock/>
          </v:shape>
          <o:OLEObject Type="Embed" ProgID="Equation.DSMT4" ShapeID="_x0000_i1174" DrawAspect="Content" ObjectID="_1468075874" r:id="rId2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6.3pt;width:74.7pt;" o:ole="t" filled="f" o:preferrelative="t" stroked="f" coordsize="21600,21600">
            <v:path/>
            <v:fill on="f" focussize="0,0"/>
            <v:stroke on="f" joinstyle="miter"/>
            <v:imagedata r:id="rId266" o:title="eqId35483fcbfc754d953321e1618bc62ad7"/>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w:t>
      </w:r>
    </w:p>
    <w:p w14:paraId="0F94487F">
      <w:pPr>
        <w:spacing w:line="360" w:lineRule="auto"/>
        <w:jc w:val="left"/>
        <w:textAlignment w:val="center"/>
        <w:rPr>
          <w:color w:val="000000"/>
        </w:rPr>
      </w:pP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68" o:title="eqId2375fad4e0c315d7a219bda3f34d67be"/>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，或</w:t>
      </w:r>
      <w:r>
        <w:object>
          <v:shape id="_x0000_i1177"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70" o:title="eqIda647bbec166e315a1966d3e7af0780f1"/>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p>
    <w:p w14:paraId="3E82C2CF">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72" o:title="eqId9e0262791cc14598c6fc5ed0937d0124"/>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p>
    <w:p w14:paraId="5C0340AF">
      <w:pPr>
        <w:spacing w:line="360" w:lineRule="auto"/>
        <w:jc w:val="left"/>
        <w:textAlignment w:val="center"/>
        <w:rPr>
          <w:color w:val="000000"/>
        </w:rPr>
      </w:pPr>
      <w:r>
        <w:rPr>
          <w:color w:val="000000"/>
        </w:rPr>
        <w:t>【点睛】</w:t>
      </w:r>
      <w:r>
        <w:rPr>
          <w:rFonts w:ascii="宋体" w:hAnsi="宋体" w:eastAsia="宋体" w:cs="宋体"/>
          <w:color w:val="000000"/>
        </w:rPr>
        <w:t>本题考查了绝对值的意义，有理数的乘法法则和有理数的加法法则，由绝对值的意义和有理数的乘法法则求出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的值是解答本题的关键．</w:t>
      </w:r>
    </w:p>
    <w:p w14:paraId="167BE843">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179"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274" o:title="eqId280860dd039e1305a5ccc455f63e8223"/>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互为相反数，</w:t>
      </w:r>
      <w:r>
        <w:object>
          <v:shape id="_x0000_i11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7" o:title="eqId2c94bb12cee76221e13f9ef955b0aab1"/>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互为倒数，则</w:t>
      </w:r>
      <w:r>
        <w:object>
          <v:shape id="_x0000_i1182" o:spt="75" alt="学科网(www.zxxk.com)--教育资源门户，提供试卷、教案、课件、论文、素材以及各类教学资源下载，还有大量而丰富的教学相关资讯！" type="#_x0000_t75" style="height:20.05pt;width:102.05pt;" o:ole="t" filled="f" o:preferrelative="t" stroked="f" coordsize="21600,21600">
            <v:path/>
            <v:fill on="f" focussize="0,0"/>
            <v:stroke on="f" joinstyle="miter"/>
            <v:imagedata r:id="rId279" o:title="eqId0450814d5de42731426e0aa11e273bb0"/>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值为</w:t>
      </w:r>
      <w:r>
        <w:rPr>
          <w:color w:val="000000"/>
        </w:rPr>
        <w:t>_____</w:t>
      </w:r>
      <w:r>
        <w:rPr>
          <w:rFonts w:ascii="宋体" w:hAnsi="宋体" w:eastAsia="宋体" w:cs="宋体"/>
          <w:color w:val="000000"/>
        </w:rPr>
        <w:t>．</w:t>
      </w:r>
    </w:p>
    <w:p w14:paraId="2F495260">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81" o:title="eqIdf3d8ed2afbe628d28eea7444148a3832"/>
            <o:lock v:ext="edit" aspectratio="t"/>
            <w10:wrap type="none"/>
            <w10:anchorlock/>
          </v:shape>
          <o:OLEObject Type="Embed" ProgID="Equation.DSMT4" ShapeID="_x0000_i1183" DrawAspect="Content" ObjectID="_1468075883" r:id="rId280">
            <o:LockedField>false</o:LockedField>
          </o:OLEObject>
        </w:object>
      </w:r>
    </w:p>
    <w:p w14:paraId="0D92FDBC">
      <w:pPr>
        <w:spacing w:line="360" w:lineRule="auto"/>
        <w:textAlignment w:val="center"/>
        <w:rPr>
          <w:color w:val="000000"/>
        </w:rPr>
      </w:pPr>
      <w:r>
        <w:rPr>
          <w:color w:val="2E75B6"/>
        </w:rPr>
        <w:t>【解析】</w:t>
      </w:r>
    </w:p>
    <w:p w14:paraId="0B98A83D">
      <w:pPr>
        <w:spacing w:line="360" w:lineRule="auto"/>
        <w:jc w:val="both"/>
        <w:textAlignment w:val="center"/>
        <w:rPr>
          <w:color w:val="000000"/>
        </w:rPr>
      </w:pPr>
      <w:r>
        <w:rPr>
          <w:color w:val="000000"/>
        </w:rPr>
        <w:t>【分析】</w:t>
      </w:r>
      <w:r>
        <w:rPr>
          <w:rFonts w:ascii="宋体" w:hAnsi="宋体" w:eastAsia="宋体" w:cs="宋体"/>
          <w:color w:val="000000"/>
        </w:rPr>
        <w:t>本题考查了相反数</w:t>
      </w:r>
      <w:r>
        <w:rPr>
          <w:rFonts w:ascii="宋体" w:hAnsi="宋体" w:eastAsia="宋体" w:cs="宋体"/>
          <w:color w:val="000000"/>
          <w:position w:val="0"/>
        </w:rPr>
        <w:drawing>
          <wp:inline distT="0" distB="0" distL="114300" distR="114300">
            <wp:extent cx="133350" cy="177800"/>
            <wp:effectExtent l="0" t="0" r="0" b="13335"/>
            <wp:docPr id="664546446" name="图片 66454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46446" name="图片 664546446"/>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定义，倒数的定义，有理数的混合运算．</w:t>
      </w:r>
    </w:p>
    <w:p w14:paraId="267C00C3">
      <w:pPr>
        <w:spacing w:line="360" w:lineRule="auto"/>
        <w:jc w:val="both"/>
        <w:textAlignment w:val="center"/>
        <w:rPr>
          <w:color w:val="000000"/>
        </w:rPr>
      </w:pPr>
      <w:r>
        <w:rPr>
          <w:rFonts w:ascii="宋体" w:hAnsi="宋体" w:eastAsia="宋体" w:cs="宋体"/>
          <w:color w:val="000000"/>
        </w:rPr>
        <w:t>根据相反数和倒数的定义，可得</w:t>
      </w:r>
      <w:r>
        <w:object>
          <v:shape id="_x0000_i118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83" o:title="eqId087c617ff25126d2cd6428b2cd62ff47"/>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和</w:t>
      </w:r>
      <w:r>
        <w:object>
          <v:shape id="_x0000_i1185"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85" o:title="eqIdca27cc54ca0332245f5167488daa3408"/>
            <o:lock v:ext="edit" aspectratio="t"/>
            <w10:wrap type="none"/>
            <w10:anchorlock/>
          </v:shape>
          <o:OLEObject Type="Embed" ProgID="Equation.DSMT4" ShapeID="_x0000_i1185" DrawAspect="Content" ObjectID="_1468075885" r:id="rId284">
            <o:LockedField>false</o:LockedField>
          </o:OLEObject>
        </w:object>
      </w:r>
      <w:r>
        <w:rPr>
          <w:rFonts w:ascii="宋体" w:hAnsi="宋体" w:eastAsia="宋体" w:cs="宋体"/>
          <w:color w:val="000000"/>
        </w:rPr>
        <w:t>，代入原式计算即可．</w:t>
      </w:r>
    </w:p>
    <w:p w14:paraId="7B0E8AC5">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互为相反数，</w:t>
      </w:r>
    </w:p>
    <w:p w14:paraId="6C2B4C9F">
      <w:pPr>
        <w:spacing w:line="360" w:lineRule="auto"/>
        <w:jc w:val="both"/>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83" o:title="eqId087c617ff25126d2cd6428b2cd62ff47"/>
            <o:lock v:ext="edit" aspectratio="t"/>
            <w10:wrap type="none"/>
            <w10:anchorlock/>
          </v:shape>
          <o:OLEObject Type="Embed" ProgID="Equation.DSMT4" ShapeID="_x0000_i1186" DrawAspect="Content" ObjectID="_1468075886" r:id="rId286">
            <o:LockedField>false</o:LockedField>
          </o:OLEObject>
        </w:object>
      </w:r>
      <w:r>
        <w:rPr>
          <w:rFonts w:ascii="宋体" w:hAnsi="宋体" w:eastAsia="宋体" w:cs="宋体"/>
          <w:color w:val="000000"/>
        </w:rPr>
        <w:t>．</w:t>
      </w:r>
    </w:p>
    <w:p w14:paraId="01342952">
      <w:pPr>
        <w:spacing w:line="360" w:lineRule="auto"/>
        <w:jc w:val="both"/>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互为倒数，</w:t>
      </w:r>
    </w:p>
    <w:p w14:paraId="3C8BE41E">
      <w:pPr>
        <w:spacing w:line="360" w:lineRule="auto"/>
        <w:jc w:val="both"/>
        <w:textAlignment w:val="center"/>
        <w:rPr>
          <w:color w:val="000000"/>
        </w:rPr>
      </w:pPr>
      <w:r>
        <w:rPr>
          <w:rFonts w:ascii="Times New Roman" w:hAnsi="Times New Roman" w:eastAsia="Times New Roman" w:cs="Times New Roman"/>
          <w:color w:val="000000"/>
        </w:rPr>
        <w:t>∴</w:t>
      </w:r>
      <w:r>
        <w:object>
          <v:shape id="_x0000_i1187"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85" o:title="eqIdca27cc54ca0332245f5167488daa3408"/>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w:t>
      </w:r>
    </w:p>
    <w:p w14:paraId="4C9B0B34">
      <w:pPr>
        <w:spacing w:line="360" w:lineRule="auto"/>
        <w:jc w:val="both"/>
        <w:textAlignment w:val="center"/>
        <w:rPr>
          <w:color w:val="000000"/>
        </w:rPr>
      </w:pPr>
      <w:r>
        <w:rPr>
          <w:rFonts w:ascii="宋体" w:hAnsi="宋体" w:eastAsia="宋体" w:cs="宋体"/>
          <w:color w:val="000000"/>
        </w:rPr>
        <w:t>原式</w:t>
      </w:r>
      <w:r>
        <w:object>
          <v:shape id="_x0000_i1188"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289" o:title="eqId80072399639674856d0a63dda9c54461"/>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p>
    <w:p w14:paraId="5A74DF3B">
      <w:pPr>
        <w:spacing w:line="360" w:lineRule="auto"/>
        <w:jc w:val="both"/>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81" o:title="eqIdf3d8ed2afbe628d28eea7444148a3832"/>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p>
    <w:p w14:paraId="30A7BEAC">
      <w:pPr>
        <w:spacing w:line="360" w:lineRule="auto"/>
        <w:jc w:val="left"/>
        <w:textAlignment w:val="center"/>
        <w:rPr>
          <w:color w:val="000000"/>
        </w:rPr>
      </w:pPr>
      <w:r>
        <w:rPr>
          <w:color w:val="000000"/>
        </w:rPr>
        <w:t xml:space="preserve">18. </w:t>
      </w:r>
      <w:r>
        <w:rPr>
          <w:rFonts w:ascii="宋体" w:hAnsi="宋体" w:eastAsia="宋体" w:cs="宋体"/>
          <w:color w:val="000000"/>
        </w:rPr>
        <w:t>定义新运算：</w:t>
      </w:r>
      <w:r>
        <w:object>
          <v:shape id="_x0000_i1190"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92" o:title="eqId4bb4d966990dffb48382aa5f09c31bab"/>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94" o:title="eqId73b79244ffb73f0c2780d3f92220dfc7"/>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（右边的运算为平常的加、减、乘、除）．</w:t>
      </w:r>
    </w:p>
    <w:p w14:paraId="256A171F">
      <w:pPr>
        <w:spacing w:line="360" w:lineRule="auto"/>
        <w:jc w:val="left"/>
        <w:textAlignment w:val="center"/>
        <w:rPr>
          <w:color w:val="000000"/>
        </w:rPr>
      </w:pPr>
      <w:r>
        <w:rPr>
          <w:rFonts w:ascii="宋体" w:hAnsi="宋体" w:eastAsia="宋体" w:cs="宋体"/>
          <w:color w:val="000000"/>
        </w:rPr>
        <w:t>例如：</w:t>
      </w:r>
      <w:r>
        <w:object>
          <v:shape id="_x0000_i119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296" o:title="eqId50d21fa4a4b309f67fc4fcc595dc8595"/>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298" o:title="eqIdbaaeb94794989d9f00dd8b722372804e"/>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p>
    <w:p w14:paraId="6BB3D833">
      <w:pPr>
        <w:spacing w:line="360" w:lineRule="auto"/>
        <w:jc w:val="left"/>
        <w:textAlignment w:val="center"/>
        <w:rPr>
          <w:color w:val="000000"/>
        </w:rPr>
      </w:pPr>
      <w:r>
        <w:rPr>
          <w:rFonts w:ascii="宋体" w:hAnsi="宋体" w:eastAsia="宋体" w:cs="宋体"/>
          <w:color w:val="000000"/>
        </w:rPr>
        <w:t>若</w:t>
      </w:r>
      <w:r>
        <w:object>
          <v:shape id="_x0000_i1194"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300" o:title="eqId33997385dea7d503cc514f703267542d"/>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，则称有理数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为“隔一数对”．</w:t>
      </w:r>
    </w:p>
    <w:p w14:paraId="68ABE482">
      <w:pPr>
        <w:spacing w:line="360" w:lineRule="auto"/>
        <w:jc w:val="left"/>
        <w:textAlignment w:val="center"/>
        <w:rPr>
          <w:color w:val="000000"/>
        </w:rPr>
      </w:pPr>
      <w:r>
        <w:rPr>
          <w:rFonts w:ascii="宋体" w:hAnsi="宋体" w:eastAsia="宋体" w:cs="宋体"/>
          <w:color w:val="000000"/>
        </w:rPr>
        <w:t>例如：</w:t>
      </w:r>
      <w:r>
        <w:object>
          <v:shape id="_x0000_i1195"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302" o:title="eqId6ed74183b1a261d9ae23a5818ef4a0fe"/>
            <o:lock v:ext="edit" aspectratio="t"/>
            <w10:wrap type="none"/>
            <w10:anchorlock/>
          </v:shape>
          <o:OLEObject Type="Embed" ProgID="Equation.DSMT4" ShapeID="_x0000_i1195" DrawAspect="Content" ObjectID="_1468075895" r:id="rId30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31pt;width:82pt;" o:ole="t" filled="f" o:preferrelative="t" stroked="f" coordsize="21600,21600">
            <v:path/>
            <v:fill on="f" focussize="0,0"/>
            <v:stroke on="f" joinstyle="miter"/>
            <v:imagedata r:id="rId304" o:title="eqId4463be5ab8581b5977c5a09a92b0d0aa"/>
            <o:lock v:ext="edit" aspectratio="t"/>
            <w10:wrap type="none"/>
            <w10:anchorlock/>
          </v:shape>
          <o:OLEObject Type="Embed" ProgID="Equation.DSMT4" ShapeID="_x0000_i1196" DrawAspect="Content" ObjectID="_1468075896" r:id="rId303">
            <o:LockedField>false</o:LockedField>
          </o:OLEObject>
        </w:object>
      </w:r>
      <w:r>
        <w:rPr>
          <w:rFonts w:ascii="宋体" w:hAnsi="宋体" w:eastAsia="宋体" w:cs="宋体"/>
          <w:color w:val="000000"/>
        </w:rPr>
        <w:t>，即</w:t>
      </w:r>
      <w:r>
        <w:object>
          <v:shape id="_x0000_i1197"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306" o:title="eqIdaca5964f254009ebb88416c54f999ddc"/>
            <o:lock v:ext="edit" aspectratio="t"/>
            <w10:wrap type="none"/>
            <w10:anchorlock/>
          </v:shape>
          <o:OLEObject Type="Embed" ProgID="Equation.DSMT4" ShapeID="_x0000_i1197" DrawAspect="Content" ObjectID="_1468075897" r:id="rId30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就是一对“隔一数对”．</w:t>
      </w:r>
    </w:p>
    <w:p w14:paraId="3B0238D1">
      <w:pPr>
        <w:spacing w:line="360" w:lineRule="auto"/>
        <w:jc w:val="left"/>
        <w:textAlignment w:val="center"/>
        <w:rPr>
          <w:color w:val="000000"/>
        </w:rPr>
      </w:pPr>
      <w:r>
        <w:rPr>
          <w:rFonts w:ascii="宋体" w:hAnsi="宋体" w:eastAsia="宋体" w:cs="宋体"/>
          <w:color w:val="000000"/>
        </w:rPr>
        <w:t>请同学们解答下列问题：已知两个连续的非零整数都是“隔一数对”，计算：</w:t>
      </w:r>
      <w:r>
        <w:object>
          <v:shape id="_x0000_i1198" o:spt="75" alt="学科网(www.zxxk.com)--教育资源门户，提供试卷、教案、课件、论文、素材以及各类教学资源下载，还有大量而丰富的教学相关资讯！" type="#_x0000_t75" style="height:14.4pt;width:231.65pt;" o:ole="t" filled="f" o:preferrelative="t" stroked="f" coordsize="21600,21600">
            <v:path/>
            <v:fill on="f" focussize="0,0"/>
            <v:stroke on="f" joinstyle="miter"/>
            <v:imagedata r:id="rId308" o:title="eqIdcfe63a1bef3fbe6a09477bddadc05dde"/>
            <o:lock v:ext="edit" aspectratio="t"/>
            <w10:wrap type="none"/>
            <w10:anchorlock/>
          </v:shape>
          <o:OLEObject Type="Embed" ProgID="Equation.DSMT4" ShapeID="_x0000_i1198" DrawAspect="Content" ObjectID="_1468075898" r:id="rId307">
            <o:LockedField>false</o:LockedField>
          </o:OLEObject>
        </w:object>
      </w:r>
      <w:r>
        <w:rPr>
          <w:color w:val="000000"/>
        </w:rPr>
        <w:t>_____</w:t>
      </w:r>
      <w:r>
        <w:rPr>
          <w:rFonts w:ascii="宋体" w:hAnsi="宋体" w:eastAsia="宋体" w:cs="宋体"/>
          <w:color w:val="000000"/>
        </w:rPr>
        <w:t>．</w:t>
      </w:r>
    </w:p>
    <w:p w14:paraId="234BD480">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28.55pt;width:28.55pt;" o:ole="t" filled="f" o:preferrelative="t" stroked="f" coordsize="21600,21600">
            <v:path/>
            <v:fill on="f" focussize="0,0"/>
            <v:stroke on="f" joinstyle="miter"/>
            <v:imagedata r:id="rId310" o:title="eqIdcaba8041ae69f0ee33a82b5fde10e1ef"/>
            <o:lock v:ext="edit" aspectratio="t"/>
            <w10:wrap type="none"/>
            <w10:anchorlock/>
          </v:shape>
          <o:OLEObject Type="Embed" ProgID="Equation.DSMT4" ShapeID="_x0000_i1199" DrawAspect="Content" ObjectID="_1468075899" r:id="rId309">
            <o:LockedField>false</o:LockedField>
          </o:OLEObject>
        </w:object>
      </w:r>
    </w:p>
    <w:p w14:paraId="534970E5">
      <w:pPr>
        <w:spacing w:line="360" w:lineRule="auto"/>
        <w:textAlignment w:val="center"/>
        <w:rPr>
          <w:color w:val="000000"/>
        </w:rPr>
      </w:pPr>
      <w:r>
        <w:rPr>
          <w:color w:val="2E75B6"/>
        </w:rPr>
        <w:t>【解析】</w:t>
      </w:r>
    </w:p>
    <w:p w14:paraId="340AE82E">
      <w:pPr>
        <w:spacing w:line="360" w:lineRule="auto"/>
        <w:jc w:val="left"/>
        <w:textAlignment w:val="center"/>
        <w:rPr>
          <w:color w:val="000000"/>
        </w:rPr>
      </w:pPr>
      <w:r>
        <w:rPr>
          <w:color w:val="000000"/>
        </w:rPr>
        <w:t>【分析】</w:t>
      </w:r>
      <w:r>
        <w:rPr>
          <w:rFonts w:ascii="宋体" w:hAnsi="宋体" w:eastAsia="宋体" w:cs="宋体"/>
          <w:color w:val="000000"/>
        </w:rPr>
        <w:t>本题考查了新定义的理解及有理数的计算，根据</w:t>
      </w:r>
      <w:r>
        <w:rPr>
          <w:rFonts w:ascii="Times New Roman" w:hAnsi="Times New Roman" w:eastAsia="Times New Roman" w:cs="Times New Roman"/>
          <w:color w:val="000000"/>
        </w:rPr>
        <w:t>“</w:t>
      </w:r>
      <w:r>
        <w:rPr>
          <w:rFonts w:ascii="宋体" w:hAnsi="宋体" w:eastAsia="宋体" w:cs="宋体"/>
          <w:color w:val="000000"/>
        </w:rPr>
        <w:t>隔一数对</w:t>
      </w:r>
      <w:r>
        <w:rPr>
          <w:rFonts w:ascii="Times New Roman" w:hAnsi="Times New Roman" w:eastAsia="Times New Roman" w:cs="Times New Roman"/>
          <w:color w:val="000000"/>
        </w:rPr>
        <w:t>”</w:t>
      </w:r>
      <w:r>
        <w:rPr>
          <w:rFonts w:ascii="宋体" w:hAnsi="宋体" w:eastAsia="宋体" w:cs="宋体"/>
          <w:color w:val="000000"/>
        </w:rPr>
        <w:t>的定义，两个连续的非零整数满足</w:t>
      </w:r>
      <w:r>
        <w:object>
          <v:shape id="_x0000_i1200"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300" o:title="eqId33997385dea7d503cc514f703267542d"/>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，因此每个项</w:t>
      </w:r>
      <w:r>
        <w:object>
          <v:shape id="_x0000_i120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313" o:title="eqId10c4807ea300184ccbd491a0eccdb389"/>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可转化为</w:t>
      </w:r>
      <w:r>
        <w:object>
          <v:shape id="_x0000_i120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15" o:title="eqId5c4020a8525abb700b60f3ef5b5b4a6d"/>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，求和后利用有理数的加减运算，中间项相互抵消，得到结果．</w:t>
      </w:r>
    </w:p>
    <w:p w14:paraId="251321D6">
      <w:pPr>
        <w:spacing w:line="360" w:lineRule="auto"/>
        <w:jc w:val="both"/>
        <w:textAlignment w:val="center"/>
        <w:rPr>
          <w:color w:val="000000"/>
        </w:rPr>
      </w:pPr>
      <w:r>
        <w:rPr>
          <w:color w:val="000000"/>
        </w:rPr>
        <w:t>【详解】</w:t>
      </w:r>
      <w:r>
        <w:rPr>
          <w:rFonts w:ascii="宋体" w:hAnsi="宋体" w:eastAsia="宋体" w:cs="宋体"/>
          <w:color w:val="000000"/>
        </w:rPr>
        <w:t>解：∵两个连续的非零整数都是</w:t>
      </w:r>
      <w:r>
        <w:rPr>
          <w:rFonts w:ascii="Times New Roman" w:hAnsi="Times New Roman" w:eastAsia="Times New Roman" w:cs="Times New Roman"/>
          <w:color w:val="000000"/>
        </w:rPr>
        <w:t>“</w:t>
      </w:r>
      <w:r>
        <w:rPr>
          <w:rFonts w:ascii="宋体" w:hAnsi="宋体" w:eastAsia="宋体" w:cs="宋体"/>
          <w:color w:val="000000"/>
        </w:rPr>
        <w:t>隔一数对</w:t>
      </w:r>
      <w:r>
        <w:rPr>
          <w:rFonts w:ascii="Times New Roman" w:hAnsi="Times New Roman" w:eastAsia="Times New Roman" w:cs="Times New Roman"/>
          <w:color w:val="000000"/>
        </w:rPr>
        <w:t>”</w:t>
      </w:r>
      <w:r>
        <w:rPr>
          <w:rFonts w:ascii="宋体" w:hAnsi="宋体" w:eastAsia="宋体" w:cs="宋体"/>
          <w:color w:val="000000"/>
        </w:rPr>
        <w:t>，</w:t>
      </w:r>
    </w:p>
    <w:p w14:paraId="43191434">
      <w:pPr>
        <w:spacing w:line="360" w:lineRule="auto"/>
        <w:jc w:val="both"/>
        <w:textAlignment w:val="center"/>
        <w:rPr>
          <w:color w:val="000000"/>
        </w:rPr>
      </w:pPr>
      <w:r>
        <w:rPr>
          <w:rFonts w:ascii="宋体" w:hAnsi="宋体" w:eastAsia="宋体" w:cs="宋体"/>
          <w:color w:val="000000"/>
        </w:rPr>
        <w:t>∴对于任意非零整数</w:t>
      </w:r>
      <w:r>
        <w:object>
          <v:shape id="_x0000_i120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17" o:title="eqIdf0a532e15e232cb4b99a8d4d07c89575"/>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，有</w:t>
      </w:r>
      <w:r>
        <w:object>
          <v:shape id="_x0000_i1204"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319" o:title="eqId30e82abf91e71174c9de685152c58216"/>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14:paraId="31C61E23">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4pt;width:366.6pt;" o:ole="t" filled="f" o:preferrelative="t" stroked="f" coordsize="21600,21600">
            <v:path/>
            <v:fill on="f" focussize="0,0"/>
            <v:stroke on="f" joinstyle="miter"/>
            <v:imagedata r:id="rId321" o:title="eqIdaaca354161601788082a6a7047819301"/>
            <o:lock v:ext="edit" aspectratio="t"/>
            <w10:wrap type="none"/>
            <w10:anchorlock/>
          </v:shape>
          <o:OLEObject Type="Embed" ProgID="Equation.DSMT4" ShapeID="_x0000_i1205" DrawAspect="Content" ObjectID="_1468075905" r:id="rId320">
            <o:LockedField>false</o:LockedField>
          </o:OLEObject>
        </w:object>
      </w:r>
    </w:p>
    <w:p w14:paraId="7FACCD4C">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15" o:title="eqId5c4020a8525abb700b60f3ef5b5b4a6d"/>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w:t>
      </w:r>
    </w:p>
    <w:p w14:paraId="667C8A2F">
      <w:pPr>
        <w:spacing w:line="360" w:lineRule="auto"/>
        <w:jc w:val="left"/>
        <w:textAlignment w:val="center"/>
        <w:rPr>
          <w:color w:val="000000"/>
        </w:rPr>
      </w:pPr>
      <w:r>
        <w:rPr>
          <w:rFonts w:ascii="宋体" w:hAnsi="宋体" w:eastAsia="宋体" w:cs="宋体"/>
          <w:color w:val="000000"/>
        </w:rPr>
        <w:t>∴原式</w:t>
      </w:r>
      <w:r>
        <w:object>
          <v:shape id="_x0000_i1207" o:spt="75" alt="学科网(www.zxxk.com)--教育资源门户，提供试卷、教案、课件、论文、素材以及各类教学资源下载，还有大量而丰富的教学相关资讯！" type="#_x0000_t75" style="height:33.75pt;width:341.25pt;" o:ole="t" filled="f" o:preferrelative="t" stroked="f" coordsize="21600,21600">
            <v:path/>
            <v:fill on="f" focussize="0,0"/>
            <v:stroke on="f" joinstyle="miter"/>
            <v:imagedata r:id="rId324" o:title="eqId2ca8ed4c64ef8db03892993bbbbe0f6c"/>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w:t>
      </w:r>
    </w:p>
    <w:p w14:paraId="776770B2">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28.55pt;width:28.55pt;" o:ole="t" filled="f" o:preferrelative="t" stroked="f" coordsize="21600,21600">
            <v:path/>
            <v:fill on="f" focussize="0,0"/>
            <v:stroke on="f" joinstyle="miter"/>
            <v:imagedata r:id="rId310" o:title="eqIdcaba8041ae69f0ee33a82b5fde10e1ef"/>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p>
    <w:p w14:paraId="4158CB5E">
      <w:pPr>
        <w:spacing w:line="360" w:lineRule="auto"/>
        <w:jc w:val="left"/>
        <w:textAlignment w:val="center"/>
        <w:rPr>
          <w:color w:val="000000"/>
        </w:rPr>
      </w:pPr>
      <w:r>
        <w:rPr>
          <w:rFonts w:ascii="宋体" w:hAnsi="宋体" w:eastAsia="宋体" w:cs="宋体"/>
          <w:b/>
          <w:color w:val="000000"/>
          <w:sz w:val="24"/>
        </w:rPr>
        <w:t>三、计算题：（第</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F81522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19.5pt;width:120pt;" o:ole="t" filled="f" o:preferrelative="t" stroked="f" coordsize="21600,21600">
            <v:path/>
            <v:fill on="f" focussize="0,0"/>
            <v:stroke on="f" joinstyle="miter"/>
            <v:imagedata r:id="rId327" o:title="eqIdcdcfd8fa2f1a60f5750786629856182e"/>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14:paraId="21751701">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3FFD1770">
      <w:pPr>
        <w:spacing w:line="360" w:lineRule="auto"/>
        <w:textAlignment w:val="center"/>
        <w:rPr>
          <w:color w:val="000000"/>
        </w:rPr>
      </w:pPr>
      <w:r>
        <w:rPr>
          <w:color w:val="2E75B6"/>
        </w:rPr>
        <w:t>【解析】</w:t>
      </w:r>
    </w:p>
    <w:p w14:paraId="42313682">
      <w:pPr>
        <w:spacing w:line="360" w:lineRule="auto"/>
        <w:jc w:val="left"/>
        <w:textAlignment w:val="center"/>
        <w:rPr>
          <w:color w:val="000000"/>
        </w:rPr>
      </w:pPr>
      <w:r>
        <w:rPr>
          <w:color w:val="000000"/>
        </w:rPr>
        <w:t>【分析】</w:t>
      </w:r>
      <w:r>
        <w:rPr>
          <w:rFonts w:ascii="宋体" w:hAnsi="宋体" w:eastAsia="宋体" w:cs="宋体"/>
          <w:color w:val="000000"/>
        </w:rPr>
        <w:t>本题考查有理数的加减混合运算，解题的关键是掌握有理数加减运算法则．</w:t>
      </w:r>
    </w:p>
    <w:p w14:paraId="36A657E0">
      <w:pPr>
        <w:spacing w:line="360" w:lineRule="auto"/>
        <w:jc w:val="left"/>
        <w:textAlignment w:val="center"/>
        <w:rPr>
          <w:color w:val="000000"/>
        </w:rPr>
      </w:pPr>
      <w:r>
        <w:rPr>
          <w:rFonts w:ascii="宋体" w:hAnsi="宋体" w:eastAsia="宋体" w:cs="宋体"/>
          <w:color w:val="000000"/>
        </w:rPr>
        <w:t>根据有理数减法法则，将减法转化为加法，再利用加法结合律进行简便计算．</w:t>
      </w:r>
    </w:p>
    <w:p w14:paraId="7233F5B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15.9pt;width:117.9pt;" o:ole="t" filled="f" o:preferrelative="t" stroked="f" coordsize="21600,21600">
            <v:path/>
            <v:fill on="f" focussize="0,0"/>
            <v:stroke on="f" joinstyle="miter"/>
            <v:imagedata r:id="rId329" o:title="eqId8f1390898eeadc89a67246b048980097"/>
            <o:lock v:ext="edit" aspectratio="t"/>
            <w10:wrap type="none"/>
            <w10:anchorlock/>
          </v:shape>
          <o:OLEObject Type="Embed" ProgID="Equation.DSMT4" ShapeID="_x0000_i1210" DrawAspect="Content" ObjectID="_1468075910" r:id="rId328">
            <o:LockedField>false</o:LockedField>
          </o:OLEObject>
        </w:object>
      </w:r>
    </w:p>
    <w:p w14:paraId="5BDAE452">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4.1pt;width:97.05pt;" o:ole="t" filled="f" o:preferrelative="t" stroked="f" coordsize="21600,21600">
            <v:path/>
            <v:fill on="f" focussize="0,0"/>
            <v:stroke on="f" joinstyle="miter"/>
            <v:imagedata r:id="rId331" o:title="eqId1b0065a9af4a6281a7091b9423370e7f"/>
            <o:lock v:ext="edit" aspectratio="t"/>
            <w10:wrap type="none"/>
            <w10:anchorlock/>
          </v:shape>
          <o:OLEObject Type="Embed" ProgID="Equation.DSMT4" ShapeID="_x0000_i1211" DrawAspect="Content" ObjectID="_1468075911" r:id="rId330">
            <o:LockedField>false</o:LockedField>
          </o:OLEObject>
        </w:object>
      </w:r>
    </w:p>
    <w:p w14:paraId="7D24FBDA">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333" o:title="eqId31c062e8f10218be178dc6c845c9fec4"/>
            <o:lock v:ext="edit" aspectratio="t"/>
            <w10:wrap type="none"/>
            <w10:anchorlock/>
          </v:shape>
          <o:OLEObject Type="Embed" ProgID="Equation.DSMT4" ShapeID="_x0000_i1212" DrawAspect="Content" ObjectID="_1468075912" r:id="rId332">
            <o:LockedField>false</o:LockedField>
          </o:OLEObject>
        </w:object>
      </w:r>
    </w:p>
    <w:p w14:paraId="3287F39D">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2.45pt;width:47.6pt;" o:ole="t" filled="f" o:preferrelative="t" stroked="f" coordsize="21600,21600">
            <v:path/>
            <v:fill on="f" focussize="0,0"/>
            <v:stroke on="f" joinstyle="miter"/>
            <v:imagedata r:id="rId335" o:title="eqIdf77fab8dec1d6d7d5c58f4050741f90a"/>
            <o:lock v:ext="edit" aspectratio="t"/>
            <w10:wrap type="none"/>
            <w10:anchorlock/>
          </v:shape>
          <o:OLEObject Type="Embed" ProgID="Equation.DSMT4" ShapeID="_x0000_i1213" DrawAspect="Content" ObjectID="_1468075913" r:id="rId334">
            <o:LockedField>false</o:LockedField>
          </o:OLEObject>
        </w:object>
      </w:r>
    </w:p>
    <w:p w14:paraId="39607CCC">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337" o:title="eqId6a3c450315612a9fa3fc9562f290bc04"/>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w:t>
      </w:r>
    </w:p>
    <w:p w14:paraId="7F7773F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15" o:spt="75" alt="学科网(www.zxxk.com)--教育资源门户，提供试卷、教案、课件、论文、素材以及各类教学资源下载，还有大量而丰富的教学相关资讯！" type="#_x0000_t75" style="height:33.9pt;width:84.7pt;" o:ole="t" filled="f" o:preferrelative="t" stroked="f" coordsize="21600,21600">
            <v:path/>
            <v:fill on="f" focussize="0,0"/>
            <v:stroke on="f" joinstyle="miter"/>
            <v:imagedata r:id="rId339" o:title="eqIdaacb795353e3d256c9bab541e737523e"/>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w:t>
      </w:r>
    </w:p>
    <w:p w14:paraId="57E375A9">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1" o:title="eqIdf89eef3148f2d4d09379767b4af69132"/>
            <o:lock v:ext="edit" aspectratio="t"/>
            <w10:wrap type="none"/>
            <w10:anchorlock/>
          </v:shape>
          <o:OLEObject Type="Embed" ProgID="Equation.DSMT4" ShapeID="_x0000_i1216" DrawAspect="Content" ObjectID="_1468075916" r:id="rId340">
            <o:LockedField>false</o:LockedField>
          </o:OLEObject>
        </w:object>
      </w:r>
    </w:p>
    <w:p w14:paraId="690B687D">
      <w:pPr>
        <w:spacing w:line="360" w:lineRule="auto"/>
        <w:textAlignment w:val="center"/>
        <w:rPr>
          <w:color w:val="000000"/>
        </w:rPr>
      </w:pPr>
      <w:r>
        <w:rPr>
          <w:color w:val="2E75B6"/>
        </w:rPr>
        <w:t>【解析】</w:t>
      </w:r>
    </w:p>
    <w:p w14:paraId="5BFD9C79">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本题考查了有理数的乘除法，熟练掌握有理数的乘除法法则是解题的关键．根据有理数的乘除法法则计算即可．</w:t>
      </w:r>
    </w:p>
    <w:p w14:paraId="29BD72A6">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7"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343" o:title="eqIdace62abc4dc494404b98eb3641b2b251"/>
            <o:lock v:ext="edit" aspectratio="t"/>
            <w10:wrap type="none"/>
            <w10:anchorlock/>
          </v:shape>
          <o:OLEObject Type="Embed" ProgID="Equation.DSMT4" ShapeID="_x0000_i1217" DrawAspect="Content" ObjectID="_1468075917" r:id="rId342">
            <o:LockedField>false</o:LockedField>
          </o:OLEObject>
        </w:object>
      </w:r>
    </w:p>
    <w:p w14:paraId="76B140D0">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24.45pt;width:19pt;" o:ole="t" filled="f" o:preferrelative="t" stroked="f" coordsize="21600,21600">
            <v:path/>
            <v:fill on="f" focussize="0,0"/>
            <v:stroke on="f" joinstyle="miter"/>
            <v:imagedata r:id="rId345" o:title="eqIda50a39604477d1d9326eb455cda2e838"/>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3101E27B">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347" o:title="eqIdcb13e241c23f6d552c7d57d0f9703f2a"/>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p>
    <w:p w14:paraId="0CA3E405">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49" o:title="eqId91498d22fa9e1bae4ee8399259d9cfd3"/>
            <o:lock v:ext="edit" aspectratio="t"/>
            <w10:wrap type="none"/>
            <w10:anchorlock/>
          </v:shape>
          <o:OLEObject Type="Embed" ProgID="Equation.DSMT4" ShapeID="_x0000_i1220" DrawAspect="Content" ObjectID="_1468075920" r:id="rId348">
            <o:LockedField>false</o:LockedField>
          </o:OLEObject>
        </w:object>
      </w:r>
    </w:p>
    <w:p w14:paraId="327BDF1F">
      <w:pPr>
        <w:spacing w:line="360" w:lineRule="auto"/>
        <w:textAlignment w:val="center"/>
        <w:rPr>
          <w:color w:val="000000"/>
        </w:rPr>
      </w:pPr>
      <w:r>
        <w:rPr>
          <w:color w:val="2E75B6"/>
        </w:rPr>
        <w:t>【解析】</w:t>
      </w:r>
    </w:p>
    <w:p w14:paraId="62B8DFBB">
      <w:pPr>
        <w:spacing w:line="360" w:lineRule="auto"/>
        <w:jc w:val="left"/>
        <w:textAlignment w:val="center"/>
        <w:rPr>
          <w:color w:val="000000"/>
        </w:rPr>
      </w:pPr>
      <w:r>
        <w:rPr>
          <w:color w:val="000000"/>
        </w:rPr>
        <w:t>【分析】</w:t>
      </w:r>
      <w:r>
        <w:rPr>
          <w:rFonts w:ascii="宋体" w:hAnsi="宋体" w:eastAsia="宋体" w:cs="宋体"/>
          <w:color w:val="000000"/>
        </w:rPr>
        <w:t>本题考查有理数的加减混合运算，解题的关键是利用加法交换律和结合律进行简便计算．</w:t>
      </w:r>
    </w:p>
    <w:p w14:paraId="56E1F0B1">
      <w:pPr>
        <w:spacing w:line="360" w:lineRule="auto"/>
        <w:jc w:val="left"/>
        <w:textAlignment w:val="center"/>
        <w:rPr>
          <w:color w:val="000000"/>
        </w:rPr>
      </w:pPr>
      <w:r>
        <w:rPr>
          <w:rFonts w:ascii="宋体" w:hAnsi="宋体" w:eastAsia="宋体" w:cs="宋体"/>
          <w:color w:val="000000"/>
        </w:rPr>
        <w:t>通过观察式子，将同分母的分数结合，小数结合，再分别计算，最后求和．</w:t>
      </w:r>
    </w:p>
    <w:p w14:paraId="7C7FC90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351" o:title="eqId5194f0d4563f72c52e73f722f2ba9f09"/>
            <o:lock v:ext="edit" aspectratio="t"/>
            <w10:wrap type="none"/>
            <w10:anchorlock/>
          </v:shape>
          <o:OLEObject Type="Embed" ProgID="Equation.DSMT4" ShapeID="_x0000_i1221" DrawAspect="Content" ObjectID="_1468075921" r:id="rId350">
            <o:LockedField>false</o:LockedField>
          </o:OLEObject>
        </w:object>
      </w:r>
    </w:p>
    <w:p w14:paraId="2AB6703F">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353" o:title="eqIdd66a43b41ad16cb1e6855007fa2c3684"/>
            <o:lock v:ext="edit" aspectratio="t"/>
            <w10:wrap type="none"/>
            <w10:anchorlock/>
          </v:shape>
          <o:OLEObject Type="Embed" ProgID="Equation.DSMT4" ShapeID="_x0000_i1222" DrawAspect="Content" ObjectID="_1468075922" r:id="rId352">
            <o:LockedField>false</o:LockedField>
          </o:OLEObject>
        </w:object>
      </w:r>
    </w:p>
    <w:p w14:paraId="37273EE4">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355" o:title="eqIdd6880a0b983abfb6c6549c84b7d46366"/>
            <o:lock v:ext="edit" aspectratio="t"/>
            <w10:wrap type="none"/>
            <w10:anchorlock/>
          </v:shape>
          <o:OLEObject Type="Embed" ProgID="Equation.DSMT4" ShapeID="_x0000_i1223" DrawAspect="Content" ObjectID="_1468075923" r:id="rId354">
            <o:LockedField>false</o:LockedField>
          </o:OLEObject>
        </w:object>
      </w:r>
    </w:p>
    <w:p w14:paraId="174040F0">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57" o:title="eqId5db82883fc839f35b55777ef02a0ca5a"/>
            <o:lock v:ext="edit" aspectratio="t"/>
            <w10:wrap type="none"/>
            <w10:anchorlock/>
          </v:shape>
          <o:OLEObject Type="Embed" ProgID="Equation.DSMT4" ShapeID="_x0000_i1224" DrawAspect="Content" ObjectID="_1468075924" r:id="rId356">
            <o:LockedField>false</o:LockedField>
          </o:OLEObject>
        </w:object>
      </w:r>
    </w:p>
    <w:p w14:paraId="1F972684">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3.95pt;width:31.8pt;" o:ole="t" filled="f" o:preferrelative="t" stroked="f" coordsize="21600,21600">
            <v:path/>
            <v:fill on="f" focussize="0,0"/>
            <v:stroke on="f" joinstyle="miter"/>
            <v:imagedata r:id="rId359" o:title="eqId68f846089fad4d9607f66ec9c20b9f13"/>
            <o:lock v:ext="edit" aspectratio="t"/>
            <w10:wrap type="none"/>
            <w10:anchorlock/>
          </v:shape>
          <o:OLEObject Type="Embed" ProgID="Equation.DSMT4" ShapeID="_x0000_i1225" DrawAspect="Content" ObjectID="_1468075925" r:id="rId358">
            <o:LockedField>false</o:LockedField>
          </o:OLEObject>
        </w:object>
      </w:r>
      <w:r>
        <w:rPr>
          <w:rFonts w:ascii="宋体" w:hAnsi="宋体" w:eastAsia="宋体" w:cs="宋体"/>
          <w:color w:val="000000"/>
        </w:rPr>
        <w:t>．</w:t>
      </w:r>
    </w:p>
    <w:p w14:paraId="538CF47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6"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361" o:title="eqId7214b958504273ff523c2c605e76beec"/>
            <o:lock v:ext="edit" aspectratio="t"/>
            <w10:wrap type="none"/>
            <w10:anchorlock/>
          </v:shape>
          <o:OLEObject Type="Embed" ProgID="Equation.DSMT4" ShapeID="_x0000_i1226" DrawAspect="Content" ObjectID="_1468075926" r:id="rId360">
            <o:LockedField>false</o:LockedField>
          </o:OLEObject>
        </w:object>
      </w:r>
      <w:r>
        <w:rPr>
          <w:rFonts w:ascii="宋体" w:hAnsi="宋体" w:eastAsia="宋体" w:cs="宋体"/>
          <w:color w:val="000000"/>
        </w:rPr>
        <w:t>．</w:t>
      </w:r>
    </w:p>
    <w:p w14:paraId="7F9D2369">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3" o:title="eqIdacbc6a613224461ade69362d46550474"/>
            <o:lock v:ext="edit" aspectratio="t"/>
            <w10:wrap type="none"/>
            <w10:anchorlock/>
          </v:shape>
          <o:OLEObject Type="Embed" ProgID="Equation.DSMT4" ShapeID="_x0000_i1227" DrawAspect="Content" ObjectID="_1468075927" r:id="rId362">
            <o:LockedField>false</o:LockedField>
          </o:OLEObject>
        </w:object>
      </w:r>
    </w:p>
    <w:p w14:paraId="57AAD80F">
      <w:pPr>
        <w:spacing w:line="360" w:lineRule="auto"/>
        <w:textAlignment w:val="center"/>
        <w:rPr>
          <w:color w:val="000000"/>
        </w:rPr>
      </w:pPr>
      <w:r>
        <w:rPr>
          <w:color w:val="2E75B6"/>
        </w:rPr>
        <w:t>【解析】</w:t>
      </w:r>
    </w:p>
    <w:p w14:paraId="53C23540">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本题考查了有理数的乘除混合运算，准确的计算是解决本题的关键，根据有理数的乘除混合运算法则进行求解即可．</w:t>
      </w:r>
    </w:p>
    <w:p w14:paraId="3055685F">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28" o:spt="75" alt="学科网(www.zxxk.com)--教育资源门户，提供试卷、教案、课件、论文、素材以及各类教学资源下载，还有大量而丰富的教学相关资讯！" type="#_x0000_t75" style="height:30.8pt;width:94.9pt;" o:ole="t" filled="f" o:preferrelative="t" stroked="f" coordsize="21600,21600">
            <v:path/>
            <v:fill on="f" focussize="0,0"/>
            <v:stroke on="f" joinstyle="miter"/>
            <v:imagedata r:id="rId365" o:title="eqId9f4e842cf982bb6b4671b2eee5d571ce"/>
            <o:lock v:ext="edit" aspectratio="t"/>
            <w10:wrap type="none"/>
            <w10:anchorlock/>
          </v:shape>
          <o:OLEObject Type="Embed" ProgID="Equation.DSMT4" ShapeID="_x0000_i1228" DrawAspect="Content" ObjectID="_1468075928" r:id="rId364">
            <o:LockedField>false</o:LockedField>
          </o:OLEObject>
        </w:object>
      </w:r>
    </w:p>
    <w:p w14:paraId="7291F8FA">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7" o:title="eqIde5e4c403759024e71362fdc528d89d8b"/>
            <o:lock v:ext="edit" aspectratio="t"/>
            <w10:wrap type="none"/>
            <w10:anchorlock/>
          </v:shape>
          <o:OLEObject Type="Embed" ProgID="Equation.DSMT4" ShapeID="_x0000_i1229" DrawAspect="Content" ObjectID="_1468075929" r:id="rId366">
            <o:LockedField>false</o:LockedField>
          </o:OLEObject>
        </w:object>
      </w:r>
      <w:r>
        <w:rPr>
          <w:rFonts w:ascii="宋体" w:hAnsi="宋体" w:eastAsia="宋体" w:cs="宋体"/>
          <w:color w:val="000000"/>
        </w:rPr>
        <w:t>．</w:t>
      </w:r>
    </w:p>
    <w:p w14:paraId="46B2999E">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69" o:title="eqIda70d8b9c6d3433e80eb716c422d4a7bf"/>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p>
    <w:p w14:paraId="63679DBB">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22" o:title="eqIdca83504e351d7516f61a3052d7a31859"/>
            <o:lock v:ext="edit" aspectratio="t"/>
            <w10:wrap type="none"/>
            <w10:anchorlock/>
          </v:shape>
          <o:OLEObject Type="Embed" ProgID="Equation.DSMT4" ShapeID="_x0000_i1231" DrawAspect="Content" ObjectID="_1468075931" r:id="rId370">
            <o:LockedField>false</o:LockedField>
          </o:OLEObject>
        </w:object>
      </w:r>
    </w:p>
    <w:p w14:paraId="56472C9A">
      <w:pPr>
        <w:spacing w:line="360" w:lineRule="auto"/>
        <w:textAlignment w:val="center"/>
        <w:rPr>
          <w:color w:val="000000"/>
        </w:rPr>
      </w:pPr>
      <w:r>
        <w:rPr>
          <w:color w:val="2E75B6"/>
        </w:rPr>
        <w:t>【解析】</w:t>
      </w:r>
    </w:p>
    <w:p w14:paraId="2D29FFEC">
      <w:pPr>
        <w:spacing w:line="360" w:lineRule="auto"/>
        <w:jc w:val="both"/>
        <w:textAlignment w:val="center"/>
        <w:rPr>
          <w:color w:val="000000"/>
        </w:rPr>
      </w:pPr>
      <w:r>
        <w:rPr>
          <w:color w:val="000000"/>
        </w:rPr>
        <w:t>【分析】</w:t>
      </w:r>
      <w:r>
        <w:rPr>
          <w:rFonts w:ascii="宋体" w:hAnsi="宋体" w:eastAsia="宋体" w:cs="宋体"/>
          <w:color w:val="000000"/>
        </w:rPr>
        <w:t>本题考查了分数的四则混合运算，先计算小括号内的分数加减混合运算，再进行括号外的除法运算即可．</w:t>
      </w:r>
    </w:p>
    <w:p w14:paraId="36641521">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2"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372" o:title="eqId7371227244a5b848439750269b5b07bc"/>
            <o:lock v:ext="edit" aspectratio="t"/>
            <w10:wrap type="none"/>
            <w10:anchorlock/>
          </v:shape>
          <o:OLEObject Type="Embed" ProgID="Equation.DSMT4" ShapeID="_x0000_i1232" DrawAspect="Content" ObjectID="_1468075932" r:id="rId371">
            <o:LockedField>false</o:LockedField>
          </o:OLEObject>
        </w:object>
      </w:r>
    </w:p>
    <w:p w14:paraId="2414BA4A">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4.5pt;width:76.5pt;" o:ole="t" filled="f" o:preferrelative="t" stroked="f" coordsize="21600,21600">
            <v:path/>
            <v:fill on="f" focussize="0,0"/>
            <v:stroke on="f" joinstyle="miter"/>
            <v:imagedata r:id="rId374" o:title="eqIdd013c320c955226098d847e68b90bf01"/>
            <o:lock v:ext="edit" aspectratio="t"/>
            <w10:wrap type="none"/>
            <w10:anchorlock/>
          </v:shape>
          <o:OLEObject Type="Embed" ProgID="Equation.DSMT4" ShapeID="_x0000_i1233" DrawAspect="Content" ObjectID="_1468075933" r:id="rId373">
            <o:LockedField>false</o:LockedField>
          </o:OLEObject>
        </w:object>
      </w:r>
    </w:p>
    <w:p w14:paraId="28EE7EEC">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28.8pt;width:40.8pt;" o:ole="t" filled="f" o:preferrelative="t" stroked="f" coordsize="21600,21600">
            <v:path/>
            <v:fill on="f" focussize="0,0"/>
            <v:stroke on="f" joinstyle="miter"/>
            <v:imagedata r:id="rId376" o:title="eqId2d2a836a234f2a862a9cac085ddd0df3"/>
            <o:lock v:ext="edit" aspectratio="t"/>
            <w10:wrap type="none"/>
            <w10:anchorlock/>
          </v:shape>
          <o:OLEObject Type="Embed" ProgID="Equation.DSMT4" ShapeID="_x0000_i1234" DrawAspect="Content" ObjectID="_1468075934" r:id="rId375">
            <o:LockedField>false</o:LockedField>
          </o:OLEObject>
        </w:object>
      </w:r>
    </w:p>
    <w:p w14:paraId="2834D46D">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27.85pt;width:36.9pt;" o:ole="t" filled="f" o:preferrelative="t" stroked="f" coordsize="21600,21600">
            <v:path/>
            <v:fill on="f" focussize="0,0"/>
            <v:stroke on="f" joinstyle="miter"/>
            <v:imagedata r:id="rId378" o:title="eqIdf7245599b3baba55b8d2dc149a536717"/>
            <o:lock v:ext="edit" aspectratio="t"/>
            <w10:wrap type="none"/>
            <w10:anchorlock/>
          </v:shape>
          <o:OLEObject Type="Embed" ProgID="Equation.DSMT4" ShapeID="_x0000_i1235" DrawAspect="Content" ObjectID="_1468075935" r:id="rId377">
            <o:LockedField>false</o:LockedField>
          </o:OLEObject>
        </w:object>
      </w:r>
    </w:p>
    <w:p w14:paraId="115E5CF0">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380" o:title="eqId363f411d715d0573bd0470369b94e43c"/>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w:t>
      </w:r>
    </w:p>
    <w:p w14:paraId="72D70FAC">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37" o:spt="75" alt="学科网(www.zxxk.com)--教育资源门户，提供试卷、教案、课件、论文、素材以及各类教学资源下载，还有大量而丰富的教学相关资讯！" type="#_x0000_t75" style="height:33.8pt;width:128.95pt;" o:ole="t" filled="f" o:preferrelative="t" stroked="f" coordsize="21600,21600">
            <v:path/>
            <v:fill on="f" focussize="0,0"/>
            <v:stroke on="f" joinstyle="miter"/>
            <v:imagedata r:id="rId382" o:title="eqIdcd4be8cf36445bb4fb57a610c23704c5"/>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w:t>
      </w:r>
    </w:p>
    <w:p w14:paraId="5890A375">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4" o:title="eqId7c6c7567972273b4ba733b47bf9d5408"/>
            <o:lock v:ext="edit" aspectratio="t"/>
            <w10:wrap type="none"/>
            <w10:anchorlock/>
          </v:shape>
          <o:OLEObject Type="Embed" ProgID="Equation.DSMT4" ShapeID="_x0000_i1238" DrawAspect="Content" ObjectID="_1468075938" r:id="rId383">
            <o:LockedField>false</o:LockedField>
          </o:OLEObject>
        </w:object>
      </w:r>
    </w:p>
    <w:p w14:paraId="471F3934">
      <w:pPr>
        <w:spacing w:line="360" w:lineRule="auto"/>
        <w:textAlignment w:val="center"/>
        <w:rPr>
          <w:color w:val="000000"/>
        </w:rPr>
      </w:pPr>
      <w:r>
        <w:rPr>
          <w:color w:val="2E75B6"/>
        </w:rPr>
        <w:t>【解析】</w:t>
      </w:r>
    </w:p>
    <w:p w14:paraId="69E31DC4">
      <w:pPr>
        <w:spacing w:line="360" w:lineRule="auto"/>
        <w:jc w:val="both"/>
        <w:textAlignment w:val="center"/>
        <w:rPr>
          <w:color w:val="000000"/>
        </w:rPr>
      </w:pPr>
      <w:r>
        <w:rPr>
          <w:color w:val="000000"/>
        </w:rPr>
        <w:t>【分析】</w:t>
      </w:r>
      <w:r>
        <w:rPr>
          <w:rFonts w:ascii="宋体" w:hAnsi="宋体" w:eastAsia="宋体" w:cs="宋体"/>
          <w:color w:val="000000"/>
        </w:rPr>
        <w:t>本题主要考查分数的混合运算，解答的关键是对相应的运算法则的掌握．先算括号里的运算，再把除法转为乘法，接着算乘法，最后算加法即可．</w:t>
      </w:r>
    </w:p>
    <w:p w14:paraId="0484256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30.8pt;width:124.85pt;" o:ole="t" filled="f" o:preferrelative="t" stroked="f" coordsize="21600,21600">
            <v:path/>
            <v:fill on="f" focussize="0,0"/>
            <v:stroke on="f" joinstyle="miter"/>
            <v:imagedata r:id="rId386" o:title="eqId80e81cc8e151b2e4f4cabcb6eb22379c"/>
            <o:lock v:ext="edit" aspectratio="t"/>
            <w10:wrap type="none"/>
            <w10:anchorlock/>
          </v:shape>
          <o:OLEObject Type="Embed" ProgID="Equation.DSMT4" ShapeID="_x0000_i1239" DrawAspect="Content" ObjectID="_1468075939" r:id="rId385">
            <o:LockedField>false</o:LockedField>
          </o:OLEObject>
        </w:object>
      </w:r>
    </w:p>
    <w:p w14:paraId="26A2F3D6">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30.8pt;width:87.8pt;" o:ole="t" filled="f" o:preferrelative="t" stroked="f" coordsize="21600,21600">
            <v:path/>
            <v:fill on="f" focussize="0,0"/>
            <v:stroke on="f" joinstyle="miter"/>
            <v:imagedata r:id="rId388" o:title="eqIdd15d1752cae68e5694a41a5f132eb142"/>
            <o:lock v:ext="edit" aspectratio="t"/>
            <w10:wrap type="none"/>
            <w10:anchorlock/>
          </v:shape>
          <o:OLEObject Type="Embed" ProgID="Equation.DSMT4" ShapeID="_x0000_i1240" DrawAspect="Content" ObjectID="_1468075940" r:id="rId387">
            <o:LockedField>false</o:LockedField>
          </o:OLEObject>
        </w:object>
      </w:r>
    </w:p>
    <w:p w14:paraId="52C02DAC">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30.8pt;width:87pt;" o:ole="t" filled="f" o:preferrelative="t" stroked="f" coordsize="21600,21600">
            <v:path/>
            <v:fill on="f" focussize="0,0"/>
            <v:stroke on="f" joinstyle="miter"/>
            <v:imagedata r:id="rId390" o:title="eqIdcc4c8591d8fd313c542027cd28dce818"/>
            <o:lock v:ext="edit" aspectratio="t"/>
            <w10:wrap type="none"/>
            <w10:anchorlock/>
          </v:shape>
          <o:OLEObject Type="Embed" ProgID="Equation.DSMT4" ShapeID="_x0000_i1241" DrawAspect="Content" ObjectID="_1468075941" r:id="rId389">
            <o:LockedField>false</o:LockedField>
          </o:OLEObject>
        </w:object>
      </w:r>
    </w:p>
    <w:p w14:paraId="7A91E8C5">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30.8pt;width:47.85pt;" o:ole="t" filled="f" o:preferrelative="t" stroked="f" coordsize="21600,21600">
            <v:path/>
            <v:fill on="f" focussize="0,0"/>
            <v:stroke on="f" joinstyle="miter"/>
            <v:imagedata r:id="rId392" o:title="eqIdf4d3a7fc140a908c0f78e0788970d2fe"/>
            <o:lock v:ext="edit" aspectratio="t"/>
            <w10:wrap type="none"/>
            <w10:anchorlock/>
          </v:shape>
          <o:OLEObject Type="Embed" ProgID="Equation.DSMT4" ShapeID="_x0000_i1242" DrawAspect="Content" ObjectID="_1468075942" r:id="rId391">
            <o:LockedField>false</o:LockedField>
          </o:OLEObject>
        </w:object>
      </w:r>
    </w:p>
    <w:p w14:paraId="3C3AD3CE">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94" o:title="eqId5113d8e3db056bd1cda9ac818cb8f52e"/>
            <o:lock v:ext="edit" aspectratio="t"/>
            <w10:wrap type="none"/>
            <w10:anchorlock/>
          </v:shape>
          <o:OLEObject Type="Embed" ProgID="Equation.DSMT4" ShapeID="_x0000_i1243" DrawAspect="Content" ObjectID="_1468075943" r:id="rId393">
            <o:LockedField>false</o:LockedField>
          </o:OLEObject>
        </w:object>
      </w:r>
      <w:r>
        <w:rPr>
          <w:rFonts w:ascii="宋体" w:hAnsi="宋体" w:eastAsia="宋体" w:cs="宋体"/>
          <w:color w:val="000000"/>
        </w:rPr>
        <w:t>．</w:t>
      </w:r>
    </w:p>
    <w:p w14:paraId="51E648A3">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09EE732F">
      <w:pPr>
        <w:spacing w:line="360" w:lineRule="auto"/>
        <w:jc w:val="left"/>
        <w:textAlignment w:val="center"/>
        <w:rPr>
          <w:color w:val="000000"/>
        </w:rPr>
      </w:pPr>
      <w:r>
        <w:rPr>
          <w:color w:val="000000"/>
        </w:rPr>
        <w:t xml:space="preserve">25. </w:t>
      </w:r>
      <w:r>
        <w:rPr>
          <w:rFonts w:ascii="宋体" w:hAnsi="宋体" w:eastAsia="宋体" w:cs="宋体"/>
          <w:color w:val="000000"/>
        </w:rPr>
        <w:t>一个数减去</w:t>
      </w:r>
      <w:r>
        <w:object>
          <v:shape id="_x0000_i124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84" o:title="eqId7c6c7567972273b4ba733b47bf9d5408"/>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的差的</w:t>
      </w:r>
      <w:r>
        <w:rPr>
          <w:rFonts w:ascii="Times New Roman" w:hAnsi="Times New Roman" w:eastAsia="Times New Roman" w:cs="Times New Roman"/>
          <w:color w:val="000000"/>
        </w:rPr>
        <w:t>2</w:t>
      </w:r>
      <w:r>
        <w:rPr>
          <w:rFonts w:ascii="宋体" w:hAnsi="宋体" w:eastAsia="宋体" w:cs="宋体"/>
          <w:color w:val="000000"/>
        </w:rPr>
        <w:t>倍，再加上</w:t>
      </w:r>
      <w:r>
        <w:object>
          <v:shape id="_x0000_i124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97" o:title="eqIdbf31709669d1e5443a347489a7e1b2cb"/>
            <o:lock v:ext="edit" aspectratio="t"/>
            <w10:wrap type="none"/>
            <w10:anchorlock/>
          </v:shape>
          <o:OLEObject Type="Embed" ProgID="Equation.DSMT4" ShapeID="_x0000_i1245" DrawAspect="Content" ObjectID="_1468075945" r:id="rId396">
            <o:LockedField>false</o:LockedField>
          </o:OLEObject>
        </w:object>
      </w:r>
      <w:r>
        <w:rPr>
          <w:rFonts w:ascii="宋体" w:hAnsi="宋体" w:eastAsia="宋体" w:cs="宋体"/>
          <w:color w:val="000000"/>
        </w:rPr>
        <w:t>等于</w:t>
      </w:r>
      <w:r>
        <w:object>
          <v:shape id="_x0000_i12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99" o:title="eqId1955b417a6ac8889d44cf29079600b0f"/>
            <o:lock v:ext="edit" aspectratio="t"/>
            <w10:wrap type="none"/>
            <w10:anchorlock/>
          </v:shape>
          <o:OLEObject Type="Embed" ProgID="Equation.DSMT4" ShapeID="_x0000_i1246" DrawAspect="Content" ObjectID="_1468075946" r:id="rId398">
            <o:LockedField>false</o:LockedField>
          </o:OLEObject>
        </w:object>
      </w:r>
      <w:r>
        <w:rPr>
          <w:rFonts w:ascii="宋体" w:hAnsi="宋体" w:eastAsia="宋体" w:cs="宋体"/>
          <w:color w:val="000000"/>
        </w:rPr>
        <w:t>，求这个数．</w:t>
      </w:r>
    </w:p>
    <w:p w14:paraId="40B7F1DA">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1" o:title="eqId56d266a04f3dc7483eddbc26c5e487db"/>
            <o:lock v:ext="edit" aspectratio="t"/>
            <w10:wrap type="none"/>
            <w10:anchorlock/>
          </v:shape>
          <o:OLEObject Type="Embed" ProgID="Equation.DSMT4" ShapeID="_x0000_i1247" DrawAspect="Content" ObjectID="_1468075947" r:id="rId400">
            <o:LockedField>false</o:LockedField>
          </o:OLEObject>
        </w:object>
      </w:r>
    </w:p>
    <w:p w14:paraId="09A3E9CB">
      <w:pPr>
        <w:spacing w:line="360" w:lineRule="auto"/>
        <w:textAlignment w:val="center"/>
        <w:rPr>
          <w:color w:val="000000"/>
        </w:rPr>
      </w:pPr>
      <w:r>
        <w:rPr>
          <w:color w:val="2E75B6"/>
        </w:rPr>
        <w:t>【解析】</w:t>
      </w:r>
    </w:p>
    <w:p w14:paraId="12B794C4">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本题考查了分数的混合运算，解题关键是正确列出算式．根据题意列出算式，再根据混合运算的顺序计算即可．</w:t>
      </w:r>
    </w:p>
    <w:p w14:paraId="53828EE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403" o:title="eqId34204e3b9757c86c462081f1b9718326"/>
            <o:lock v:ext="edit" aspectratio="t"/>
            <w10:wrap type="none"/>
            <w10:anchorlock/>
          </v:shape>
          <o:OLEObject Type="Embed" ProgID="Equation.DSMT4" ShapeID="_x0000_i1248" DrawAspect="Content" ObjectID="_1468075948" r:id="rId402">
            <o:LockedField>false</o:LockedField>
          </o:OLEObject>
        </w:object>
      </w:r>
    </w:p>
    <w:p w14:paraId="3EEA914F">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05" o:title="eqIdfd2d227678e107d8845bc465911492dd"/>
            <o:lock v:ext="edit" aspectratio="t"/>
            <w10:wrap type="none"/>
            <w10:anchorlock/>
          </v:shape>
          <o:OLEObject Type="Embed" ProgID="Equation.DSMT4" ShapeID="_x0000_i1249" DrawAspect="Content" ObjectID="_1468075949" r:id="rId404">
            <o:LockedField>false</o:LockedField>
          </o:OLEObject>
        </w:object>
      </w:r>
    </w:p>
    <w:p w14:paraId="6942CC14">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07" o:title="eqId2d3eaa1ef922f446da1af95bfce99ad7"/>
            <o:lock v:ext="edit" aspectratio="t"/>
            <w10:wrap type="none"/>
            <w10:anchorlock/>
          </v:shape>
          <o:OLEObject Type="Embed" ProgID="Equation.DSMT4" ShapeID="_x0000_i1250" DrawAspect="Content" ObjectID="_1468075950" r:id="rId406">
            <o:LockedField>false</o:LockedField>
          </o:OLEObject>
        </w:object>
      </w:r>
    </w:p>
    <w:p w14:paraId="0ECBC7EB">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28.5pt;width:21.75pt;" o:ole="t" filled="f" o:preferrelative="t" stroked="f" coordsize="21600,21600">
            <v:path/>
            <v:fill on="f" focussize="0,0"/>
            <v:stroke on="f" joinstyle="miter"/>
            <v:imagedata r:id="rId409" o:title="eqId02c55abb63905eff674ece37c47632d2"/>
            <o:lock v:ext="edit" aspectratio="t"/>
            <w10:wrap type="none"/>
            <w10:anchorlock/>
          </v:shape>
          <o:OLEObject Type="Embed" ProgID="Equation.DSMT4" ShapeID="_x0000_i1251" DrawAspect="Content" ObjectID="_1468075951" r:id="rId408">
            <o:LockedField>false</o:LockedField>
          </o:OLEObject>
        </w:object>
      </w:r>
    </w:p>
    <w:p w14:paraId="5D7171E8">
      <w:pPr>
        <w:spacing w:line="360" w:lineRule="auto"/>
        <w:jc w:val="left"/>
        <w:textAlignment w:val="center"/>
        <w:rPr>
          <w:color w:val="000000"/>
        </w:rPr>
      </w:pPr>
      <w:r>
        <w:rPr>
          <w:color w:val="000000"/>
        </w:rPr>
        <w:t xml:space="preserve">26. </w:t>
      </w:r>
      <w:r>
        <w:rPr>
          <w:rFonts w:ascii="宋体" w:hAnsi="宋体" w:eastAsia="宋体" w:cs="宋体"/>
          <w:color w:val="000000"/>
        </w:rPr>
        <w:t>仓库存货</w:t>
      </w:r>
      <w:r>
        <w:rPr>
          <w:rFonts w:ascii="Times New Roman" w:hAnsi="Times New Roman" w:eastAsia="Times New Roman" w:cs="Times New Roman"/>
          <w:color w:val="000000"/>
        </w:rPr>
        <w:t>50</w:t>
      </w:r>
      <w:r>
        <w:rPr>
          <w:rFonts w:ascii="宋体" w:hAnsi="宋体" w:eastAsia="宋体" w:cs="宋体"/>
          <w:color w:val="000000"/>
        </w:rPr>
        <w:t>吨，第一次运走</w:t>
      </w:r>
      <w:r>
        <w:rPr>
          <w:rFonts w:ascii="Times New Roman" w:hAnsi="Times New Roman" w:eastAsia="Times New Roman" w:cs="Times New Roman"/>
          <w:color w:val="000000"/>
        </w:rPr>
        <w:t>10</w:t>
      </w:r>
      <w:r>
        <w:rPr>
          <w:rFonts w:ascii="宋体" w:hAnsi="宋体" w:eastAsia="宋体" w:cs="宋体"/>
          <w:color w:val="000000"/>
        </w:rPr>
        <w:t>吨，第二次运走了剩下的</w:t>
      </w:r>
      <w:r>
        <w:object>
          <v:shape id="_x0000_i125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1" o:title="eqId56d266a04f3dc7483eddbc26c5e487db"/>
            <o:lock v:ext="edit" aspectratio="t"/>
            <w10:wrap type="none"/>
            <w10:anchorlock/>
          </v:shape>
          <o:OLEObject Type="Embed" ProgID="Equation.DSMT4" ShapeID="_x0000_i1252" DrawAspect="Content" ObjectID="_1468075952" r:id="rId410">
            <o:LockedField>false</o:LockedField>
          </o:OLEObject>
        </w:object>
      </w:r>
      <w:r>
        <w:rPr>
          <w:rFonts w:ascii="宋体" w:hAnsi="宋体" w:eastAsia="宋体" w:cs="宋体"/>
          <w:color w:val="000000"/>
        </w:rPr>
        <w:t>，现在仓库中还剩存货多少吨？</w:t>
      </w:r>
    </w:p>
    <w:p w14:paraId="6E5A1108">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r>
        <w:rPr>
          <w:rFonts w:ascii="宋体" w:hAnsi="宋体" w:eastAsia="宋体" w:cs="宋体"/>
          <w:color w:val="000000"/>
        </w:rPr>
        <w:t>吨</w:t>
      </w:r>
    </w:p>
    <w:p w14:paraId="7F2A3B2F">
      <w:pPr>
        <w:spacing w:line="360" w:lineRule="auto"/>
        <w:textAlignment w:val="center"/>
        <w:rPr>
          <w:color w:val="000000"/>
        </w:rPr>
      </w:pPr>
      <w:r>
        <w:rPr>
          <w:color w:val="2E75B6"/>
        </w:rPr>
        <w:t>【解析】</w:t>
      </w:r>
    </w:p>
    <w:p w14:paraId="0B8D8694">
      <w:pPr>
        <w:spacing w:line="360" w:lineRule="auto"/>
        <w:jc w:val="left"/>
        <w:textAlignment w:val="center"/>
        <w:rPr>
          <w:color w:val="000000"/>
        </w:rPr>
      </w:pPr>
      <w:r>
        <w:rPr>
          <w:color w:val="000000"/>
        </w:rPr>
        <w:t>【分析】</w:t>
      </w:r>
      <w:r>
        <w:rPr>
          <w:rFonts w:ascii="宋体" w:hAnsi="宋体" w:eastAsia="宋体" w:cs="宋体"/>
          <w:color w:val="000000"/>
        </w:rPr>
        <w:t>本题考查分数的四则混合运算，解题的关键是分步骤计算剩余存货量．</w:t>
      </w:r>
    </w:p>
    <w:p w14:paraId="18CA2AB6">
      <w:pPr>
        <w:spacing w:line="360" w:lineRule="auto"/>
        <w:jc w:val="left"/>
        <w:textAlignment w:val="center"/>
        <w:rPr>
          <w:color w:val="000000"/>
        </w:rPr>
      </w:pPr>
      <w:r>
        <w:rPr>
          <w:rFonts w:ascii="宋体" w:hAnsi="宋体" w:eastAsia="宋体" w:cs="宋体"/>
          <w:color w:val="000000"/>
        </w:rPr>
        <w:t>先算出第一次运走后剩下的存货量，再算出第二次运走的量，最后用第一次运走后剩下的量减去第二次运走的量得到最终剩余量．</w:t>
      </w:r>
    </w:p>
    <w:p w14:paraId="7698DDDD">
      <w:pPr>
        <w:spacing w:line="360" w:lineRule="auto"/>
        <w:jc w:val="left"/>
        <w:textAlignment w:val="center"/>
        <w:rPr>
          <w:color w:val="000000"/>
        </w:rPr>
      </w:pPr>
      <w:r>
        <w:rPr>
          <w:color w:val="000000"/>
        </w:rPr>
        <w:t>【详解】</w:t>
      </w:r>
      <w:r>
        <w:rPr>
          <w:rFonts w:ascii="宋体" w:hAnsi="宋体" w:eastAsia="宋体" w:cs="宋体"/>
          <w:color w:val="000000"/>
        </w:rPr>
        <w:t>解：首先，第一次运走</w:t>
      </w:r>
      <w:r>
        <w:rPr>
          <w:rFonts w:ascii="Times New Roman" w:hAnsi="Times New Roman" w:eastAsia="Times New Roman" w:cs="Times New Roman"/>
          <w:color w:val="000000"/>
        </w:rPr>
        <w:t>10</w:t>
      </w:r>
      <w:r>
        <w:rPr>
          <w:rFonts w:ascii="宋体" w:hAnsi="宋体" w:eastAsia="宋体" w:cs="宋体"/>
          <w:color w:val="000000"/>
        </w:rPr>
        <w:t>吨后，剩下的存货量为</w:t>
      </w:r>
      <w:r>
        <w:object>
          <v:shape id="_x0000_i1253" o:spt="75" alt="学科网(www.zxxk.com)--教育资源门户，提供试卷、教案、课件、论文、素材以及各类教学资源下载，还有大量而丰富的教学相关资讯！" type="#_x0000_t75" style="height:13.5pt;width:60.75pt;" o:ole="t" filled="f" o:preferrelative="t" stroked="f" coordsize="21600,21600">
            <v:path/>
            <v:fill on="f" focussize="0,0"/>
            <v:stroke on="f" joinstyle="miter"/>
            <v:imagedata r:id="rId412" o:title="eqIdd320bb31ab7b43bf2fc37fda47e5730c"/>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吨．</w:t>
      </w:r>
    </w:p>
    <w:p w14:paraId="7963671B">
      <w:pPr>
        <w:spacing w:line="360" w:lineRule="auto"/>
        <w:jc w:val="left"/>
        <w:textAlignment w:val="center"/>
        <w:rPr>
          <w:color w:val="000000"/>
        </w:rPr>
      </w:pPr>
      <w:r>
        <w:rPr>
          <w:rFonts w:ascii="宋体" w:hAnsi="宋体" w:eastAsia="宋体" w:cs="宋体"/>
          <w:color w:val="000000"/>
        </w:rPr>
        <w:t>然后，第二次运走了剩下的</w:t>
      </w:r>
      <w:r>
        <w:object>
          <v:shape id="_x0000_i125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1" o:title="eqId56d266a04f3dc7483eddbc26c5e487db"/>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，即运走的量为</w:t>
      </w:r>
      <w:r>
        <w:object>
          <v:shape id="_x0000_i125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15" o:title="eqId6ee970f19bd05c51eac61dc5f437bc5d"/>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吨．</w:t>
      </w:r>
    </w:p>
    <w:p w14:paraId="55B3E866">
      <w:pPr>
        <w:spacing w:line="360" w:lineRule="auto"/>
        <w:jc w:val="left"/>
        <w:textAlignment w:val="center"/>
        <w:rPr>
          <w:color w:val="000000"/>
        </w:rPr>
      </w:pPr>
      <w:r>
        <w:rPr>
          <w:rFonts w:ascii="宋体" w:hAnsi="宋体" w:eastAsia="宋体" w:cs="宋体"/>
          <w:color w:val="000000"/>
        </w:rPr>
        <w:t>所以，现在仓库中还剩的存货量为</w:t>
      </w:r>
      <w:r>
        <w:object>
          <v:shape id="_x0000_i125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17" o:title="eqIdacc6f6e683755bdbc839a7dc9ef9803f"/>
            <o:lock v:ext="edit" aspectratio="t"/>
            <w10:wrap type="none"/>
            <w10:anchorlock/>
          </v:shape>
          <o:OLEObject Type="Embed" ProgID="Equation.DSMT4" ShapeID="_x0000_i1256" DrawAspect="Content" ObjectID="_1468075956" r:id="rId416">
            <o:LockedField>false</o:LockedField>
          </o:OLEObject>
        </w:object>
      </w:r>
      <w:r>
        <w:rPr>
          <w:rFonts w:ascii="宋体" w:hAnsi="宋体" w:eastAsia="宋体" w:cs="宋体"/>
          <w:color w:val="000000"/>
        </w:rPr>
        <w:t>吨．</w:t>
      </w:r>
    </w:p>
    <w:p w14:paraId="71C0776C">
      <w:pPr>
        <w:spacing w:line="360" w:lineRule="auto"/>
        <w:jc w:val="left"/>
        <w:textAlignment w:val="center"/>
        <w:rPr>
          <w:color w:val="000000"/>
        </w:rPr>
      </w:pPr>
      <w:r>
        <w:rPr>
          <w:color w:val="000000"/>
        </w:rPr>
        <w:t xml:space="preserve">27. </w:t>
      </w:r>
      <w:r>
        <w:rPr>
          <w:rFonts w:ascii="宋体" w:hAnsi="宋体" w:eastAsia="宋体" w:cs="宋体"/>
          <w:color w:val="000000"/>
        </w:rPr>
        <w:t>外卖送餐为我们生活带来了许多便利，某学习小组调查了一名外卖小哥一周的送餐情况，规定送餐量超过</w:t>
      </w:r>
      <w:r>
        <w:rPr>
          <w:rFonts w:ascii="Times New Roman" w:hAnsi="Times New Roman" w:eastAsia="Times New Roman" w:cs="Times New Roman"/>
          <w:color w:val="000000"/>
        </w:rPr>
        <w:t>40</w:t>
      </w:r>
      <w:r>
        <w:rPr>
          <w:rFonts w:ascii="宋体" w:hAnsi="宋体" w:eastAsia="宋体" w:cs="宋体"/>
          <w:color w:val="000000"/>
        </w:rPr>
        <w:t>单（送一次外卖称为一单）的部分记为</w:t>
      </w:r>
      <w:r>
        <w:rPr>
          <w:rFonts w:ascii="Times New Roman" w:hAnsi="Times New Roman" w:eastAsia="Times New Roman" w:cs="Times New Roman"/>
          <w:color w:val="000000"/>
        </w:rPr>
        <w:t>“+”</w:t>
      </w:r>
      <w:r>
        <w:rPr>
          <w:rFonts w:ascii="宋体" w:hAnsi="宋体" w:eastAsia="宋体" w:cs="宋体"/>
          <w:color w:val="000000"/>
        </w:rPr>
        <w:t>，低于</w:t>
      </w:r>
      <w:r>
        <w:rPr>
          <w:rFonts w:ascii="Times New Roman" w:hAnsi="Times New Roman" w:eastAsia="Times New Roman" w:cs="Times New Roman"/>
          <w:color w:val="000000"/>
        </w:rPr>
        <w:t>40</w:t>
      </w:r>
      <w:r>
        <w:rPr>
          <w:rFonts w:ascii="宋体" w:hAnsi="宋体" w:eastAsia="宋体" w:cs="宋体"/>
          <w:color w:val="000000"/>
        </w:rPr>
        <w:t>单的部分记为</w:t>
      </w: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39" o:title="eqId4bfc339cf6dd66599db64fa3fa44e608"/>
            <o:lock v:ext="edit" aspectratio="t"/>
            <w10:wrap type="none"/>
            <w10:anchorlock/>
          </v:shape>
          <o:OLEObject Type="Embed" ProgID="Equation.DSMT4" ShapeID="_x0000_i1257" DrawAspect="Content" ObjectID="_1468075957" r:id="rId4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，如表是该外卖小哥一周的送餐量：</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0"/>
        <w:gridCol w:w="1030"/>
        <w:gridCol w:w="1029"/>
        <w:gridCol w:w="1030"/>
        <w:gridCol w:w="1034"/>
        <w:gridCol w:w="1034"/>
        <w:gridCol w:w="1035"/>
        <w:gridCol w:w="1033"/>
      </w:tblGrid>
      <w:tr w14:paraId="0F12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67FC5">
            <w:pPr>
              <w:spacing w:line="360" w:lineRule="auto"/>
              <w:jc w:val="left"/>
              <w:textAlignment w:val="center"/>
              <w:rPr>
                <w:color w:val="000000"/>
              </w:rPr>
            </w:pPr>
            <w:r>
              <w:rPr>
                <w:rFonts w:ascii="宋体" w:hAnsi="宋体" w:eastAsia="宋体" w:cs="宋体"/>
                <w:color w:val="000000"/>
              </w:rPr>
              <w:t>星期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4FAEF">
            <w:pPr>
              <w:spacing w:line="360" w:lineRule="auto"/>
              <w:jc w:val="left"/>
              <w:textAlignment w:val="center"/>
              <w:rPr>
                <w:color w:val="000000"/>
              </w:rPr>
            </w:pPr>
            <w:r>
              <w:rPr>
                <w:rFonts w:ascii="宋体" w:hAnsi="宋体" w:eastAsia="宋体" w:cs="宋体"/>
                <w:color w:val="000000"/>
              </w:rPr>
              <w:t>一</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3A85B">
            <w:pPr>
              <w:spacing w:line="360" w:lineRule="auto"/>
              <w:jc w:val="left"/>
              <w:textAlignment w:val="center"/>
              <w:rPr>
                <w:color w:val="000000"/>
              </w:rPr>
            </w:pPr>
            <w:r>
              <w:rPr>
                <w:rFonts w:ascii="宋体" w:hAnsi="宋体" w:eastAsia="宋体" w:cs="宋体"/>
                <w:color w:val="000000"/>
              </w:rPr>
              <w:t>二</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3FA45">
            <w:pPr>
              <w:spacing w:line="360" w:lineRule="auto"/>
              <w:jc w:val="left"/>
              <w:textAlignment w:val="center"/>
              <w:rPr>
                <w:color w:val="000000"/>
              </w:rPr>
            </w:pPr>
            <w:r>
              <w:rPr>
                <w:rFonts w:ascii="宋体" w:hAnsi="宋体" w:eastAsia="宋体" w:cs="宋体"/>
                <w:color w:val="000000"/>
              </w:rPr>
              <w:t>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A934D">
            <w:pPr>
              <w:spacing w:line="360" w:lineRule="auto"/>
              <w:jc w:val="left"/>
              <w:textAlignment w:val="center"/>
              <w:rPr>
                <w:color w:val="000000"/>
              </w:rPr>
            </w:pPr>
            <w:r>
              <w:rPr>
                <w:rFonts w:ascii="宋体" w:hAnsi="宋体" w:eastAsia="宋体" w:cs="宋体"/>
                <w:color w:val="000000"/>
              </w:rPr>
              <w:t>四</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2F0FB">
            <w:pPr>
              <w:spacing w:line="360" w:lineRule="auto"/>
              <w:jc w:val="left"/>
              <w:textAlignment w:val="center"/>
              <w:rPr>
                <w:color w:val="000000"/>
              </w:rPr>
            </w:pPr>
            <w:r>
              <w:rPr>
                <w:rFonts w:ascii="宋体" w:hAnsi="宋体" w:eastAsia="宋体" w:cs="宋体"/>
                <w:color w:val="000000"/>
              </w:rPr>
              <w:t>五</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2368B">
            <w:pPr>
              <w:spacing w:line="360" w:lineRule="auto"/>
              <w:jc w:val="left"/>
              <w:textAlignment w:val="center"/>
              <w:rPr>
                <w:color w:val="000000"/>
              </w:rPr>
            </w:pPr>
            <w:r>
              <w:rPr>
                <w:rFonts w:ascii="宋体" w:hAnsi="宋体" w:eastAsia="宋体" w:cs="宋体"/>
                <w:color w:val="000000"/>
              </w:rPr>
              <w:t>六</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B89C0C">
            <w:pPr>
              <w:spacing w:line="360" w:lineRule="auto"/>
              <w:jc w:val="left"/>
              <w:textAlignment w:val="center"/>
              <w:rPr>
                <w:color w:val="000000"/>
              </w:rPr>
            </w:pPr>
            <w:r>
              <w:rPr>
                <w:rFonts w:ascii="宋体" w:hAnsi="宋体" w:eastAsia="宋体" w:cs="宋体"/>
                <w:color w:val="000000"/>
              </w:rPr>
              <w:t>七</w:t>
            </w:r>
          </w:p>
        </w:tc>
      </w:tr>
      <w:tr w14:paraId="3C12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829DA">
            <w:pPr>
              <w:spacing w:line="360" w:lineRule="auto"/>
              <w:jc w:val="left"/>
              <w:textAlignment w:val="center"/>
              <w:rPr>
                <w:color w:val="000000"/>
              </w:rPr>
            </w:pPr>
            <w:r>
              <w:rPr>
                <w:rFonts w:ascii="宋体" w:hAnsi="宋体" w:eastAsia="宋体" w:cs="宋体"/>
                <w:color w:val="000000"/>
              </w:rPr>
              <w:t>送餐量（单位：单）</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996BD3">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0" o:title="eqId3edbd40e04e2a943051fa83d6e511add"/>
                  <o:lock v:ext="edit" aspectratio="t"/>
                  <w10:wrap type="none"/>
                  <w10:anchorlock/>
                </v:shape>
                <o:OLEObject Type="Embed" ProgID="Equation.DSMT4" ShapeID="_x0000_i1258" DrawAspect="Content" ObjectID="_1468075958" r:id="rId41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9601C">
            <w:pPr>
              <w:spacing w:line="360" w:lineRule="auto"/>
              <w:jc w:val="left"/>
              <w:textAlignment w:val="center"/>
              <w:rPr>
                <w:color w:val="000000"/>
              </w:rPr>
            </w:pPr>
            <w:r>
              <w:rPr>
                <w:rFonts w:ascii="Times New Roman" w:hAnsi="Times New Roman" w:eastAsia="Times New Roman" w:cs="Times New Roman"/>
                <w:color w:val="000000"/>
              </w:rPr>
              <w:t>+11</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E5CEE">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2" o:title="eqId274a9dc37509f01c2606fb3086a46f4f"/>
                  <o:lock v:ext="edit" aspectratio="t"/>
                  <w10:wrap type="none"/>
                  <w10:anchorlock/>
                </v:shape>
                <o:OLEObject Type="Embed" ProgID="Equation.DSMT4" ShapeID="_x0000_i1259" DrawAspect="Content" ObjectID="_1468075959" r:id="rId42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5AB1D">
            <w:pPr>
              <w:spacing w:line="360" w:lineRule="auto"/>
              <w:jc w:val="left"/>
              <w:textAlignment w:val="center"/>
              <w:rPr>
                <w:color w:val="000000"/>
              </w:rPr>
            </w:pPr>
            <w:r>
              <w:rPr>
                <w:rFonts w:ascii="Times New Roman" w:hAnsi="Times New Roman" w:eastAsia="Times New Roman" w:cs="Times New Roman"/>
                <w:color w:val="000000"/>
              </w:rPr>
              <w:t>+19</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2A75A">
            <w:pPr>
              <w:spacing w:line="360" w:lineRule="auto"/>
              <w:jc w:val="left"/>
              <w:textAlignment w:val="center"/>
              <w:rPr>
                <w:color w:val="000000"/>
              </w:rPr>
            </w:pPr>
            <w:r>
              <w:rPr>
                <w:rFonts w:ascii="Times New Roman" w:hAnsi="Times New Roman" w:eastAsia="Times New Roman" w:cs="Times New Roman"/>
                <w:color w:val="000000"/>
              </w:rPr>
              <w:t>+20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0E921">
            <w:pPr>
              <w:spacing w:line="360" w:lineRule="auto"/>
              <w:jc w:val="left"/>
              <w:textAlignment w:val="center"/>
              <w:rPr>
                <w:color w:val="000000"/>
              </w:rPr>
            </w:pPr>
            <w:r>
              <w:rPr>
                <w:rFonts w:ascii="Times New Roman" w:hAnsi="Times New Roman" w:eastAsia="Times New Roman" w:cs="Times New Roman"/>
                <w:color w:val="000000"/>
              </w:rPr>
              <w:t>+22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961DA">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24" o:title="eqId81fb134b2b48acc99213fff6ccfee65f"/>
                  <o:lock v:ext="edit" aspectratio="t"/>
                  <w10:wrap type="none"/>
                  <w10:anchorlock/>
                </v:shape>
                <o:OLEObject Type="Embed" ProgID="Equation.DSMT4" ShapeID="_x0000_i1260" DrawAspect="Content" ObjectID="_1468075960" r:id="rId423">
                  <o:LockedField>false</o:LockedField>
                </o:OLEObject>
              </w:object>
            </w:r>
          </w:p>
        </w:tc>
      </w:tr>
    </w:tbl>
    <w:p w14:paraId="2A9721EB">
      <w:pPr>
        <w:spacing w:line="360" w:lineRule="auto"/>
        <w:jc w:val="left"/>
        <w:textAlignment w:val="center"/>
        <w:rPr>
          <w:color w:val="000000"/>
        </w:rPr>
      </w:pPr>
    </w:p>
    <w:p w14:paraId="0A3352DD">
      <w:pPr>
        <w:spacing w:line="360" w:lineRule="auto"/>
        <w:jc w:val="left"/>
        <w:textAlignment w:val="center"/>
        <w:rPr>
          <w:color w:val="000000"/>
        </w:rPr>
      </w:pPr>
      <w:r>
        <w:rPr>
          <w:color w:val="000000"/>
        </w:rPr>
        <w:t>（1）</w:t>
      </w:r>
      <w:r>
        <w:rPr>
          <w:rFonts w:ascii="宋体" w:hAnsi="宋体" w:eastAsia="宋体" w:cs="宋体"/>
          <w:color w:val="000000"/>
        </w:rPr>
        <w:t>直接写出该外卖小哥这一周平均每天送餐</w:t>
      </w:r>
      <w:r>
        <w:rPr>
          <w:rFonts w:ascii="Times New Roman" w:hAnsi="Times New Roman" w:eastAsia="Times New Roman" w:cs="Times New Roman"/>
          <w:color w:val="000000"/>
          <w:u w:val="single"/>
        </w:rPr>
        <w:t xml:space="preserve">        </w:t>
      </w:r>
      <w:r>
        <w:rPr>
          <w:rFonts w:ascii="宋体" w:hAnsi="宋体" w:eastAsia="宋体" w:cs="宋体"/>
          <w:color w:val="000000"/>
        </w:rPr>
        <w:t>单．</w:t>
      </w:r>
    </w:p>
    <w:p w14:paraId="2B27BF56">
      <w:pPr>
        <w:spacing w:line="360" w:lineRule="auto"/>
        <w:jc w:val="left"/>
        <w:textAlignment w:val="center"/>
        <w:rPr>
          <w:color w:val="000000"/>
        </w:rPr>
      </w:pPr>
      <w:r>
        <w:rPr>
          <w:color w:val="000000"/>
        </w:rPr>
        <w:t>（2）</w:t>
      </w:r>
      <w:r>
        <w:rPr>
          <w:rFonts w:ascii="宋体" w:hAnsi="宋体" w:eastAsia="宋体" w:cs="宋体"/>
          <w:color w:val="000000"/>
        </w:rPr>
        <w:t>该外卖小哥每天的工资由底薪</w:t>
      </w:r>
      <w:r>
        <w:rPr>
          <w:rFonts w:ascii="Times New Roman" w:hAnsi="Times New Roman" w:eastAsia="Times New Roman" w:cs="Times New Roman"/>
          <w:color w:val="000000"/>
        </w:rPr>
        <w:t>30</w:t>
      </w:r>
      <w:r>
        <w:rPr>
          <w:rFonts w:ascii="宋体" w:hAnsi="宋体" w:eastAsia="宋体" w:cs="宋体"/>
          <w:color w:val="000000"/>
        </w:rPr>
        <w:t>元加上送单补贴构成，送单补贴的方案如下：每天送餐量不超过</w:t>
      </w:r>
      <w:r>
        <w:rPr>
          <w:rFonts w:ascii="Times New Roman" w:hAnsi="Times New Roman" w:eastAsia="Times New Roman" w:cs="Times New Roman"/>
          <w:color w:val="000000"/>
        </w:rPr>
        <w:t>40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40</w:t>
      </w:r>
      <w:r>
        <w:rPr>
          <w:rFonts w:ascii="宋体" w:hAnsi="宋体" w:eastAsia="宋体" w:cs="宋体"/>
          <w:color w:val="000000"/>
        </w:rPr>
        <w:t>单但不超过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8</w:t>
      </w:r>
      <w:r>
        <w:rPr>
          <w:rFonts w:ascii="宋体" w:hAnsi="宋体" w:eastAsia="宋体" w:cs="宋体"/>
          <w:color w:val="000000"/>
        </w:rPr>
        <w:t>元．求该外卖小哥这一周工资收入多少元？</w:t>
      </w:r>
    </w:p>
    <w:p w14:paraId="4B79AAE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49</w:t>
      </w:r>
      <w:r>
        <w:rPr>
          <w:rFonts w:ascii="宋体" w:hAnsi="宋体" w:eastAsia="宋体" w:cs="宋体"/>
          <w:color w:val="000000"/>
        </w:rPr>
        <w:t>单</w:t>
      </w:r>
      <w:r>
        <w:rPr>
          <w:color w:val="000000"/>
        </w:rPr>
        <w:t xml:space="preserve">    （2）</w:t>
      </w:r>
      <w:r>
        <w:rPr>
          <w:rFonts w:ascii="Times New Roman" w:hAnsi="Times New Roman" w:eastAsia="Times New Roman" w:cs="Times New Roman"/>
          <w:color w:val="000000"/>
        </w:rPr>
        <w:t>1790</w:t>
      </w:r>
      <w:r>
        <w:rPr>
          <w:rFonts w:ascii="宋体" w:hAnsi="宋体" w:eastAsia="宋体" w:cs="宋体"/>
          <w:color w:val="000000"/>
        </w:rPr>
        <w:t>元</w:t>
      </w:r>
    </w:p>
    <w:p w14:paraId="07ED3804">
      <w:pPr>
        <w:spacing w:line="360" w:lineRule="auto"/>
        <w:textAlignment w:val="center"/>
        <w:rPr>
          <w:color w:val="000000"/>
        </w:rPr>
      </w:pPr>
      <w:r>
        <w:rPr>
          <w:color w:val="2E75B6"/>
        </w:rPr>
        <w:t>【解析】</w:t>
      </w:r>
    </w:p>
    <w:p w14:paraId="7B7BE0C9">
      <w:pPr>
        <w:spacing w:line="360" w:lineRule="auto"/>
        <w:jc w:val="left"/>
        <w:textAlignment w:val="center"/>
        <w:rPr>
          <w:color w:val="000000"/>
        </w:rPr>
      </w:pPr>
      <w:r>
        <w:rPr>
          <w:color w:val="000000"/>
        </w:rPr>
        <w:t>【分析】</w:t>
      </w:r>
      <w:r>
        <w:rPr>
          <w:rFonts w:ascii="宋体" w:hAnsi="宋体" w:eastAsia="宋体" w:cs="宋体"/>
          <w:color w:val="000000"/>
        </w:rPr>
        <w:t>本题考查正负数的应用、有理数混合运算应用，理解题意，正确列出算式是解答的关键．</w:t>
      </w:r>
    </w:p>
    <w:p w14:paraId="30F56C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）先求得表格数据的平均数，再加上标准数</w:t>
      </w:r>
      <w:r>
        <w:rPr>
          <w:rFonts w:ascii="Times New Roman" w:hAnsi="Times New Roman" w:eastAsia="Times New Roman" w:cs="Times New Roman"/>
          <w:color w:val="000000"/>
        </w:rPr>
        <w:t>40</w:t>
      </w:r>
      <w:r>
        <w:rPr>
          <w:rFonts w:ascii="宋体" w:hAnsi="宋体" w:eastAsia="宋体" w:cs="宋体"/>
          <w:color w:val="000000"/>
        </w:rPr>
        <w:t>即可求解；</w:t>
      </w:r>
    </w:p>
    <w:p w14:paraId="2EA71B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）根据工资底薪及补贴标准列式求解即可．</w:t>
      </w:r>
    </w:p>
    <w:p w14:paraId="1289CA5A">
      <w:pPr>
        <w:spacing w:line="360" w:lineRule="auto"/>
        <w:jc w:val="left"/>
        <w:textAlignment w:val="center"/>
        <w:rPr>
          <w:color w:val="000000"/>
        </w:rPr>
      </w:pPr>
      <w:r>
        <w:rPr>
          <w:color w:val="000000"/>
        </w:rPr>
        <w:t>【小问1详解】</w:t>
      </w:r>
    </w:p>
    <w:p w14:paraId="5283A7CD">
      <w:pPr>
        <w:spacing w:line="360" w:lineRule="auto"/>
        <w:jc w:val="left"/>
        <w:textAlignment w:val="center"/>
        <w:rPr>
          <w:color w:val="000000"/>
        </w:rPr>
      </w:pPr>
      <w:r>
        <w:rPr>
          <w:rFonts w:ascii="宋体" w:hAnsi="宋体" w:eastAsia="宋体" w:cs="宋体"/>
          <w:color w:val="000000"/>
        </w:rPr>
        <w:t>解：由题意，</w:t>
      </w:r>
      <w:r>
        <w:object>
          <v:shape id="_x0000_i1261" o:spt="75" alt="学科网(www.zxxk.com)--教育资源门户，提供试卷、教案、课件、论文、素材以及各类教学资源下载，还有大量而丰富的教学相关资讯！" type="#_x0000_t75" style="height:15.8pt;width:282.25pt;" o:ole="t" filled="f" o:preferrelative="t" stroked="f" coordsize="21600,21600">
            <v:path/>
            <v:fill on="f" focussize="0,0"/>
            <v:stroke on="f" joinstyle="miter"/>
            <v:imagedata r:id="rId426" o:title="eqId01a613408f492bb4e7f433e7196412c3"/>
            <o:lock v:ext="edit" aspectratio="t"/>
            <w10:wrap type="none"/>
            <w10:anchorlock/>
          </v:shape>
          <o:OLEObject Type="Embed" ProgID="Equation.DSMT4" ShapeID="_x0000_i1261" DrawAspect="Content" ObjectID="_1468075961" r:id="rId425">
            <o:LockedField>false</o:LockedField>
          </o:OLEObject>
        </w:object>
      </w:r>
    </w:p>
    <w:p w14:paraId="27E65DD6">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28" o:title="eqIdc5977b469ff24a7fd22ba705b8a0e57c"/>
            <o:lock v:ext="edit" aspectratio="t"/>
            <w10:wrap type="none"/>
            <w10:anchorlock/>
          </v:shape>
          <o:OLEObject Type="Embed" ProgID="Equation.DSMT4" ShapeID="_x0000_i1262" DrawAspect="Content" ObjectID="_1468075962" r:id="rId427">
            <o:LockedField>false</o:LockedField>
          </o:OLEObject>
        </w:object>
      </w:r>
    </w:p>
    <w:p w14:paraId="23D2B460">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3.85pt;width:40.85pt;" o:ole="t" filled="f" o:preferrelative="t" stroked="f" coordsize="21600,21600">
            <v:path/>
            <v:fill on="f" focussize="0,0"/>
            <v:stroke on="f" joinstyle="miter"/>
            <v:imagedata r:id="rId430" o:title="eqId5f169b7e1261b2570d37b075b72914e0"/>
            <o:lock v:ext="edit" aspectratio="t"/>
            <w10:wrap type="none"/>
            <w10:anchorlock/>
          </v:shape>
          <o:OLEObject Type="Embed" ProgID="Equation.DSMT4" ShapeID="_x0000_i1263" DrawAspect="Content" ObjectID="_1468075963" r:id="rId429">
            <o:LockedField>false</o:LockedField>
          </o:OLEObject>
        </w:object>
      </w:r>
    </w:p>
    <w:p w14:paraId="62C4D583">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2" o:title="eqIdb9a91073f29ad9814c998564424826c6"/>
            <o:lock v:ext="edit" aspectratio="t"/>
            <w10:wrap type="none"/>
            <w10:anchorlock/>
          </v:shape>
          <o:OLEObject Type="Embed" ProgID="Equation.DSMT4" ShapeID="_x0000_i1264" DrawAspect="Content" ObjectID="_1468075964" r:id="rId431">
            <o:LockedField>false</o:LockedField>
          </o:OLEObject>
        </w:object>
      </w:r>
      <w:r>
        <w:rPr>
          <w:rFonts w:ascii="宋体" w:hAnsi="宋体" w:eastAsia="宋体" w:cs="宋体"/>
          <w:color w:val="000000"/>
        </w:rPr>
        <w:t>（单），</w:t>
      </w:r>
    </w:p>
    <w:p w14:paraId="7C837053">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34" o:title="eqId88e180966d709439a215f1232d17aedf"/>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p>
    <w:p w14:paraId="10A31AD0">
      <w:pPr>
        <w:spacing w:line="360" w:lineRule="auto"/>
        <w:jc w:val="left"/>
        <w:textAlignment w:val="center"/>
        <w:rPr>
          <w:color w:val="000000"/>
        </w:rPr>
      </w:pPr>
      <w:r>
        <w:rPr>
          <w:color w:val="000000"/>
        </w:rPr>
        <w:t>【小问2详解】</w:t>
      </w:r>
    </w:p>
    <w:p w14:paraId="1222C25F">
      <w:pPr>
        <w:spacing w:line="360" w:lineRule="auto"/>
        <w:jc w:val="left"/>
        <w:textAlignment w:val="center"/>
        <w:rPr>
          <w:color w:val="000000"/>
        </w:rPr>
      </w:pP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15.8pt;width:682pt;" o:ole="t" filled="f" o:preferrelative="t" stroked="f" coordsize="21600,21600">
            <v:path/>
            <v:fill on="f" focussize="0,0"/>
            <v:stroke on="f" joinstyle="miter"/>
            <v:imagedata r:id="rId436" o:title="eqId27d713eb838d1e2e636824e7b578fe35"/>
            <o:lock v:ext="edit" aspectratio="t"/>
            <w10:wrap type="none"/>
            <w10:anchorlock/>
          </v:shape>
          <o:OLEObject Type="Embed" ProgID="Equation.DSMT4" ShapeID="_x0000_i1266" DrawAspect="Content" ObjectID="_1468075966" r:id="rId435">
            <o:LockedField>false</o:LockedField>
          </o:OLEObject>
        </w:object>
      </w:r>
    </w:p>
    <w:p w14:paraId="52642F3F">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14.25pt;width:227.25pt;" o:ole="t" filled="f" o:preferrelative="t" stroked="f" coordsize="21600,21600">
            <v:path/>
            <v:fill on="f" focussize="0,0"/>
            <v:stroke on="f" joinstyle="miter"/>
            <v:imagedata r:id="rId438" o:title="eqIdd797efbe15ec9c6b474594a1e2ec332c"/>
            <o:lock v:ext="edit" aspectratio="t"/>
            <w10:wrap type="none"/>
            <w10:anchorlock/>
          </v:shape>
          <o:OLEObject Type="Embed" ProgID="Equation.DSMT4" ShapeID="_x0000_i1267" DrawAspect="Content" ObjectID="_1468075967" r:id="rId437">
            <o:LockedField>false</o:LockedField>
          </o:OLEObject>
        </w:object>
      </w:r>
    </w:p>
    <w:p w14:paraId="1821B6FB">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0" o:title="eqIdf8f055d5133fb651c82a39d24b89f12e"/>
            <o:lock v:ext="edit" aspectratio="t"/>
            <w10:wrap type="none"/>
            <w10:anchorlock/>
          </v:shape>
          <o:OLEObject Type="Embed" ProgID="Equation.DSMT4" ShapeID="_x0000_i1268" DrawAspect="Content" ObjectID="_1468075968" r:id="rId439">
            <o:LockedField>false</o:LockedField>
          </o:OLEObject>
        </w:object>
      </w:r>
      <w:r>
        <w:rPr>
          <w:rFonts w:ascii="宋体" w:hAnsi="宋体" w:eastAsia="宋体" w:cs="宋体"/>
          <w:color w:val="000000"/>
        </w:rPr>
        <w:t>（元），</w:t>
      </w:r>
    </w:p>
    <w:p w14:paraId="1E37C52F">
      <w:pPr>
        <w:spacing w:line="360" w:lineRule="auto"/>
        <w:jc w:val="left"/>
        <w:textAlignment w:val="center"/>
        <w:rPr>
          <w:color w:val="000000"/>
        </w:rPr>
      </w:pPr>
      <w:r>
        <w:rPr>
          <w:rFonts w:ascii="宋体" w:hAnsi="宋体" w:eastAsia="宋体" w:cs="宋体"/>
          <w:color w:val="000000"/>
        </w:rPr>
        <w:t>答：该外卖小哥这一周工资收入</w:t>
      </w:r>
      <w:r>
        <w:rPr>
          <w:rFonts w:ascii="Times New Roman" w:hAnsi="Times New Roman" w:eastAsia="Times New Roman" w:cs="Times New Roman"/>
          <w:color w:val="000000"/>
        </w:rPr>
        <w:t>1790</w:t>
      </w:r>
      <w:r>
        <w:rPr>
          <w:rFonts w:ascii="宋体" w:hAnsi="宋体" w:eastAsia="宋体" w:cs="宋体"/>
          <w:color w:val="000000"/>
        </w:rPr>
        <w:t>元．</w:t>
      </w:r>
    </w:p>
    <w:p w14:paraId="12EB1254">
      <w:pPr>
        <w:spacing w:line="360" w:lineRule="auto"/>
        <w:jc w:val="left"/>
        <w:textAlignment w:val="center"/>
        <w:rPr>
          <w:color w:val="000000"/>
        </w:rPr>
      </w:pPr>
      <w:r>
        <w:rPr>
          <w:color w:val="000000"/>
        </w:rPr>
        <w:t xml:space="preserve">28. </w:t>
      </w:r>
      <w:r>
        <w:rPr>
          <w:rFonts w:ascii="宋体" w:hAnsi="宋体" w:eastAsia="宋体" w:cs="宋体"/>
          <w:color w:val="000000"/>
        </w:rPr>
        <w:t>【阅读材料】数轴是学习有理数的一种重要工具，任何有理数都可以用数轴上的点表示，这样能够运用数形结合的方法解决一些问题．例如：</w:t>
      </w:r>
      <w:r>
        <w:object>
          <v:shape id="_x0000_i1269"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442" o:title="eqId24f4fcc61d432e693e40dfc559554f9b"/>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表示</w:t>
      </w:r>
      <w:r>
        <w:object>
          <v:shape id="_x0000_i127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4" o:title="eqIdb8860d9787671b53b1ab68b3d526f5ca"/>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与</w:t>
      </w:r>
      <w:r>
        <w:object>
          <v:shape id="_x0000_i127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6" o:title="eqId29418e5014731850c55565b6bf47aa41"/>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的差的绝对值，实际上也可以理解为</w:t>
      </w:r>
      <w:r>
        <w:object>
          <v:shape id="_x0000_i127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4" o:title="eqIdb8860d9787671b53b1ab68b3d526f5ca"/>
            <o:lock v:ext="edit" aspectratio="t"/>
            <w10:wrap type="none"/>
            <w10:anchorlock/>
          </v:shape>
          <o:OLEObject Type="Embed" ProgID="Equation.DSMT4" ShapeID="_x0000_i1272" DrawAspect="Content" ObjectID="_1468075972" r:id="rId447">
            <o:LockedField>false</o:LockedField>
          </o:OLEObject>
        </w:object>
      </w:r>
      <w:r>
        <w:rPr>
          <w:rFonts w:ascii="宋体" w:hAnsi="宋体" w:eastAsia="宋体" w:cs="宋体"/>
          <w:color w:val="000000"/>
        </w:rPr>
        <w:t>与</w:t>
      </w:r>
      <w:r>
        <w:object>
          <v:shape id="_x0000_i12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6" o:title="eqId29418e5014731850c55565b6bf47aa41"/>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两数在数轴上所对应的两点之间的距离．类似的，</w:t>
      </w:r>
      <w:r>
        <w:object>
          <v:shape id="_x0000_i1274"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450" o:title="eqId1d9a51b7be7b8b6f148a589ef7ee298f"/>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表示</w:t>
      </w:r>
      <w:r>
        <w:object>
          <v:shape id="_x0000_i127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52" o:title="eqIdd91e07104b699c4012be2d26160976a2"/>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与</w:t>
      </w:r>
      <w:r>
        <w:object>
          <v:shape id="_x0000_i12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两数在数轴上所对应的两点之间的距离．一般地，</w:t>
      </w:r>
      <w:r>
        <w:object>
          <v:shape id="_x0000_i12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77" DrawAspect="Content" ObjectID="_1468075977" r:id="rId45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278" DrawAspect="Content" ObjectID="_1468075978" r:id="rId455">
            <o:LockedField>false</o:LockedField>
          </o:OLEObject>
        </w:object>
      </w:r>
      <w:r>
        <w:rPr>
          <w:rFonts w:ascii="宋体" w:hAnsi="宋体" w:eastAsia="宋体" w:cs="宋体"/>
          <w:color w:val="000000"/>
        </w:rPr>
        <w:t>两点在数轴上表示有理数</w:t>
      </w:r>
      <w:r>
        <w:object>
          <v:shape id="_x0000_i12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279" DrawAspect="Content" ObjectID="_1468075979" r:id="rId456">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77" o:title="eqId2c94bb12cee76221e13f9ef955b0aab1"/>
            <o:lock v:ext="edit" aspectratio="t"/>
            <w10:wrap type="none"/>
            <w10:anchorlock/>
          </v:shape>
          <o:OLEObject Type="Embed" ProgID="Equation.DSMT4" ShapeID="_x0000_i1280" DrawAspect="Content" ObjectID="_1468075980" r:id="rId457">
            <o:LockedField>false</o:LockedField>
          </o:OLEObject>
        </w:object>
      </w:r>
      <w:r>
        <w:rPr>
          <w:rFonts w:ascii="宋体" w:hAnsi="宋体" w:eastAsia="宋体" w:cs="宋体"/>
          <w:color w:val="000000"/>
        </w:rPr>
        <w:t>，那么</w:t>
      </w:r>
      <w:r>
        <w:object>
          <v:shape id="_x0000_i12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282" DrawAspect="Content" ObjectID="_1468075982" r:id="rId459">
            <o:LockedField>false</o:LockedField>
          </o:OLEObject>
        </w:object>
      </w:r>
      <w:r>
        <w:rPr>
          <w:rFonts w:ascii="宋体" w:hAnsi="宋体" w:eastAsia="宋体" w:cs="宋体"/>
          <w:color w:val="000000"/>
        </w:rPr>
        <w:t>两点之间的距离表示为</w:t>
      </w:r>
      <w:r>
        <w:object>
          <v:shape id="_x0000_i1283"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461" o:title="eqIda31d1c786e88987bb3bc7c54b7b66819"/>
            <o:lock v:ext="edit" aspectratio="t"/>
            <w10:wrap type="none"/>
            <w10:anchorlock/>
          </v:shape>
          <o:OLEObject Type="Embed" ProgID="Equation.DSMT4" ShapeID="_x0000_i1283" DrawAspect="Content" ObjectID="_1468075983" r:id="rId460">
            <o:LockedField>false</o:LockedField>
          </o:OLEObject>
        </w:object>
      </w:r>
      <w:r>
        <w:rPr>
          <w:rFonts w:ascii="宋体" w:hAnsi="宋体" w:eastAsia="宋体" w:cs="宋体"/>
          <w:color w:val="000000"/>
        </w:rPr>
        <w:t>．</w:t>
      </w:r>
    </w:p>
    <w:p w14:paraId="2D1C5BF9">
      <w:pPr>
        <w:spacing w:line="360" w:lineRule="auto"/>
        <w:jc w:val="left"/>
        <w:textAlignment w:val="center"/>
        <w:rPr>
          <w:color w:val="000000"/>
        </w:rPr>
      </w:pPr>
      <w:r>
        <w:rPr>
          <w:rFonts w:ascii="宋体" w:hAnsi="宋体" w:eastAsia="宋体" w:cs="宋体"/>
          <w:color w:val="000000"/>
        </w:rPr>
        <w:t>【解决问题】如图，已知数轴上两点</w:t>
      </w:r>
      <w:r>
        <w:object>
          <v:shape id="_x0000_i12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84" DrawAspect="Content" ObjectID="_1468075984" r:id="rId462">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285" DrawAspect="Content" ObjectID="_1468075985" r:id="rId463">
            <o:LockedField>false</o:LockedField>
          </o:OLEObject>
        </w:object>
      </w:r>
      <w:r>
        <w:rPr>
          <w:rFonts w:ascii="宋体" w:hAnsi="宋体" w:eastAsia="宋体" w:cs="宋体"/>
          <w:color w:val="000000"/>
        </w:rPr>
        <w:t>表示的数分别为</w:t>
      </w:r>
      <w:r>
        <w:object>
          <v:shape id="_x0000_i128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286" DrawAspect="Content" ObjectID="_1468075986" r:id="rId464">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6" o:title="eqIdcd3304e23f3b0f9569c4140ca89b6498"/>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，数轴上另一个点</w:t>
      </w:r>
      <w:r>
        <w:object>
          <v:shape id="_x0000_i12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表示的数为</w:t>
      </w:r>
      <w:r>
        <w:object>
          <v:shape id="_x0000_i12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289" DrawAspect="Content" ObjectID="_1468075989" r:id="rId469">
            <o:LockedField>false</o:LockedField>
          </o:OLEObject>
        </w:object>
      </w:r>
      <w:r>
        <w:rPr>
          <w:rFonts w:ascii="宋体" w:hAnsi="宋体" w:eastAsia="宋体" w:cs="宋体"/>
          <w:color w:val="000000"/>
        </w:rPr>
        <w:t>，试探索：</w:t>
      </w:r>
    </w:p>
    <w:p w14:paraId="00B669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object>
          <v:shape id="_x0000_i12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之间的距离</w:t>
      </w:r>
      <w:r>
        <w:object>
          <v:shape id="_x0000_i129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473" o:title="eqId6c3a31fe670bd428562eaff160270ee1"/>
            <o:lock v:ext="edit" aspectratio="t"/>
            <w10:wrap type="none"/>
            <w10:anchorlock/>
          </v:shape>
          <o:OLEObject Type="Embed" ProgID="Equation.DSMT4" ShapeID="_x0000_i1292" DrawAspect="Content" ObjectID="_1468075992" r:id="rId47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；折叠数轴，使得点</w:t>
      </w:r>
      <w:r>
        <w:object>
          <v:shape id="_x0000_i12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与点</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重合，则表示</w:t>
      </w:r>
      <w:r>
        <w:object>
          <v:shape id="_x0000_i129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295" DrawAspect="Content" ObjectID="_1468075995" r:id="rId476">
            <o:LockedField>false</o:LockedField>
          </o:OLEObject>
        </w:object>
      </w:r>
      <w:r>
        <w:rPr>
          <w:rFonts w:ascii="宋体" w:hAnsi="宋体" w:eastAsia="宋体" w:cs="宋体"/>
          <w:color w:val="000000"/>
        </w:rPr>
        <w:t>的点与表示</w:t>
      </w:r>
      <w:r>
        <w:rPr>
          <w:rFonts w:ascii="Times New Roman" w:hAnsi="Times New Roman" w:eastAsia="Times New Roman" w:cs="Times New Roman"/>
          <w:color w:val="000000"/>
        </w:rPr>
        <w:t>______</w:t>
      </w:r>
      <w:r>
        <w:rPr>
          <w:rFonts w:ascii="宋体" w:hAnsi="宋体" w:eastAsia="宋体" w:cs="宋体"/>
          <w:color w:val="000000"/>
        </w:rPr>
        <w:t>的点重合；</w:t>
      </w:r>
    </w:p>
    <w:p w14:paraId="3E013A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296" o:spt="75" alt="学科网(www.zxxk.com)--教育资源门户，提供试卷、教案、课件、论文、素材以及各类教学资源下载，还有大量而丰富的教学相关资讯！" type="#_x0000_t75" style="height:20.35pt;width:47.8pt;" o:ole="t" filled="f" o:preferrelative="t" stroked="f" coordsize="21600,21600">
            <v:path/>
            <v:fill on="f" focussize="0,0"/>
            <v:stroke on="f" joinstyle="miter"/>
            <v:imagedata r:id="rId479" o:title="eqId9d26c4a765801145044925cbb6216879"/>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81" o:title="eqId47e4d2bcf4cdaab2a07ddf3640bb7ffa"/>
            <o:lock v:ext="edit" aspectratio="t"/>
            <w10:wrap type="none"/>
            <w10:anchorlock/>
          </v:shape>
          <o:OLEObject Type="Embed" ProgID="Equation.DSMT4" ShapeID="_x0000_i1297" DrawAspect="Content" ObjectID="_1468075997" r:id="rId48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6FE1E77">
      <w:pPr>
        <w:spacing w:line="360" w:lineRule="auto"/>
        <w:jc w:val="left"/>
        <w:textAlignment w:val="center"/>
        <w:rPr>
          <w:color w:val="000000"/>
        </w:rPr>
      </w:pPr>
      <w:r>
        <w:rPr>
          <w:rFonts w:ascii="宋体" w:hAnsi="宋体" w:eastAsia="宋体" w:cs="宋体"/>
          <w:color w:val="000000"/>
        </w:rPr>
        <w:t>【联系拓广】</w:t>
      </w:r>
    </w:p>
    <w:p w14:paraId="3DD408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两点之间，则</w:t>
      </w:r>
      <w:r>
        <w:object>
          <v:shape id="_x0000_i1301"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486" o:title="eqIde3fe2ced9baec57b7f2a9ff3e777c43c"/>
            <o:lock v:ext="edit" aspectratio="t"/>
            <w10:wrap type="none"/>
            <w10:anchorlock/>
          </v:shape>
          <o:OLEObject Type="Embed" ProgID="Equation.DSMT4" ShapeID="_x0000_i1301" DrawAspect="Content" ObjectID="_1468076001" r:id="rId48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；若</w:t>
      </w:r>
      <w:r>
        <w:object>
          <v:shape id="_x0000_i1302" o:spt="75" alt="学科网(www.zxxk.com)--教育资源门户，提供试卷、教案、课件、论文、素材以及各类教学资源下载，还有大量而丰富的教学相关资讯！" type="#_x0000_t75" style="height:20.05pt;width:88.9pt;" o:ole="t" filled="f" o:preferrelative="t" stroked="f" coordsize="21600,21600">
            <v:path/>
            <v:fill on="f" focussize="0,0"/>
            <v:stroke on="f" joinstyle="miter"/>
            <v:imagedata r:id="rId488" o:title="eqId27f2aa8b32a3ae4baaf3f8b624a535f2"/>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，则点</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表示的数</w:t>
      </w:r>
      <w:r>
        <w:object>
          <v:shape id="_x0000_i13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______</w:t>
      </w:r>
      <w:r>
        <w:rPr>
          <w:rFonts w:ascii="宋体" w:hAnsi="宋体" w:eastAsia="宋体" w:cs="宋体"/>
          <w:color w:val="000000"/>
        </w:rPr>
        <w:t>；由此可得：点</w:t>
      </w:r>
      <w:r>
        <w:object>
          <v:shape id="_x0000_i13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到</w:t>
      </w:r>
      <w:r>
        <w:object>
          <v:shape id="_x0000_i13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两点的距离之和最小时，若点</w:t>
      </w:r>
      <w:r>
        <w:object>
          <v:shape id="_x0000_i13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表示的数为整数，则这样的点</w:t>
      </w:r>
      <w:r>
        <w:object>
          <v:shape id="_x0000_i13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09" DrawAspect="Content" ObjectID="_1468076009" r:id="rId495">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______</w:t>
      </w:r>
      <w:r>
        <w:rPr>
          <w:rFonts w:ascii="宋体" w:hAnsi="宋体" w:eastAsia="宋体" w:cs="宋体"/>
          <w:color w:val="000000"/>
        </w:rPr>
        <w:t>个．</w:t>
      </w:r>
    </w:p>
    <w:p w14:paraId="1BBE5D22">
      <w:pPr>
        <w:spacing w:line="360" w:lineRule="auto"/>
        <w:jc w:val="left"/>
        <w:textAlignment w:val="center"/>
        <w:rPr>
          <w:color w:val="000000"/>
        </w:rPr>
      </w:pPr>
      <w:r>
        <w:rPr>
          <w:color w:val="000000"/>
        </w:rPr>
        <w:drawing>
          <wp:inline distT="0" distB="0" distL="114300" distR="114300">
            <wp:extent cx="2228850" cy="400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228850" cy="400050"/>
                    </a:xfrm>
                    <a:prstGeom prst="rect">
                      <a:avLst/>
                    </a:prstGeom>
                  </pic:spPr>
                </pic:pic>
              </a:graphicData>
            </a:graphic>
          </wp:inline>
        </w:drawing>
      </w:r>
    </w:p>
    <w:p w14:paraId="68653D3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498" o:title="eqIddf494d41e27f31d85c11853a24829188"/>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4" o:title="eqIdb8860d9787671b53b1ab68b3d526f5ca"/>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2" o:title="eqId6d9170133b0cbeea38da223eed1bfecf"/>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04" o:title="eqIdc79c562343bd2362a979662d3865020c"/>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08" o:title="eqId294f43677db00ba65a7f96fc49627d70"/>
            <o:lock v:ext="edit" aspectratio="t"/>
            <w10:wrap type="none"/>
            <w10:anchorlock/>
          </v:shape>
          <o:OLEObject Type="Embed" ProgID="Equation.DSMT4" ShapeID="_x0000_i1317" DrawAspect="Content" ObjectID="_1468076017" r:id="rId507">
            <o:LockedField>false</o:LockedField>
          </o:OLEObject>
        </w:object>
      </w:r>
    </w:p>
    <w:p w14:paraId="1662AEDA">
      <w:pPr>
        <w:spacing w:line="360" w:lineRule="auto"/>
        <w:textAlignment w:val="center"/>
        <w:rPr>
          <w:color w:val="000000"/>
        </w:rPr>
      </w:pPr>
      <w:r>
        <w:rPr>
          <w:color w:val="2E75B6"/>
        </w:rPr>
        <w:t>【解析】</w:t>
      </w:r>
    </w:p>
    <w:p w14:paraId="7F242670">
      <w:pPr>
        <w:spacing w:line="360" w:lineRule="auto"/>
        <w:jc w:val="left"/>
        <w:textAlignment w:val="center"/>
        <w:rPr>
          <w:color w:val="000000"/>
        </w:rPr>
      </w:pPr>
      <w:r>
        <w:rPr>
          <w:color w:val="000000"/>
        </w:rPr>
        <w:t>【分析】</w:t>
      </w:r>
      <w:r>
        <w:rPr>
          <w:rFonts w:ascii="宋体" w:hAnsi="宋体" w:eastAsia="宋体" w:cs="宋体"/>
          <w:color w:val="000000"/>
        </w:rPr>
        <w:t>此题考查了数轴上两点间的距离，关键是能分情况讨论，利用数轴列出算式或一元一次方程．</w:t>
      </w:r>
    </w:p>
    <w:p w14:paraId="4EC867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）由两点间距离的定义可得</w:t>
      </w:r>
      <w:r>
        <w:object>
          <v:shape id="_x0000_i1318"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510" o:title="eqIdbd33764ff4efddfe11a98a609753715c"/>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，设表示</w:t>
      </w:r>
      <w:r>
        <w:object>
          <v:shape id="_x0000_i131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0" o:title="eqId3edbd40e04e2a943051fa83d6e511add"/>
            <o:lock v:ext="edit" aspectratio="t"/>
            <w10:wrap type="none"/>
            <w10:anchorlock/>
          </v:shape>
          <o:OLEObject Type="Embed" ProgID="Equation.DSMT4" ShapeID="_x0000_i1319" DrawAspect="Content" ObjectID="_1468076019" r:id="rId511">
            <o:LockedField>false</o:LockedField>
          </o:OLEObject>
        </w:object>
      </w:r>
      <w:r>
        <w:rPr>
          <w:rFonts w:ascii="宋体" w:hAnsi="宋体" w:eastAsia="宋体" w:cs="宋体"/>
          <w:color w:val="000000"/>
        </w:rPr>
        <w:t>的点与表示</w:t>
      </w:r>
      <w:r>
        <w:object>
          <v:shape id="_x0000_i132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3" o:title="eqId294f5ba74cdf695fc9a8a8e52f421328"/>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的点</w:t>
      </w:r>
      <w:r>
        <w:object>
          <v:shape id="_x0000_i132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重合，且点</w:t>
      </w:r>
      <w:r>
        <w:object>
          <v:shape id="_x0000_i13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到点</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和表示</w:t>
      </w:r>
      <w:r>
        <w:object>
          <v:shape id="_x0000_i132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20" o:title="eqId3edbd40e04e2a943051fa83d6e511add"/>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的点与点</w:t>
      </w:r>
      <w:r>
        <w:object>
          <v:shape id="_x0000_i13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25" DrawAspect="Content" ObjectID="_1468076025" r:id="rId519">
            <o:LockedField>false</o:LockedField>
          </o:OLEObject>
        </w:object>
      </w:r>
      <w:r>
        <w:rPr>
          <w:rFonts w:ascii="宋体" w:hAnsi="宋体" w:eastAsia="宋体" w:cs="宋体"/>
          <w:color w:val="000000"/>
        </w:rPr>
        <w:t>的距离相等，即可求得答案；</w:t>
      </w:r>
    </w:p>
    <w:p w14:paraId="552283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26" o:spt="75" alt="学科网(www.zxxk.com)--教育资源门户，提供试卷、教案、课件、论文、素材以及各类教学资源下载，还有大量而丰富的教学相关资讯！" type="#_x0000_t75" style="height:20.35pt;width:47.8pt;" o:ole="t" filled="f" o:preferrelative="t" stroked="f" coordsize="21600,21600">
            <v:path/>
            <v:fill on="f" focussize="0,0"/>
            <v:stroke on="f" joinstyle="miter"/>
            <v:imagedata r:id="rId479" o:title="eqId9d26c4a765801145044925cbb6216879"/>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，得到</w:t>
      </w:r>
      <w:r>
        <w:object>
          <v:shape id="_x0000_i13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和</w:t>
      </w:r>
      <w:r>
        <w:object>
          <v:shape id="_x0000_i132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424" o:title="eqId81fb134b2b48acc99213fff6ccfee65f"/>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两数在数轴上所对应的两点之间的距离为</w:t>
      </w:r>
      <w:r>
        <w:object>
          <v:shape id="_x0000_i132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8" o:title="eqId8b06e95b57b7a81cd81d05557a11fa92"/>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，即可得到答案；</w:t>
      </w:r>
    </w:p>
    <w:p w14:paraId="2A5A4D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）根据点</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64546442" name="图片 66454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46442" name="图片 664546442"/>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位置化简绝对值求解即可求得</w:t>
      </w:r>
      <w:r>
        <w:object>
          <v:shape id="_x0000_i1331" o:spt="75" alt="学科网(www.zxxk.com)--教育资源门户，提供试卷、教案、课件、论文、素材以及各类教学资源下载，还有大量而丰富的教学相关资讯！" type="#_x0000_t75" style="height:20.05pt;width:65.75pt;" o:ole="t" filled="f" o:preferrelative="t" stroked="f" coordsize="21600,21600">
            <v:path/>
            <v:fill on="f" focussize="0,0"/>
            <v:stroke on="f" joinstyle="miter"/>
            <v:imagedata r:id="rId526" o:title="eqIdf2e15a24b61d202e0063204dcad886e7"/>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及</w:t>
      </w:r>
      <w:r>
        <w:object>
          <v:shape id="_x0000_i13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，分点</w:t>
      </w:r>
      <w:r>
        <w:object>
          <v:shape id="_x0000_i13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在线段</w:t>
      </w:r>
      <w:r>
        <w:object>
          <v:shape id="_x0000_i13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30" o:title="eqIdb79dd200766db27fb90d6bd1992cf658"/>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上和点</w:t>
      </w:r>
      <w:r>
        <w:object>
          <v:shape id="_x0000_i13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位于点</w:t>
      </w:r>
      <w:r>
        <w:object>
          <v:shape id="_x0000_i13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36" DrawAspect="Content" ObjectID="_1468076036" r:id="rId532">
            <o:LockedField>false</o:LockedField>
          </o:OLEObject>
        </w:object>
      </w:r>
      <w:r>
        <w:rPr>
          <w:rFonts w:ascii="宋体" w:hAnsi="宋体" w:eastAsia="宋体" w:cs="宋体"/>
          <w:color w:val="000000"/>
        </w:rPr>
        <w:t>右侧两种情况列方程求解点</w:t>
      </w:r>
      <w:r>
        <w:object>
          <v:shape id="_x0000_i13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37" DrawAspect="Content" ObjectID="_1468076037" r:id="rId533">
            <o:LockedField>false</o:LockedField>
          </o:OLEObject>
        </w:object>
      </w:r>
      <w:r>
        <w:rPr>
          <w:rFonts w:ascii="宋体" w:hAnsi="宋体" w:eastAsia="宋体" w:cs="宋体"/>
          <w:color w:val="000000"/>
        </w:rPr>
        <w:t>的位置即可．</w:t>
      </w:r>
    </w:p>
    <w:p w14:paraId="244C9F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）由题意，得，点</w:t>
      </w:r>
      <w:r>
        <w:object>
          <v:shape id="_x0000_i13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38" DrawAspect="Content" ObjectID="_1468076038" r:id="rId534">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之间的距离</w:t>
      </w:r>
      <w:r>
        <w:object>
          <v:shape id="_x0000_i1340"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537" o:title="eqId44e3eba248c83ec035e82fe02520bba0"/>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1A5C5513">
      <w:pPr>
        <w:spacing w:line="360" w:lineRule="auto"/>
        <w:jc w:val="left"/>
        <w:textAlignment w:val="center"/>
        <w:rPr>
          <w:color w:val="000000"/>
        </w:rPr>
      </w:pPr>
      <w:r>
        <w:rPr>
          <w:rFonts w:ascii="宋体" w:hAnsi="宋体" w:eastAsia="宋体" w:cs="宋体"/>
          <w:color w:val="000000"/>
        </w:rPr>
        <w:t>设表示</w:t>
      </w:r>
      <w:r>
        <w:object>
          <v:shape id="_x0000_i134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的点与表示</w:t>
      </w:r>
      <w:r>
        <w:object>
          <v:shape id="_x0000_i134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13" o:title="eqId294f5ba74cdf695fc9a8a8e52f421328"/>
            <o:lock v:ext="edit" aspectratio="t"/>
            <w10:wrap type="none"/>
            <w10:anchorlock/>
          </v:shape>
          <o:OLEObject Type="Embed" ProgID="Equation.DSMT4" ShapeID="_x0000_i1342" DrawAspect="Content" ObjectID="_1468076042" r:id="rId539">
            <o:LockedField>false</o:LockedField>
          </o:OLEObject>
        </w:object>
      </w:r>
      <w:r>
        <w:rPr>
          <w:rFonts w:ascii="宋体" w:hAnsi="宋体" w:eastAsia="宋体" w:cs="宋体"/>
          <w:color w:val="000000"/>
        </w:rPr>
        <w:t>的点</w:t>
      </w:r>
      <w:r>
        <w:object>
          <v:shape id="_x0000_i134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重合，</w:t>
      </w:r>
    </w:p>
    <w:p w14:paraId="43C04A67">
      <w:pPr>
        <w:spacing w:line="360" w:lineRule="auto"/>
        <w:jc w:val="left"/>
        <w:textAlignment w:val="center"/>
        <w:rPr>
          <w:color w:val="000000"/>
        </w:rPr>
      </w:pPr>
      <w:r>
        <w:rPr>
          <w:rFonts w:ascii="宋体" w:hAnsi="宋体" w:eastAsia="宋体" w:cs="宋体"/>
          <w:color w:val="000000"/>
        </w:rPr>
        <w:t>因为数轴上两点</w:t>
      </w:r>
      <w:r>
        <w:object>
          <v:shape id="_x0000_i13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44" DrawAspect="Content" ObjectID="_1468076044" r:id="rId54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表示的数分别为</w:t>
      </w:r>
      <w:r>
        <w:object>
          <v:shape id="_x0000_i13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346" DrawAspect="Content" ObjectID="_1468076046" r:id="rId543">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6" o:title="eqIdcd3304e23f3b0f9569c4140ca89b6498"/>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w:t>
      </w:r>
    </w:p>
    <w:p w14:paraId="764A8C09">
      <w:pPr>
        <w:spacing w:line="360" w:lineRule="auto"/>
        <w:jc w:val="left"/>
        <w:textAlignment w:val="center"/>
        <w:rPr>
          <w:color w:val="000000"/>
        </w:rPr>
      </w:pPr>
      <w:r>
        <w:rPr>
          <w:rFonts w:ascii="宋体" w:hAnsi="宋体" w:eastAsia="宋体" w:cs="宋体"/>
          <w:color w:val="000000"/>
        </w:rPr>
        <w:t>所以</w:t>
      </w:r>
      <w:r>
        <w:object>
          <v:shape id="_x0000_i1348"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546" o:title="eqIde5bfee2e2ed8601d267840bca238f720"/>
            <o:lock v:ext="edit" aspectratio="t"/>
            <w10:wrap type="none"/>
            <w10:anchorlock/>
          </v:shape>
          <o:OLEObject Type="Embed" ProgID="Equation.DSMT4" ShapeID="_x0000_i1348" DrawAspect="Content" ObjectID="_1468076048" r:id="rId545">
            <o:LockedField>false</o:LockedField>
          </o:OLEObject>
        </w:object>
      </w:r>
      <w:r>
        <w:rPr>
          <w:rFonts w:ascii="宋体" w:hAnsi="宋体" w:eastAsia="宋体" w:cs="宋体"/>
          <w:color w:val="000000"/>
        </w:rPr>
        <w:t>，即点</w:t>
      </w:r>
      <w:r>
        <w:object>
          <v:shape id="_x0000_i13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49" DrawAspect="Content" ObjectID="_1468076049" r:id="rId547">
            <o:LockedField>false</o:LockedField>
          </o:OLEObject>
        </w:object>
      </w:r>
      <w:r>
        <w:rPr>
          <w:rFonts w:ascii="宋体" w:hAnsi="宋体" w:eastAsia="宋体" w:cs="宋体"/>
          <w:color w:val="000000"/>
        </w:rPr>
        <w:t>到点</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50" DrawAspect="Content" ObjectID="_1468076050" r:id="rId548">
            <o:LockedField>false</o:LockedField>
          </o:OLEObject>
        </w:object>
      </w:r>
      <w:r>
        <w:rPr>
          <w:rFonts w:ascii="宋体" w:hAnsi="宋体" w:eastAsia="宋体" w:cs="宋体"/>
          <w:color w:val="000000"/>
        </w:rPr>
        <w:t>的距离和表示</w:t>
      </w:r>
      <w:r>
        <w:object>
          <v:shape id="_x0000_i135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51" DrawAspect="Content" ObjectID="_1468076051" r:id="rId549">
            <o:LockedField>false</o:LockedField>
          </o:OLEObject>
        </w:object>
      </w:r>
      <w:r>
        <w:rPr>
          <w:rFonts w:ascii="宋体" w:hAnsi="宋体" w:eastAsia="宋体" w:cs="宋体"/>
          <w:color w:val="000000"/>
        </w:rPr>
        <w:t>的点到点</w:t>
      </w:r>
      <w:r>
        <w:object>
          <v:shape id="_x0000_i13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的距离相等，</w:t>
      </w:r>
    </w:p>
    <w:p w14:paraId="6C1505FB">
      <w:pPr>
        <w:spacing w:line="360" w:lineRule="auto"/>
        <w:jc w:val="left"/>
        <w:textAlignment w:val="center"/>
        <w:rPr>
          <w:color w:val="000000"/>
        </w:rPr>
      </w:pPr>
      <w:r>
        <w:rPr>
          <w:rFonts w:ascii="宋体" w:hAnsi="宋体" w:eastAsia="宋体" w:cs="宋体"/>
          <w:color w:val="000000"/>
        </w:rPr>
        <w:t>所以</w:t>
      </w:r>
      <w:r>
        <w:object>
          <v:shape id="_x0000_i135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2" o:title="eqId1ccedce75dea0a6fb481b68e0c572e8c"/>
            <o:lock v:ext="edit" aspectratio="t"/>
            <w10:wrap type="none"/>
            <w10:anchorlock/>
          </v:shape>
          <o:OLEObject Type="Embed" ProgID="Equation.DSMT4" ShapeID="_x0000_i1353" DrawAspect="Content" ObjectID="_1468076053" r:id="rId551">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54" o:title="eqId5590b55104023802a19f64b4413d2c72"/>
            <o:lock v:ext="edit" aspectratio="t"/>
            <w10:wrap type="none"/>
            <w10:anchorlock/>
          </v:shape>
          <o:OLEObject Type="Embed" ProgID="Equation.DSMT4" ShapeID="_x0000_i1354" DrawAspect="Content" ObjectID="_1468076054" r:id="rId553">
            <o:LockedField>false</o:LockedField>
          </o:OLEObject>
        </w:object>
      </w:r>
      <w:r>
        <w:rPr>
          <w:rFonts w:ascii="宋体" w:hAnsi="宋体" w:eastAsia="宋体" w:cs="宋体"/>
          <w:color w:val="000000"/>
        </w:rPr>
        <w:t>，</w:t>
      </w:r>
    </w:p>
    <w:p w14:paraId="0113F27B">
      <w:pPr>
        <w:spacing w:line="360" w:lineRule="auto"/>
        <w:jc w:val="left"/>
        <w:textAlignment w:val="center"/>
        <w:rPr>
          <w:color w:val="000000"/>
        </w:rPr>
      </w:pPr>
      <w:r>
        <w:rPr>
          <w:rFonts w:ascii="宋体" w:hAnsi="宋体" w:eastAsia="宋体" w:cs="宋体"/>
          <w:color w:val="000000"/>
        </w:rPr>
        <w:t>因为表示</w:t>
      </w:r>
      <w:r>
        <w:object>
          <v:shape id="_x0000_i135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55" DrawAspect="Content" ObjectID="_1468076055" r:id="rId555">
            <o:LockedField>false</o:LockedField>
          </o:OLEObject>
        </w:object>
      </w:r>
      <w:r>
        <w:rPr>
          <w:rFonts w:ascii="宋体" w:hAnsi="宋体" w:eastAsia="宋体" w:cs="宋体"/>
          <w:color w:val="000000"/>
        </w:rPr>
        <w:t>的点在点</w:t>
      </w:r>
      <w:r>
        <w:object>
          <v:shape id="_x0000_i13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56" DrawAspect="Content" ObjectID="_1468076056" r:id="rId556">
            <o:LockedField>false</o:LockedField>
          </o:OLEObject>
        </w:object>
      </w:r>
      <w:r>
        <w:rPr>
          <w:rFonts w:ascii="宋体" w:hAnsi="宋体" w:eastAsia="宋体" w:cs="宋体"/>
          <w:color w:val="000000"/>
        </w:rPr>
        <w:t>的左边，</w:t>
      </w:r>
    </w:p>
    <w:p w14:paraId="4B53243B">
      <w:pPr>
        <w:spacing w:line="360" w:lineRule="auto"/>
        <w:jc w:val="left"/>
        <w:textAlignment w:val="center"/>
        <w:rPr>
          <w:color w:val="000000"/>
        </w:rPr>
      </w:pPr>
      <w:r>
        <w:rPr>
          <w:rFonts w:ascii="宋体" w:hAnsi="宋体" w:eastAsia="宋体" w:cs="宋体"/>
          <w:color w:val="000000"/>
        </w:rPr>
        <w:t>所以点</w:t>
      </w:r>
      <w:r>
        <w:object>
          <v:shape id="_x0000_i13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15" o:title="eqIdac047e91852b91af639feec23a9598b2"/>
            <o:lock v:ext="edit" aspectratio="t"/>
            <w10:wrap type="none"/>
            <w10:anchorlock/>
          </v:shape>
          <o:OLEObject Type="Embed" ProgID="Equation.DSMT4" ShapeID="_x0000_i1357" DrawAspect="Content" ObjectID="_1468076057" r:id="rId557">
            <o:LockedField>false</o:LockedField>
          </o:OLEObject>
        </w:object>
      </w:r>
      <w:r>
        <w:rPr>
          <w:rFonts w:ascii="宋体" w:hAnsi="宋体" w:eastAsia="宋体" w:cs="宋体"/>
          <w:color w:val="000000"/>
        </w:rPr>
        <w:t>在点</w:t>
      </w:r>
      <w:r>
        <w:object>
          <v:shape id="_x0000_i13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58" DrawAspect="Content" ObjectID="_1468076058" r:id="rId558">
            <o:LockedField>false</o:LockedField>
          </o:OLEObject>
        </w:object>
      </w:r>
      <w:r>
        <w:rPr>
          <w:rFonts w:ascii="宋体" w:hAnsi="宋体" w:eastAsia="宋体" w:cs="宋体"/>
          <w:color w:val="000000"/>
        </w:rPr>
        <w:t>的右边，</w:t>
      </w:r>
    </w:p>
    <w:p w14:paraId="1C64518B">
      <w:pPr>
        <w:spacing w:line="360" w:lineRule="auto"/>
        <w:jc w:val="left"/>
        <w:textAlignment w:val="center"/>
        <w:rPr>
          <w:color w:val="000000"/>
        </w:rPr>
      </w:pPr>
      <w:r>
        <w:rPr>
          <w:rFonts w:ascii="宋体" w:hAnsi="宋体" w:eastAsia="宋体" w:cs="宋体"/>
          <w:color w:val="000000"/>
        </w:rPr>
        <w:t>即</w:t>
      </w:r>
      <w:r>
        <w:object>
          <v:shape id="_x0000_i13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52" o:title="eqId1ccedce75dea0a6fb481b68e0c572e8c"/>
            <o:lock v:ext="edit" aspectratio="t"/>
            <w10:wrap type="none"/>
            <w10:anchorlock/>
          </v:shape>
          <o:OLEObject Type="Embed" ProgID="Equation.DSMT4" ShapeID="_x0000_i1359" DrawAspect="Content" ObjectID="_1468076059" r:id="rId559">
            <o:LockedField>false</o:LockedField>
          </o:OLEObject>
        </w:object>
      </w:r>
      <w:r>
        <w:rPr>
          <w:rFonts w:ascii="宋体" w:hAnsi="宋体" w:eastAsia="宋体" w:cs="宋体"/>
          <w:color w:val="000000"/>
        </w:rPr>
        <w:t>不合题意，舍去，所以</w:t>
      </w:r>
      <w:r>
        <w:object>
          <v:shape id="_x0000_i13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54" o:title="eqId5590b55104023802a19f64b4413d2c72"/>
            <o:lock v:ext="edit" aspectratio="t"/>
            <w10:wrap type="none"/>
            <w10:anchorlock/>
          </v:shape>
          <o:OLEObject Type="Embed" ProgID="Equation.DSMT4" ShapeID="_x0000_i1360" DrawAspect="Content" ObjectID="_1468076060" r:id="rId560">
            <o:LockedField>false</o:LockedField>
          </o:OLEObject>
        </w:object>
      </w:r>
      <w:r>
        <w:rPr>
          <w:rFonts w:ascii="宋体" w:hAnsi="宋体" w:eastAsia="宋体" w:cs="宋体"/>
          <w:color w:val="000000"/>
        </w:rPr>
        <w:t>，</w:t>
      </w:r>
    </w:p>
    <w:p w14:paraId="3F41D4E9">
      <w:pPr>
        <w:spacing w:line="360" w:lineRule="auto"/>
        <w:jc w:val="left"/>
        <w:textAlignment w:val="center"/>
        <w:rPr>
          <w:color w:val="000000"/>
        </w:rPr>
      </w:pPr>
      <w:r>
        <w:rPr>
          <w:rFonts w:ascii="宋体" w:hAnsi="宋体" w:eastAsia="宋体" w:cs="宋体"/>
          <w:color w:val="000000"/>
        </w:rPr>
        <w:t>即表示</w:t>
      </w:r>
      <w:r>
        <w:object>
          <v:shape id="_x0000_i136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61" DrawAspect="Content" ObjectID="_1468076061" r:id="rId561">
            <o:LockedField>false</o:LockedField>
          </o:OLEObject>
        </w:object>
      </w:r>
      <w:r>
        <w:rPr>
          <w:rFonts w:ascii="宋体" w:hAnsi="宋体" w:eastAsia="宋体" w:cs="宋体"/>
          <w:color w:val="000000"/>
        </w:rPr>
        <w:t>的点与表示</w:t>
      </w:r>
      <w:r>
        <w:object>
          <v:shape id="_x0000_i136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的点重合．</w:t>
      </w:r>
    </w:p>
    <w:p w14:paraId="2DD0FF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w:t>
      </w:r>
      <w:r>
        <w:object>
          <v:shape id="_x0000_i1363" o:spt="75" alt="学科网(www.zxxk.com)--教育资源门户，提供试卷、教案、课件、论文、素材以及各类教学资源下载，还有大量而丰富的教学相关资讯！" type="#_x0000_t75" style="height:20.35pt;width:47.8pt;" o:ole="t" filled="f" o:preferrelative="t" stroked="f" coordsize="21600,21600">
            <v:path/>
            <v:fill on="f" focussize="0,0"/>
            <v:stroke on="f" joinstyle="miter"/>
            <v:imagedata r:id="rId479" o:title="eqId9d26c4a765801145044925cbb6216879"/>
            <o:lock v:ext="edit" aspectratio="t"/>
            <w10:wrap type="none"/>
            <w10:anchorlock/>
          </v:shape>
          <o:OLEObject Type="Embed" ProgID="Equation.DSMT4" ShapeID="_x0000_i1363" DrawAspect="Content" ObjectID="_1468076063" r:id="rId563">
            <o:LockedField>false</o:LockedField>
          </o:OLEObject>
        </w:object>
      </w:r>
      <w:r>
        <w:rPr>
          <w:rFonts w:ascii="宋体" w:hAnsi="宋体" w:eastAsia="宋体" w:cs="宋体"/>
          <w:color w:val="000000"/>
        </w:rPr>
        <w:t>，</w:t>
      </w:r>
    </w:p>
    <w:p w14:paraId="657943DE">
      <w:pPr>
        <w:spacing w:line="360" w:lineRule="auto"/>
        <w:jc w:val="left"/>
        <w:textAlignment w:val="center"/>
        <w:rPr>
          <w:color w:val="000000"/>
        </w:rPr>
      </w:pPr>
      <w:r>
        <w:rPr>
          <w:rFonts w:ascii="宋体" w:hAnsi="宋体" w:eastAsia="宋体" w:cs="宋体"/>
          <w:color w:val="000000"/>
        </w:rPr>
        <w:t>所以</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364" DrawAspect="Content" ObjectID="_1468076064" r:id="rId564">
            <o:LockedField>false</o:LockedField>
          </o:OLEObject>
        </w:object>
      </w:r>
      <w:r>
        <w:rPr>
          <w:rFonts w:ascii="宋体" w:hAnsi="宋体" w:eastAsia="宋体" w:cs="宋体"/>
          <w:color w:val="000000"/>
        </w:rPr>
        <w:t>和</w:t>
      </w:r>
      <w:r>
        <w:object>
          <v:shape id="_x0000_i13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365" DrawAspect="Content" ObjectID="_1468076065" r:id="rId565">
            <o:LockedField>false</o:LockedField>
          </o:OLEObject>
        </w:object>
      </w:r>
      <w:r>
        <w:rPr>
          <w:rFonts w:ascii="宋体" w:hAnsi="宋体" w:eastAsia="宋体" w:cs="宋体"/>
          <w:color w:val="000000"/>
        </w:rPr>
        <w:t>两数在数轴上所对应的两点之间的距离为</w:t>
      </w:r>
      <w:r>
        <w:object>
          <v:shape id="_x0000_i136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8" o:title="eqId8b06e95b57b7a81cd81d05557a11fa92"/>
            <o:lock v:ext="edit" aspectratio="t"/>
            <w10:wrap type="none"/>
            <w10:anchorlock/>
          </v:shape>
          <o:OLEObject Type="Embed" ProgID="Equation.DSMT4" ShapeID="_x0000_i1366" DrawAspect="Content" ObjectID="_1468076066" r:id="rId566">
            <o:LockedField>false</o:LockedField>
          </o:OLEObject>
        </w:object>
      </w:r>
      <w:r>
        <w:rPr>
          <w:rFonts w:ascii="宋体" w:hAnsi="宋体" w:eastAsia="宋体" w:cs="宋体"/>
          <w:color w:val="000000"/>
        </w:rPr>
        <w:t>，</w:t>
      </w:r>
    </w:p>
    <w:p w14:paraId="5AAE0303">
      <w:pPr>
        <w:spacing w:line="360" w:lineRule="auto"/>
        <w:jc w:val="left"/>
        <w:textAlignment w:val="center"/>
        <w:rPr>
          <w:color w:val="000000"/>
        </w:rPr>
      </w:pPr>
      <w:r>
        <w:rPr>
          <w:rFonts w:ascii="宋体" w:hAnsi="宋体" w:eastAsia="宋体" w:cs="宋体"/>
          <w:color w:val="000000"/>
        </w:rPr>
        <w:t>所以</w:t>
      </w:r>
      <w:r>
        <w:object>
          <v:shape id="_x0000_i136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8" o:title="eqId5ef79861421b414b455a090a3ef04fef"/>
            <o:lock v:ext="edit" aspectratio="t"/>
            <w10:wrap type="none"/>
            <w10:anchorlock/>
          </v:shape>
          <o:OLEObject Type="Embed" ProgID="Equation.DSMT4" ShapeID="_x0000_i1367" DrawAspect="Content" ObjectID="_1468076067" r:id="rId567">
            <o:LockedField>false</o:LockedField>
          </o:OLEObject>
        </w:object>
      </w:r>
      <w:r>
        <w:rPr>
          <w:rFonts w:ascii="宋体" w:hAnsi="宋体" w:eastAsia="宋体" w:cs="宋体"/>
          <w:color w:val="000000"/>
        </w:rPr>
        <w:t>或</w:t>
      </w:r>
      <w:r>
        <w:object>
          <v:shape id="_x0000_i136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70" o:title="eqIda338c7feda65576d689019f2de5c21ba"/>
            <o:lock v:ext="edit" aspectratio="t"/>
            <w10:wrap type="none"/>
            <w10:anchorlock/>
          </v:shape>
          <o:OLEObject Type="Embed" ProgID="Equation.DSMT4" ShapeID="_x0000_i1368" DrawAspect="Content" ObjectID="_1468076068" r:id="rId569">
            <o:LockedField>false</o:LockedField>
          </o:OLEObject>
        </w:object>
      </w:r>
      <w:r>
        <w:rPr>
          <w:rFonts w:ascii="宋体" w:hAnsi="宋体" w:eastAsia="宋体" w:cs="宋体"/>
          <w:color w:val="000000"/>
        </w:rPr>
        <w:t>，</w:t>
      </w:r>
    </w:p>
    <w:p w14:paraId="1CBE84E1">
      <w:pPr>
        <w:spacing w:line="360" w:lineRule="auto"/>
        <w:jc w:val="left"/>
        <w:textAlignment w:val="center"/>
        <w:rPr>
          <w:color w:val="000000"/>
        </w:rPr>
      </w:pPr>
      <w:r>
        <w:rPr>
          <w:rFonts w:ascii="宋体" w:hAnsi="宋体" w:eastAsia="宋体" w:cs="宋体"/>
          <w:color w:val="000000"/>
        </w:rPr>
        <w:t>故答案为</w:t>
      </w:r>
      <w:r>
        <w:object>
          <v:shape id="_x0000_i13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4" o:title="eqIdb8860d9787671b53b1ab68b3d526f5ca"/>
            <o:lock v:ext="edit" aspectratio="t"/>
            <w10:wrap type="none"/>
            <w10:anchorlock/>
          </v:shape>
          <o:OLEObject Type="Embed" ProgID="Equation.DSMT4" ShapeID="_x0000_i1369" DrawAspect="Content" ObjectID="_1468076069" r:id="rId571">
            <o:LockedField>false</o:LockedField>
          </o:OLEObject>
        </w:object>
      </w:r>
      <w:r>
        <w:rPr>
          <w:rFonts w:ascii="宋体" w:hAnsi="宋体" w:eastAsia="宋体" w:cs="宋体"/>
          <w:color w:val="000000"/>
        </w:rPr>
        <w:t>或</w:t>
      </w:r>
      <w:r>
        <w:object>
          <v:shape id="_x0000_i13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2" o:title="eqId6d9170133b0cbeea38da223eed1bfecf"/>
            <o:lock v:ext="edit" aspectratio="t"/>
            <w10:wrap type="none"/>
            <w10:anchorlock/>
          </v:shape>
          <o:OLEObject Type="Embed" ProgID="Equation.DSMT4" ShapeID="_x0000_i1370" DrawAspect="Content" ObjectID="_1468076070" r:id="rId572">
            <o:LockedField>false</o:LockedField>
          </o:OLEObject>
        </w:object>
      </w:r>
      <w:r>
        <w:rPr>
          <w:rFonts w:ascii="宋体" w:hAnsi="宋体" w:eastAsia="宋体" w:cs="宋体"/>
          <w:color w:val="000000"/>
        </w:rPr>
        <w:t>．</w:t>
      </w:r>
    </w:p>
    <w:p w14:paraId="342CC8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）因为点</w:t>
      </w:r>
      <w:r>
        <w:object>
          <v:shape id="_x0000_i13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在</w:t>
      </w:r>
      <w:r>
        <w:object>
          <v:shape id="_x0000_i13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73" DrawAspect="Content" ObjectID="_1468076073" r:id="rId575">
            <o:LockedField>false</o:LockedField>
          </o:OLEObject>
        </w:object>
      </w:r>
      <w:r>
        <w:rPr>
          <w:rFonts w:ascii="宋体" w:hAnsi="宋体" w:eastAsia="宋体" w:cs="宋体"/>
          <w:color w:val="000000"/>
        </w:rPr>
        <w:t>两点之间，</w:t>
      </w:r>
    </w:p>
    <w:p w14:paraId="7FFFB8FF">
      <w:pPr>
        <w:spacing w:line="360" w:lineRule="auto"/>
        <w:jc w:val="left"/>
        <w:textAlignment w:val="center"/>
        <w:rPr>
          <w:color w:val="000000"/>
        </w:rPr>
      </w:pPr>
      <w:r>
        <w:rPr>
          <w:rFonts w:ascii="宋体" w:hAnsi="宋体" w:eastAsia="宋体" w:cs="宋体"/>
          <w:color w:val="000000"/>
        </w:rPr>
        <w:t>所以</w:t>
      </w:r>
      <w:r>
        <w:object>
          <v:shape id="_x0000_i13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7" o:title="eqIdcb9430512832db79ed2e339fc92ae788"/>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w:t>
      </w:r>
    </w:p>
    <w:p w14:paraId="3E1BEEDB">
      <w:pPr>
        <w:spacing w:line="360" w:lineRule="auto"/>
        <w:jc w:val="left"/>
        <w:textAlignment w:val="center"/>
        <w:rPr>
          <w:color w:val="000000"/>
        </w:rPr>
      </w:pPr>
      <w:r>
        <w:rPr>
          <w:rFonts w:ascii="宋体" w:hAnsi="宋体" w:eastAsia="宋体" w:cs="宋体"/>
          <w:color w:val="000000"/>
        </w:rPr>
        <w:t>所以</w:t>
      </w:r>
      <w:r>
        <w:object>
          <v:shape id="_x0000_i1375"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579" o:title="eqId8a1eee13623db64a5863b86735652b0d"/>
            <o:lock v:ext="edit" aspectratio="t"/>
            <w10:wrap type="none"/>
            <w10:anchorlock/>
          </v:shape>
          <o:OLEObject Type="Embed" ProgID="Equation.DSMT4" ShapeID="_x0000_i1375" DrawAspect="Content" ObjectID="_1468076075" r:id="rId578">
            <o:LockedField>false</o:LockedField>
          </o:OLEObject>
        </w:object>
      </w:r>
      <w:r>
        <w:rPr>
          <w:rFonts w:ascii="宋体" w:hAnsi="宋体" w:eastAsia="宋体" w:cs="宋体"/>
          <w:color w:val="000000"/>
        </w:rPr>
        <w:t>．</w:t>
      </w:r>
    </w:p>
    <w:p w14:paraId="0286A8A9">
      <w:pPr>
        <w:spacing w:line="360" w:lineRule="auto"/>
        <w:jc w:val="left"/>
        <w:textAlignment w:val="center"/>
        <w:rPr>
          <w:color w:val="000000"/>
        </w:rPr>
      </w:pPr>
      <w:r>
        <w:rPr>
          <w:rFonts w:ascii="宋体" w:hAnsi="宋体" w:eastAsia="宋体" w:cs="宋体"/>
          <w:color w:val="000000"/>
        </w:rPr>
        <w:t>因为</w:t>
      </w:r>
      <w:r>
        <w:object>
          <v:shape id="_x0000_i1376" o:spt="75" alt="学科网(www.zxxk.com)--教育资源门户，提供试卷、教案、课件、论文、素材以及各类教学资源下载，还有大量而丰富的教学相关资讯！" type="#_x0000_t75" style="height:20.05pt;width:88.9pt;" o:ole="t" filled="f" o:preferrelative="t" stroked="f" coordsize="21600,21600">
            <v:path/>
            <v:fill on="f" focussize="0,0"/>
            <v:stroke on="f" joinstyle="miter"/>
            <v:imagedata r:id="rId488" o:title="eqId27f2aa8b32a3ae4baaf3f8b624a535f2"/>
            <o:lock v:ext="edit" aspectratio="t"/>
            <w10:wrap type="none"/>
            <w10:anchorlock/>
          </v:shape>
          <o:OLEObject Type="Embed" ProgID="Equation.DSMT4" ShapeID="_x0000_i1376" DrawAspect="Content" ObjectID="_1468076076" r:id="rId580">
            <o:LockedField>false</o:LockedField>
          </o:OLEObject>
        </w:object>
      </w:r>
      <w:r>
        <w:rPr>
          <w:rFonts w:ascii="宋体" w:hAnsi="宋体" w:eastAsia="宋体" w:cs="宋体"/>
          <w:color w:val="000000"/>
        </w:rPr>
        <w:t>，</w:t>
      </w:r>
    </w:p>
    <w:p w14:paraId="2A9CC140">
      <w:pPr>
        <w:spacing w:line="360" w:lineRule="auto"/>
        <w:jc w:val="left"/>
        <w:textAlignment w:val="center"/>
        <w:rPr>
          <w:color w:val="000000"/>
        </w:rPr>
      </w:pPr>
      <w:r>
        <w:rPr>
          <w:rFonts w:ascii="宋体" w:hAnsi="宋体" w:eastAsia="宋体" w:cs="宋体"/>
          <w:color w:val="000000"/>
        </w:rPr>
        <w:t>所以点</w:t>
      </w:r>
      <w:r>
        <w:object>
          <v:shape id="_x0000_i13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77" DrawAspect="Content" ObjectID="_1468076077" r:id="rId581">
            <o:LockedField>false</o:LockedField>
          </o:OLEObject>
        </w:object>
      </w:r>
      <w:r>
        <w:rPr>
          <w:rFonts w:ascii="宋体" w:hAnsi="宋体" w:eastAsia="宋体" w:cs="宋体"/>
          <w:color w:val="000000"/>
        </w:rPr>
        <w:t>到点</w:t>
      </w:r>
      <w:r>
        <w:object>
          <v:shape id="_x0000_i137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78" DrawAspect="Content" ObjectID="_1468076078" r:id="rId582">
            <o:LockedField>false</o:LockedField>
          </o:OLEObject>
        </w:object>
      </w:r>
      <w:r>
        <w:rPr>
          <w:rFonts w:ascii="宋体" w:hAnsi="宋体" w:eastAsia="宋体" w:cs="宋体"/>
          <w:color w:val="000000"/>
        </w:rPr>
        <w:t>和点</w:t>
      </w:r>
      <w:r>
        <w:object>
          <v:shape id="_x0000_i13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的距离之和等于</w:t>
      </w:r>
      <w:r>
        <w:object>
          <v:shape id="_x0000_i13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5" o:title="eqId80ad9c4320d0ae02f1ccec8f5e0f9688"/>
            <o:lock v:ext="edit" aspectratio="t"/>
            <w10:wrap type="none"/>
            <w10:anchorlock/>
          </v:shape>
          <o:OLEObject Type="Embed" ProgID="Equation.DSMT4" ShapeID="_x0000_i1380" DrawAspect="Content" ObjectID="_1468076080" r:id="rId584">
            <o:LockedField>false</o:LockedField>
          </o:OLEObject>
        </w:object>
      </w:r>
      <w:r>
        <w:rPr>
          <w:rFonts w:ascii="宋体" w:hAnsi="宋体" w:eastAsia="宋体" w:cs="宋体"/>
          <w:color w:val="000000"/>
        </w:rPr>
        <w:t>．</w:t>
      </w:r>
    </w:p>
    <w:p w14:paraId="020BBFCC">
      <w:pPr>
        <w:spacing w:line="360" w:lineRule="auto"/>
        <w:jc w:val="left"/>
        <w:textAlignment w:val="center"/>
        <w:rPr>
          <w:color w:val="000000"/>
        </w:rPr>
      </w:pPr>
      <w:r>
        <w:rPr>
          <w:rFonts w:ascii="宋体" w:hAnsi="宋体" w:eastAsia="宋体" w:cs="宋体"/>
          <w:color w:val="000000"/>
        </w:rPr>
        <w:t>因为</w:t>
      </w:r>
      <w:r>
        <w:object>
          <v:shape id="_x0000_i13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81" DrawAspect="Content" ObjectID="_1468076081" r:id="rId586">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82" DrawAspect="Content" ObjectID="_1468076082" r:id="rId587">
            <o:LockedField>false</o:LockedField>
          </o:OLEObject>
        </w:object>
      </w:r>
      <w:r>
        <w:rPr>
          <w:rFonts w:ascii="宋体" w:hAnsi="宋体" w:eastAsia="宋体" w:cs="宋体"/>
          <w:color w:val="000000"/>
        </w:rPr>
        <w:t>两点表示的数分别为</w:t>
      </w:r>
      <w:r>
        <w:object>
          <v:shape id="_x0000_i138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5" o:title="eqId6dbf80cb71406fd14621139149f7ed9e"/>
            <o:lock v:ext="edit" aspectratio="t"/>
            <w10:wrap type="none"/>
            <w10:anchorlock/>
          </v:shape>
          <o:OLEObject Type="Embed" ProgID="Equation.DSMT4" ShapeID="_x0000_i1383" DrawAspect="Content" ObjectID="_1468076083" r:id="rId588">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66" o:title="eqIdcd3304e23f3b0f9569c4140ca89b6498"/>
            <o:lock v:ext="edit" aspectratio="t"/>
            <w10:wrap type="none"/>
            <w10:anchorlock/>
          </v:shape>
          <o:OLEObject Type="Embed" ProgID="Equation.DSMT4" ShapeID="_x0000_i1384" DrawAspect="Content" ObjectID="_1468076084" r:id="rId589">
            <o:LockedField>false</o:LockedField>
          </o:OLEObject>
        </w:object>
      </w:r>
      <w:r>
        <w:rPr>
          <w:rFonts w:ascii="宋体" w:hAnsi="宋体" w:eastAsia="宋体" w:cs="宋体"/>
          <w:color w:val="000000"/>
        </w:rPr>
        <w:t>，</w:t>
      </w:r>
    </w:p>
    <w:p w14:paraId="3DEEC208">
      <w:pPr>
        <w:spacing w:line="360" w:lineRule="auto"/>
        <w:jc w:val="left"/>
        <w:textAlignment w:val="center"/>
        <w:rPr>
          <w:color w:val="000000"/>
        </w:rPr>
      </w:pPr>
      <w:r>
        <w:rPr>
          <w:rFonts w:ascii="宋体" w:hAnsi="宋体" w:eastAsia="宋体" w:cs="宋体"/>
          <w:color w:val="000000"/>
        </w:rPr>
        <w:t>所以</w:t>
      </w:r>
      <w:r>
        <w:object>
          <v:shape id="_x0000_i1385"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591" o:title="eqIdf900e0e0e9c0148270daa2d46bfc6a15"/>
            <o:lock v:ext="edit" aspectratio="t"/>
            <w10:wrap type="none"/>
            <w10:anchorlock/>
          </v:shape>
          <o:OLEObject Type="Embed" ProgID="Equation.DSMT4" ShapeID="_x0000_i1385" DrawAspect="Content" ObjectID="_1468076085" r:id="rId590">
            <o:LockedField>false</o:LockedField>
          </o:OLEObject>
        </w:object>
      </w:r>
      <w:r>
        <w:rPr>
          <w:rFonts w:ascii="宋体" w:hAnsi="宋体" w:eastAsia="宋体" w:cs="宋体"/>
          <w:color w:val="000000"/>
        </w:rPr>
        <w:t>，</w:t>
      </w:r>
    </w:p>
    <w:p w14:paraId="54BA05B2">
      <w:pPr>
        <w:spacing w:line="360" w:lineRule="auto"/>
        <w:jc w:val="left"/>
        <w:textAlignment w:val="center"/>
        <w:rPr>
          <w:color w:val="000000"/>
        </w:rPr>
      </w:pPr>
      <w:r>
        <w:rPr>
          <w:rFonts w:ascii="宋体" w:hAnsi="宋体" w:eastAsia="宋体" w:cs="宋体"/>
          <w:color w:val="000000"/>
        </w:rPr>
        <w:t>当点</w:t>
      </w:r>
      <w:r>
        <w:object>
          <v:shape id="_x0000_i13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86" DrawAspect="Content" ObjectID="_1468076086" r:id="rId592">
            <o:LockedField>false</o:LockedField>
          </o:OLEObject>
        </w:object>
      </w:r>
      <w:r>
        <w:rPr>
          <w:rFonts w:ascii="宋体" w:hAnsi="宋体" w:eastAsia="宋体" w:cs="宋体"/>
          <w:color w:val="000000"/>
        </w:rPr>
        <w:t>在点</w:t>
      </w:r>
      <w:r>
        <w:object>
          <v:shape id="_x0000_i13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387" DrawAspect="Content" ObjectID="_1468076087" r:id="rId593">
            <o:LockedField>false</o:LockedField>
          </o:OLEObject>
        </w:object>
      </w:r>
      <w:r>
        <w:rPr>
          <w:rFonts w:ascii="宋体" w:hAnsi="宋体" w:eastAsia="宋体" w:cs="宋体"/>
          <w:color w:val="000000"/>
        </w:rPr>
        <w:t>左侧时，如答图①，</w:t>
      </w:r>
    </w:p>
    <w:p w14:paraId="41C834C6">
      <w:pPr>
        <w:spacing w:line="360" w:lineRule="auto"/>
        <w:jc w:val="left"/>
        <w:textAlignment w:val="center"/>
        <w:rPr>
          <w:color w:val="000000"/>
        </w:rPr>
      </w:pPr>
      <w:r>
        <w:rPr>
          <w:color w:val="000000"/>
        </w:rPr>
        <w:drawing>
          <wp:inline distT="0" distB="0" distL="114300" distR="114300">
            <wp:extent cx="2352675"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2352675" cy="609600"/>
                    </a:xfrm>
                    <a:prstGeom prst="rect">
                      <a:avLst/>
                    </a:prstGeom>
                  </pic:spPr>
                </pic:pic>
              </a:graphicData>
            </a:graphic>
          </wp:inline>
        </w:drawing>
      </w:r>
    </w:p>
    <w:p w14:paraId="46150FAC">
      <w:pPr>
        <w:spacing w:line="360" w:lineRule="auto"/>
        <w:jc w:val="left"/>
        <w:textAlignment w:val="center"/>
        <w:rPr>
          <w:color w:val="000000"/>
        </w:rPr>
      </w:pP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96" o:title="eqId895489a883e295782f63f896759bc6e0"/>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w:t>
      </w:r>
    </w:p>
    <w:p w14:paraId="04697BA5">
      <w:pPr>
        <w:spacing w:line="360" w:lineRule="auto"/>
        <w:jc w:val="left"/>
        <w:textAlignment w:val="center"/>
        <w:rPr>
          <w:color w:val="000000"/>
        </w:rPr>
      </w:pPr>
      <w:r>
        <w:rPr>
          <w:rFonts w:ascii="宋体" w:hAnsi="宋体" w:eastAsia="宋体" w:cs="宋体"/>
          <w:color w:val="000000"/>
        </w:rPr>
        <w:t>所以</w:t>
      </w:r>
      <w:r>
        <w:object>
          <v:shape id="_x0000_i13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98" o:title="eqIdc9b549c0379340ca92cbd736b7fc95ba"/>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w:t>
      </w:r>
    </w:p>
    <w:p w14:paraId="1D37B58F">
      <w:pPr>
        <w:spacing w:line="360" w:lineRule="auto"/>
        <w:jc w:val="left"/>
        <w:textAlignment w:val="center"/>
        <w:rPr>
          <w:color w:val="000000"/>
        </w:rPr>
      </w:pPr>
      <w:r>
        <w:rPr>
          <w:rFonts w:ascii="宋体" w:hAnsi="宋体" w:eastAsia="宋体" w:cs="宋体"/>
          <w:color w:val="000000"/>
        </w:rPr>
        <w:t>所以</w:t>
      </w:r>
      <w:r>
        <w:object>
          <v:shape id="_x0000_i139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00" o:title="eqIdc24217c4f321374850f08e16050f905b"/>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，此时点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表示的数</w:t>
      </w:r>
      <w:r>
        <w:object>
          <v:shape id="_x0000_i13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392" DrawAspect="Content" ObjectID="_1468076092" r:id="rId602">
            <o:LockedField>false</o:LockedField>
          </o:OLEObject>
        </w:object>
      </w:r>
      <w:r>
        <w:rPr>
          <w:rFonts w:ascii="宋体" w:hAnsi="宋体" w:eastAsia="宋体" w:cs="宋体"/>
          <w:color w:val="000000"/>
        </w:rPr>
        <w:t>为</w:t>
      </w:r>
      <w:r>
        <w:object>
          <v:shape id="_x0000_i139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393" DrawAspect="Content" ObjectID="_1468076093" r:id="rId603">
            <o:LockedField>false</o:LockedField>
          </o:OLEObject>
        </w:object>
      </w:r>
      <w:r>
        <w:rPr>
          <w:rFonts w:ascii="宋体" w:hAnsi="宋体" w:eastAsia="宋体" w:cs="宋体"/>
          <w:color w:val="000000"/>
        </w:rPr>
        <w:t>，</w:t>
      </w:r>
    </w:p>
    <w:p w14:paraId="4B4C36D2">
      <w:pPr>
        <w:spacing w:line="360" w:lineRule="auto"/>
        <w:jc w:val="left"/>
        <w:textAlignment w:val="center"/>
        <w:rPr>
          <w:color w:val="000000"/>
        </w:rPr>
      </w:pPr>
      <w:r>
        <w:rPr>
          <w:rFonts w:ascii="宋体" w:hAnsi="宋体" w:eastAsia="宋体" w:cs="宋体"/>
          <w:color w:val="000000"/>
        </w:rPr>
        <w:t>当点</w:t>
      </w:r>
      <w:r>
        <w:object>
          <v:shape id="_x0000_i13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94" DrawAspect="Content" ObjectID="_1468076094" r:id="rId604">
            <o:LockedField>false</o:LockedField>
          </o:OLEObject>
        </w:object>
      </w:r>
      <w:r>
        <w:rPr>
          <w:rFonts w:ascii="宋体" w:hAnsi="宋体" w:eastAsia="宋体" w:cs="宋体"/>
          <w:color w:val="000000"/>
        </w:rPr>
        <w:t>在点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395" DrawAspect="Content" ObjectID="_1468076095" r:id="rId605">
            <o:LockedField>false</o:LockedField>
          </o:OLEObject>
        </w:object>
      </w:r>
      <w:r>
        <w:rPr>
          <w:rFonts w:ascii="宋体" w:hAnsi="宋体" w:eastAsia="宋体" w:cs="宋体"/>
          <w:color w:val="000000"/>
        </w:rPr>
        <w:t>右侧时，如答图②，</w:t>
      </w:r>
    </w:p>
    <w:p w14:paraId="2C398AB7">
      <w:pPr>
        <w:spacing w:line="360" w:lineRule="auto"/>
        <w:jc w:val="left"/>
        <w:textAlignment w:val="center"/>
        <w:rPr>
          <w:color w:val="000000"/>
        </w:rPr>
      </w:pPr>
      <w:r>
        <w:rPr>
          <w:color w:val="000000"/>
        </w:rPr>
        <w:drawing>
          <wp:inline distT="0" distB="0" distL="114300" distR="114300">
            <wp:extent cx="2352675" cy="619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06"/>
                    <a:stretch>
                      <a:fillRect/>
                    </a:stretch>
                  </pic:blipFill>
                  <pic:spPr>
                    <a:xfrm>
                      <a:off x="0" y="0"/>
                      <a:ext cx="2352675" cy="619125"/>
                    </a:xfrm>
                    <a:prstGeom prst="rect">
                      <a:avLst/>
                    </a:prstGeom>
                  </pic:spPr>
                </pic:pic>
              </a:graphicData>
            </a:graphic>
          </wp:inline>
        </w:drawing>
      </w:r>
    </w:p>
    <w:p w14:paraId="260A2BE9">
      <w:pPr>
        <w:spacing w:line="360" w:lineRule="auto"/>
        <w:jc w:val="left"/>
        <w:textAlignment w:val="center"/>
        <w:rPr>
          <w:color w:val="000000"/>
        </w:rPr>
      </w:pP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96" o:title="eqId895489a883e295782f63f896759bc6e0"/>
            <o:lock v:ext="edit" aspectratio="t"/>
            <w10:wrap type="none"/>
            <w10:anchorlock/>
          </v:shape>
          <o:OLEObject Type="Embed" ProgID="Equation.DSMT4" ShapeID="_x0000_i1396" DrawAspect="Content" ObjectID="_1468076096" r:id="rId607">
            <o:LockedField>false</o:LockedField>
          </o:OLEObject>
        </w:object>
      </w:r>
      <w:r>
        <w:rPr>
          <w:rFonts w:ascii="宋体" w:hAnsi="宋体" w:eastAsia="宋体" w:cs="宋体"/>
          <w:color w:val="000000"/>
        </w:rPr>
        <w:t>，</w:t>
      </w:r>
    </w:p>
    <w:p w14:paraId="095C2CBA">
      <w:pPr>
        <w:spacing w:line="360" w:lineRule="auto"/>
        <w:jc w:val="left"/>
        <w:textAlignment w:val="center"/>
        <w:rPr>
          <w:color w:val="000000"/>
        </w:rPr>
      </w:pPr>
      <w:r>
        <w:rPr>
          <w:rFonts w:ascii="宋体" w:hAnsi="宋体" w:eastAsia="宋体" w:cs="宋体"/>
          <w:color w:val="000000"/>
        </w:rPr>
        <w:t>所以</w:t>
      </w:r>
      <w:r>
        <w:object>
          <v:shape id="_x0000_i139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09" o:title="eqIdd642689a4bb46e2ea7b7f92ea6b96aa8"/>
            <o:lock v:ext="edit" aspectratio="t"/>
            <w10:wrap type="none"/>
            <w10:anchorlock/>
          </v:shape>
          <o:OLEObject Type="Embed" ProgID="Equation.DSMT4" ShapeID="_x0000_i1397" DrawAspect="Content" ObjectID="_1468076097" r:id="rId608">
            <o:LockedField>false</o:LockedField>
          </o:OLEObject>
        </w:object>
      </w:r>
      <w:r>
        <w:rPr>
          <w:rFonts w:ascii="宋体" w:hAnsi="宋体" w:eastAsia="宋体" w:cs="宋体"/>
          <w:color w:val="000000"/>
        </w:rPr>
        <w:t>，</w:t>
      </w:r>
    </w:p>
    <w:p w14:paraId="06671DEF">
      <w:pPr>
        <w:spacing w:line="360" w:lineRule="auto"/>
        <w:jc w:val="left"/>
        <w:textAlignment w:val="center"/>
        <w:rPr>
          <w:color w:val="000000"/>
        </w:rPr>
      </w:pPr>
      <w:r>
        <w:rPr>
          <w:rFonts w:ascii="宋体" w:hAnsi="宋体" w:eastAsia="宋体" w:cs="宋体"/>
          <w:color w:val="000000"/>
        </w:rPr>
        <w:t>所以</w:t>
      </w:r>
      <w:r>
        <w:object>
          <v:shape id="_x0000_i139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11" o:title="eqId389160b09b43d9d6ac2403416c21b622"/>
            <o:lock v:ext="edit" aspectratio="t"/>
            <w10:wrap type="none"/>
            <w10:anchorlock/>
          </v:shape>
          <o:OLEObject Type="Embed" ProgID="Equation.DSMT4" ShapeID="_x0000_i1398" DrawAspect="Content" ObjectID="_1468076098" r:id="rId610">
            <o:LockedField>false</o:LockedField>
          </o:OLEObject>
        </w:object>
      </w:r>
      <w:r>
        <w:rPr>
          <w:rFonts w:ascii="宋体" w:hAnsi="宋体" w:eastAsia="宋体" w:cs="宋体"/>
          <w:color w:val="000000"/>
        </w:rPr>
        <w:t>，此时点</w:t>
      </w:r>
      <w:r>
        <w:object>
          <v:shape id="_x0000_i13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399" DrawAspect="Content" ObjectID="_1468076099" r:id="rId612">
            <o:LockedField>false</o:LockedField>
          </o:OLEObject>
        </w:object>
      </w:r>
      <w:r>
        <w:rPr>
          <w:rFonts w:ascii="宋体" w:hAnsi="宋体" w:eastAsia="宋体" w:cs="宋体"/>
          <w:color w:val="000000"/>
        </w:rPr>
        <w:t>表示的数</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400" DrawAspect="Content" ObjectID="_1468076100" r:id="rId613">
            <o:LockedField>false</o:LockedField>
          </o:OLEObject>
        </w:object>
      </w:r>
      <w:r>
        <w:rPr>
          <w:rFonts w:ascii="宋体" w:hAnsi="宋体" w:eastAsia="宋体" w:cs="宋体"/>
          <w:color w:val="000000"/>
        </w:rPr>
        <w:t>为</w:t>
      </w:r>
      <w:r>
        <w:object>
          <v:shape id="_x0000_i140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401" DrawAspect="Content" ObjectID="_1468076101" r:id="rId614">
            <o:LockedField>false</o:LockedField>
          </o:OLEObject>
        </w:object>
      </w:r>
      <w:r>
        <w:rPr>
          <w:rFonts w:ascii="宋体" w:hAnsi="宋体" w:eastAsia="宋体" w:cs="宋体"/>
          <w:color w:val="000000"/>
        </w:rPr>
        <w:t>．</w:t>
      </w:r>
    </w:p>
    <w:p w14:paraId="7BE27203">
      <w:pPr>
        <w:spacing w:line="360" w:lineRule="auto"/>
        <w:jc w:val="left"/>
        <w:textAlignment w:val="center"/>
        <w:rPr>
          <w:color w:val="000000"/>
        </w:rPr>
      </w:pPr>
      <w:r>
        <w:rPr>
          <w:rFonts w:ascii="宋体" w:hAnsi="宋体" w:eastAsia="宋体" w:cs="宋体"/>
          <w:color w:val="000000"/>
        </w:rPr>
        <w:t>综上，点</w:t>
      </w:r>
      <w:r>
        <w:object>
          <v:shape id="_x0000_i14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402" DrawAspect="Content" ObjectID="_1468076102" r:id="rId615">
            <o:LockedField>false</o:LockedField>
          </o:OLEObject>
        </w:object>
      </w:r>
      <w:r>
        <w:rPr>
          <w:rFonts w:ascii="宋体" w:hAnsi="宋体" w:eastAsia="宋体" w:cs="宋体"/>
          <w:color w:val="000000"/>
        </w:rPr>
        <w:t>表示的数</w:t>
      </w:r>
      <w:r>
        <w:object>
          <v:shape id="_x0000_i14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6" o:title="eqId81dea63b8ce3e51adf66cf7b9982a248"/>
            <o:lock v:ext="edit" aspectratio="t"/>
            <w10:wrap type="none"/>
            <w10:anchorlock/>
          </v:shape>
          <o:OLEObject Type="Embed" ProgID="Equation.DSMT4" ShapeID="_x0000_i1403" DrawAspect="Content" ObjectID="_1468076103" r:id="rId616">
            <o:LockedField>false</o:LockedField>
          </o:OLEObject>
        </w:object>
      </w:r>
      <w:r>
        <w:rPr>
          <w:rFonts w:ascii="宋体" w:hAnsi="宋体" w:eastAsia="宋体" w:cs="宋体"/>
          <w:color w:val="000000"/>
        </w:rPr>
        <w:t>为</w:t>
      </w:r>
      <w:r>
        <w:object>
          <v:shape id="_x0000_i140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404" DrawAspect="Content" ObjectID="_1468076104" r:id="rId617">
            <o:LockedField>false</o:LockedField>
          </o:OLEObject>
        </w:object>
      </w:r>
      <w:r>
        <w:rPr>
          <w:rFonts w:ascii="宋体" w:hAnsi="宋体" w:eastAsia="宋体" w:cs="宋体"/>
          <w:color w:val="000000"/>
        </w:rPr>
        <w:t>或</w:t>
      </w:r>
      <w:r>
        <w:object>
          <v:shape id="_x0000_i140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405" DrawAspect="Content" ObjectID="_1468076105" r:id="rId618">
            <o:LockedField>false</o:LockedField>
          </o:OLEObject>
        </w:object>
      </w:r>
      <w:r>
        <w:rPr>
          <w:rFonts w:ascii="宋体" w:hAnsi="宋体" w:eastAsia="宋体" w:cs="宋体"/>
          <w:color w:val="000000"/>
        </w:rPr>
        <w:t>．</w:t>
      </w:r>
    </w:p>
    <w:p w14:paraId="53D91F7D">
      <w:pPr>
        <w:spacing w:line="360" w:lineRule="auto"/>
        <w:jc w:val="left"/>
        <w:textAlignment w:val="center"/>
        <w:rPr>
          <w:color w:val="000000"/>
        </w:rPr>
      </w:pP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406" DrawAspect="Content" ObjectID="_1468076106" r:id="rId619">
            <o:LockedField>false</o:LockedField>
          </o:OLEObject>
        </w:object>
      </w:r>
      <w:r>
        <w:rPr>
          <w:rFonts w:ascii="宋体" w:hAnsi="宋体" w:eastAsia="宋体" w:cs="宋体"/>
          <w:color w:val="000000"/>
        </w:rPr>
        <w:t>在</w:t>
      </w:r>
      <w:r>
        <w:object>
          <v:shape id="_x0000_i14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407" DrawAspect="Content" ObjectID="_1468076107" r:id="rId620">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408" DrawAspect="Content" ObjectID="_1468076108" r:id="rId621">
            <o:LockedField>false</o:LockedField>
          </o:OLEObject>
        </w:object>
      </w:r>
      <w:r>
        <w:rPr>
          <w:rFonts w:ascii="宋体" w:hAnsi="宋体" w:eastAsia="宋体" w:cs="宋体"/>
          <w:color w:val="000000"/>
        </w:rPr>
        <w:t>两点之间时，</w:t>
      </w:r>
      <w:r>
        <w:object>
          <v:shape id="_x0000_i14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409" DrawAspect="Content" ObjectID="_1468076109" r:id="rId622">
            <o:LockedField>false</o:LockedField>
          </o:OLEObject>
        </w:object>
      </w:r>
      <w:r>
        <w:rPr>
          <w:rFonts w:ascii="宋体" w:hAnsi="宋体" w:eastAsia="宋体" w:cs="宋体"/>
          <w:color w:val="000000"/>
        </w:rPr>
        <w:t>点到</w:t>
      </w:r>
      <w:r>
        <w:object>
          <v:shape id="_x0000_i14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03" o:title="eqId5963abe8f421bd99a2aaa94831a951e9"/>
            <o:lock v:ext="edit" aspectratio="t"/>
            <w10:wrap type="none"/>
            <w10:anchorlock/>
          </v:shape>
          <o:OLEObject Type="Embed" ProgID="Equation.DSMT4" ShapeID="_x0000_i1410" DrawAspect="Content" ObjectID="_1468076110" r:id="rId623">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0" o:title="eqId7f9e8449aad35c5d840a3395ea86df6d"/>
            <o:lock v:ext="edit" aspectratio="t"/>
            <w10:wrap type="none"/>
            <w10:anchorlock/>
          </v:shape>
          <o:OLEObject Type="Embed" ProgID="Equation.DSMT4" ShapeID="_x0000_i1411" DrawAspect="Content" ObjectID="_1468076111" r:id="rId624">
            <o:LockedField>false</o:LockedField>
          </o:OLEObject>
        </w:object>
      </w:r>
      <w:r>
        <w:rPr>
          <w:rFonts w:ascii="宋体" w:hAnsi="宋体" w:eastAsia="宋体" w:cs="宋体"/>
          <w:color w:val="000000"/>
        </w:rPr>
        <w:t>两点的距离之和最小，为</w:t>
      </w:r>
      <w:r>
        <w:object>
          <v:shape id="_x0000_i14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04" o:title="eqIdc79c562343bd2362a979662d3865020c"/>
            <o:lock v:ext="edit" aspectratio="t"/>
            <w10:wrap type="none"/>
            <w10:anchorlock/>
          </v:shape>
          <o:OLEObject Type="Embed" ProgID="Equation.DSMT4" ShapeID="_x0000_i1412" DrawAspect="Content" ObjectID="_1468076112" r:id="rId625">
            <o:LockedField>false</o:LockedField>
          </o:OLEObject>
        </w:object>
      </w:r>
      <w:r>
        <w:rPr>
          <w:rFonts w:ascii="宋体" w:hAnsi="宋体" w:eastAsia="宋体" w:cs="宋体"/>
          <w:color w:val="000000"/>
        </w:rPr>
        <w:t>，</w:t>
      </w:r>
    </w:p>
    <w:p w14:paraId="1C55D756">
      <w:pPr>
        <w:spacing w:line="360" w:lineRule="auto"/>
        <w:jc w:val="left"/>
        <w:textAlignment w:val="center"/>
        <w:rPr>
          <w:color w:val="000000"/>
        </w:rPr>
      </w:pPr>
      <w:r>
        <w:rPr>
          <w:rFonts w:ascii="宋体" w:hAnsi="宋体" w:eastAsia="宋体" w:cs="宋体"/>
          <w:color w:val="000000"/>
        </w:rPr>
        <w:t>因为</w:t>
      </w:r>
      <w:r>
        <w:object>
          <v:shape id="_x0000_i14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413" DrawAspect="Content" ObjectID="_1468076113" r:id="rId626">
            <o:LockedField>false</o:LockedField>
          </o:OLEObject>
        </w:object>
      </w:r>
      <w:r>
        <w:rPr>
          <w:rFonts w:ascii="宋体" w:hAnsi="宋体" w:eastAsia="宋体" w:cs="宋体"/>
          <w:color w:val="000000"/>
        </w:rPr>
        <w:t>表示的数为整数，</w:t>
      </w:r>
    </w:p>
    <w:p w14:paraId="5FC00AE1">
      <w:pPr>
        <w:spacing w:line="360" w:lineRule="auto"/>
        <w:jc w:val="left"/>
        <w:textAlignment w:val="center"/>
        <w:rPr>
          <w:color w:val="000000"/>
        </w:rPr>
      </w:pPr>
      <w:r>
        <w:rPr>
          <w:rFonts w:ascii="宋体" w:hAnsi="宋体" w:eastAsia="宋体" w:cs="宋体"/>
          <w:color w:val="000000"/>
        </w:rPr>
        <w:t>所以</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68" o:title="eqIddad2a36927223bd70f426ba06aea4b45"/>
            <o:lock v:ext="edit" aspectratio="t"/>
            <w10:wrap type="none"/>
            <w10:anchorlock/>
          </v:shape>
          <o:OLEObject Type="Embed" ProgID="Equation.DSMT4" ShapeID="_x0000_i1414" DrawAspect="Content" ObjectID="_1468076114" r:id="rId627">
            <o:LockedField>false</o:LockedField>
          </o:OLEObject>
        </w:object>
      </w:r>
      <w:r>
        <w:rPr>
          <w:rFonts w:ascii="宋体" w:hAnsi="宋体" w:eastAsia="宋体" w:cs="宋体"/>
          <w:color w:val="000000"/>
        </w:rPr>
        <w:t>表示的数有</w:t>
      </w:r>
      <w:r>
        <w:object>
          <v:shape id="_x0000_i141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29" o:title="eqIdb74eb8a7738402df52d4a97262b85ca0"/>
            <o:lock v:ext="edit" aspectratio="t"/>
            <w10:wrap type="none"/>
            <w10:anchorlock/>
          </v:shape>
          <o:OLEObject Type="Embed" ProgID="Equation.DSMT4" ShapeID="_x0000_i1415" DrawAspect="Content" ObjectID="_1468076115" r:id="rId62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6" o:title="eqId29418e5014731850c55565b6bf47aa41"/>
            <o:lock v:ext="edit" aspectratio="t"/>
            <w10:wrap type="none"/>
            <w10:anchorlock/>
          </v:shape>
          <o:OLEObject Type="Embed" ProgID="Equation.DSMT4" ShapeID="_x0000_i1416" DrawAspect="Content" ObjectID="_1468076116" r:id="rId630">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32" o:title="eqIdc95b6be4554f03bf496092f1acdfbb89"/>
            <o:lock v:ext="edit" aspectratio="t"/>
            <w10:wrap type="none"/>
            <w10:anchorlock/>
          </v:shape>
          <o:OLEObject Type="Embed" ProgID="Equation.DSMT4" ShapeID="_x0000_i1417" DrawAspect="Content" ObjectID="_1468076117" r:id="rId631">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34" o:title="eqIdbdaa19de263700a15fcf213d64a8cd57"/>
            <o:lock v:ext="edit" aspectratio="t"/>
            <w10:wrap type="none"/>
            <w10:anchorlock/>
          </v:shape>
          <o:OLEObject Type="Embed" ProgID="Equation.DSMT4" ShapeID="_x0000_i1418" DrawAspect="Content" ObjectID="_1468076118" r:id="rId633">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6" o:title="eqId61128ab996360a038e6e64d82fcba004"/>
            <o:lock v:ext="edit" aspectratio="t"/>
            <w10:wrap type="none"/>
            <w10:anchorlock/>
          </v:shape>
          <o:OLEObject Type="Embed" ProgID="Equation.DSMT4" ShapeID="_x0000_i1419" DrawAspect="Content" ObjectID="_1468076119" r:id="rId63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638" o:title="eqId5ca7d1107389675d32b56ec097464c14"/>
            <o:lock v:ext="edit" aspectratio="t"/>
            <w10:wrap type="none"/>
            <w10:anchorlock/>
          </v:shape>
          <o:OLEObject Type="Embed" ProgID="Equation.DSMT4" ShapeID="_x0000_i1420" DrawAspect="Content" ObjectID="_1468076120" r:id="rId637">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44" o:title="eqIdb8860d9787671b53b1ab68b3d526f5ca"/>
            <o:lock v:ext="edit" aspectratio="t"/>
            <w10:wrap type="none"/>
            <w10:anchorlock/>
          </v:shape>
          <o:OLEObject Type="Embed" ProgID="Equation.DSMT4" ShapeID="_x0000_i1421" DrawAspect="Content" ObjectID="_1468076121" r:id="rId639">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52" o:title="eqIdd91e07104b699c4012be2d26160976a2"/>
            <o:lock v:ext="edit" aspectratio="t"/>
            <w10:wrap type="none"/>
            <w10:anchorlock/>
          </v:shape>
          <o:OLEObject Type="Embed" ProgID="Equation.DSMT4" ShapeID="_x0000_i1422" DrawAspect="Content" ObjectID="_1468076122" r:id="rId64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642" o:title="eqId6f8c4c029e552954bd493b49aeab82d5"/>
            <o:lock v:ext="edit" aspectratio="t"/>
            <w10:wrap type="none"/>
            <w10:anchorlock/>
          </v:shape>
          <o:OLEObject Type="Embed" ProgID="Equation.DSMT4" ShapeID="_x0000_i1423" DrawAspect="Content" ObjectID="_1468076123" r:id="rId641">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8" o:title="eqId8b06e95b57b7a81cd81d05557a11fa92"/>
            <o:lock v:ext="edit" aspectratio="t"/>
            <w10:wrap type="none"/>
            <w10:anchorlock/>
          </v:shape>
          <o:OLEObject Type="Embed" ProgID="Equation.DSMT4" ShapeID="_x0000_i1424" DrawAspect="Content" ObjectID="_1468076124" r:id="rId643">
            <o:LockedField>false</o:LockedField>
          </o:OLEObject>
        </w:object>
      </w:r>
      <w:r>
        <w:rPr>
          <w:rFonts w:ascii="宋体" w:hAnsi="宋体" w:eastAsia="宋体" w:cs="宋体"/>
          <w:color w:val="000000"/>
        </w:rPr>
        <w:t>，共</w:t>
      </w:r>
      <w:r>
        <w:object>
          <v:shape id="_x0000_i142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08" o:title="eqId294f43677db00ba65a7f96fc49627d70"/>
            <o:lock v:ext="edit" aspectratio="t"/>
            <w10:wrap type="none"/>
            <w10:anchorlock/>
          </v:shape>
          <o:OLEObject Type="Embed" ProgID="Equation.DSMT4" ShapeID="_x0000_i1425" DrawAspect="Content" ObjectID="_1468076125" r:id="rId644">
            <o:LockedField>false</o:LockedField>
          </o:OLEObject>
        </w:object>
      </w:r>
      <w:r>
        <w:rPr>
          <w:rFonts w:ascii="宋体" w:hAnsi="宋体" w:eastAsia="宋体" w:cs="宋体"/>
          <w:color w:val="000000"/>
        </w:rPr>
        <w:t>个．</w:t>
      </w:r>
    </w:p>
    <w:p w14:paraId="5D78CF53">
      <w:pPr>
        <w:spacing w:line="360" w:lineRule="auto"/>
        <w:jc w:val="left"/>
        <w:textAlignment w:val="center"/>
        <w:rPr>
          <w:color w:val="000000"/>
        </w:rPr>
      </w:pPr>
      <w:r>
        <w:rPr>
          <w:rFonts w:ascii="宋体" w:hAnsi="宋体" w:eastAsia="宋体" w:cs="宋体"/>
          <w:color w:val="000000"/>
        </w:rPr>
        <w:t>故答案为</w:t>
      </w:r>
      <w:r>
        <w:object>
          <v:shape id="_x0000_i14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04" o:title="eqIdc79c562343bd2362a979662d3865020c"/>
            <o:lock v:ext="edit" aspectratio="t"/>
            <w10:wrap type="none"/>
            <w10:anchorlock/>
          </v:shape>
          <o:OLEObject Type="Embed" ProgID="Equation.DSMT4" ShapeID="_x0000_i1426" DrawAspect="Content" ObjectID="_1468076126" r:id="rId645">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7" o:title="eqId395addb4439331615a7f220289d8b62c"/>
            <o:lock v:ext="edit" aspectratio="t"/>
            <w10:wrap type="none"/>
            <w10:anchorlock/>
          </v:shape>
          <o:OLEObject Type="Embed" ProgID="Equation.DSMT4" ShapeID="_x0000_i1427" DrawAspect="Content" ObjectID="_1468076127" r:id="rId646">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8" o:title="eqIde8d02ea8c4988c5c28ab93f0d70fb55a"/>
            <o:lock v:ext="edit" aspectratio="t"/>
            <w10:wrap type="none"/>
            <w10:anchorlock/>
          </v:shape>
          <o:OLEObject Type="Embed" ProgID="Equation.DSMT4" ShapeID="_x0000_i1428" DrawAspect="Content" ObjectID="_1468076128" r:id="rId64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08" o:title="eqId294f43677db00ba65a7f96fc49627d70"/>
            <o:lock v:ext="edit" aspectratio="t"/>
            <w10:wrap type="none"/>
            <w10:anchorlock/>
          </v:shape>
          <o:OLEObject Type="Embed" ProgID="Equation.DSMT4" ShapeID="_x0000_i1429" DrawAspect="Content" ObjectID="_1468076129" r:id="rId648">
            <o:LockedField>false</o:LockedField>
          </o:OLEObject>
        </w:object>
      </w:r>
      <w:r>
        <w:rPr>
          <w:rFonts w:ascii="宋体" w:hAnsi="宋体" w:eastAsia="宋体" w:cs="宋体"/>
          <w:color w:val="000000"/>
        </w:rPr>
        <w:t>．</w:t>
      </w:r>
    </w:p>
    <w:p w14:paraId="3D49D94C">
      <w:pPr>
        <w:spacing w:line="360" w:lineRule="auto"/>
        <w:jc w:val="left"/>
        <w:textAlignment w:val="center"/>
        <w:rPr>
          <w:color w:val="000000"/>
        </w:rPr>
      </w:pPr>
    </w:p>
    <w:p w14:paraId="6B64410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CDF1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B68B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AD02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png"/><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image" Target="media/image29.wmf"/><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oleObject" Target="embeddings/oleObject36.bin"/><Relationship Id="rId67" Type="http://schemas.openxmlformats.org/officeDocument/2006/relationships/image" Target="media/image27.wmf"/><Relationship Id="rId66" Type="http://schemas.openxmlformats.org/officeDocument/2006/relationships/oleObject" Target="embeddings/oleObject35.bin"/><Relationship Id="rId650" Type="http://schemas.openxmlformats.org/officeDocument/2006/relationships/fontTable" Target="fontTable.xml"/><Relationship Id="rId65" Type="http://schemas.openxmlformats.org/officeDocument/2006/relationships/image" Target="media/image26.wmf"/><Relationship Id="rId649" Type="http://schemas.openxmlformats.org/officeDocument/2006/relationships/customXml" Target="../customXml/item1.xml"/><Relationship Id="rId648" Type="http://schemas.openxmlformats.org/officeDocument/2006/relationships/oleObject" Target="embeddings/oleObject405.bin"/><Relationship Id="rId647" Type="http://schemas.openxmlformats.org/officeDocument/2006/relationships/oleObject" Target="embeddings/oleObject404.bin"/><Relationship Id="rId646" Type="http://schemas.openxmlformats.org/officeDocument/2006/relationships/oleObject" Target="embeddings/oleObject403.bin"/><Relationship Id="rId645" Type="http://schemas.openxmlformats.org/officeDocument/2006/relationships/oleObject" Target="embeddings/oleObject402.bin"/><Relationship Id="rId644" Type="http://schemas.openxmlformats.org/officeDocument/2006/relationships/oleObject" Target="embeddings/oleObject401.bin"/><Relationship Id="rId643" Type="http://schemas.openxmlformats.org/officeDocument/2006/relationships/oleObject" Target="embeddings/oleObject400.bin"/><Relationship Id="rId642" Type="http://schemas.openxmlformats.org/officeDocument/2006/relationships/image" Target="media/image238.wmf"/><Relationship Id="rId641" Type="http://schemas.openxmlformats.org/officeDocument/2006/relationships/oleObject" Target="embeddings/oleObject399.bin"/><Relationship Id="rId640" Type="http://schemas.openxmlformats.org/officeDocument/2006/relationships/oleObject" Target="embeddings/oleObject398.bin"/><Relationship Id="rId64" Type="http://schemas.openxmlformats.org/officeDocument/2006/relationships/oleObject" Target="embeddings/oleObject34.bin"/><Relationship Id="rId639" Type="http://schemas.openxmlformats.org/officeDocument/2006/relationships/oleObject" Target="embeddings/oleObject397.bin"/><Relationship Id="rId638" Type="http://schemas.openxmlformats.org/officeDocument/2006/relationships/image" Target="media/image237.wmf"/><Relationship Id="rId637" Type="http://schemas.openxmlformats.org/officeDocument/2006/relationships/oleObject" Target="embeddings/oleObject396.bin"/><Relationship Id="rId636" Type="http://schemas.openxmlformats.org/officeDocument/2006/relationships/image" Target="media/image236.wmf"/><Relationship Id="rId635" Type="http://schemas.openxmlformats.org/officeDocument/2006/relationships/oleObject" Target="embeddings/oleObject395.bin"/><Relationship Id="rId634" Type="http://schemas.openxmlformats.org/officeDocument/2006/relationships/image" Target="media/image235.wmf"/><Relationship Id="rId633" Type="http://schemas.openxmlformats.org/officeDocument/2006/relationships/oleObject" Target="embeddings/oleObject394.bin"/><Relationship Id="rId632" Type="http://schemas.openxmlformats.org/officeDocument/2006/relationships/image" Target="media/image234.wmf"/><Relationship Id="rId631" Type="http://schemas.openxmlformats.org/officeDocument/2006/relationships/oleObject" Target="embeddings/oleObject393.bin"/><Relationship Id="rId630" Type="http://schemas.openxmlformats.org/officeDocument/2006/relationships/oleObject" Target="embeddings/oleObject392.bin"/><Relationship Id="rId63" Type="http://schemas.openxmlformats.org/officeDocument/2006/relationships/oleObject" Target="embeddings/oleObject33.bin"/><Relationship Id="rId629" Type="http://schemas.openxmlformats.org/officeDocument/2006/relationships/image" Target="media/image233.wmf"/><Relationship Id="rId628" Type="http://schemas.openxmlformats.org/officeDocument/2006/relationships/oleObject" Target="embeddings/oleObject391.bin"/><Relationship Id="rId627" Type="http://schemas.openxmlformats.org/officeDocument/2006/relationships/oleObject" Target="embeddings/oleObject390.bin"/><Relationship Id="rId626" Type="http://schemas.openxmlformats.org/officeDocument/2006/relationships/oleObject" Target="embeddings/oleObject389.bin"/><Relationship Id="rId625" Type="http://schemas.openxmlformats.org/officeDocument/2006/relationships/oleObject" Target="embeddings/oleObject388.bin"/><Relationship Id="rId624" Type="http://schemas.openxmlformats.org/officeDocument/2006/relationships/oleObject" Target="embeddings/oleObject387.bin"/><Relationship Id="rId623" Type="http://schemas.openxmlformats.org/officeDocument/2006/relationships/oleObject" Target="embeddings/oleObject386.bin"/><Relationship Id="rId622" Type="http://schemas.openxmlformats.org/officeDocument/2006/relationships/oleObject" Target="embeddings/oleObject385.bin"/><Relationship Id="rId621" Type="http://schemas.openxmlformats.org/officeDocument/2006/relationships/oleObject" Target="embeddings/oleObject384.bin"/><Relationship Id="rId620" Type="http://schemas.openxmlformats.org/officeDocument/2006/relationships/oleObject" Target="embeddings/oleObject383.bin"/><Relationship Id="rId62" Type="http://schemas.openxmlformats.org/officeDocument/2006/relationships/oleObject" Target="embeddings/oleObject32.bin"/><Relationship Id="rId619" Type="http://schemas.openxmlformats.org/officeDocument/2006/relationships/oleObject" Target="embeddings/oleObject382.bin"/><Relationship Id="rId618" Type="http://schemas.openxmlformats.org/officeDocument/2006/relationships/oleObject" Target="embeddings/oleObject381.bin"/><Relationship Id="rId617" Type="http://schemas.openxmlformats.org/officeDocument/2006/relationships/oleObject" Target="embeddings/oleObject380.bin"/><Relationship Id="rId616" Type="http://schemas.openxmlformats.org/officeDocument/2006/relationships/oleObject" Target="embeddings/oleObject379.bin"/><Relationship Id="rId615" Type="http://schemas.openxmlformats.org/officeDocument/2006/relationships/oleObject" Target="embeddings/oleObject378.bin"/><Relationship Id="rId614" Type="http://schemas.openxmlformats.org/officeDocument/2006/relationships/oleObject" Target="embeddings/oleObject377.bin"/><Relationship Id="rId613" Type="http://schemas.openxmlformats.org/officeDocument/2006/relationships/oleObject" Target="embeddings/oleObject376.bin"/><Relationship Id="rId612" Type="http://schemas.openxmlformats.org/officeDocument/2006/relationships/oleObject" Target="embeddings/oleObject375.bin"/><Relationship Id="rId611" Type="http://schemas.openxmlformats.org/officeDocument/2006/relationships/image" Target="media/image232.wmf"/><Relationship Id="rId610" Type="http://schemas.openxmlformats.org/officeDocument/2006/relationships/oleObject" Target="embeddings/oleObject374.bin"/><Relationship Id="rId61" Type="http://schemas.openxmlformats.org/officeDocument/2006/relationships/oleObject" Target="embeddings/oleObject31.bin"/><Relationship Id="rId609" Type="http://schemas.openxmlformats.org/officeDocument/2006/relationships/image" Target="media/image231.wmf"/><Relationship Id="rId608" Type="http://schemas.openxmlformats.org/officeDocument/2006/relationships/oleObject" Target="embeddings/oleObject373.bin"/><Relationship Id="rId607" Type="http://schemas.openxmlformats.org/officeDocument/2006/relationships/oleObject" Target="embeddings/oleObject372.bin"/><Relationship Id="rId606" Type="http://schemas.openxmlformats.org/officeDocument/2006/relationships/image" Target="media/image230.png"/><Relationship Id="rId605" Type="http://schemas.openxmlformats.org/officeDocument/2006/relationships/oleObject" Target="embeddings/oleObject371.bin"/><Relationship Id="rId604" Type="http://schemas.openxmlformats.org/officeDocument/2006/relationships/oleObject" Target="embeddings/oleObject370.bin"/><Relationship Id="rId603" Type="http://schemas.openxmlformats.org/officeDocument/2006/relationships/oleObject" Target="embeddings/oleObject369.bin"/><Relationship Id="rId602" Type="http://schemas.openxmlformats.org/officeDocument/2006/relationships/oleObject" Target="embeddings/oleObject368.bin"/><Relationship Id="rId601" Type="http://schemas.openxmlformats.org/officeDocument/2006/relationships/oleObject" Target="embeddings/oleObject367.bin"/><Relationship Id="rId600" Type="http://schemas.openxmlformats.org/officeDocument/2006/relationships/image" Target="media/image229.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66.bin"/><Relationship Id="rId598" Type="http://schemas.openxmlformats.org/officeDocument/2006/relationships/image" Target="media/image228.wmf"/><Relationship Id="rId597" Type="http://schemas.openxmlformats.org/officeDocument/2006/relationships/oleObject" Target="embeddings/oleObject365.bin"/><Relationship Id="rId596" Type="http://schemas.openxmlformats.org/officeDocument/2006/relationships/image" Target="media/image227.wmf"/><Relationship Id="rId595" Type="http://schemas.openxmlformats.org/officeDocument/2006/relationships/oleObject" Target="embeddings/oleObject364.bin"/><Relationship Id="rId594" Type="http://schemas.openxmlformats.org/officeDocument/2006/relationships/image" Target="media/image226.png"/><Relationship Id="rId593" Type="http://schemas.openxmlformats.org/officeDocument/2006/relationships/oleObject" Target="embeddings/oleObject363.bin"/><Relationship Id="rId592" Type="http://schemas.openxmlformats.org/officeDocument/2006/relationships/oleObject" Target="embeddings/oleObject362.bin"/><Relationship Id="rId591" Type="http://schemas.openxmlformats.org/officeDocument/2006/relationships/image" Target="media/image225.wmf"/><Relationship Id="rId590" Type="http://schemas.openxmlformats.org/officeDocument/2006/relationships/oleObject" Target="embeddings/oleObject361.bin"/><Relationship Id="rId59" Type="http://schemas.openxmlformats.org/officeDocument/2006/relationships/oleObject" Target="embeddings/oleObject30.bin"/><Relationship Id="rId589" Type="http://schemas.openxmlformats.org/officeDocument/2006/relationships/oleObject" Target="embeddings/oleObject360.bin"/><Relationship Id="rId588" Type="http://schemas.openxmlformats.org/officeDocument/2006/relationships/oleObject" Target="embeddings/oleObject359.bin"/><Relationship Id="rId587" Type="http://schemas.openxmlformats.org/officeDocument/2006/relationships/oleObject" Target="embeddings/oleObject358.bin"/><Relationship Id="rId586" Type="http://schemas.openxmlformats.org/officeDocument/2006/relationships/oleObject" Target="embeddings/oleObject357.bin"/><Relationship Id="rId585" Type="http://schemas.openxmlformats.org/officeDocument/2006/relationships/image" Target="media/image224.wmf"/><Relationship Id="rId584" Type="http://schemas.openxmlformats.org/officeDocument/2006/relationships/oleObject" Target="embeddings/oleObject356.bin"/><Relationship Id="rId583" Type="http://schemas.openxmlformats.org/officeDocument/2006/relationships/oleObject" Target="embeddings/oleObject355.bin"/><Relationship Id="rId582" Type="http://schemas.openxmlformats.org/officeDocument/2006/relationships/oleObject" Target="embeddings/oleObject354.bin"/><Relationship Id="rId581" Type="http://schemas.openxmlformats.org/officeDocument/2006/relationships/oleObject" Target="embeddings/oleObject353.bin"/><Relationship Id="rId580" Type="http://schemas.openxmlformats.org/officeDocument/2006/relationships/oleObject" Target="embeddings/oleObject352.bin"/><Relationship Id="rId58" Type="http://schemas.openxmlformats.org/officeDocument/2006/relationships/oleObject" Target="embeddings/oleObject29.bin"/><Relationship Id="rId579" Type="http://schemas.openxmlformats.org/officeDocument/2006/relationships/image" Target="media/image223.wmf"/><Relationship Id="rId578" Type="http://schemas.openxmlformats.org/officeDocument/2006/relationships/oleObject" Target="embeddings/oleObject351.bin"/><Relationship Id="rId577" Type="http://schemas.openxmlformats.org/officeDocument/2006/relationships/image" Target="media/image222.wmf"/><Relationship Id="rId576" Type="http://schemas.openxmlformats.org/officeDocument/2006/relationships/oleObject" Target="embeddings/oleObject350.bin"/><Relationship Id="rId575" Type="http://schemas.openxmlformats.org/officeDocument/2006/relationships/oleObject" Target="embeddings/oleObject349.bin"/><Relationship Id="rId574" Type="http://schemas.openxmlformats.org/officeDocument/2006/relationships/oleObject" Target="embeddings/oleObject348.bin"/><Relationship Id="rId573" Type="http://schemas.openxmlformats.org/officeDocument/2006/relationships/oleObject" Target="embeddings/oleObject347.bin"/><Relationship Id="rId572" Type="http://schemas.openxmlformats.org/officeDocument/2006/relationships/oleObject" Target="embeddings/oleObject346.bin"/><Relationship Id="rId571" Type="http://schemas.openxmlformats.org/officeDocument/2006/relationships/oleObject" Target="embeddings/oleObject345.bin"/><Relationship Id="rId570" Type="http://schemas.openxmlformats.org/officeDocument/2006/relationships/image" Target="media/image221.wmf"/><Relationship Id="rId57" Type="http://schemas.openxmlformats.org/officeDocument/2006/relationships/image" Target="media/image24.wmf"/><Relationship Id="rId569" Type="http://schemas.openxmlformats.org/officeDocument/2006/relationships/oleObject" Target="embeddings/oleObject344.bin"/><Relationship Id="rId568" Type="http://schemas.openxmlformats.org/officeDocument/2006/relationships/image" Target="media/image220.wmf"/><Relationship Id="rId567" Type="http://schemas.openxmlformats.org/officeDocument/2006/relationships/oleObject" Target="embeddings/oleObject343.bin"/><Relationship Id="rId566" Type="http://schemas.openxmlformats.org/officeDocument/2006/relationships/oleObject" Target="embeddings/oleObject342.bin"/><Relationship Id="rId565" Type="http://schemas.openxmlformats.org/officeDocument/2006/relationships/oleObject" Target="embeddings/oleObject341.bin"/><Relationship Id="rId564" Type="http://schemas.openxmlformats.org/officeDocument/2006/relationships/oleObject" Target="embeddings/oleObject340.bin"/><Relationship Id="rId563" Type="http://schemas.openxmlformats.org/officeDocument/2006/relationships/oleObject" Target="embeddings/oleObject339.bin"/><Relationship Id="rId562" Type="http://schemas.openxmlformats.org/officeDocument/2006/relationships/oleObject" Target="embeddings/oleObject338.bin"/><Relationship Id="rId561" Type="http://schemas.openxmlformats.org/officeDocument/2006/relationships/oleObject" Target="embeddings/oleObject337.bin"/><Relationship Id="rId560" Type="http://schemas.openxmlformats.org/officeDocument/2006/relationships/oleObject" Target="embeddings/oleObject336.bin"/><Relationship Id="rId56" Type="http://schemas.openxmlformats.org/officeDocument/2006/relationships/oleObject" Target="embeddings/oleObject28.bin"/><Relationship Id="rId559" Type="http://schemas.openxmlformats.org/officeDocument/2006/relationships/oleObject" Target="embeddings/oleObject335.bin"/><Relationship Id="rId558" Type="http://schemas.openxmlformats.org/officeDocument/2006/relationships/oleObject" Target="embeddings/oleObject334.bin"/><Relationship Id="rId557" Type="http://schemas.openxmlformats.org/officeDocument/2006/relationships/oleObject" Target="embeddings/oleObject333.bin"/><Relationship Id="rId556" Type="http://schemas.openxmlformats.org/officeDocument/2006/relationships/oleObject" Target="embeddings/oleObject332.bin"/><Relationship Id="rId555" Type="http://schemas.openxmlformats.org/officeDocument/2006/relationships/oleObject" Target="embeddings/oleObject331.bin"/><Relationship Id="rId554" Type="http://schemas.openxmlformats.org/officeDocument/2006/relationships/image" Target="media/image219.wmf"/><Relationship Id="rId553" Type="http://schemas.openxmlformats.org/officeDocument/2006/relationships/oleObject" Target="embeddings/oleObject330.bin"/><Relationship Id="rId552" Type="http://schemas.openxmlformats.org/officeDocument/2006/relationships/image" Target="media/image218.wmf"/><Relationship Id="rId551" Type="http://schemas.openxmlformats.org/officeDocument/2006/relationships/oleObject" Target="embeddings/oleObject329.bin"/><Relationship Id="rId550" Type="http://schemas.openxmlformats.org/officeDocument/2006/relationships/oleObject" Target="embeddings/oleObject328.bin"/><Relationship Id="rId55" Type="http://schemas.openxmlformats.org/officeDocument/2006/relationships/oleObject" Target="embeddings/oleObject27.bin"/><Relationship Id="rId549" Type="http://schemas.openxmlformats.org/officeDocument/2006/relationships/oleObject" Target="embeddings/oleObject327.bin"/><Relationship Id="rId548" Type="http://schemas.openxmlformats.org/officeDocument/2006/relationships/oleObject" Target="embeddings/oleObject326.bin"/><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oleObject" Target="embeddings/oleObject323.bin"/><Relationship Id="rId543" Type="http://schemas.openxmlformats.org/officeDocument/2006/relationships/oleObject" Target="embeddings/oleObject322.bin"/><Relationship Id="rId542" Type="http://schemas.openxmlformats.org/officeDocument/2006/relationships/oleObject" Target="embeddings/oleObject321.bin"/><Relationship Id="rId541" Type="http://schemas.openxmlformats.org/officeDocument/2006/relationships/oleObject" Target="embeddings/oleObject320.bin"/><Relationship Id="rId540" Type="http://schemas.openxmlformats.org/officeDocument/2006/relationships/oleObject" Target="embeddings/oleObject319.bin"/><Relationship Id="rId54" Type="http://schemas.openxmlformats.org/officeDocument/2006/relationships/image" Target="media/image23.wmf"/><Relationship Id="rId539" Type="http://schemas.openxmlformats.org/officeDocument/2006/relationships/oleObject" Target="embeddings/oleObject318.bin"/><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oleObject" Target="embeddings/oleObject315.bin"/><Relationship Id="rId534" Type="http://schemas.openxmlformats.org/officeDocument/2006/relationships/oleObject" Target="embeddings/oleObject314.bin"/><Relationship Id="rId533" Type="http://schemas.openxmlformats.org/officeDocument/2006/relationships/oleObject" Target="embeddings/oleObject313.bin"/><Relationship Id="rId532" Type="http://schemas.openxmlformats.org/officeDocument/2006/relationships/oleObject" Target="embeddings/oleObject312.bin"/><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oleObject" Target="embeddings/oleObject26.bin"/><Relationship Id="rId529" Type="http://schemas.openxmlformats.org/officeDocument/2006/relationships/oleObject" Target="embeddings/oleObject310.bin"/><Relationship Id="rId528" Type="http://schemas.openxmlformats.org/officeDocument/2006/relationships/oleObject" Target="embeddings/oleObject309.bin"/><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5.bin"/><Relationship Id="rId519" Type="http://schemas.openxmlformats.org/officeDocument/2006/relationships/oleObject" Target="embeddings/oleObject301.bin"/><Relationship Id="rId518" Type="http://schemas.openxmlformats.org/officeDocument/2006/relationships/oleObject" Target="embeddings/oleObject300.bin"/><Relationship Id="rId517" Type="http://schemas.openxmlformats.org/officeDocument/2006/relationships/oleObject" Target="embeddings/oleObject299.bin"/><Relationship Id="rId516" Type="http://schemas.openxmlformats.org/officeDocument/2006/relationships/oleObject" Target="embeddings/oleObject298.bin"/><Relationship Id="rId515" Type="http://schemas.openxmlformats.org/officeDocument/2006/relationships/image" Target="media/image213.wmf"/><Relationship Id="rId514" Type="http://schemas.openxmlformats.org/officeDocument/2006/relationships/oleObject" Target="embeddings/oleObject297.bin"/><Relationship Id="rId513" Type="http://schemas.openxmlformats.org/officeDocument/2006/relationships/image" Target="media/image212.wmf"/><Relationship Id="rId512" Type="http://schemas.openxmlformats.org/officeDocument/2006/relationships/oleObject" Target="embeddings/oleObject296.bin"/><Relationship Id="rId511" Type="http://schemas.openxmlformats.org/officeDocument/2006/relationships/oleObject" Target="embeddings/oleObject295.bin"/><Relationship Id="rId510" Type="http://schemas.openxmlformats.org/officeDocument/2006/relationships/image" Target="media/image211.wmf"/><Relationship Id="rId51" Type="http://schemas.openxmlformats.org/officeDocument/2006/relationships/image" Target="media/image22.wmf"/><Relationship Id="rId509" Type="http://schemas.openxmlformats.org/officeDocument/2006/relationships/oleObject" Target="embeddings/oleObject294.bin"/><Relationship Id="rId508" Type="http://schemas.openxmlformats.org/officeDocument/2006/relationships/image" Target="media/image210.wmf"/><Relationship Id="rId507" Type="http://schemas.openxmlformats.org/officeDocument/2006/relationships/oleObject" Target="embeddings/oleObject293.bin"/><Relationship Id="rId506" Type="http://schemas.openxmlformats.org/officeDocument/2006/relationships/oleObject" Target="embeddings/oleObject292.bin"/><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oleObject" Target="embeddings/oleObject288.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image" Target="media/image207.wmf"/><Relationship Id="rId497" Type="http://schemas.openxmlformats.org/officeDocument/2006/relationships/oleObject" Target="embeddings/oleObject286.bin"/><Relationship Id="rId496" Type="http://schemas.openxmlformats.org/officeDocument/2006/relationships/image" Target="media/image206.png"/><Relationship Id="rId495" Type="http://schemas.openxmlformats.org/officeDocument/2006/relationships/oleObject" Target="embeddings/oleObject285.bin"/><Relationship Id="rId494" Type="http://schemas.openxmlformats.org/officeDocument/2006/relationships/oleObject" Target="embeddings/oleObject284.bin"/><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1.wmf"/><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oleObject" Target="embeddings/oleObject276.bin"/><Relationship Id="rId483" Type="http://schemas.openxmlformats.org/officeDocument/2006/relationships/oleObject" Target="embeddings/oleObject275.bin"/><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oleObject" Target="embeddings/oleObject23.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oleObject" Target="embeddings/oleObject270.bin"/><Relationship Id="rId474" Type="http://schemas.openxmlformats.org/officeDocument/2006/relationships/oleObject" Target="embeddings/oleObject269.bin"/><Relationship Id="rId473" Type="http://schemas.openxmlformats.org/officeDocument/2006/relationships/image" Target="media/image200.wmf"/><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image" Target="media/image20.wmf"/><Relationship Id="rId469" Type="http://schemas.openxmlformats.org/officeDocument/2006/relationships/oleObject" Target="embeddings/oleObject265.bin"/><Relationship Id="rId468" Type="http://schemas.openxmlformats.org/officeDocument/2006/relationships/image" Target="media/image199.wmf"/><Relationship Id="rId467" Type="http://schemas.openxmlformats.org/officeDocument/2006/relationships/oleObject" Target="embeddings/oleObject264.bin"/><Relationship Id="rId466" Type="http://schemas.openxmlformats.org/officeDocument/2006/relationships/image" Target="media/image198.wmf"/><Relationship Id="rId465" Type="http://schemas.openxmlformats.org/officeDocument/2006/relationships/oleObject" Target="embeddings/oleObject263.bin"/><Relationship Id="rId464" Type="http://schemas.openxmlformats.org/officeDocument/2006/relationships/oleObject" Target="embeddings/oleObject262.bin"/><Relationship Id="rId463" Type="http://schemas.openxmlformats.org/officeDocument/2006/relationships/oleObject" Target="embeddings/oleObject261.bin"/><Relationship Id="rId462" Type="http://schemas.openxmlformats.org/officeDocument/2006/relationships/oleObject" Target="embeddings/oleObject260.bin"/><Relationship Id="rId461" Type="http://schemas.openxmlformats.org/officeDocument/2006/relationships/image" Target="media/image197.wmf"/><Relationship Id="rId460" Type="http://schemas.openxmlformats.org/officeDocument/2006/relationships/oleObject" Target="embeddings/oleObject259.bin"/><Relationship Id="rId46" Type="http://schemas.openxmlformats.org/officeDocument/2006/relationships/oleObject" Target="embeddings/oleObject22.bin"/><Relationship Id="rId459" Type="http://schemas.openxmlformats.org/officeDocument/2006/relationships/oleObject" Target="embeddings/oleObject258.bin"/><Relationship Id="rId458" Type="http://schemas.openxmlformats.org/officeDocument/2006/relationships/oleObject" Target="embeddings/oleObject257.bin"/><Relationship Id="rId457" Type="http://schemas.openxmlformats.org/officeDocument/2006/relationships/oleObject" Target="embeddings/oleObject256.bin"/><Relationship Id="rId456" Type="http://schemas.openxmlformats.org/officeDocument/2006/relationships/oleObject" Target="embeddings/oleObject255.bin"/><Relationship Id="rId455" Type="http://schemas.openxmlformats.org/officeDocument/2006/relationships/oleObject" Target="embeddings/oleObject254.bin"/><Relationship Id="rId454" Type="http://schemas.openxmlformats.org/officeDocument/2006/relationships/oleObject" Target="embeddings/oleObject253.bin"/><Relationship Id="rId453" Type="http://schemas.openxmlformats.org/officeDocument/2006/relationships/oleObject" Target="embeddings/oleObject252.bin"/><Relationship Id="rId452" Type="http://schemas.openxmlformats.org/officeDocument/2006/relationships/image" Target="media/image196.wmf"/><Relationship Id="rId451" Type="http://schemas.openxmlformats.org/officeDocument/2006/relationships/oleObject" Target="embeddings/oleObject251.bin"/><Relationship Id="rId450" Type="http://schemas.openxmlformats.org/officeDocument/2006/relationships/image" Target="media/image195.wmf"/><Relationship Id="rId45" Type="http://schemas.openxmlformats.org/officeDocument/2006/relationships/image" Target="media/image19.wmf"/><Relationship Id="rId449" Type="http://schemas.openxmlformats.org/officeDocument/2006/relationships/oleObject" Target="embeddings/oleObject250.bin"/><Relationship Id="rId448" Type="http://schemas.openxmlformats.org/officeDocument/2006/relationships/oleObject" Target="embeddings/oleObject249.bin"/><Relationship Id="rId447" Type="http://schemas.openxmlformats.org/officeDocument/2006/relationships/oleObject" Target="embeddings/oleObject248.bin"/><Relationship Id="rId446" Type="http://schemas.openxmlformats.org/officeDocument/2006/relationships/image" Target="media/image194.wmf"/><Relationship Id="rId445" Type="http://schemas.openxmlformats.org/officeDocument/2006/relationships/oleObject" Target="embeddings/oleObject247.bin"/><Relationship Id="rId444" Type="http://schemas.openxmlformats.org/officeDocument/2006/relationships/image" Target="media/image193.wmf"/><Relationship Id="rId443" Type="http://schemas.openxmlformats.org/officeDocument/2006/relationships/oleObject" Target="embeddings/oleObject246.bin"/><Relationship Id="rId442" Type="http://schemas.openxmlformats.org/officeDocument/2006/relationships/image" Target="media/image192.wmf"/><Relationship Id="rId441" Type="http://schemas.openxmlformats.org/officeDocument/2006/relationships/oleObject" Target="embeddings/oleObject245.bin"/><Relationship Id="rId440" Type="http://schemas.openxmlformats.org/officeDocument/2006/relationships/image" Target="media/image191.wmf"/><Relationship Id="rId44" Type="http://schemas.openxmlformats.org/officeDocument/2006/relationships/oleObject" Target="embeddings/oleObject21.bin"/><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image" Target="media/image189.wmf"/><Relationship Id="rId435" Type="http://schemas.openxmlformats.org/officeDocument/2006/relationships/oleObject" Target="embeddings/oleObject242.bin"/><Relationship Id="rId434" Type="http://schemas.openxmlformats.org/officeDocument/2006/relationships/image" Target="media/image188.wmf"/><Relationship Id="rId433" Type="http://schemas.openxmlformats.org/officeDocument/2006/relationships/oleObject" Target="embeddings/oleObject241.bin"/><Relationship Id="rId432" Type="http://schemas.openxmlformats.org/officeDocument/2006/relationships/image" Target="media/image187.wmf"/><Relationship Id="rId431" Type="http://schemas.openxmlformats.org/officeDocument/2006/relationships/oleObject" Target="embeddings/oleObject240.bin"/><Relationship Id="rId430" Type="http://schemas.openxmlformats.org/officeDocument/2006/relationships/image" Target="media/image186.wmf"/><Relationship Id="rId43" Type="http://schemas.openxmlformats.org/officeDocument/2006/relationships/oleObject" Target="embeddings/oleObject20.bin"/><Relationship Id="rId429" Type="http://schemas.openxmlformats.org/officeDocument/2006/relationships/oleObject" Target="embeddings/oleObject239.bin"/><Relationship Id="rId428" Type="http://schemas.openxmlformats.org/officeDocument/2006/relationships/image" Target="media/image185.wmf"/><Relationship Id="rId427" Type="http://schemas.openxmlformats.org/officeDocument/2006/relationships/oleObject" Target="embeddings/oleObject238.bin"/><Relationship Id="rId426" Type="http://schemas.openxmlformats.org/officeDocument/2006/relationships/image" Target="media/image184.wmf"/><Relationship Id="rId425" Type="http://schemas.openxmlformats.org/officeDocument/2006/relationships/oleObject" Target="embeddings/oleObject237.bin"/><Relationship Id="rId424" Type="http://schemas.openxmlformats.org/officeDocument/2006/relationships/image" Target="media/image183.wmf"/><Relationship Id="rId423" Type="http://schemas.openxmlformats.org/officeDocument/2006/relationships/oleObject" Target="embeddings/oleObject236.bin"/><Relationship Id="rId422" Type="http://schemas.openxmlformats.org/officeDocument/2006/relationships/image" Target="media/image182.wmf"/><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image" Target="media/image18.wmf"/><Relationship Id="rId419" Type="http://schemas.openxmlformats.org/officeDocument/2006/relationships/oleObject" Target="embeddings/oleObject234.bin"/><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oleObject" Target="embeddings/oleObject228.bin"/><Relationship Id="rId41" Type="http://schemas.openxmlformats.org/officeDocument/2006/relationships/oleObject" Target="embeddings/oleObject19.bin"/><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image" Target="media/image175.wmf"/><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2.wmf"/><Relationship Id="rId398" Type="http://schemas.openxmlformats.org/officeDocument/2006/relationships/oleObject" Target="embeddings/oleObject222.bin"/><Relationship Id="rId397" Type="http://schemas.openxmlformats.org/officeDocument/2006/relationships/image" Target="media/image171.wmf"/><Relationship Id="rId396" Type="http://schemas.openxmlformats.org/officeDocument/2006/relationships/oleObject" Target="embeddings/oleObject221.bin"/><Relationship Id="rId395" Type="http://schemas.openxmlformats.org/officeDocument/2006/relationships/oleObject" Target="embeddings/oleObject220.bin"/><Relationship Id="rId394" Type="http://schemas.openxmlformats.org/officeDocument/2006/relationships/image" Target="media/image170.wmf"/><Relationship Id="rId393" Type="http://schemas.openxmlformats.org/officeDocument/2006/relationships/oleObject" Target="embeddings/oleObject219.bin"/><Relationship Id="rId392" Type="http://schemas.openxmlformats.org/officeDocument/2006/relationships/image" Target="media/image169.wmf"/><Relationship Id="rId391" Type="http://schemas.openxmlformats.org/officeDocument/2006/relationships/oleObject" Target="embeddings/oleObject218.bin"/><Relationship Id="rId390" Type="http://schemas.openxmlformats.org/officeDocument/2006/relationships/image" Target="media/image168.wmf"/><Relationship Id="rId39" Type="http://schemas.openxmlformats.org/officeDocument/2006/relationships/oleObject" Target="embeddings/oleObject17.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image" Target="media/image166.wmf"/><Relationship Id="rId385" Type="http://schemas.openxmlformats.org/officeDocument/2006/relationships/oleObject" Target="embeddings/oleObject215.bin"/><Relationship Id="rId384" Type="http://schemas.openxmlformats.org/officeDocument/2006/relationships/image" Target="media/image165.wmf"/><Relationship Id="rId383" Type="http://schemas.openxmlformats.org/officeDocument/2006/relationships/oleObject" Target="embeddings/oleObject214.bin"/><Relationship Id="rId382" Type="http://schemas.openxmlformats.org/officeDocument/2006/relationships/image" Target="media/image164.wmf"/><Relationship Id="rId381" Type="http://schemas.openxmlformats.org/officeDocument/2006/relationships/oleObject" Target="embeddings/oleObject213.bin"/><Relationship Id="rId380" Type="http://schemas.openxmlformats.org/officeDocument/2006/relationships/image" Target="media/image163.wmf"/><Relationship Id="rId38" Type="http://schemas.openxmlformats.org/officeDocument/2006/relationships/image" Target="media/image17.wmf"/><Relationship Id="rId379" Type="http://schemas.openxmlformats.org/officeDocument/2006/relationships/oleObject" Target="embeddings/oleObject212.bin"/><Relationship Id="rId378" Type="http://schemas.openxmlformats.org/officeDocument/2006/relationships/image" Target="media/image162.wmf"/><Relationship Id="rId377" Type="http://schemas.openxmlformats.org/officeDocument/2006/relationships/oleObject" Target="embeddings/oleObject211.bin"/><Relationship Id="rId376" Type="http://schemas.openxmlformats.org/officeDocument/2006/relationships/image" Target="media/image161.wmf"/><Relationship Id="rId375" Type="http://schemas.openxmlformats.org/officeDocument/2006/relationships/oleObject" Target="embeddings/oleObject210.bin"/><Relationship Id="rId374" Type="http://schemas.openxmlformats.org/officeDocument/2006/relationships/image" Target="media/image160.wmf"/><Relationship Id="rId373" Type="http://schemas.openxmlformats.org/officeDocument/2006/relationships/oleObject" Target="embeddings/oleObject209.bin"/><Relationship Id="rId372" Type="http://schemas.openxmlformats.org/officeDocument/2006/relationships/image" Target="media/image159.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6.bin"/><Relationship Id="rId369" Type="http://schemas.openxmlformats.org/officeDocument/2006/relationships/image" Target="media/image158.wmf"/><Relationship Id="rId368" Type="http://schemas.openxmlformats.org/officeDocument/2006/relationships/oleObject" Target="embeddings/oleObject206.bin"/><Relationship Id="rId367" Type="http://schemas.openxmlformats.org/officeDocument/2006/relationships/image" Target="media/image157.wmf"/><Relationship Id="rId366" Type="http://schemas.openxmlformats.org/officeDocument/2006/relationships/oleObject" Target="embeddings/oleObject205.bin"/><Relationship Id="rId365" Type="http://schemas.openxmlformats.org/officeDocument/2006/relationships/image" Target="media/image156.wmf"/><Relationship Id="rId364" Type="http://schemas.openxmlformats.org/officeDocument/2006/relationships/oleObject" Target="embeddings/oleObject204.bin"/><Relationship Id="rId363" Type="http://schemas.openxmlformats.org/officeDocument/2006/relationships/image" Target="media/image155.wmf"/><Relationship Id="rId362" Type="http://schemas.openxmlformats.org/officeDocument/2006/relationships/oleObject" Target="embeddings/oleObject203.bin"/><Relationship Id="rId361" Type="http://schemas.openxmlformats.org/officeDocument/2006/relationships/image" Target="media/image154.wmf"/><Relationship Id="rId360" Type="http://schemas.openxmlformats.org/officeDocument/2006/relationships/oleObject" Target="embeddings/oleObject202.bin"/><Relationship Id="rId36" Type="http://schemas.openxmlformats.org/officeDocument/2006/relationships/image" Target="media/image16.wmf"/><Relationship Id="rId359" Type="http://schemas.openxmlformats.org/officeDocument/2006/relationships/image" Target="media/image153.wmf"/><Relationship Id="rId358" Type="http://schemas.openxmlformats.org/officeDocument/2006/relationships/oleObject" Target="embeddings/oleObject201.bin"/><Relationship Id="rId357" Type="http://schemas.openxmlformats.org/officeDocument/2006/relationships/image" Target="media/image152.wmf"/><Relationship Id="rId356" Type="http://schemas.openxmlformats.org/officeDocument/2006/relationships/oleObject" Target="embeddings/oleObject200.bin"/><Relationship Id="rId355" Type="http://schemas.openxmlformats.org/officeDocument/2006/relationships/image" Target="media/image151.wmf"/><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image" Target="media/image149.wmf"/><Relationship Id="rId350" Type="http://schemas.openxmlformats.org/officeDocument/2006/relationships/oleObject" Target="embeddings/oleObject197.bin"/><Relationship Id="rId35" Type="http://schemas.openxmlformats.org/officeDocument/2006/relationships/oleObject" Target="embeddings/oleObject15.bin"/><Relationship Id="rId349" Type="http://schemas.openxmlformats.org/officeDocument/2006/relationships/image" Target="media/image148.wmf"/><Relationship Id="rId348" Type="http://schemas.openxmlformats.org/officeDocument/2006/relationships/oleObject" Target="embeddings/oleObject196.bin"/><Relationship Id="rId347" Type="http://schemas.openxmlformats.org/officeDocument/2006/relationships/image" Target="media/image147.wmf"/><Relationship Id="rId346" Type="http://schemas.openxmlformats.org/officeDocument/2006/relationships/oleObject" Target="embeddings/oleObject195.bin"/><Relationship Id="rId345" Type="http://schemas.openxmlformats.org/officeDocument/2006/relationships/image" Target="media/image146.wmf"/><Relationship Id="rId344" Type="http://schemas.openxmlformats.org/officeDocument/2006/relationships/oleObject" Target="embeddings/oleObject194.bin"/><Relationship Id="rId343" Type="http://schemas.openxmlformats.org/officeDocument/2006/relationships/image" Target="media/image145.wmf"/><Relationship Id="rId342" Type="http://schemas.openxmlformats.org/officeDocument/2006/relationships/oleObject" Target="embeddings/oleObject193.bin"/><Relationship Id="rId341" Type="http://schemas.openxmlformats.org/officeDocument/2006/relationships/image" Target="media/image144.wmf"/><Relationship Id="rId340" Type="http://schemas.openxmlformats.org/officeDocument/2006/relationships/oleObject" Target="embeddings/oleObject192.bin"/><Relationship Id="rId34" Type="http://schemas.openxmlformats.org/officeDocument/2006/relationships/image" Target="media/image15.wmf"/><Relationship Id="rId339" Type="http://schemas.openxmlformats.org/officeDocument/2006/relationships/image" Target="media/image143.wmf"/><Relationship Id="rId338" Type="http://schemas.openxmlformats.org/officeDocument/2006/relationships/oleObject" Target="embeddings/oleObject191.bin"/><Relationship Id="rId337" Type="http://schemas.openxmlformats.org/officeDocument/2006/relationships/image" Target="media/image142.wmf"/><Relationship Id="rId336" Type="http://schemas.openxmlformats.org/officeDocument/2006/relationships/oleObject" Target="embeddings/oleObject190.bin"/><Relationship Id="rId335" Type="http://schemas.openxmlformats.org/officeDocument/2006/relationships/image" Target="media/image141.wmf"/><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oleObject" Target="embeddings/oleObject184.bin"/><Relationship Id="rId324" Type="http://schemas.openxmlformats.org/officeDocument/2006/relationships/image" Target="media/image136.wmf"/><Relationship Id="rId323" Type="http://schemas.openxmlformats.org/officeDocument/2006/relationships/oleObject" Target="embeddings/oleObject183.bin"/><Relationship Id="rId322" Type="http://schemas.openxmlformats.org/officeDocument/2006/relationships/oleObject" Target="embeddings/oleObject182.bin"/><Relationship Id="rId321" Type="http://schemas.openxmlformats.org/officeDocument/2006/relationships/image" Target="media/image135.wmf"/><Relationship Id="rId320" Type="http://schemas.openxmlformats.org/officeDocument/2006/relationships/oleObject" Target="embeddings/oleObject181.bin"/><Relationship Id="rId32" Type="http://schemas.openxmlformats.org/officeDocument/2006/relationships/image" Target="media/image14.wmf"/><Relationship Id="rId319" Type="http://schemas.openxmlformats.org/officeDocument/2006/relationships/image" Target="media/image134.wmf"/><Relationship Id="rId318" Type="http://schemas.openxmlformats.org/officeDocument/2006/relationships/oleObject" Target="embeddings/oleObject180.bin"/><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image" Target="media/image132.wmf"/><Relationship Id="rId314" Type="http://schemas.openxmlformats.org/officeDocument/2006/relationships/oleObject" Target="embeddings/oleObject178.bin"/><Relationship Id="rId313" Type="http://schemas.openxmlformats.org/officeDocument/2006/relationships/image" Target="media/image131.wmf"/><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image" Target="media/image130.wmf"/><Relationship Id="rId31" Type="http://schemas.openxmlformats.org/officeDocument/2006/relationships/oleObject" Target="embeddings/oleObject13.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image" Target="media/image128.wmf"/><Relationship Id="rId305" Type="http://schemas.openxmlformats.org/officeDocument/2006/relationships/oleObject" Target="embeddings/oleObject173.bin"/><Relationship Id="rId304" Type="http://schemas.openxmlformats.org/officeDocument/2006/relationships/image" Target="media/image127.wmf"/><Relationship Id="rId303" Type="http://schemas.openxmlformats.org/officeDocument/2006/relationships/oleObject" Target="embeddings/oleObject172.bin"/><Relationship Id="rId302" Type="http://schemas.openxmlformats.org/officeDocument/2006/relationships/image" Target="media/image126.wmf"/><Relationship Id="rId301" Type="http://schemas.openxmlformats.org/officeDocument/2006/relationships/oleObject" Target="embeddings/oleObject171.bin"/><Relationship Id="rId300" Type="http://schemas.openxmlformats.org/officeDocument/2006/relationships/image" Target="media/image125.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image" Target="media/image124.wmf"/><Relationship Id="rId297" Type="http://schemas.openxmlformats.org/officeDocument/2006/relationships/oleObject" Target="embeddings/oleObject169.bin"/><Relationship Id="rId296" Type="http://schemas.openxmlformats.org/officeDocument/2006/relationships/image" Target="media/image123.wmf"/><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oleObject" Target="embeddings/oleObject12.bin"/><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image" Target="media/image118.wmf"/><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image" Target="media/image12.wmf"/><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image" Target="media/image111.wmf"/><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image" Target="media/image109.wmf"/><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1.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image" Target="media/image102.wmf"/><Relationship Id="rId245" Type="http://schemas.openxmlformats.org/officeDocument/2006/relationships/oleObject" Target="embeddings/oleObject139.bin"/><Relationship Id="rId244" Type="http://schemas.openxmlformats.org/officeDocument/2006/relationships/image" Target="media/image101.wmf"/><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image" Target="media/image9.wmf"/><Relationship Id="rId219" Type="http://schemas.openxmlformats.org/officeDocument/2006/relationships/oleObject" Target="embeddings/oleObject123.bin"/><Relationship Id="rId218" Type="http://schemas.openxmlformats.org/officeDocument/2006/relationships/image" Target="media/image91.wmf"/><Relationship Id="rId217" Type="http://schemas.openxmlformats.org/officeDocument/2006/relationships/oleObject" Target="embeddings/oleObject122.bin"/><Relationship Id="rId216" Type="http://schemas.openxmlformats.org/officeDocument/2006/relationships/image" Target="media/image90.wmf"/><Relationship Id="rId215" Type="http://schemas.openxmlformats.org/officeDocument/2006/relationships/oleObject" Target="embeddings/oleObject121.bin"/><Relationship Id="rId214" Type="http://schemas.openxmlformats.org/officeDocument/2006/relationships/image" Target="media/image89.wmf"/><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image" Target="media/image87.wmf"/><Relationship Id="rId21" Type="http://schemas.openxmlformats.org/officeDocument/2006/relationships/oleObject" Target="embeddings/oleObject8.bin"/><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wmf"/><Relationship Id="rId197" Type="http://schemas.openxmlformats.org/officeDocument/2006/relationships/oleObject" Target="embeddings/oleObject111.bin"/><Relationship Id="rId196" Type="http://schemas.openxmlformats.org/officeDocument/2006/relationships/oleObject" Target="embeddings/oleObject110.bin"/><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4.png"/><Relationship Id="rId127" Type="http://schemas.openxmlformats.org/officeDocument/2006/relationships/image" Target="media/image53.wmf"/><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image" Target="media/image43.wmf"/><Relationship Id="rId105" Type="http://schemas.openxmlformats.org/officeDocument/2006/relationships/oleObject" Target="embeddings/oleObject58.bin"/><Relationship Id="rId104" Type="http://schemas.openxmlformats.org/officeDocument/2006/relationships/image" Target="media/image42.wmf"/><Relationship Id="rId103" Type="http://schemas.openxmlformats.org/officeDocument/2006/relationships/oleObject" Target="embeddings/oleObject57.bin"/><Relationship Id="rId102" Type="http://schemas.openxmlformats.org/officeDocument/2006/relationships/image" Target="media/image41.wmf"/><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2025-11-21T13:58:00Z</dcterms:created>
  <dc:creator>学科网试题生产平台</dc:creator>
  <dc:description>3888639992931328</dc:description>
  <cp:lastModifiedBy>小英alice</cp:lastModifiedBy>
  <dcterms:modified xsi:type="dcterms:W3CDTF">2025-12-30T14:08:29Z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0DA683AAD13F4F5A998EE02D9D2EB3E8_12</vt:lpwstr>
  </property>
</Properties>
</file>