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E8234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10414000</wp:posOffset>
            </wp:positionV>
            <wp:extent cx="317500" cy="381000"/>
            <wp:effectExtent l="0" t="0" r="6350" b="0"/>
            <wp:wrapNone/>
            <wp:docPr id="100246" name="图片 10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6" name="图片 100246"/>
                    <pic:cNvPicPr>
                      <a:picLocks noChangeAspect="1"/>
                    </pic:cNvPicPr>
                  </pic:nvPicPr>
                  <pic:blipFill>
                    <a:blip r:embed="rId6"/>
                    <a:stretch>
                      <a:fillRect/>
                    </a:stretch>
                  </pic:blipFill>
                  <pic:spPr>
                    <a:xfrm>
                      <a:off x="0" y="0"/>
                      <a:ext cx="317500" cy="381000"/>
                    </a:xfrm>
                    <a:prstGeom prst="rect">
                      <a:avLst/>
                    </a:prstGeom>
                  </pic:spPr>
                </pic:pic>
              </a:graphicData>
            </a:graphic>
          </wp:anchor>
        </w:drawing>
      </w:r>
      <w:r>
        <w:rPr>
          <w:rFonts w:ascii="宋体" w:hAnsi="宋体" w:eastAsia="宋体" w:cs="宋体"/>
          <w:b/>
          <w:color w:val="auto"/>
          <w:sz w:val="32"/>
        </w:rPr>
        <w:t>风华初级中学</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学年第一学期六年级数学学科期中考试试卷</w:t>
      </w:r>
    </w:p>
    <w:p w14:paraId="6C8FE849">
      <w:pPr>
        <w:spacing w:line="360" w:lineRule="auto"/>
        <w:jc w:val="left"/>
      </w:pPr>
      <w:r>
        <w:rPr>
          <w:rFonts w:ascii="宋体" w:hAnsi="宋体" w:eastAsia="宋体" w:cs="宋体"/>
          <w:b/>
          <w:color w:val="auto"/>
          <w:sz w:val="24"/>
        </w:rPr>
        <w:t>考生注意：所有试题答案必须用蓝色或黑色圆珠笔或水笔填写在答题纸上，试题均采用连续编号，所有答案务必按照规定在答题纸上完成，做在试卷上不给分．</w:t>
      </w:r>
    </w:p>
    <w:p w14:paraId="592E447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0745430">
      <w:pPr>
        <w:spacing w:line="360" w:lineRule="auto"/>
        <w:jc w:val="left"/>
      </w:pPr>
      <w:r>
        <w:rPr>
          <w:color w:val="auto"/>
        </w:rPr>
        <w:t xml:space="preserve">1. </w:t>
      </w:r>
      <w:r>
        <w:rPr>
          <w:rFonts w:ascii="宋体" w:hAnsi="宋体" w:eastAsia="宋体" w:cs="宋体"/>
          <w:color w:val="auto"/>
        </w:rPr>
        <w:t>在等式</w:t>
      </w:r>
      <w:r>
        <w:object>
          <v:shape id="_x0000_i1025"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 o:title="eqIdc637d6afc7b755f3e1dd6d15f21e7e9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rPr>
          <w:rFonts w:ascii="Times New Roman" w:hAnsi="Times New Roman" w:eastAsia="Times New Roman" w:cs="Times New Roman"/>
          <w:color w:val="auto"/>
        </w:rPr>
        <w:t>3</w:t>
      </w:r>
      <w:r>
        <w:rPr>
          <w:rFonts w:ascii="宋体" w:hAnsi="宋体" w:eastAsia="宋体" w:cs="宋体"/>
          <w:color w:val="auto"/>
        </w:rPr>
        <w:t>和</w:t>
      </w:r>
      <w:r>
        <w:rPr>
          <w:rFonts w:ascii="Times New Roman" w:hAnsi="Times New Roman" w:eastAsia="Times New Roman" w:cs="Times New Roman"/>
          <w:color w:val="auto"/>
        </w:rPr>
        <w:t>5</w:t>
      </w:r>
      <w:r>
        <w:rPr>
          <w:rFonts w:ascii="宋体" w:hAnsi="宋体" w:eastAsia="宋体" w:cs="宋体"/>
          <w:color w:val="auto"/>
        </w:rPr>
        <w:t>都是</w:t>
      </w:r>
      <w:r>
        <w:rPr>
          <w:rFonts w:ascii="Times New Roman" w:hAnsi="Times New Roman" w:eastAsia="Times New Roman" w:cs="Times New Roman"/>
          <w:color w:val="auto"/>
        </w:rPr>
        <w:t>15</w:t>
      </w:r>
      <w:r>
        <w:rPr>
          <w:rFonts w:ascii="宋体" w:hAnsi="宋体" w:eastAsia="宋体" w:cs="宋体"/>
          <w:color w:val="auto"/>
        </w:rPr>
        <w:t>的（</w:t>
      </w:r>
      <w:r>
        <w:rPr>
          <w:rFonts w:ascii="Times New Roman" w:hAnsi="Times New Roman" w:eastAsia="Times New Roman" w:cs="Times New Roman"/>
          <w:color w:val="auto"/>
        </w:rPr>
        <w:t xml:space="preserve">   </w:t>
      </w:r>
      <w:r>
        <w:rPr>
          <w:rFonts w:ascii="宋体" w:hAnsi="宋体" w:eastAsia="宋体" w:cs="宋体"/>
          <w:color w:val="auto"/>
        </w:rPr>
        <w:t>）</w:t>
      </w:r>
    </w:p>
    <w:p w14:paraId="3D6BD95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素数</w:t>
      </w:r>
      <w:r>
        <w:tab/>
      </w:r>
      <w:r>
        <w:t xml:space="preserve">B. </w:t>
      </w:r>
      <w:r>
        <w:rPr>
          <w:rFonts w:ascii="宋体" w:hAnsi="宋体" w:eastAsia="宋体" w:cs="宋体"/>
          <w:color w:val="auto"/>
        </w:rPr>
        <w:t>素因数</w:t>
      </w:r>
      <w:r>
        <w:tab/>
      </w:r>
      <w:r>
        <w:t xml:space="preserve">C. </w:t>
      </w:r>
      <w:r>
        <w:rPr>
          <w:rFonts w:ascii="宋体" w:hAnsi="宋体" w:eastAsia="宋体" w:cs="宋体"/>
          <w:color w:val="auto"/>
        </w:rPr>
        <w:t>公因数</w:t>
      </w:r>
      <w:r>
        <w:tab/>
      </w:r>
      <w:r>
        <w:t xml:space="preserve">D. </w:t>
      </w:r>
      <w:r>
        <w:rPr>
          <w:rFonts w:ascii="宋体" w:hAnsi="宋体" w:eastAsia="宋体" w:cs="宋体"/>
          <w:color w:val="auto"/>
        </w:rPr>
        <w:t>合数</w:t>
      </w:r>
    </w:p>
    <w:p w14:paraId="7511A7D0">
      <w:pPr>
        <w:spacing w:line="360" w:lineRule="auto"/>
        <w:textAlignment w:val="center"/>
        <w:rPr>
          <w:color w:val="000000"/>
        </w:rPr>
      </w:pPr>
      <w:r>
        <w:rPr>
          <w:color w:val="2E75B6"/>
        </w:rPr>
        <w:t>【答案】</w:t>
      </w:r>
      <w:r>
        <w:rPr>
          <w:color w:val="000000"/>
        </w:rPr>
        <w:t>B</w:t>
      </w:r>
    </w:p>
    <w:p w14:paraId="6C0CC73C">
      <w:pPr>
        <w:spacing w:line="360" w:lineRule="auto"/>
        <w:textAlignment w:val="center"/>
        <w:rPr>
          <w:color w:val="000000"/>
        </w:rPr>
      </w:pPr>
      <w:r>
        <w:rPr>
          <w:color w:val="2E75B6"/>
        </w:rPr>
        <w:t>【解析】</w:t>
      </w:r>
    </w:p>
    <w:p w14:paraId="243DC476">
      <w:pPr>
        <w:spacing w:line="360" w:lineRule="auto"/>
        <w:jc w:val="left"/>
        <w:textAlignment w:val="center"/>
        <w:rPr>
          <w:color w:val="000000"/>
        </w:rPr>
      </w:pPr>
      <w:r>
        <w:rPr>
          <w:color w:val="000000"/>
        </w:rPr>
        <w:t>【分析】</w:t>
      </w:r>
      <w:r>
        <w:rPr>
          <w:rFonts w:ascii="宋体" w:hAnsi="宋体" w:eastAsia="宋体" w:cs="宋体"/>
          <w:color w:val="000000"/>
        </w:rPr>
        <w:t>本题考查素因数的概念，素因数是指一个数的因数，且该因数是素数．</w:t>
      </w:r>
    </w:p>
    <w:p w14:paraId="0B34C1E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都是</w:t>
      </w:r>
      <w:r>
        <w:rPr>
          <w:rFonts w:ascii="Times New Roman" w:hAnsi="Times New Roman" w:eastAsia="Times New Roman" w:cs="Times New Roman"/>
          <w:color w:val="000000"/>
        </w:rPr>
        <w:t>15</w:t>
      </w:r>
      <w:r>
        <w:rPr>
          <w:rFonts w:ascii="宋体" w:hAnsi="宋体" w:eastAsia="宋体" w:cs="宋体"/>
          <w:color w:val="000000"/>
        </w:rPr>
        <w:t>的因数，且</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都是素数，</w:t>
      </w:r>
    </w:p>
    <w:p w14:paraId="13960A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都是</w:t>
      </w:r>
      <w:r>
        <w:rPr>
          <w:rFonts w:ascii="Times New Roman" w:hAnsi="Times New Roman" w:eastAsia="Times New Roman" w:cs="Times New Roman"/>
          <w:color w:val="000000"/>
        </w:rPr>
        <w:t>15</w:t>
      </w:r>
      <w:r>
        <w:rPr>
          <w:rFonts w:ascii="宋体" w:hAnsi="宋体" w:eastAsia="宋体" w:cs="宋体"/>
          <w:color w:val="000000"/>
        </w:rPr>
        <w:t>的素因数．</w:t>
      </w:r>
    </w:p>
    <w:p w14:paraId="107684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537F43">
      <w:pPr>
        <w:spacing w:line="360" w:lineRule="auto"/>
        <w:jc w:val="left"/>
        <w:textAlignment w:val="center"/>
        <w:rPr>
          <w:color w:val="000000"/>
        </w:rPr>
      </w:pPr>
      <w:r>
        <w:rPr>
          <w:color w:val="000000"/>
        </w:rPr>
        <w:t xml:space="preserve">2. </w:t>
      </w:r>
      <w:r>
        <w:rPr>
          <w:rFonts w:ascii="宋体" w:hAnsi="宋体" w:eastAsia="宋体" w:cs="宋体"/>
          <w:color w:val="000000"/>
        </w:rPr>
        <w:t>下列分数中与</w:t>
      </w:r>
      <w:r>
        <w:object>
          <v:shape id="_x0000_i10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e4b276f6d2c5ff644e53a82fa8f11229"/>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不相等的是（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68846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 o:title="eqId8b2a698891d42c70b597f0da4f215f09"/>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 o:title="eqId881f91cfa5906ee1d09591ca20060597"/>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6" o:title="eqId4186081fd126e32c29350514791e5fe2"/>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 o:title="eqId9e87dad3c5188651cf308e80e682bed9"/>
            <o:lock v:ext="edit" aspectratio="t"/>
            <w10:wrap type="none"/>
            <w10:anchorlock/>
          </v:shape>
          <o:OLEObject Type="Embed" ProgID="Equation.DSMT4" ShapeID="_x0000_i1030" DrawAspect="Content" ObjectID="_1468075730" r:id="rId17">
            <o:LockedField>false</o:LockedField>
          </o:OLEObject>
        </w:object>
      </w:r>
    </w:p>
    <w:p w14:paraId="518E2709">
      <w:pPr>
        <w:spacing w:line="360" w:lineRule="auto"/>
        <w:textAlignment w:val="center"/>
        <w:rPr>
          <w:color w:val="000000"/>
        </w:rPr>
      </w:pPr>
      <w:r>
        <w:rPr>
          <w:color w:val="2E75B6"/>
        </w:rPr>
        <w:t>【答案】</w:t>
      </w:r>
      <w:r>
        <w:rPr>
          <w:color w:val="000000"/>
        </w:rPr>
        <w:t>C</w:t>
      </w:r>
    </w:p>
    <w:p w14:paraId="4FC8A280">
      <w:pPr>
        <w:spacing w:line="360" w:lineRule="auto"/>
        <w:textAlignment w:val="center"/>
        <w:rPr>
          <w:color w:val="000000"/>
        </w:rPr>
      </w:pPr>
      <w:r>
        <w:rPr>
          <w:color w:val="2E75B6"/>
        </w:rPr>
        <w:t>【解析】</w:t>
      </w:r>
    </w:p>
    <w:p w14:paraId="0E748570">
      <w:pPr>
        <w:spacing w:line="360" w:lineRule="auto"/>
        <w:jc w:val="both"/>
        <w:textAlignment w:val="center"/>
        <w:rPr>
          <w:color w:val="000000"/>
        </w:rPr>
      </w:pPr>
      <w:r>
        <w:rPr>
          <w:color w:val="000000"/>
        </w:rPr>
        <w:t>【分析】</w:t>
      </w:r>
      <w:r>
        <w:rPr>
          <w:rFonts w:ascii="宋体" w:hAnsi="宋体" w:eastAsia="宋体" w:cs="宋体"/>
          <w:color w:val="000000"/>
        </w:rPr>
        <w:t>本题主要考查了分数的基本性质，分数的分子和分母同时乘以或除以一个相同的数（除法的时候不为</w:t>
      </w:r>
      <w:r>
        <w:rPr>
          <w:rFonts w:ascii="Times New Roman" w:hAnsi="Times New Roman" w:eastAsia="Times New Roman" w:cs="Times New Roman"/>
          <w:color w:val="000000"/>
        </w:rPr>
        <w:t>0</w:t>
      </w:r>
      <w:r>
        <w:rPr>
          <w:rFonts w:ascii="宋体" w:hAnsi="宋体" w:eastAsia="宋体" w:cs="宋体"/>
          <w:color w:val="000000"/>
        </w:rPr>
        <w:t>），分数的值不变，据此求解即可．</w:t>
      </w:r>
    </w:p>
    <w:p w14:paraId="3F0DE0A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31.2pt;width:115.2pt;" o:ole="t" filled="f" o:preferrelative="t" stroked="f" coordsize="21600,21600">
            <v:path/>
            <v:fill on="f" focussize="0,0"/>
            <v:stroke on="f" joinstyle="miter"/>
            <v:imagedata r:id="rId20" o:title="eqId72fe5e9ac36ae155e6befecf47fa3c3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14:paraId="5D565C78">
      <w:pPr>
        <w:spacing w:line="360" w:lineRule="auto"/>
        <w:jc w:val="left"/>
        <w:textAlignment w:val="center"/>
        <w:rPr>
          <w:color w:val="000000"/>
        </w:rPr>
      </w:pPr>
      <w:r>
        <w:rPr>
          <w:rFonts w:ascii="宋体" w:hAnsi="宋体" w:eastAsia="宋体" w:cs="宋体"/>
          <w:color w:val="000000"/>
        </w:rPr>
        <w:t>所以与</w:t>
      </w:r>
      <w:r>
        <w:object>
          <v:shape id="_x0000_i103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e4b276f6d2c5ff644e53a82fa8f1122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不相等的是</w:t>
      </w:r>
      <w:r>
        <w:object>
          <v:shape id="_x0000_i103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6" o:title="eqId4186081fd126e32c29350514791e5fe2"/>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095DBFE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12D7B1D">
      <w:pPr>
        <w:spacing w:line="360" w:lineRule="auto"/>
        <w:jc w:val="left"/>
        <w:textAlignment w:val="center"/>
        <w:rPr>
          <w:color w:val="000000"/>
        </w:rPr>
      </w:pPr>
      <w:r>
        <w:rPr>
          <w:color w:val="000000"/>
        </w:rPr>
        <w:t xml:space="preserve">3. </w:t>
      </w:r>
      <w:r>
        <w:rPr>
          <w:rFonts w:ascii="宋体" w:hAnsi="宋体" w:eastAsia="宋体" w:cs="宋体"/>
          <w:color w:val="000000"/>
        </w:rPr>
        <w:t>下列分数中，不能化为有限小数的是（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17113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0.85pt;width:17pt;" o:ole="t" filled="f" o:preferrelative="t" stroked="f" coordsize="21600,21600">
            <v:path/>
            <v:fill on="f" focussize="0,0"/>
            <v:stroke on="f" joinstyle="miter"/>
            <v:imagedata r:id="rId24" o:title="eqId5b4a36b206a75776b396afd17f01ce8a"/>
            <o:lock v:ext="edit" aspectratio="t"/>
            <w10:wrap type="none"/>
            <w10:anchorlock/>
          </v:shape>
          <o:OLEObject Type="Embed" ProgID="Equation.DSMT4" ShapeID="_x0000_i1034" DrawAspect="Content" ObjectID="_1468075734" r:id="rId23">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6" o:title="eqId8459f5f41754890d52b74652ef1f3af1"/>
            <o:lock v:ext="edit" aspectratio="t"/>
            <w10:wrap type="none"/>
            <w10:anchorlock/>
          </v:shape>
          <o:OLEObject Type="Embed" ProgID="Equation.DSMT4" ShapeID="_x0000_i1035" DrawAspect="Content" ObjectID="_1468075735" r:id="rId25">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28" o:title="eqIdb8c9e91f07a3a298278682729a7b5702"/>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30" o:title="eqIde565483c8cd1aa334b3f5192b490634c"/>
            <o:lock v:ext="edit" aspectratio="t"/>
            <w10:wrap type="none"/>
            <w10:anchorlock/>
          </v:shape>
          <o:OLEObject Type="Embed" ProgID="Equation.DSMT4" ShapeID="_x0000_i1037" DrawAspect="Content" ObjectID="_1468075737" r:id="rId29">
            <o:LockedField>false</o:LockedField>
          </o:OLEObject>
        </w:object>
      </w:r>
    </w:p>
    <w:p w14:paraId="53F8FE66">
      <w:pPr>
        <w:spacing w:line="360" w:lineRule="auto"/>
        <w:textAlignment w:val="center"/>
        <w:rPr>
          <w:color w:val="000000"/>
        </w:rPr>
      </w:pPr>
      <w:r>
        <w:rPr>
          <w:color w:val="2E75B6"/>
        </w:rPr>
        <w:t>【答案】</w:t>
      </w:r>
      <w:r>
        <w:rPr>
          <w:color w:val="000000"/>
        </w:rPr>
        <w:t>D</w:t>
      </w:r>
    </w:p>
    <w:p w14:paraId="1F1724CC">
      <w:pPr>
        <w:spacing w:line="360" w:lineRule="auto"/>
        <w:textAlignment w:val="center"/>
        <w:rPr>
          <w:color w:val="000000"/>
        </w:rPr>
      </w:pPr>
      <w:r>
        <w:rPr>
          <w:color w:val="2E75B6"/>
        </w:rPr>
        <w:t>【解析】</w:t>
      </w:r>
    </w:p>
    <w:p w14:paraId="0D61988B">
      <w:pPr>
        <w:spacing w:line="360" w:lineRule="auto"/>
        <w:jc w:val="both"/>
        <w:textAlignment w:val="center"/>
        <w:rPr>
          <w:color w:val="000000"/>
        </w:rPr>
      </w:pPr>
      <w:r>
        <w:rPr>
          <w:color w:val="000000"/>
        </w:rPr>
        <w:t>【分析】</w:t>
      </w:r>
      <w:r>
        <w:rPr>
          <w:rFonts w:ascii="宋体" w:hAnsi="宋体" w:eastAsia="宋体" w:cs="宋体"/>
          <w:color w:val="000000"/>
        </w:rPr>
        <w:t>本题考查分数与小数的互化，判断分数能否化为有限小数，需将其化为最简分数后，检查分母的质因数是否只有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即可．</w:t>
      </w:r>
    </w:p>
    <w:p w14:paraId="23BDA10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2" o:title="eqId42941766863ba0264250b5f6d2757f87"/>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，分母的质因数只有</w:t>
      </w:r>
      <w:r>
        <w:rPr>
          <w:rFonts w:ascii="Times New Roman" w:hAnsi="Times New Roman" w:eastAsia="Times New Roman" w:cs="Times New Roman"/>
          <w:color w:val="000000"/>
        </w:rPr>
        <w:t>5</w:t>
      </w:r>
      <w:r>
        <w:rPr>
          <w:rFonts w:ascii="宋体" w:hAnsi="宋体" w:eastAsia="宋体" w:cs="宋体"/>
          <w:color w:val="000000"/>
        </w:rPr>
        <w:t>，故可以化为有限小数，不符合题意；</w:t>
      </w:r>
    </w:p>
    <w:p w14:paraId="6B01AD3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6" o:title="eqId8459f5f41754890d52b74652ef1f3af1"/>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5" o:title="eqIdfd0c659065d0435881d0be566193c4f3"/>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，分母的质因数只有</w:t>
      </w:r>
      <w:r>
        <w:rPr>
          <w:rFonts w:ascii="Times New Roman" w:hAnsi="Times New Roman" w:eastAsia="Times New Roman" w:cs="Times New Roman"/>
          <w:color w:val="000000"/>
        </w:rPr>
        <w:t>5</w:t>
      </w:r>
      <w:r>
        <w:rPr>
          <w:rFonts w:ascii="宋体" w:hAnsi="宋体" w:eastAsia="宋体" w:cs="宋体"/>
          <w:color w:val="000000"/>
        </w:rPr>
        <w:t>，故可以化为有限小数，不符合题意；</w:t>
      </w:r>
    </w:p>
    <w:p w14:paraId="4522C08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1.25pt;width:46.2pt;" o:ole="t" filled="f" o:preferrelative="t" stroked="f" coordsize="21600,21600">
            <v:path/>
            <v:fill on="f" focussize="0,0"/>
            <v:stroke on="f" joinstyle="miter"/>
            <v:imagedata r:id="rId37" o:title="eqId47e41d721cdc21b263043d1b7339c97e"/>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，分母的质因数只有</w:t>
      </w:r>
      <w:r>
        <w:rPr>
          <w:rFonts w:ascii="Times New Roman" w:hAnsi="Times New Roman" w:eastAsia="Times New Roman" w:cs="Times New Roman"/>
          <w:color w:val="000000"/>
        </w:rPr>
        <w:t>2</w:t>
      </w:r>
      <w:r>
        <w:rPr>
          <w:rFonts w:ascii="宋体" w:hAnsi="宋体" w:eastAsia="宋体" w:cs="宋体"/>
          <w:color w:val="000000"/>
        </w:rPr>
        <w:t>，故可以化为有限小数，不符合题意；</w:t>
      </w:r>
    </w:p>
    <w:p w14:paraId="5B024BC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30" o:title="eqIde565483c8cd1aa334b3f5192b490634c"/>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40" o:title="eqId17dee14790022974b8899cacc66f8068"/>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，含有质因数</w:t>
      </w:r>
      <w:r>
        <w:rPr>
          <w:rFonts w:ascii="Times New Roman" w:hAnsi="Times New Roman" w:eastAsia="Times New Roman" w:cs="Times New Roman"/>
          <w:color w:val="000000"/>
        </w:rPr>
        <w:t>11</w:t>
      </w:r>
      <w:r>
        <w:rPr>
          <w:rFonts w:ascii="宋体" w:hAnsi="宋体" w:eastAsia="宋体" w:cs="宋体"/>
          <w:color w:val="000000"/>
        </w:rPr>
        <w:t>，故不能化为有限小数，符合题意；</w:t>
      </w:r>
    </w:p>
    <w:p w14:paraId="1DC1F57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FD81E00">
      <w:pPr>
        <w:spacing w:line="360" w:lineRule="auto"/>
        <w:jc w:val="left"/>
        <w:textAlignment w:val="center"/>
        <w:rPr>
          <w:color w:val="000000"/>
        </w:rPr>
      </w:pPr>
      <w:r>
        <w:rPr>
          <w:color w:val="000000"/>
        </w:rPr>
        <w:t xml:space="preserve">4. </w:t>
      </w:r>
      <w:r>
        <w:rPr>
          <w:rFonts w:ascii="宋体" w:hAnsi="宋体" w:eastAsia="宋体" w:cs="宋体"/>
          <w:color w:val="000000"/>
        </w:rPr>
        <w:t>在</w:t>
      </w:r>
      <w:r>
        <w:object>
          <v:shape id="_x0000_i1044" o:spt="75" alt="学科网(www.zxxk.com)--教育资源门户，提供试卷、教案、课件、论文、素材以及各类教学资源下载，还有大量而丰富的教学相关资讯！" type="#_x0000_t75" style="height:19.9pt;width:32.8pt;" o:ole="t" filled="f" o:preferrelative="t" stroked="f" coordsize="21600,21600">
            <v:path/>
            <v:fill on="f" focussize="0,0"/>
            <v:stroke on="f" joinstyle="miter"/>
            <v:imagedata r:id="rId42" o:title="eqIda864af0b028bb1a9c9c17183eddd2373"/>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0.7pt;width:33.2pt;" o:ole="t" filled="f" o:preferrelative="t" stroked="f" coordsize="21600,21600">
            <v:path/>
            <v:fill on="f" focussize="0,0"/>
            <v:stroke on="f" joinstyle="miter"/>
            <v:imagedata r:id="rId44" o:title="eqId45471f4b09f3db32a4c2919103b3d8c7"/>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0.45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6" o:title="eqIdea5e203de786da81230f7b84f33d88f5"/>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1.85pt;width:37.9pt;" o:ole="t" filled="f" o:preferrelative="t" stroked="f" coordsize="21600,21600">
            <v:path/>
            <v:fill on="f" focussize="0,0"/>
            <v:stroke on="f" joinstyle="miter"/>
            <v:imagedata r:id="rId48" o:title="eqIdfa677b68e5716bda78d20fdae2a1a4f2"/>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中，非负数有（</w:t>
      </w:r>
      <w:r>
        <w:rPr>
          <w:rFonts w:ascii="Times New Roman" w:hAnsi="Times New Roman" w:eastAsia="Times New Roman" w:cs="Times New Roman"/>
          <w:color w:val="000000"/>
        </w:rPr>
        <w:t xml:space="preserve">   </w:t>
      </w:r>
      <w:r>
        <w:rPr>
          <w:rFonts w:ascii="宋体" w:hAnsi="宋体" w:eastAsia="宋体" w:cs="宋体"/>
          <w:color w:val="000000"/>
        </w:rPr>
        <w:t>）</w:t>
      </w:r>
    </w:p>
    <w:p w14:paraId="40FD51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409ED5AD">
      <w:pPr>
        <w:spacing w:line="360" w:lineRule="auto"/>
        <w:textAlignment w:val="center"/>
        <w:rPr>
          <w:color w:val="000000"/>
        </w:rPr>
      </w:pPr>
      <w:r>
        <w:rPr>
          <w:color w:val="2E75B6"/>
        </w:rPr>
        <w:t>【答案】</w:t>
      </w:r>
      <w:r>
        <w:rPr>
          <w:color w:val="000000"/>
        </w:rPr>
        <w:t>B</w:t>
      </w:r>
    </w:p>
    <w:p w14:paraId="2ACABB49">
      <w:pPr>
        <w:spacing w:line="360" w:lineRule="auto"/>
        <w:textAlignment w:val="center"/>
        <w:rPr>
          <w:color w:val="000000"/>
        </w:rPr>
      </w:pPr>
      <w:r>
        <w:rPr>
          <w:color w:val="2E75B6"/>
        </w:rPr>
        <w:t>【解析】</w:t>
      </w:r>
    </w:p>
    <w:p w14:paraId="65FBB81C">
      <w:pPr>
        <w:spacing w:line="360" w:lineRule="auto"/>
        <w:jc w:val="both"/>
        <w:textAlignment w:val="center"/>
        <w:rPr>
          <w:color w:val="000000"/>
        </w:rPr>
      </w:pPr>
      <w:r>
        <w:rPr>
          <w:color w:val="000000"/>
        </w:rPr>
        <w:t>【分析】</w:t>
      </w:r>
      <w:r>
        <w:rPr>
          <w:rFonts w:ascii="宋体" w:hAnsi="宋体" w:eastAsia="宋体" w:cs="宋体"/>
          <w:color w:val="000000"/>
        </w:rPr>
        <w:t>本题考查有理数的分类，有理数的乘方运算，根据非负数是大于或等于</w:t>
      </w:r>
      <w:r>
        <w:rPr>
          <w:rFonts w:ascii="Times New Roman" w:hAnsi="Times New Roman" w:eastAsia="Times New Roman" w:cs="Times New Roman"/>
          <w:color w:val="000000"/>
        </w:rPr>
        <w:t>0</w:t>
      </w:r>
      <w:r>
        <w:rPr>
          <w:rFonts w:ascii="宋体" w:hAnsi="宋体" w:eastAsia="宋体" w:cs="宋体"/>
          <w:color w:val="000000"/>
        </w:rPr>
        <w:t>的数，逐一进行判断即可．</w:t>
      </w:r>
    </w:p>
    <w:p w14:paraId="0A9760E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8"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50" o:title="eqId2d1993ea8de75434c0d1ef843423c032"/>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，为非负数；</w:t>
      </w:r>
    </w:p>
    <w:p w14:paraId="75A76E41">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52" o:title="eqId09013ac9ce738235917da21ebcbe925d"/>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，不为非负数；</w:t>
      </w:r>
    </w:p>
    <w:p w14:paraId="042086BE">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43.45pt;" o:ole="t" filled="f" o:preferrelative="t" stroked="f" coordsize="21600,21600">
            <v:path/>
            <v:fill on="f" focussize="0,0"/>
            <v:stroke on="f" joinstyle="miter"/>
            <v:imagedata r:id="rId54" o:title="eqIdf32c6a7370e66bc866e602784ce4edf6"/>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，为非负数；</w:t>
      </w:r>
    </w:p>
    <w:p w14:paraId="7F359B9E">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56" o:title="eqId8e505098965f66d9a988eda9c1ecfe77"/>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，为非负数；</w:t>
      </w:r>
      <w:r>
        <w:rPr>
          <w:rFonts w:ascii="Times New Roman" w:hAnsi="Times New Roman" w:eastAsia="Times New Roman" w:cs="Times New Roman"/>
          <w:color w:val="000000"/>
        </w:rPr>
        <w:t xml:space="preserve"> </w:t>
      </w:r>
    </w:p>
    <w:p w14:paraId="5375E0E5">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58" o:title="eqId46ba0f1946783d3c3a1a4b7472fd76a1"/>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，不为非负数；</w:t>
      </w:r>
      <w:r>
        <w:rPr>
          <w:rFonts w:ascii="Times New Roman" w:hAnsi="Times New Roman" w:eastAsia="Times New Roman" w:cs="Times New Roman"/>
          <w:color w:val="000000"/>
        </w:rPr>
        <w:t xml:space="preserve"> </w:t>
      </w:r>
    </w:p>
    <w:p w14:paraId="0D33C39A">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8.35pt;width:84.25pt;" o:ole="t" filled="f" o:preferrelative="t" stroked="f" coordsize="21600,21600">
            <v:path/>
            <v:fill on="f" focussize="0,0"/>
            <v:stroke on="f" joinstyle="miter"/>
            <v:imagedata r:id="rId60" o:title="eqId5298c83389dca9dd5de04bd615448e82"/>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，不为非负数．</w:t>
      </w:r>
    </w:p>
    <w:p w14:paraId="095F351C">
      <w:pPr>
        <w:spacing w:line="360" w:lineRule="auto"/>
        <w:jc w:val="left"/>
        <w:textAlignment w:val="center"/>
        <w:rPr>
          <w:color w:val="000000"/>
        </w:rPr>
      </w:pPr>
      <w:r>
        <w:rPr>
          <w:rFonts w:ascii="宋体" w:hAnsi="宋体" w:eastAsia="宋体" w:cs="宋体"/>
          <w:color w:val="000000"/>
        </w:rPr>
        <w:t>故非负数有</w:t>
      </w:r>
      <w:r>
        <w:rPr>
          <w:rFonts w:ascii="Times New Roman" w:hAnsi="Times New Roman" w:eastAsia="Times New Roman" w:cs="Times New Roman"/>
          <w:color w:val="000000"/>
        </w:rPr>
        <w:t>3</w:t>
      </w:r>
      <w:r>
        <w:rPr>
          <w:rFonts w:ascii="宋体" w:hAnsi="宋体" w:eastAsia="宋体" w:cs="宋体"/>
          <w:color w:val="000000"/>
        </w:rPr>
        <w:t>个．</w:t>
      </w:r>
    </w:p>
    <w:p w14:paraId="4D3272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8B6C80B">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25B1F1">
      <w:pPr>
        <w:spacing w:line="360" w:lineRule="auto"/>
        <w:jc w:val="left"/>
        <w:textAlignment w:val="center"/>
        <w:rPr>
          <w:color w:val="000000"/>
        </w:rPr>
      </w:pPr>
      <w:r>
        <w:rPr>
          <w:color w:val="000000"/>
        </w:rPr>
        <w:t xml:space="preserve">A. </w:t>
      </w:r>
      <w:r>
        <w:rPr>
          <w:rFonts w:ascii="宋体" w:hAnsi="宋体" w:eastAsia="宋体" w:cs="宋体"/>
          <w:color w:val="000000"/>
        </w:rPr>
        <w:t>两个负数的和一定小于每一个加数；</w:t>
      </w:r>
    </w:p>
    <w:p w14:paraId="46A79A76">
      <w:pPr>
        <w:spacing w:line="360" w:lineRule="auto"/>
        <w:jc w:val="left"/>
        <w:textAlignment w:val="center"/>
        <w:rPr>
          <w:color w:val="000000"/>
        </w:rPr>
      </w:pPr>
      <w:r>
        <w:rPr>
          <w:color w:val="000000"/>
        </w:rPr>
        <w:t xml:space="preserve">B. </w:t>
      </w:r>
      <w:r>
        <w:rPr>
          <w:rFonts w:ascii="宋体" w:hAnsi="宋体" w:eastAsia="宋体" w:cs="宋体"/>
          <w:color w:val="000000"/>
        </w:rPr>
        <w:t>若干个有理数相乘，当负乘数的个数为奇数时，积为负数；</w:t>
      </w:r>
    </w:p>
    <w:p w14:paraId="14127AF7">
      <w:pPr>
        <w:spacing w:line="360" w:lineRule="auto"/>
        <w:jc w:val="left"/>
        <w:textAlignment w:val="center"/>
        <w:rPr>
          <w:color w:val="000000"/>
        </w:rPr>
      </w:pPr>
      <w:r>
        <w:rPr>
          <w:color w:val="000000"/>
        </w:rPr>
        <w:t xml:space="preserve">C. </w:t>
      </w:r>
      <w:r>
        <w:rPr>
          <w:rFonts w:ascii="宋体" w:hAnsi="宋体" w:eastAsia="宋体" w:cs="宋体"/>
          <w:color w:val="000000"/>
        </w:rPr>
        <w:t>如果两个数的商为正数，那么这两个数的和为正数；</w:t>
      </w:r>
    </w:p>
    <w:p w14:paraId="0BE5DCCA">
      <w:pPr>
        <w:spacing w:line="360" w:lineRule="auto"/>
        <w:jc w:val="left"/>
        <w:textAlignment w:val="center"/>
        <w:rPr>
          <w:color w:val="000000"/>
        </w:rPr>
      </w:pPr>
      <w:r>
        <w:rPr>
          <w:color w:val="000000"/>
        </w:rPr>
        <w:t xml:space="preserve">D. </w:t>
      </w:r>
      <w:r>
        <w:rPr>
          <w:rFonts w:ascii="宋体" w:hAnsi="宋体" w:eastAsia="宋体" w:cs="宋体"/>
          <w:color w:val="000000"/>
        </w:rPr>
        <w:t>任何有理数的平方都是正数．</w:t>
      </w:r>
    </w:p>
    <w:p w14:paraId="293ACF33">
      <w:pPr>
        <w:spacing w:line="360" w:lineRule="auto"/>
        <w:textAlignment w:val="center"/>
        <w:rPr>
          <w:color w:val="000000"/>
        </w:rPr>
      </w:pPr>
      <w:r>
        <w:rPr>
          <w:color w:val="2E75B6"/>
        </w:rPr>
        <w:t>【答案】</w:t>
      </w:r>
      <w:r>
        <w:rPr>
          <w:color w:val="000000"/>
        </w:rPr>
        <w:t>A</w:t>
      </w:r>
    </w:p>
    <w:p w14:paraId="4AD40FC0">
      <w:pPr>
        <w:spacing w:line="360" w:lineRule="auto"/>
        <w:textAlignment w:val="center"/>
        <w:rPr>
          <w:color w:val="000000"/>
        </w:rPr>
      </w:pPr>
      <w:r>
        <w:rPr>
          <w:color w:val="2E75B6"/>
        </w:rPr>
        <w:t>【解析】</w:t>
      </w:r>
    </w:p>
    <w:p w14:paraId="779AD729">
      <w:pPr>
        <w:spacing w:line="360" w:lineRule="auto"/>
        <w:jc w:val="left"/>
        <w:textAlignment w:val="center"/>
        <w:rPr>
          <w:color w:val="000000"/>
        </w:rPr>
      </w:pPr>
      <w:r>
        <w:rPr>
          <w:color w:val="000000"/>
        </w:rPr>
        <w:t>【分析】</w:t>
      </w:r>
      <w:r>
        <w:rPr>
          <w:rFonts w:ascii="宋体" w:hAnsi="宋体" w:eastAsia="宋体" w:cs="宋体"/>
          <w:color w:val="000000"/>
        </w:rPr>
        <w:t>本题考查有理数的运算，根据有理数的运算法则，逐一进行判断即可．</w:t>
      </w:r>
    </w:p>
    <w:p w14:paraId="7DCDFE9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、两个负数的和一定小于每一个加数；正确，符合题意；</w:t>
      </w:r>
    </w:p>
    <w:p w14:paraId="7788EC6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、若干个非零有理数相乘，当负乘数的个数为奇数时，积为负数，原说法错误，不符合题意；</w:t>
      </w:r>
    </w:p>
    <w:p w14:paraId="306AD96F">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、如果两个数的商为正数，那么这两个数可能同为正，也可能同为负，和可能为正数也可能为负数，原说法错误，不符合题意；</w:t>
      </w:r>
    </w:p>
    <w:p w14:paraId="1B62E3C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6pt;width:32pt;" o:ole="t" filled="f" o:preferrelative="t" stroked="f" coordsize="21600,21600">
            <v:path/>
            <v:fill on="f" focussize="0,0"/>
            <v:stroke on="f" joinstyle="miter"/>
            <v:imagedata r:id="rId62" o:title="eqIda380354c84d69680812aa158d4fe1b7c"/>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，不是正数，原说法错误，不符合题意；</w:t>
      </w:r>
    </w:p>
    <w:p w14:paraId="18BF678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2ACAEFF">
      <w:pPr>
        <w:spacing w:line="360" w:lineRule="auto"/>
        <w:jc w:val="left"/>
        <w:textAlignment w:val="center"/>
        <w:rPr>
          <w:color w:val="000000"/>
        </w:rPr>
      </w:pPr>
      <w:r>
        <w:rPr>
          <w:color w:val="000000"/>
        </w:rPr>
        <w:t xml:space="preserve">6. </w:t>
      </w:r>
      <w:r>
        <w:rPr>
          <w:rFonts w:ascii="宋体" w:hAnsi="宋体" w:eastAsia="宋体" w:cs="宋体"/>
          <w:color w:val="000000"/>
        </w:rPr>
        <w:t>一个机器人从数轴原点出发，沿数轴正方向，以每前进</w:t>
      </w:r>
      <w:r>
        <w:rPr>
          <w:rFonts w:ascii="Times New Roman" w:hAnsi="Times New Roman" w:eastAsia="Times New Roman" w:cs="Times New Roman"/>
          <w:color w:val="000000"/>
        </w:rPr>
        <w:t>3</w:t>
      </w:r>
      <w:r>
        <w:rPr>
          <w:rFonts w:ascii="宋体" w:hAnsi="宋体" w:eastAsia="宋体" w:cs="宋体"/>
          <w:color w:val="000000"/>
        </w:rPr>
        <w:t>步后退</w:t>
      </w:r>
      <w:r>
        <w:rPr>
          <w:rFonts w:ascii="Times New Roman" w:hAnsi="Times New Roman" w:eastAsia="Times New Roman" w:cs="Times New Roman"/>
          <w:color w:val="000000"/>
        </w:rPr>
        <w:t>2</w:t>
      </w:r>
      <w:r>
        <w:rPr>
          <w:rFonts w:ascii="宋体" w:hAnsi="宋体" w:eastAsia="宋体" w:cs="宋体"/>
          <w:color w:val="000000"/>
        </w:rPr>
        <w:t>步的程序运动，设该机器人每前进</w:t>
      </w:r>
      <w:r>
        <w:rPr>
          <w:rFonts w:ascii="Times New Roman" w:hAnsi="Times New Roman" w:eastAsia="Times New Roman" w:cs="Times New Roman"/>
          <w:color w:val="000000"/>
        </w:rPr>
        <w:t>1</w:t>
      </w:r>
      <w:r>
        <w:rPr>
          <w:rFonts w:ascii="宋体" w:hAnsi="宋体" w:eastAsia="宋体" w:cs="宋体"/>
          <w:color w:val="000000"/>
        </w:rPr>
        <w:t>步或后退</w:t>
      </w:r>
      <w:r>
        <w:rPr>
          <w:rFonts w:ascii="Times New Roman" w:hAnsi="Times New Roman" w:eastAsia="Times New Roman" w:cs="Times New Roman"/>
          <w:color w:val="000000"/>
        </w:rPr>
        <w:t>1</w:t>
      </w:r>
      <w:r>
        <w:rPr>
          <w:rFonts w:ascii="宋体" w:hAnsi="宋体" w:eastAsia="宋体" w:cs="宋体"/>
          <w:color w:val="000000"/>
        </w:rPr>
        <w:t>步的时间都是</w:t>
      </w:r>
      <w:r>
        <w:rPr>
          <w:rFonts w:ascii="Times New Roman" w:hAnsi="Times New Roman" w:eastAsia="Times New Roman" w:cs="Times New Roman"/>
          <w:color w:val="000000"/>
        </w:rPr>
        <w:t>1</w:t>
      </w:r>
      <w:r>
        <w:rPr>
          <w:rFonts w:ascii="宋体" w:hAnsi="宋体" w:eastAsia="宋体" w:cs="宋体"/>
          <w:color w:val="000000"/>
        </w:rPr>
        <w:t>秒，并且每</w:t>
      </w:r>
      <w:r>
        <w:rPr>
          <w:rFonts w:ascii="Times New Roman" w:hAnsi="Times New Roman" w:eastAsia="Times New Roman" w:cs="Times New Roman"/>
          <w:color w:val="000000"/>
        </w:rPr>
        <w:t>1</w:t>
      </w:r>
      <w:r>
        <w:rPr>
          <w:rFonts w:ascii="宋体" w:hAnsi="宋体" w:eastAsia="宋体" w:cs="宋体"/>
          <w:color w:val="000000"/>
        </w:rPr>
        <w:t>步的距离为</w:t>
      </w:r>
      <w:r>
        <w:rPr>
          <w:rFonts w:ascii="Times New Roman" w:hAnsi="Times New Roman" w:eastAsia="Times New Roman" w:cs="Times New Roman"/>
          <w:color w:val="000000"/>
        </w:rPr>
        <w:t>1</w:t>
      </w:r>
      <w:r>
        <w:rPr>
          <w:rFonts w:ascii="宋体" w:hAnsi="宋体" w:eastAsia="宋体" w:cs="宋体"/>
          <w:color w:val="000000"/>
        </w:rPr>
        <w:t>个单位长度．</w:t>
      </w:r>
      <w:r>
        <w:object>
          <v:shape id="_x0000_i105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4" o:title="eqId3282e5fde4ae53fcb1bb072a685304c9"/>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表示第</w:t>
      </w:r>
      <w:r>
        <w:rPr>
          <w:rFonts w:ascii="Times New Roman" w:hAnsi="Times New Roman" w:eastAsia="Times New Roman" w:cs="Times New Roman"/>
          <w:i/>
          <w:color w:val="000000"/>
        </w:rPr>
        <w:t>n</w:t>
      </w:r>
      <w:r>
        <w:rPr>
          <w:rFonts w:ascii="宋体" w:hAnsi="宋体" w:eastAsia="宋体" w:cs="宋体"/>
          <w:color w:val="000000"/>
        </w:rPr>
        <w:t>秒时机器人在数轴上的位置所对应的数，给出下列结论：①</w:t>
      </w:r>
      <w:r>
        <w:object>
          <v:shape id="_x0000_i105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6" o:title="eqId9ef1d07ef7d6aaa753f44f18c753764c"/>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；②</w:t>
      </w:r>
      <w:r>
        <w:object>
          <v:shape id="_x0000_i1057"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68" o:title="eqIdddbbb83a7349e4665cd1ae6e6f100105"/>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；③</w:t>
      </w:r>
      <w:r>
        <w:object>
          <v:shape id="_x0000_i105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70" o:title="eqIdb5a5f011902751d47eb9df07f34f8bd0"/>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，其中正确的结论是（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03604A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①②③</w:t>
      </w:r>
    </w:p>
    <w:p w14:paraId="464380CE">
      <w:pPr>
        <w:spacing w:line="360" w:lineRule="auto"/>
        <w:textAlignment w:val="center"/>
        <w:rPr>
          <w:color w:val="000000"/>
        </w:rPr>
      </w:pPr>
      <w:r>
        <w:rPr>
          <w:color w:val="2E75B6"/>
        </w:rPr>
        <w:t>【答案】</w:t>
      </w:r>
      <w:r>
        <w:rPr>
          <w:color w:val="000000"/>
        </w:rPr>
        <w:t>A</w:t>
      </w:r>
    </w:p>
    <w:p w14:paraId="46C3F7B6">
      <w:pPr>
        <w:spacing w:line="360" w:lineRule="auto"/>
        <w:textAlignment w:val="center"/>
        <w:rPr>
          <w:color w:val="000000"/>
        </w:rPr>
      </w:pPr>
      <w:r>
        <w:rPr>
          <w:color w:val="2E75B6"/>
        </w:rPr>
        <w:t>【解析】</w:t>
      </w:r>
    </w:p>
    <w:p w14:paraId="61044BA2">
      <w:pPr>
        <w:spacing w:line="360" w:lineRule="auto"/>
        <w:jc w:val="both"/>
        <w:textAlignment w:val="center"/>
        <w:rPr>
          <w:color w:val="000000"/>
        </w:rPr>
      </w:pPr>
      <w:r>
        <w:rPr>
          <w:color w:val="000000"/>
        </w:rPr>
        <w:t>【分析】</w:t>
      </w:r>
      <w:r>
        <w:rPr>
          <w:rFonts w:ascii="宋体" w:hAnsi="宋体" w:eastAsia="宋体" w:cs="宋体"/>
          <w:color w:val="000000"/>
        </w:rPr>
        <w:t>本题考查数轴上的规律探究，根据题意得到机器人运动以</w:t>
      </w:r>
      <w:r>
        <w:rPr>
          <w:rFonts w:ascii="Times New Roman" w:hAnsi="Times New Roman" w:eastAsia="Times New Roman" w:cs="Times New Roman"/>
          <w:color w:val="000000"/>
        </w:rPr>
        <w:t>5</w:t>
      </w:r>
      <w:r>
        <w:rPr>
          <w:rFonts w:ascii="宋体" w:hAnsi="宋体" w:eastAsia="宋体" w:cs="宋体"/>
          <w:color w:val="000000"/>
        </w:rPr>
        <w:t>秒为一个循环，每个循环净前进</w:t>
      </w:r>
      <w:r>
        <w:rPr>
          <w:rFonts w:ascii="Times New Roman" w:hAnsi="Times New Roman" w:eastAsia="Times New Roman" w:cs="Times New Roman"/>
          <w:color w:val="000000"/>
        </w:rPr>
        <w:t>1</w:t>
      </w:r>
      <w:r>
        <w:rPr>
          <w:rFonts w:ascii="宋体" w:hAnsi="宋体" w:eastAsia="宋体" w:cs="宋体"/>
          <w:color w:val="000000"/>
        </w:rPr>
        <w:t>单位，据此逐一进行判断即可．</w:t>
      </w:r>
    </w:p>
    <w:p w14:paraId="408A9582">
      <w:pPr>
        <w:spacing w:line="360" w:lineRule="auto"/>
        <w:jc w:val="both"/>
        <w:textAlignment w:val="center"/>
        <w:rPr>
          <w:color w:val="000000"/>
        </w:rPr>
      </w:pPr>
      <w:r>
        <w:rPr>
          <w:color w:val="000000"/>
        </w:rPr>
        <w:t>【详解】</w:t>
      </w:r>
      <w:r>
        <w:rPr>
          <w:rFonts w:ascii="宋体" w:hAnsi="宋体" w:eastAsia="宋体" w:cs="宋体"/>
          <w:color w:val="000000"/>
        </w:rPr>
        <w:t>解：由题意，机器人运动以</w:t>
      </w:r>
      <w:r>
        <w:rPr>
          <w:rFonts w:ascii="Times New Roman" w:hAnsi="Times New Roman" w:eastAsia="Times New Roman" w:cs="Times New Roman"/>
          <w:color w:val="000000"/>
        </w:rPr>
        <w:t>5</w:t>
      </w:r>
      <w:r>
        <w:rPr>
          <w:rFonts w:ascii="宋体" w:hAnsi="宋体" w:eastAsia="宋体" w:cs="宋体"/>
          <w:color w:val="000000"/>
        </w:rPr>
        <w:t>秒为一个循环，每个循环净前进</w:t>
      </w:r>
      <w:r>
        <w:rPr>
          <w:rFonts w:ascii="Times New Roman" w:hAnsi="Times New Roman" w:eastAsia="Times New Roman" w:cs="Times New Roman"/>
          <w:color w:val="000000"/>
        </w:rPr>
        <w:t>1</w:t>
      </w:r>
      <w:r>
        <w:rPr>
          <w:rFonts w:ascii="宋体" w:hAnsi="宋体" w:eastAsia="宋体" w:cs="宋体"/>
          <w:color w:val="000000"/>
        </w:rPr>
        <w:t>单位，</w:t>
      </w:r>
    </w:p>
    <w:p w14:paraId="34D1BC7F">
      <w:pPr>
        <w:spacing w:line="360" w:lineRule="auto"/>
        <w:jc w:val="both"/>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6" o:title="eqId9ef1d07ef7d6aaa753f44f18c753764c"/>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，故①正确；</w:t>
      </w:r>
    </w:p>
    <w:p w14:paraId="01E50977">
      <w:pPr>
        <w:spacing w:line="360" w:lineRule="auto"/>
        <w:jc w:val="both"/>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71.3pt;" o:ole="t" filled="f" o:preferrelative="t" stroked="f" coordsize="21600,21600">
            <v:path/>
            <v:fill on="f" focussize="0,0"/>
            <v:stroke on="f" joinstyle="miter"/>
            <v:imagedata r:id="rId73" o:title="eqIdae7f023e914fa762d6cb65e6d0e684ea"/>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75" o:title="eqId84d4cf23dbece578e6a05adcf8afc09c"/>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w:t>
      </w:r>
    </w:p>
    <w:p w14:paraId="28C52F15">
      <w:pPr>
        <w:spacing w:line="360" w:lineRule="auto"/>
        <w:jc w:val="both"/>
        <w:textAlignment w:val="center"/>
        <w:rPr>
          <w:color w:val="000000"/>
        </w:rPr>
      </w:pPr>
      <w:r>
        <w:rPr>
          <w:rFonts w:ascii="宋体" w:hAnsi="宋体" w:eastAsia="宋体" w:cs="宋体"/>
          <w:color w:val="000000"/>
        </w:rPr>
        <w:t>∴机器人在第</w:t>
      </w:r>
      <w:r>
        <w:rPr>
          <w:rFonts w:ascii="Times New Roman" w:hAnsi="Times New Roman" w:eastAsia="Times New Roman" w:cs="Times New Roman"/>
          <w:color w:val="000000"/>
        </w:rPr>
        <w:t>76</w:t>
      </w:r>
      <w:r>
        <w:rPr>
          <w:rFonts w:ascii="宋体" w:hAnsi="宋体" w:eastAsia="宋体" w:cs="宋体"/>
          <w:color w:val="000000"/>
        </w:rPr>
        <w:t>秒的位置上再前进一个单位，到达第</w:t>
      </w:r>
      <w:r>
        <w:rPr>
          <w:rFonts w:ascii="Times New Roman" w:hAnsi="Times New Roman" w:eastAsia="Times New Roman" w:cs="Times New Roman"/>
          <w:color w:val="000000"/>
        </w:rPr>
        <w:t>77</w:t>
      </w:r>
      <w:r>
        <w:rPr>
          <w:rFonts w:ascii="宋体" w:hAnsi="宋体" w:eastAsia="宋体" w:cs="宋体"/>
          <w:color w:val="000000"/>
        </w:rPr>
        <w:t>秒的位置，</w:t>
      </w:r>
    </w:p>
    <w:p w14:paraId="74266A37">
      <w:pPr>
        <w:spacing w:line="360" w:lineRule="auto"/>
        <w:jc w:val="both"/>
        <w:textAlignment w:val="center"/>
        <w:rPr>
          <w:color w:val="000000"/>
        </w:rPr>
      </w:pPr>
      <w:r>
        <w:rPr>
          <w:rFonts w:ascii="宋体" w:hAnsi="宋体" w:eastAsia="宋体" w:cs="宋体"/>
          <w:color w:val="000000"/>
        </w:rPr>
        <w:t>故</w:t>
      </w:r>
      <w:r>
        <w:object>
          <v:shape id="_x0000_i106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7" o:title="eqId15f3617e14843889cd4efb2475ac5c1a"/>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，故②错误；</w:t>
      </w:r>
    </w:p>
    <w:p w14:paraId="3A8FD9CD">
      <w:pPr>
        <w:spacing w:line="360" w:lineRule="auto"/>
        <w:jc w:val="both"/>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93.05pt;" o:ole="t" filled="f" o:preferrelative="t" stroked="f" coordsize="21600,21600">
            <v:path/>
            <v:fill on="f" focussize="0,0"/>
            <v:stroke on="f" joinstyle="miter"/>
            <v:imagedata r:id="rId79" o:title="eqId69a6f43be16453ca0976d67d35247120"/>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81" o:title="eqId08beb86049905ddd335d39f1a2a6e658"/>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w:t>
      </w:r>
    </w:p>
    <w:p w14:paraId="6E751720">
      <w:pPr>
        <w:spacing w:line="360" w:lineRule="auto"/>
        <w:jc w:val="both"/>
        <w:textAlignment w:val="center"/>
        <w:rPr>
          <w:color w:val="000000"/>
        </w:rPr>
      </w:pPr>
      <w:r>
        <w:rPr>
          <w:rFonts w:ascii="宋体" w:hAnsi="宋体" w:eastAsia="宋体" w:cs="宋体"/>
          <w:color w:val="000000"/>
        </w:rPr>
        <w:t>∴机器人在第</w:t>
      </w:r>
      <w:r>
        <w:rPr>
          <w:rFonts w:ascii="Times New Roman" w:hAnsi="Times New Roman" w:eastAsia="Times New Roman" w:cs="Times New Roman"/>
          <w:color w:val="000000"/>
        </w:rPr>
        <w:t>2024</w:t>
      </w:r>
      <w:r>
        <w:rPr>
          <w:rFonts w:ascii="宋体" w:hAnsi="宋体" w:eastAsia="宋体" w:cs="宋体"/>
          <w:color w:val="000000"/>
        </w:rPr>
        <w:t>秒的位置后退</w:t>
      </w:r>
      <w:r>
        <w:rPr>
          <w:rFonts w:ascii="Times New Roman" w:hAnsi="Times New Roman" w:eastAsia="Times New Roman" w:cs="Times New Roman"/>
          <w:color w:val="000000"/>
        </w:rPr>
        <w:t>1</w:t>
      </w:r>
      <w:r>
        <w:rPr>
          <w:rFonts w:ascii="宋体" w:hAnsi="宋体" w:eastAsia="宋体" w:cs="宋体"/>
          <w:color w:val="000000"/>
        </w:rPr>
        <w:t>个单位，到达第</w:t>
      </w:r>
      <w:r>
        <w:rPr>
          <w:rFonts w:ascii="Times New Roman" w:hAnsi="Times New Roman" w:eastAsia="Times New Roman" w:cs="Times New Roman"/>
          <w:color w:val="000000"/>
        </w:rPr>
        <w:t>2025</w:t>
      </w:r>
      <w:r>
        <w:rPr>
          <w:rFonts w:ascii="宋体" w:hAnsi="宋体" w:eastAsia="宋体" w:cs="宋体"/>
          <w:color w:val="000000"/>
        </w:rPr>
        <w:t>秒的位置；</w:t>
      </w:r>
    </w:p>
    <w:p w14:paraId="440096DB">
      <w:pPr>
        <w:spacing w:line="360" w:lineRule="auto"/>
        <w:jc w:val="both"/>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35pt;width:57.05pt;" o:ole="t" filled="f" o:preferrelative="t" stroked="f" coordsize="21600,21600">
            <v:path/>
            <v:fill on="f" focussize="0,0"/>
            <v:stroke on="f" joinstyle="miter"/>
            <v:imagedata r:id="rId83" o:title="eqId61bd32121edb8fe29d0429a27bdec030"/>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，故③错误；</w:t>
      </w:r>
    </w:p>
    <w:p w14:paraId="4992F50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36672B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B082F5F">
      <w:pPr>
        <w:spacing w:line="360" w:lineRule="auto"/>
        <w:jc w:val="left"/>
        <w:textAlignment w:val="center"/>
        <w:rPr>
          <w:color w:val="000000"/>
        </w:rPr>
      </w:pPr>
      <w:r>
        <w:rPr>
          <w:color w:val="000000"/>
        </w:rPr>
        <w:t xml:space="preserve">7. </w:t>
      </w:r>
      <w:r>
        <w:rPr>
          <w:rFonts w:ascii="宋体" w:hAnsi="宋体" w:eastAsia="宋体" w:cs="宋体"/>
          <w:color w:val="000000"/>
        </w:rPr>
        <w:t>微信收付款具有“二维码收款”和“向商家付款”两项功能，若使用二维码收款</w:t>
      </w:r>
      <w:r>
        <w:rPr>
          <w:rFonts w:ascii="Times New Roman" w:hAnsi="Times New Roman" w:eastAsia="Times New Roman" w:cs="Times New Roman"/>
          <w:color w:val="000000"/>
        </w:rPr>
        <w:t>100</w:t>
      </w:r>
      <w:r>
        <w:rPr>
          <w:rFonts w:ascii="宋体" w:hAnsi="宋体" w:eastAsia="宋体" w:cs="宋体"/>
          <w:color w:val="000000"/>
        </w:rPr>
        <w:t>元记作</w:t>
      </w:r>
      <w:r>
        <w:object>
          <v:shape id="_x0000_i106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5" o:title="eqIdad8de276d6e4d30b3d0fc77f1eacfbdc"/>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元，那么向商家付款</w:t>
      </w:r>
      <w:r>
        <w:rPr>
          <w:rFonts w:ascii="Times New Roman" w:hAnsi="Times New Roman" w:eastAsia="Times New Roman" w:cs="Times New Roman"/>
          <w:color w:val="000000"/>
        </w:rPr>
        <w:t>50</w:t>
      </w:r>
      <w:r>
        <w:rPr>
          <w:rFonts w:ascii="宋体" w:hAnsi="宋体" w:eastAsia="宋体" w:cs="宋体"/>
          <w:color w:val="000000"/>
        </w:rPr>
        <w:t>元记作</w:t>
      </w:r>
      <w:r>
        <w:rPr>
          <w:color w:val="000000"/>
        </w:rPr>
        <w:t>______</w:t>
      </w:r>
      <w:r>
        <w:rPr>
          <w:rFonts w:ascii="宋体" w:hAnsi="宋体" w:eastAsia="宋体" w:cs="宋体"/>
          <w:color w:val="000000"/>
        </w:rPr>
        <w:t>．</w:t>
      </w:r>
    </w:p>
    <w:p w14:paraId="6157C157">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7" o:title="eqIdb1f2af6b635f2f3e49274116b98295da"/>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元</w:t>
      </w:r>
    </w:p>
    <w:p w14:paraId="05362B23">
      <w:pPr>
        <w:spacing w:line="360" w:lineRule="auto"/>
        <w:textAlignment w:val="center"/>
        <w:rPr>
          <w:color w:val="000000"/>
        </w:rPr>
      </w:pPr>
      <w:r>
        <w:rPr>
          <w:color w:val="2E75B6"/>
        </w:rPr>
        <w:t>【解析】</w:t>
      </w:r>
    </w:p>
    <w:p w14:paraId="74579BA6">
      <w:pPr>
        <w:spacing w:line="360" w:lineRule="auto"/>
        <w:jc w:val="both"/>
        <w:textAlignment w:val="center"/>
        <w:rPr>
          <w:color w:val="000000"/>
        </w:rPr>
      </w:pPr>
      <w:r>
        <w:rPr>
          <w:color w:val="000000"/>
        </w:rPr>
        <w:t>【分析】</w:t>
      </w:r>
      <w:r>
        <w:rPr>
          <w:rFonts w:ascii="宋体" w:hAnsi="宋体" w:eastAsia="宋体" w:cs="宋体"/>
          <w:color w:val="000000"/>
        </w:rPr>
        <w:t>本题主要考查了具有相反意义的量，正负数是一对具有相反意义的量，若二维码收款用“</w:t>
      </w:r>
      <w:r>
        <w:object>
          <v:shape id="_x0000_i1068"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89" o:title="eqId4d4cd9a7068de096606d1ab991f5e6da"/>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”表示，那么向商家付款就用“</w:t>
      </w:r>
      <w:r>
        <w:object>
          <v:shape id="_x0000_i1069"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91" o:title="eqId4bfc339cf6dd66599db64fa3fa44e608"/>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”表示，据此求解即可．</w:t>
      </w:r>
    </w:p>
    <w:p w14:paraId="5A59A4EB">
      <w:pPr>
        <w:spacing w:line="360" w:lineRule="auto"/>
        <w:jc w:val="both"/>
        <w:textAlignment w:val="center"/>
        <w:rPr>
          <w:color w:val="000000"/>
        </w:rPr>
      </w:pPr>
      <w:r>
        <w:rPr>
          <w:color w:val="000000"/>
        </w:rPr>
        <w:t>【详解】</w:t>
      </w:r>
      <w:r>
        <w:rPr>
          <w:rFonts w:ascii="宋体" w:hAnsi="宋体" w:eastAsia="宋体" w:cs="宋体"/>
          <w:color w:val="000000"/>
        </w:rPr>
        <w:t>解：若使用二维码收款</w:t>
      </w:r>
      <w:r>
        <w:rPr>
          <w:rFonts w:ascii="Times New Roman" w:hAnsi="Times New Roman" w:eastAsia="Times New Roman" w:cs="Times New Roman"/>
          <w:color w:val="000000"/>
        </w:rPr>
        <w:t>100</w:t>
      </w:r>
      <w:r>
        <w:rPr>
          <w:rFonts w:ascii="宋体" w:hAnsi="宋体" w:eastAsia="宋体" w:cs="宋体"/>
          <w:color w:val="000000"/>
        </w:rPr>
        <w:t>元记作</w:t>
      </w:r>
      <w:r>
        <w:object>
          <v:shape id="_x0000_i107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5" o:title="eqIdad8de276d6e4d30b3d0fc77f1eacfbdc"/>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元，那么向商家付款</w:t>
      </w:r>
      <w:r>
        <w:rPr>
          <w:rFonts w:ascii="Times New Roman" w:hAnsi="Times New Roman" w:eastAsia="Times New Roman" w:cs="Times New Roman"/>
          <w:color w:val="000000"/>
        </w:rPr>
        <w:t>50</w:t>
      </w:r>
      <w:r>
        <w:rPr>
          <w:rFonts w:ascii="宋体" w:hAnsi="宋体" w:eastAsia="宋体" w:cs="宋体"/>
          <w:color w:val="000000"/>
        </w:rPr>
        <w:t>元记作</w:t>
      </w:r>
      <w:r>
        <w:object>
          <v:shape id="_x0000_i10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7" o:title="eqIdb1f2af6b635f2f3e49274116b98295da"/>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元，</w:t>
      </w:r>
    </w:p>
    <w:p w14:paraId="2DA50A06">
      <w:pPr>
        <w:spacing w:line="360" w:lineRule="auto"/>
        <w:jc w:val="both"/>
        <w:textAlignment w:val="center"/>
        <w:rPr>
          <w:color w:val="000000"/>
        </w:rPr>
      </w:pPr>
      <w:r>
        <w:rPr>
          <w:rFonts w:ascii="宋体" w:hAnsi="宋体" w:eastAsia="宋体" w:cs="宋体"/>
          <w:color w:val="000000"/>
        </w:rPr>
        <w:t>故答案为：</w:t>
      </w:r>
      <w:r>
        <w:object>
          <v:shape id="_x0000_i107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7" o:title="eqIdb1f2af6b635f2f3e49274116b98295da"/>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元．</w:t>
      </w:r>
    </w:p>
    <w:p w14:paraId="06093B6E">
      <w:pPr>
        <w:spacing w:line="360" w:lineRule="auto"/>
        <w:jc w:val="left"/>
        <w:textAlignment w:val="center"/>
        <w:rPr>
          <w:color w:val="000000"/>
        </w:rPr>
      </w:pPr>
      <w:r>
        <w:rPr>
          <w:color w:val="000000"/>
        </w:rPr>
        <w:t xml:space="preserve">8. </w:t>
      </w:r>
      <w:r>
        <w:object>
          <v:shape id="_x0000_i107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96" o:title="eqIdb0235962357661e56b273b488d22a527"/>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的倒数是</w:t>
      </w:r>
      <w:r>
        <w:rPr>
          <w:color w:val="000000"/>
        </w:rPr>
        <w:t>_______</w:t>
      </w:r>
      <w:r>
        <w:rPr>
          <w:rFonts w:ascii="宋体" w:hAnsi="宋体" w:eastAsia="宋体" w:cs="宋体"/>
          <w:color w:val="000000"/>
        </w:rPr>
        <w:t>．</w:t>
      </w:r>
    </w:p>
    <w:p w14:paraId="698139EC">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98" o:title="eqId94f8657de54481172ca9179c88c0c4c7"/>
            <o:lock v:ext="edit" aspectratio="t"/>
            <w10:wrap type="none"/>
            <w10:anchorlock/>
          </v:shape>
          <o:OLEObject Type="Embed" ProgID="Equation.DSMT4" ShapeID="_x0000_i1074" DrawAspect="Content" ObjectID="_1468075774" r:id="rId97">
            <o:LockedField>false</o:LockedField>
          </o:OLEObject>
        </w:object>
      </w:r>
    </w:p>
    <w:p w14:paraId="2326EDCE">
      <w:pPr>
        <w:spacing w:line="360" w:lineRule="auto"/>
        <w:textAlignment w:val="center"/>
        <w:rPr>
          <w:color w:val="000000"/>
        </w:rPr>
      </w:pPr>
      <w:r>
        <w:rPr>
          <w:color w:val="2E75B6"/>
        </w:rPr>
        <w:t>【解析】</w:t>
      </w:r>
    </w:p>
    <w:p w14:paraId="1E378600">
      <w:pPr>
        <w:spacing w:line="360" w:lineRule="auto"/>
        <w:jc w:val="left"/>
        <w:textAlignment w:val="center"/>
        <w:rPr>
          <w:color w:val="000000"/>
        </w:rPr>
      </w:pPr>
      <w:r>
        <w:rPr>
          <w:color w:val="000000"/>
        </w:rPr>
        <w:t>【分析】</w:t>
      </w:r>
      <w:r>
        <w:rPr>
          <w:rFonts w:ascii="宋体" w:hAnsi="宋体" w:eastAsia="宋体" w:cs="宋体"/>
          <w:color w:val="000000"/>
        </w:rPr>
        <w:t>本题考查了倒数的定义，先将带分数转化为假分数，再根据倒数的定义求解．</w:t>
      </w:r>
    </w:p>
    <w:p w14:paraId="6D58AB8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5"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00" o:title="eqId1fb8062187e4c2e19d0ed04c6f401e64"/>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，其倒数为</w:t>
      </w:r>
      <w:r>
        <w:object>
          <v:shape id="_x0000_i107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2" o:title="eqIda216371659ca13631500114cc802588f"/>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w:t>
      </w:r>
    </w:p>
    <w:p w14:paraId="67AE5BF9">
      <w:pPr>
        <w:spacing w:line="360" w:lineRule="auto"/>
        <w:jc w:val="both"/>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98" o:title="eqId94f8657de54481172ca9179c88c0c4c7"/>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w:t>
      </w:r>
    </w:p>
    <w:p w14:paraId="5D9DAEDC">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078"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05" o:title="eqIdbe38d61cfd843f638c2958425aa38471"/>
            <o:lock v:ext="edit" aspectratio="t"/>
            <w10:wrap type="none"/>
            <w10:anchorlock/>
          </v:shape>
          <o:OLEObject Type="Embed" ProgID="Equation.DSMT4" ShapeID="_x0000_i1078" DrawAspect="Content" ObjectID="_1468075778" r:id="rId104">
            <o:LockedField>false</o:LockedField>
          </o:OLEObject>
        </w:object>
      </w:r>
      <w:r>
        <w:rPr>
          <w:color w:val="000000"/>
        </w:rPr>
        <w:t>_______</w:t>
      </w:r>
      <w:r>
        <w:object>
          <v:shape id="_x0000_i1079"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107" o:title="eqIdb321d5cbc84103616b270000360d60c7"/>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．（填“</w:t>
      </w:r>
      <w:r>
        <w:object>
          <v:shape id="_x0000_i108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9" o:title="eqId392cdb9d30684cce244bef94b8d861b9"/>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1" o:title="eqId4ff7942da6c3fc4005256fb1458557c0"/>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”或“</w:t>
      </w:r>
      <w:r>
        <w:object>
          <v:shape id="_x0000_i108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3" o:title="eqId6706fe00b4e231e62d9ecbec567d526b"/>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w:t>
      </w:r>
    </w:p>
    <w:p w14:paraId="356E8009">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1" o:title="eqId4ff7942da6c3fc4005256fb1458557c0"/>
            <o:lock v:ext="edit" aspectratio="t"/>
            <w10:wrap type="none"/>
            <w10:anchorlock/>
          </v:shape>
          <o:OLEObject Type="Embed" ProgID="Equation.DSMT4" ShapeID="_x0000_i1083" DrawAspect="Content" ObjectID="_1468075783" r:id="rId114">
            <o:LockedField>false</o:LockedField>
          </o:OLEObject>
        </w:object>
      </w:r>
    </w:p>
    <w:p w14:paraId="58FD32BF">
      <w:pPr>
        <w:spacing w:line="360" w:lineRule="auto"/>
        <w:textAlignment w:val="center"/>
        <w:rPr>
          <w:color w:val="000000"/>
        </w:rPr>
      </w:pPr>
      <w:r>
        <w:rPr>
          <w:color w:val="2E75B6"/>
        </w:rPr>
        <w:t>【解析】</w:t>
      </w:r>
    </w:p>
    <w:p w14:paraId="22B1F0D1">
      <w:pPr>
        <w:spacing w:line="360" w:lineRule="auto"/>
        <w:jc w:val="both"/>
        <w:textAlignment w:val="center"/>
        <w:rPr>
          <w:color w:val="000000"/>
        </w:rPr>
      </w:pPr>
      <w:r>
        <w:rPr>
          <w:color w:val="000000"/>
        </w:rPr>
        <w:t>【分析】</w:t>
      </w:r>
      <w:r>
        <w:rPr>
          <w:rFonts w:ascii="宋体" w:hAnsi="宋体" w:eastAsia="宋体" w:cs="宋体"/>
          <w:color w:val="000000"/>
        </w:rPr>
        <w:t>本题考查有理数比较大小，根据两个负数相比较，绝对值大的反而小，进行判断即可．</w:t>
      </w:r>
    </w:p>
    <w:p w14:paraId="4672870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4" o:spt="75" alt="学科网(www.zxxk.com)--教育资源门户，提供试卷、教案、课件、论文、素材以及各类教学资源下载，还有大量而丰富的教学相关资讯！" type="#_x0000_t75" style="height:19.7pt;width:71.3pt;" o:ole="t" filled="f" o:preferrelative="t" stroked="f" coordsize="21600,21600">
            <v:path/>
            <v:fill on="f" focussize="0,0"/>
            <v:stroke on="f" joinstyle="miter"/>
            <v:imagedata r:id="rId116" o:title="eqIde7ecfa42077d1634a5f6fe6975238bdc"/>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1.25pt;width:72.7pt;" o:ole="t" filled="f" o:preferrelative="t" stroked="f" coordsize="21600,21600">
            <v:path/>
            <v:fill on="f" focussize="0,0"/>
            <v:stroke on="f" joinstyle="miter"/>
            <v:imagedata r:id="rId118" o:title="eqId3363147e4fe279f6ba05af5b3389bdc1"/>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w:t>
      </w:r>
    </w:p>
    <w:p w14:paraId="36BDD815">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1.25pt;width:71.3pt;" o:ole="t" filled="f" o:preferrelative="t" stroked="f" coordsize="21600,21600">
            <v:path/>
            <v:fill on="f" focussize="0,0"/>
            <v:stroke on="f" joinstyle="miter"/>
            <v:imagedata r:id="rId120" o:title="eqIde171a821b9c849412a482dd47e9e57db"/>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w:t>
      </w:r>
    </w:p>
    <w:p w14:paraId="1011774E">
      <w:pPr>
        <w:spacing w:line="360" w:lineRule="auto"/>
        <w:jc w:val="left"/>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1" o:title="eqId4ff7942da6c3fc4005256fb1458557c0"/>
            <o:lock v:ext="edit" aspectratio="t"/>
            <w10:wrap type="none"/>
            <w10:anchorlock/>
          </v:shape>
          <o:OLEObject Type="Embed" ProgID="Equation.DSMT4" ShapeID="_x0000_i1087" DrawAspect="Content" ObjectID="_1468075787" r:id="rId121">
            <o:LockedField>false</o:LockedField>
          </o:OLEObject>
        </w:object>
      </w:r>
    </w:p>
    <w:p w14:paraId="08BECBC7">
      <w:pPr>
        <w:spacing w:line="360" w:lineRule="auto"/>
        <w:jc w:val="both"/>
        <w:textAlignment w:val="center"/>
        <w:rPr>
          <w:color w:val="000000"/>
        </w:rPr>
      </w:pPr>
      <w:r>
        <w:rPr>
          <w:color w:val="000000"/>
        </w:rPr>
        <w:t xml:space="preserve">10. </w:t>
      </w:r>
      <w:r>
        <w:object>
          <v:shape id="_x0000_i108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3" o:title="eqIdbdaa19de263700a15fcf213d64a8cd57"/>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小时</w:t>
      </w:r>
      <w:r>
        <w:object>
          <v:shape id="_x0000_i108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5" o:title="eqId51ed533272ac9d01f1ce3e741b034d4f"/>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分</w:t>
      </w:r>
      <w:r>
        <w:object>
          <v:shape id="_x0000_i109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3" o:title="eqId6706fe00b4e231e62d9ecbec567d526b"/>
            <o:lock v:ext="edit" aspectratio="t"/>
            <w10:wrap type="none"/>
            <w10:anchorlock/>
          </v:shape>
          <o:OLEObject Type="Embed" ProgID="Equation.DSMT4" ShapeID="_x0000_i1090" DrawAspect="Content" ObjectID="_1468075790" r:id="rId126">
            <o:LockedField>false</o:LockedField>
          </o:OLEObject>
        </w:object>
      </w:r>
      <w:r>
        <w:rPr>
          <w:color w:val="000000"/>
        </w:rPr>
        <w:t>______</w:t>
      </w:r>
      <w:r>
        <w:rPr>
          <w:rFonts w:ascii="宋体" w:hAnsi="宋体" w:eastAsia="宋体" w:cs="宋体"/>
          <w:color w:val="000000"/>
        </w:rPr>
        <w:t>小时(用最简分数表示)．</w:t>
      </w:r>
    </w:p>
    <w:p w14:paraId="33D3FCF9">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8" o:title="eqIda15aed058396d4cddf94125073da5f4a"/>
            <o:lock v:ext="edit" aspectratio="t"/>
            <w10:wrap type="none"/>
            <w10:anchorlock/>
          </v:shape>
          <o:OLEObject Type="Embed" ProgID="Equation.DSMT4" ShapeID="_x0000_i1091" DrawAspect="Content" ObjectID="_1468075791" r:id="rId127">
            <o:LockedField>false</o:LockedField>
          </o:OLEObject>
        </w:object>
      </w:r>
    </w:p>
    <w:p w14:paraId="4845839E">
      <w:pPr>
        <w:spacing w:line="360" w:lineRule="auto"/>
        <w:textAlignment w:val="center"/>
        <w:rPr>
          <w:color w:val="000000"/>
        </w:rPr>
      </w:pPr>
      <w:r>
        <w:rPr>
          <w:color w:val="2E75B6"/>
        </w:rPr>
        <w:t>【解析】</w:t>
      </w:r>
    </w:p>
    <w:p w14:paraId="04DB267B">
      <w:pPr>
        <w:spacing w:line="360" w:lineRule="auto"/>
        <w:jc w:val="both"/>
        <w:textAlignment w:val="center"/>
        <w:rPr>
          <w:color w:val="000000"/>
        </w:rPr>
      </w:pPr>
      <w:r>
        <w:rPr>
          <w:color w:val="000000"/>
        </w:rPr>
        <w:t>【分析】</w:t>
      </w:r>
      <w:r>
        <w:rPr>
          <w:rFonts w:ascii="宋体" w:hAnsi="宋体" w:eastAsia="宋体" w:cs="宋体"/>
          <w:color w:val="000000"/>
        </w:rPr>
        <w:t>本题主要考查单位换算，分数的加法；根据</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分钟进行换算即可．</w:t>
      </w:r>
    </w:p>
    <w:p w14:paraId="4F3446F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3" o:title="eqIdbdaa19de263700a15fcf213d64a8cd57"/>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小时</w:t>
      </w:r>
      <w:r>
        <w:object>
          <v:shape id="_x0000_i109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5" o:title="eqId51ed533272ac9d01f1ce3e741b034d4f"/>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分</w:t>
      </w:r>
      <w:r>
        <w:object>
          <v:shape id="_x0000_i1094"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32" o:title="eqIda74400ca39d8f445237b5e4189fd108a"/>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小时</w:t>
      </w:r>
    </w:p>
    <w:p w14:paraId="2C9CC27A">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8" o:title="eqIda15aed058396d4cddf94125073da5f4a"/>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w:t>
      </w:r>
    </w:p>
    <w:p w14:paraId="60641602">
      <w:pPr>
        <w:spacing w:line="360" w:lineRule="auto"/>
        <w:jc w:val="left"/>
        <w:textAlignment w:val="center"/>
        <w:rPr>
          <w:color w:val="000000"/>
        </w:rPr>
      </w:pPr>
      <w:r>
        <w:rPr>
          <w:color w:val="000000"/>
        </w:rPr>
        <w:t xml:space="preserve">11.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150</w:t>
      </w:r>
      <w:r>
        <w:rPr>
          <w:rFonts w:ascii="宋体" w:hAnsi="宋体" w:eastAsia="宋体" w:cs="宋体"/>
          <w:color w:val="000000"/>
        </w:rPr>
        <w:t>，且</w:t>
      </w:r>
      <w:r>
        <w:object>
          <v:shape id="_x0000_i1096"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135" o:title="eqIdeb27876ef715874770b1b532cf30673b"/>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，那么</w:t>
      </w:r>
      <w:r>
        <w:object>
          <v:shape id="_x0000_i109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37" o:title="eqIddd707b69a11f8de5566f23c1a2a9ff5a"/>
            <o:lock v:ext="edit" aspectratio="t"/>
            <w10:wrap type="none"/>
            <w10:anchorlock/>
          </v:shape>
          <o:OLEObject Type="Embed" ProgID="Equation.DSMT4" ShapeID="_x0000_i1097" DrawAspect="Content" ObjectID="_1468075797" r:id="rId136">
            <o:LockedField>false</o:LockedField>
          </o:OLEObject>
        </w:object>
      </w:r>
      <w:r>
        <w:rPr>
          <w:color w:val="000000"/>
        </w:rPr>
        <w:t>_____________</w:t>
      </w:r>
    </w:p>
    <w:p w14:paraId="5AB1AFA8">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color w:val="000000"/>
        </w:rPr>
        <w:br w:type="textWrapping"/>
      </w:r>
    </w:p>
    <w:p w14:paraId="4019329C">
      <w:pPr>
        <w:spacing w:line="360" w:lineRule="auto"/>
        <w:textAlignment w:val="center"/>
        <w:rPr>
          <w:color w:val="000000"/>
        </w:rPr>
      </w:pPr>
      <w:r>
        <w:rPr>
          <w:color w:val="2E75B6"/>
        </w:rPr>
        <w:t>【解析】</w:t>
      </w:r>
    </w:p>
    <w:p w14:paraId="5228EF48">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098"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135" o:title="eqIdeb27876ef715874770b1b532cf30673b"/>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得到它们的最大公约数为</w:t>
      </w:r>
      <w:r>
        <w:object>
          <v:shape id="_x0000_i1099" o:spt="75" alt="学科网(www.zxxk.com)--教育资源门户，提供试卷、教案、课件、论文、素材以及各类教学资源下载，还有大量而丰富的教学相关资讯！" type="#_x0000_t75" style="height:13.5pt;width:15.75pt;" o:ole="t" filled="f" o:preferrelative="t" stroked="f" coordsize="21600,21600">
            <v:path/>
            <v:fill on="f" focussize="0,0"/>
            <v:stroke on="f" joinstyle="miter"/>
            <v:imagedata r:id="rId140" o:title="eqId3d227e3424f52b5050bf01977ff12784"/>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，结合最小公倍数为</w:t>
      </w:r>
      <w:r>
        <w:object>
          <v:shape id="_x0000_i1100"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142" o:title="eqId987d97e03c0050b4cee452af6dd7c4a6"/>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，列出等式计算即可．</w:t>
      </w:r>
    </w:p>
    <w:p w14:paraId="45F81C90">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135" o:title="eqIdeb27876ef715874770b1b532cf30673b"/>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w:t>
      </w:r>
    </w:p>
    <w:p w14:paraId="1509E004">
      <w:pPr>
        <w:spacing w:line="360" w:lineRule="auto"/>
        <w:jc w:val="left"/>
        <w:textAlignment w:val="center"/>
        <w:rPr>
          <w:color w:val="000000"/>
        </w:rPr>
      </w:pPr>
      <w:r>
        <w:rPr>
          <w:rFonts w:ascii="宋体" w:hAnsi="宋体" w:eastAsia="宋体" w:cs="宋体"/>
          <w:color w:val="000000"/>
        </w:rPr>
        <w:t>∴它们的最大公约数为</w:t>
      </w:r>
      <w:r>
        <w:object>
          <v:shape id="_x0000_i1102" o:spt="75" alt="学科网(www.zxxk.com)--教育资源门户，提供试卷、教案、课件、论文、素材以及各类教学资源下载，还有大量而丰富的教学相关资讯！" type="#_x0000_t75" style="height:13.5pt;width:15.75pt;" o:ole="t" filled="f" o:preferrelative="t" stroked="f" coordsize="21600,21600">
            <v:path/>
            <v:fill on="f" focussize="0,0"/>
            <v:stroke on="f" joinstyle="miter"/>
            <v:imagedata r:id="rId140" o:title="eqId3d227e3424f52b5050bf01977ff12784"/>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w:t>
      </w:r>
    </w:p>
    <w:p w14:paraId="32F84112">
      <w:pPr>
        <w:spacing w:line="360" w:lineRule="auto"/>
        <w:jc w:val="left"/>
        <w:textAlignment w:val="center"/>
        <w:rPr>
          <w:color w:val="000000"/>
        </w:rPr>
      </w:pPr>
      <w:r>
        <w:rPr>
          <w:rFonts w:ascii="宋体" w:hAnsi="宋体" w:eastAsia="宋体" w:cs="宋体"/>
          <w:color w:val="000000"/>
        </w:rPr>
        <w:t>∴它们的最小公倍数为</w:t>
      </w:r>
      <w:r>
        <w:object>
          <v:shape id="_x0000_i1103"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142" o:title="eqId987d97e03c0050b4cee452af6dd7c4a6"/>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w:t>
      </w:r>
    </w:p>
    <w:p w14:paraId="1337DD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150</w:t>
      </w:r>
      <w:r>
        <w:rPr>
          <w:rFonts w:ascii="宋体" w:hAnsi="宋体" w:eastAsia="宋体" w:cs="宋体"/>
          <w:color w:val="000000"/>
        </w:rPr>
        <w:t>，</w:t>
      </w:r>
    </w:p>
    <w:p w14:paraId="1AF304A2">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47" o:title="eqId3a5853c40bf054e48231256d9904ebeb"/>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w:t>
      </w:r>
    </w:p>
    <w:p w14:paraId="0BCA3A00">
      <w:pPr>
        <w:spacing w:line="360" w:lineRule="auto"/>
        <w:jc w:val="left"/>
        <w:textAlignment w:val="center"/>
        <w:rPr>
          <w:color w:val="000000"/>
        </w:rPr>
      </w:pPr>
      <w:r>
        <w:rPr>
          <w:rFonts w:ascii="宋体" w:hAnsi="宋体" w:eastAsia="宋体" w:cs="宋体"/>
          <w:color w:val="000000"/>
        </w:rPr>
        <w:t>解得</w:t>
      </w:r>
      <w:r>
        <w:object>
          <v:shape id="_x0000_i110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49" o:title="eqId11e2fed5a0431d09b425fce5ab11acb9"/>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p>
    <w:p w14:paraId="6A9C74D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159F24E4">
      <w:pPr>
        <w:spacing w:line="360" w:lineRule="auto"/>
        <w:jc w:val="left"/>
        <w:textAlignment w:val="center"/>
        <w:rPr>
          <w:color w:val="000000"/>
        </w:rPr>
      </w:pPr>
      <w:r>
        <w:rPr>
          <w:color w:val="000000"/>
        </w:rPr>
        <w:t>【点睛】</w:t>
      </w:r>
      <w:r>
        <w:rPr>
          <w:rFonts w:ascii="宋体" w:hAnsi="宋体" w:eastAsia="宋体" w:cs="宋体"/>
          <w:color w:val="000000"/>
        </w:rPr>
        <w:t>本题考查了最大公约数，最小公倍数，熟练掌握定义是解题的关键．</w:t>
      </w:r>
    </w:p>
    <w:p w14:paraId="4EE7E4FE">
      <w:pPr>
        <w:spacing w:line="360" w:lineRule="auto"/>
        <w:jc w:val="left"/>
        <w:textAlignment w:val="center"/>
        <w:rPr>
          <w:color w:val="000000"/>
        </w:rPr>
      </w:pPr>
      <w:r>
        <w:rPr>
          <w:color w:val="000000"/>
        </w:rPr>
        <w:t xml:space="preserve">12.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是一个正整数，如果</w:t>
      </w:r>
      <w:r>
        <w:object>
          <v:shape id="_x0000_i110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1" o:title="eqId419d21dc26e972da37f971fac56de139"/>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是真分数，</w:t>
      </w:r>
      <w:r>
        <w:object>
          <v:shape id="_x0000_i110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3" o:title="eqId334a802079a596ca952e53cca0dcffda"/>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是假分数，那么</w:t>
      </w:r>
      <w:r>
        <w:rPr>
          <w:rFonts w:ascii="Times New Roman" w:hAnsi="Times New Roman" w:eastAsia="Times New Roman" w:cs="Times New Roman"/>
          <w:i/>
          <w:color w:val="000000"/>
        </w:rPr>
        <w:t>a</w:t>
      </w:r>
      <w:r>
        <w:rPr>
          <w:rFonts w:ascii="宋体" w:hAnsi="宋体" w:eastAsia="宋体" w:cs="宋体"/>
          <w:color w:val="000000"/>
        </w:rPr>
        <w:t>的值可以是</w:t>
      </w:r>
      <w:r>
        <w:rPr>
          <w:color w:val="000000"/>
        </w:rPr>
        <w:t>______</w:t>
      </w:r>
      <w:r>
        <w:rPr>
          <w:rFonts w:ascii="宋体" w:hAnsi="宋体" w:eastAsia="宋体" w:cs="宋体"/>
          <w:color w:val="000000"/>
        </w:rPr>
        <w:t>．</w:t>
      </w:r>
    </w:p>
    <w:p w14:paraId="61E24816">
      <w:pPr>
        <w:spacing w:line="360" w:lineRule="auto"/>
        <w:textAlignment w:val="center"/>
        <w:rPr>
          <w:color w:val="000000"/>
        </w:rPr>
      </w:pPr>
      <w:r>
        <w:rPr>
          <w:color w:val="2E75B6"/>
        </w:rPr>
        <w:t>【答案】</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9</w:t>
      </w:r>
    </w:p>
    <w:p w14:paraId="76881C08">
      <w:pPr>
        <w:spacing w:line="360" w:lineRule="auto"/>
        <w:textAlignment w:val="center"/>
        <w:rPr>
          <w:color w:val="000000"/>
        </w:rPr>
      </w:pPr>
      <w:r>
        <w:rPr>
          <w:color w:val="2E75B6"/>
        </w:rPr>
        <w:t>【解析】</w:t>
      </w:r>
    </w:p>
    <w:p w14:paraId="44F3E43D">
      <w:pPr>
        <w:spacing w:line="360" w:lineRule="auto"/>
        <w:jc w:val="left"/>
        <w:textAlignment w:val="center"/>
        <w:rPr>
          <w:color w:val="000000"/>
        </w:rPr>
      </w:pPr>
      <w:r>
        <w:rPr>
          <w:color w:val="000000"/>
        </w:rPr>
        <w:t>【分析】</w:t>
      </w:r>
      <w:r>
        <w:rPr>
          <w:rFonts w:ascii="宋体" w:hAnsi="宋体" w:eastAsia="宋体" w:cs="宋体"/>
          <w:color w:val="000000"/>
        </w:rPr>
        <w:t>本题考查真分数与假分数的意义，注意掌握在分数中，分子小于分母的分数为真分数；分子大于或等于分母的分数为假分数．</w:t>
      </w:r>
    </w:p>
    <w:p w14:paraId="68292ADE">
      <w:pPr>
        <w:spacing w:line="360" w:lineRule="auto"/>
        <w:jc w:val="left"/>
        <w:textAlignment w:val="center"/>
        <w:rPr>
          <w:color w:val="000000"/>
        </w:rPr>
      </w:pPr>
      <w:r>
        <w:rPr>
          <w:rFonts w:ascii="宋体" w:hAnsi="宋体" w:eastAsia="宋体" w:cs="宋体"/>
          <w:color w:val="000000"/>
        </w:rPr>
        <w:t>由题意根据，分子小于分母的分数为真分数；分子大于或等于分母的分数为假分数进行分析即可．</w:t>
      </w:r>
    </w:p>
    <w:p w14:paraId="22881480">
      <w:pPr>
        <w:spacing w:line="360" w:lineRule="auto"/>
        <w:jc w:val="left"/>
        <w:textAlignment w:val="center"/>
        <w:rPr>
          <w:color w:val="000000"/>
        </w:rPr>
      </w:pPr>
      <w:r>
        <w:rPr>
          <w:color w:val="000000"/>
        </w:rPr>
        <w:t>【详解】</w:t>
      </w:r>
      <w:r>
        <w:rPr>
          <w:rFonts w:ascii="宋体" w:hAnsi="宋体" w:eastAsia="宋体" w:cs="宋体"/>
          <w:color w:val="000000"/>
        </w:rPr>
        <w:t>解：要使</w:t>
      </w:r>
      <w:r>
        <w:object>
          <v:shape id="_x0000_i110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3" o:title="eqId334a802079a596ca952e53cca0dcffda"/>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是假分数，</w:t>
      </w:r>
      <w:r>
        <w:rPr>
          <w:rFonts w:ascii="Times New Roman" w:hAnsi="Times New Roman" w:eastAsia="Times New Roman" w:cs="Times New Roman"/>
          <w:i/>
          <w:color w:val="000000"/>
        </w:rPr>
        <w:t>a</w:t>
      </w:r>
      <w:r>
        <w:rPr>
          <w:rFonts w:ascii="宋体" w:hAnsi="宋体" w:eastAsia="宋体" w:cs="宋体"/>
          <w:color w:val="000000"/>
        </w:rPr>
        <w:t>小于或等于</w:t>
      </w:r>
      <w:r>
        <w:rPr>
          <w:rFonts w:ascii="Times New Roman" w:hAnsi="Times New Roman" w:eastAsia="Times New Roman" w:cs="Times New Roman"/>
          <w:color w:val="000000"/>
        </w:rPr>
        <w:t>9</w:t>
      </w:r>
      <w:r>
        <w:rPr>
          <w:rFonts w:ascii="宋体" w:hAnsi="宋体" w:eastAsia="宋体" w:cs="宋体"/>
          <w:color w:val="000000"/>
        </w:rPr>
        <w:t>；</w:t>
      </w:r>
    </w:p>
    <w:p w14:paraId="3BD39D36">
      <w:pPr>
        <w:spacing w:line="360" w:lineRule="auto"/>
        <w:jc w:val="left"/>
        <w:textAlignment w:val="center"/>
        <w:rPr>
          <w:color w:val="000000"/>
        </w:rPr>
      </w:pPr>
      <w:r>
        <w:rPr>
          <w:rFonts w:ascii="宋体" w:hAnsi="宋体" w:eastAsia="宋体" w:cs="宋体"/>
          <w:color w:val="000000"/>
        </w:rPr>
        <w:t>要使</w:t>
      </w:r>
      <w:r>
        <w:object>
          <v:shape id="_x0000_i110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1" o:title="eqId419d21dc26e972da37f971fac56de139"/>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是真分数，</w:t>
      </w:r>
      <w:r>
        <w:rPr>
          <w:rFonts w:ascii="Times New Roman" w:hAnsi="Times New Roman" w:eastAsia="Times New Roman" w:cs="Times New Roman"/>
          <w:i/>
          <w:color w:val="000000"/>
        </w:rPr>
        <w:t>a</w:t>
      </w:r>
      <w:r>
        <w:rPr>
          <w:rFonts w:ascii="宋体" w:hAnsi="宋体" w:eastAsia="宋体" w:cs="宋体"/>
          <w:color w:val="000000"/>
        </w:rPr>
        <w:t>大于</w:t>
      </w:r>
      <w:r>
        <w:rPr>
          <w:rFonts w:ascii="Times New Roman" w:hAnsi="Times New Roman" w:eastAsia="Times New Roman" w:cs="Times New Roman"/>
          <w:color w:val="000000"/>
        </w:rPr>
        <w:t>7</w:t>
      </w:r>
      <w:r>
        <w:rPr>
          <w:rFonts w:ascii="宋体" w:hAnsi="宋体" w:eastAsia="宋体" w:cs="宋体"/>
          <w:color w:val="000000"/>
        </w:rPr>
        <w:t>；</w:t>
      </w:r>
    </w:p>
    <w:p w14:paraId="5FBA25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是正整数，</w:t>
      </w:r>
    </w:p>
    <w:p w14:paraId="2A39F62D">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可取的值有</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，共计</w:t>
      </w:r>
      <w:r>
        <w:rPr>
          <w:rFonts w:ascii="Times New Roman" w:hAnsi="Times New Roman" w:eastAsia="Times New Roman" w:cs="Times New Roman"/>
          <w:color w:val="000000"/>
        </w:rPr>
        <w:t>2</w:t>
      </w:r>
      <w:r>
        <w:rPr>
          <w:rFonts w:ascii="宋体" w:hAnsi="宋体" w:eastAsia="宋体" w:cs="宋体"/>
          <w:color w:val="000000"/>
        </w:rPr>
        <w:t>个．</w:t>
      </w:r>
    </w:p>
    <w:p w14:paraId="7F29BA5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w:t>
      </w:r>
    </w:p>
    <w:p w14:paraId="0C5B2C3E">
      <w:pPr>
        <w:spacing w:line="360" w:lineRule="auto"/>
        <w:jc w:val="left"/>
        <w:textAlignment w:val="center"/>
        <w:rPr>
          <w:color w:val="000000"/>
        </w:rPr>
      </w:pPr>
      <w:r>
        <w:rPr>
          <w:color w:val="000000"/>
        </w:rPr>
        <w:t xml:space="preserve">13. </w:t>
      </w:r>
      <w:r>
        <w:rPr>
          <w:rFonts w:ascii="宋体" w:hAnsi="宋体" w:eastAsia="宋体" w:cs="宋体"/>
          <w:color w:val="000000"/>
        </w:rPr>
        <w:t>某仓库有</w:t>
      </w:r>
      <w:r>
        <w:rPr>
          <w:rFonts w:ascii="Times New Roman" w:hAnsi="Times New Roman" w:eastAsia="Times New Roman" w:cs="Times New Roman"/>
          <w:color w:val="000000"/>
        </w:rPr>
        <w:t>25</w:t>
      </w:r>
      <w:r>
        <w:rPr>
          <w:rFonts w:ascii="宋体" w:hAnsi="宋体" w:eastAsia="宋体" w:cs="宋体"/>
          <w:color w:val="000000"/>
        </w:rPr>
        <w:t>吨货物，第一次运走了它的</w:t>
      </w:r>
      <w:r>
        <w:object>
          <v:shape id="_x0000_i1110"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57" o:title="eqIdd3ffd5c35bba71ea54c28622b6cf505d"/>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，第二次运走了</w:t>
      </w:r>
      <w:r>
        <w:object>
          <v:shape id="_x0000_i111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57" o:title="eqIdd3ffd5c35bba71ea54c28622b6cf505d"/>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吨，还剩</w:t>
      </w:r>
      <w:r>
        <w:rPr>
          <w:color w:val="000000"/>
        </w:rPr>
        <w:t>_______</w:t>
      </w:r>
      <w:r>
        <w:rPr>
          <w:rFonts w:ascii="宋体" w:hAnsi="宋体" w:eastAsia="宋体" w:cs="宋体"/>
          <w:color w:val="000000"/>
        </w:rPr>
        <w:t>吨．</w:t>
      </w:r>
    </w:p>
    <w:p w14:paraId="3AFE8158">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0" o:title="eqId1c1a2bab57ece5cedfe3a120de45f761"/>
            <o:lock v:ext="edit" aspectratio="t"/>
            <w10:wrap type="none"/>
            <w10:anchorlock/>
          </v:shape>
          <o:OLEObject Type="Embed" ProgID="Equation.DSMT4" ShapeID="_x0000_i1112" DrawAspect="Content" ObjectID="_1468075812" r:id="rId159">
            <o:LockedField>false</o:LockedField>
          </o:OLEObject>
        </w:object>
      </w:r>
    </w:p>
    <w:p w14:paraId="03678F59">
      <w:pPr>
        <w:spacing w:line="360" w:lineRule="auto"/>
        <w:textAlignment w:val="center"/>
        <w:rPr>
          <w:color w:val="000000"/>
        </w:rPr>
      </w:pPr>
      <w:r>
        <w:rPr>
          <w:color w:val="2E75B6"/>
        </w:rPr>
        <w:t>【解析】</w:t>
      </w:r>
    </w:p>
    <w:p w14:paraId="5B882951">
      <w:pPr>
        <w:spacing w:line="360" w:lineRule="auto"/>
        <w:jc w:val="both"/>
        <w:textAlignment w:val="center"/>
        <w:rPr>
          <w:color w:val="000000"/>
        </w:rPr>
      </w:pPr>
      <w:r>
        <w:rPr>
          <w:color w:val="000000"/>
        </w:rPr>
        <w:t>【分析】</w:t>
      </w:r>
      <w:r>
        <w:rPr>
          <w:rFonts w:ascii="宋体" w:hAnsi="宋体" w:eastAsia="宋体" w:cs="宋体"/>
          <w:color w:val="000000"/>
        </w:rPr>
        <w:t>本题考查分数运算</w:t>
      </w:r>
      <w:r>
        <w:rPr>
          <w:rFonts w:ascii="宋体" w:hAnsi="宋体" w:eastAsia="宋体" w:cs="宋体"/>
          <w:color w:val="000000"/>
          <w:position w:val="0"/>
        </w:rPr>
        <w:drawing>
          <wp:inline distT="0" distB="0" distL="114300" distR="114300">
            <wp:extent cx="133350" cy="177800"/>
            <wp:effectExtent l="0" t="0" r="0" b="13335"/>
            <wp:docPr id="906428488" name="图片 906428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28488" name="图片 906428488"/>
                    <pic:cNvPicPr>
                      <a:picLocks noChangeAspect="1"/>
                    </pic:cNvPicPr>
                  </pic:nvPicPr>
                  <pic:blipFill>
                    <a:blip r:embed="rId1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实际应用，用总量减去运走的量，进行求解即可，正确的列出算式是解题的关键．</w:t>
      </w:r>
    </w:p>
    <w:p w14:paraId="3561DB9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31.25pt;width:97.8pt;" o:ole="t" filled="f" o:preferrelative="t" stroked="f" coordsize="21600,21600">
            <v:path/>
            <v:fill on="f" focussize="0,0"/>
            <v:stroke on="f" joinstyle="miter"/>
            <v:imagedata r:id="rId163" o:title="eqIdad754746466fece84fbdf998bd2d65d6"/>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（吨）；</w:t>
      </w:r>
    </w:p>
    <w:p w14:paraId="321ED8CE">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0" o:title="eqId1c1a2bab57ece5cedfe3a120de45f761"/>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w:t>
      </w:r>
    </w:p>
    <w:p w14:paraId="3E192B4D">
      <w:pPr>
        <w:spacing w:line="360" w:lineRule="auto"/>
        <w:jc w:val="left"/>
        <w:textAlignment w:val="center"/>
        <w:rPr>
          <w:color w:val="000000"/>
        </w:rPr>
      </w:pPr>
      <w:r>
        <w:rPr>
          <w:color w:val="000000"/>
        </w:rPr>
        <w:t xml:space="preserve">14. </w:t>
      </w:r>
      <w:r>
        <w:rPr>
          <w:rFonts w:ascii="宋体" w:hAnsi="宋体" w:eastAsia="宋体" w:cs="宋体"/>
          <w:color w:val="000000"/>
        </w:rPr>
        <w:t>如果一个数加上</w:t>
      </w:r>
      <w:r>
        <w:object>
          <v:shape id="_x0000_i1115" o:spt="75" alt="学科网(www.zxxk.com)--教育资源门户，提供试卷、教案、课件、论文、素材以及各类教学资源下载，还有大量而丰富的教学相关资讯！" type="#_x0000_t75" style="height:31pt;width:25pt;" o:ole="t" filled="f" o:preferrelative="t" stroked="f" coordsize="21600,21600">
            <v:path/>
            <v:fill on="f" focussize="0,0"/>
            <v:stroke on="f" joinstyle="miter"/>
            <v:imagedata r:id="rId166" o:title="eqId5f9cb133d8e501246b3a46bda2d2cd76"/>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所得的和是</w:t>
      </w:r>
      <w:r>
        <w:rPr>
          <w:rFonts w:ascii="Times New Roman" w:hAnsi="Times New Roman" w:eastAsia="Times New Roman" w:cs="Times New Roman"/>
          <w:color w:val="000000"/>
        </w:rPr>
        <w:t>7</w:t>
      </w:r>
      <w:r>
        <w:rPr>
          <w:rFonts w:ascii="宋体" w:hAnsi="宋体" w:eastAsia="宋体" w:cs="宋体"/>
          <w:color w:val="000000"/>
        </w:rPr>
        <w:t>，那么这个数是</w:t>
      </w:r>
      <w:r>
        <w:rPr>
          <w:color w:val="000000"/>
        </w:rPr>
        <w:t>_______</w:t>
      </w:r>
      <w:r>
        <w:rPr>
          <w:rFonts w:ascii="宋体" w:hAnsi="宋体" w:eastAsia="宋体" w:cs="宋体"/>
          <w:color w:val="000000"/>
        </w:rPr>
        <w:t>．</w:t>
      </w:r>
    </w:p>
    <w:p w14:paraId="0C04519F">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68" o:title="eqId5ca386a40fd7bc421f17b144ac3c2db3"/>
            <o:lock v:ext="edit" aspectratio="t"/>
            <w10:wrap type="none"/>
            <w10:anchorlock/>
          </v:shape>
          <o:OLEObject Type="Embed" ProgID="Equation.DSMT4" ShapeID="_x0000_i1116" DrawAspect="Content" ObjectID="_1468075816" r:id="rId167">
            <o:LockedField>false</o:LockedField>
          </o:OLEObject>
        </w:object>
      </w:r>
      <w:r>
        <w:rPr>
          <w:color w:val="000000"/>
        </w:rPr>
        <w:t>##</w:t>
      </w:r>
      <w:r>
        <w:object>
          <v:shape id="_x0000_i1117" o:spt="75" alt="学科网(www.zxxk.com)--教育资源门户，提供试卷、教案、课件、论文、素材以及各类教学资源下载，还有大量而丰富的教学相关资讯！" type="#_x0000_t75" style="height:30.85pt;width:17.15pt;" o:ole="t" filled="f" o:preferrelative="t" stroked="f" coordsize="21600,21600">
            <v:path/>
            <v:fill on="f" focussize="0,0"/>
            <v:stroke on="f" joinstyle="miter"/>
            <v:imagedata r:id="rId170" o:title="eqIdae4e9c455d14d9955a5c6d39597a6ec4"/>
            <o:lock v:ext="edit" aspectratio="t"/>
            <w10:wrap type="none"/>
            <w10:anchorlock/>
          </v:shape>
          <o:OLEObject Type="Embed" ProgID="Equation.DSMT4" ShapeID="_x0000_i1117" DrawAspect="Content" ObjectID="_1468075817" r:id="rId169">
            <o:LockedField>false</o:LockedField>
          </o:OLEObject>
        </w:object>
      </w:r>
    </w:p>
    <w:p w14:paraId="4D397DA9">
      <w:pPr>
        <w:spacing w:line="360" w:lineRule="auto"/>
        <w:textAlignment w:val="center"/>
        <w:rPr>
          <w:color w:val="000000"/>
        </w:rPr>
      </w:pPr>
      <w:r>
        <w:rPr>
          <w:color w:val="2E75B6"/>
        </w:rPr>
        <w:t>【解析】</w:t>
      </w:r>
    </w:p>
    <w:p w14:paraId="369F0DBC">
      <w:pPr>
        <w:spacing w:line="360" w:lineRule="auto"/>
        <w:jc w:val="both"/>
        <w:textAlignment w:val="center"/>
        <w:rPr>
          <w:color w:val="000000"/>
        </w:rPr>
      </w:pPr>
      <w:r>
        <w:rPr>
          <w:color w:val="000000"/>
        </w:rPr>
        <w:t>【分析】</w:t>
      </w:r>
      <w:r>
        <w:rPr>
          <w:rFonts w:ascii="宋体" w:hAnsi="宋体" w:eastAsia="宋体" w:cs="宋体"/>
          <w:color w:val="000000"/>
        </w:rPr>
        <w:t>本题考查了有理数的减法运算法则，根据有理数的减法运算法则，用和减去加数即可求出这个数．</w:t>
      </w:r>
    </w:p>
    <w:p w14:paraId="7C6C936D">
      <w:pPr>
        <w:spacing w:line="360" w:lineRule="auto"/>
        <w:jc w:val="left"/>
        <w:textAlignment w:val="center"/>
        <w:rPr>
          <w:color w:val="000000"/>
        </w:rPr>
      </w:pPr>
      <w:r>
        <w:rPr>
          <w:color w:val="000000"/>
        </w:rPr>
        <w:t>【详解】</w:t>
      </w:r>
      <w:r>
        <w:rPr>
          <w:rFonts w:ascii="宋体" w:hAnsi="宋体" w:eastAsia="宋体" w:cs="宋体"/>
          <w:color w:val="000000"/>
        </w:rPr>
        <w:t>解：由题意知，这个数为</w:t>
      </w:r>
      <w:r>
        <w:object>
          <v:shape id="_x0000_i1118" o:spt="75" alt="学科网(www.zxxk.com)--教育资源门户，提供试卷、教案、课件、论文、素材以及各类教学资源下载，还有大量而丰富的教学相关资讯！" type="#_x0000_t75" style="height:31.8pt;width:166.2pt;" o:ole="t" filled="f" o:preferrelative="t" stroked="f" coordsize="21600,21600">
            <v:path/>
            <v:fill on="f" focussize="0,0"/>
            <v:stroke on="f" joinstyle="miter"/>
            <v:imagedata r:id="rId172" o:title="eqIdd623b0398776253bd913b7e8d5aa2acc"/>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w:t>
      </w:r>
    </w:p>
    <w:p w14:paraId="0B06470D">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68" o:title="eqId5ca386a40fd7bc421f17b144ac3c2db3"/>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w:t>
      </w:r>
    </w:p>
    <w:p w14:paraId="4F409A67">
      <w:pPr>
        <w:spacing w:line="360" w:lineRule="auto"/>
        <w:jc w:val="left"/>
        <w:textAlignment w:val="center"/>
        <w:rPr>
          <w:color w:val="000000"/>
        </w:rPr>
      </w:pPr>
      <w:r>
        <w:rPr>
          <w:color w:val="000000"/>
        </w:rPr>
        <w:t xml:space="preserve">15. </w:t>
      </w:r>
      <w:r>
        <w:rPr>
          <w:rFonts w:ascii="宋体" w:hAnsi="宋体" w:eastAsia="宋体" w:cs="宋体"/>
          <w:color w:val="000000"/>
        </w:rPr>
        <w:t>如图，把一个长方形平均分成上、中、下三部分，上部分再平均分成</w:t>
      </w:r>
      <w:r>
        <w:rPr>
          <w:rFonts w:ascii="Times New Roman" w:hAnsi="Times New Roman" w:eastAsia="Times New Roman" w:cs="Times New Roman"/>
          <w:color w:val="000000"/>
        </w:rPr>
        <w:t>3</w:t>
      </w:r>
      <w:r>
        <w:rPr>
          <w:rFonts w:ascii="宋体" w:hAnsi="宋体" w:eastAsia="宋体" w:cs="宋体"/>
          <w:color w:val="000000"/>
        </w:rPr>
        <w:t>块，中间部分平均分成</w:t>
      </w:r>
      <w:r>
        <w:rPr>
          <w:rFonts w:ascii="Times New Roman" w:hAnsi="Times New Roman" w:eastAsia="Times New Roman" w:cs="Times New Roman"/>
          <w:color w:val="000000"/>
        </w:rPr>
        <w:t>4</w:t>
      </w:r>
      <w:r>
        <w:rPr>
          <w:rFonts w:ascii="宋体" w:hAnsi="宋体" w:eastAsia="宋体" w:cs="宋体"/>
          <w:color w:val="000000"/>
        </w:rPr>
        <w:t>块，下部分平均分成</w:t>
      </w:r>
      <w:r>
        <w:rPr>
          <w:rFonts w:ascii="Times New Roman" w:hAnsi="Times New Roman" w:eastAsia="Times New Roman" w:cs="Times New Roman"/>
          <w:color w:val="000000"/>
        </w:rPr>
        <w:t>5</w:t>
      </w:r>
      <w:r>
        <w:rPr>
          <w:rFonts w:ascii="宋体" w:hAnsi="宋体" w:eastAsia="宋体" w:cs="宋体"/>
          <w:color w:val="000000"/>
        </w:rPr>
        <w:t>块，如果图形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的面积和为</w:t>
      </w:r>
      <w:r>
        <w:rPr>
          <w:rFonts w:ascii="Times New Roman" w:hAnsi="Times New Roman" w:eastAsia="Times New Roman" w:cs="Times New Roman"/>
          <w:color w:val="000000"/>
        </w:rPr>
        <w:t>2</w:t>
      </w:r>
      <w:r>
        <w:rPr>
          <w:rFonts w:ascii="宋体" w:hAnsi="宋体" w:eastAsia="宋体" w:cs="宋体"/>
          <w:color w:val="000000"/>
        </w:rPr>
        <w:t>，则阴影部分的面积是</w:t>
      </w:r>
      <w:r>
        <w:rPr>
          <w:color w:val="000000"/>
        </w:rPr>
        <w:t>_______</w:t>
      </w:r>
      <w:r>
        <w:rPr>
          <w:rFonts w:ascii="宋体" w:hAnsi="宋体" w:eastAsia="宋体" w:cs="宋体"/>
          <w:color w:val="000000"/>
        </w:rPr>
        <w:t>．</w:t>
      </w:r>
    </w:p>
    <w:p w14:paraId="6F6AABBE">
      <w:pPr>
        <w:spacing w:line="360" w:lineRule="auto"/>
        <w:jc w:val="left"/>
        <w:textAlignment w:val="center"/>
        <w:rPr>
          <w:color w:val="000000"/>
        </w:rPr>
      </w:pPr>
      <w:r>
        <w:rPr>
          <w:color w:val="000000"/>
        </w:rPr>
        <w:drawing>
          <wp:inline distT="0" distB="0" distL="114300" distR="114300">
            <wp:extent cx="1257300" cy="523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257300" cy="523875"/>
                    </a:xfrm>
                    <a:prstGeom prst="rect">
                      <a:avLst/>
                    </a:prstGeom>
                  </pic:spPr>
                </pic:pic>
              </a:graphicData>
            </a:graphic>
          </wp:inline>
        </w:drawing>
      </w:r>
    </w:p>
    <w:p w14:paraId="71905691">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27.85pt;width:14.15pt;" o:ole="t" filled="f" o:preferrelative="t" stroked="f" coordsize="21600,21600">
            <v:path/>
            <v:fill on="f" focussize="0,0"/>
            <v:stroke on="f" joinstyle="miter"/>
            <v:imagedata r:id="rId176" o:title="eqId53f3c9b8ef8ee06dc335e5dffa45931c"/>
            <o:lock v:ext="edit" aspectratio="t"/>
            <w10:wrap type="none"/>
            <w10:anchorlock/>
          </v:shape>
          <o:OLEObject Type="Embed" ProgID="Equation.DSMT4" ShapeID="_x0000_i1120" DrawAspect="Content" ObjectID="_1468075820" r:id="rId175">
            <o:LockedField>false</o:LockedField>
          </o:OLEObject>
        </w:object>
      </w:r>
      <w:r>
        <w:rPr>
          <w:color w:val="000000"/>
        </w:rPr>
        <w:t>##</w:t>
      </w:r>
      <w:r>
        <w:object>
          <v:shape id="_x0000_i112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78" o:title="eqIdb43150beedc952e89dae28dab264749b"/>
            <o:lock v:ext="edit" aspectratio="t"/>
            <w10:wrap type="none"/>
            <w10:anchorlock/>
          </v:shape>
          <o:OLEObject Type="Embed" ProgID="Equation.DSMT4" ShapeID="_x0000_i1121" DrawAspect="Content" ObjectID="_1468075821" r:id="rId177">
            <o:LockedField>false</o:LockedField>
          </o:OLEObject>
        </w:object>
      </w:r>
    </w:p>
    <w:p w14:paraId="6FC3FE99">
      <w:pPr>
        <w:spacing w:line="360" w:lineRule="auto"/>
        <w:textAlignment w:val="center"/>
        <w:rPr>
          <w:color w:val="000000"/>
        </w:rPr>
      </w:pPr>
      <w:r>
        <w:rPr>
          <w:color w:val="2E75B6"/>
        </w:rPr>
        <w:t>【解析】</w:t>
      </w:r>
    </w:p>
    <w:p w14:paraId="07DD5273">
      <w:pPr>
        <w:spacing w:line="360" w:lineRule="auto"/>
        <w:jc w:val="both"/>
        <w:textAlignment w:val="center"/>
        <w:rPr>
          <w:color w:val="000000"/>
        </w:rPr>
      </w:pPr>
      <w:r>
        <w:rPr>
          <w:color w:val="000000"/>
        </w:rPr>
        <w:t>【分析】</w:t>
      </w:r>
      <w:r>
        <w:rPr>
          <w:rFonts w:ascii="宋体" w:hAnsi="宋体" w:eastAsia="宋体" w:cs="宋体"/>
          <w:color w:val="000000"/>
        </w:rPr>
        <w:t>本题主要考查分数乘除的应用，解题的关键是理解题意；由题意易得图形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的面积都为</w:t>
      </w:r>
      <w:r>
        <w:object>
          <v:shape id="_x0000_i112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0" o:title="eqIdbf31876698721a199c7c53c6b320aa86"/>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，然后可得上部分，中部分，下部分的面积都为</w:t>
      </w:r>
      <w:r>
        <w:object>
          <v:shape id="_x0000_i112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2" o:title="eqId5991e9ec7666f533a528a4173c58f0ff"/>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，进而问题可求解．</w:t>
      </w:r>
    </w:p>
    <w:p w14:paraId="7A4A6D6C">
      <w:pPr>
        <w:spacing w:line="360" w:lineRule="auto"/>
        <w:jc w:val="left"/>
        <w:textAlignment w:val="center"/>
        <w:rPr>
          <w:color w:val="000000"/>
        </w:rPr>
      </w:pPr>
      <w:r>
        <w:rPr>
          <w:color w:val="000000"/>
        </w:rPr>
        <w:t>【详解】</w:t>
      </w:r>
      <w:r>
        <w:rPr>
          <w:rFonts w:ascii="宋体" w:hAnsi="宋体" w:eastAsia="宋体" w:cs="宋体"/>
          <w:color w:val="000000"/>
        </w:rPr>
        <w:t>解：由题意得：图形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的面积都为</w:t>
      </w:r>
      <w:r>
        <w:object>
          <v:shape id="_x0000_i1124" o:spt="75" alt="学科网(www.zxxk.com)--教育资源门户，提供试卷、教案、课件、论文、素材以及各类教学资源下载，还有大量而丰富的教学相关资讯！" type="#_x0000_t75" style="height:27.75pt;width:41.25pt;" o:ole="t" filled="f" o:preferrelative="t" stroked="f" coordsize="21600,21600">
            <v:path/>
            <v:fill on="f" focussize="0,0"/>
            <v:stroke on="f" joinstyle="miter"/>
            <v:imagedata r:id="rId184" o:title="eqId53b56308a6923d85b34e8b4959b88e59"/>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w:t>
      </w:r>
    </w:p>
    <w:p w14:paraId="40664262">
      <w:pPr>
        <w:spacing w:line="360" w:lineRule="auto"/>
        <w:jc w:val="left"/>
        <w:textAlignment w:val="center"/>
        <w:rPr>
          <w:color w:val="000000"/>
        </w:rPr>
      </w:pPr>
      <w:r>
        <w:rPr>
          <w:rFonts w:ascii="宋体" w:hAnsi="宋体" w:eastAsia="宋体" w:cs="宋体"/>
          <w:color w:val="000000"/>
        </w:rPr>
        <w:t>∴上部分，中间部分，下部分的面积都为</w:t>
      </w:r>
      <w:r>
        <w:object>
          <v:shape id="_x0000_i1125"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86" o:title="eqId968ba04b6061f32f8b08cc1750651ee3"/>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w:t>
      </w:r>
    </w:p>
    <w:p w14:paraId="2433A74A">
      <w:pPr>
        <w:spacing w:line="360" w:lineRule="auto"/>
        <w:jc w:val="left"/>
        <w:textAlignment w:val="center"/>
        <w:rPr>
          <w:color w:val="000000"/>
        </w:rPr>
      </w:pPr>
      <w:r>
        <w:rPr>
          <w:rFonts w:ascii="宋体" w:hAnsi="宋体" w:eastAsia="宋体" w:cs="宋体"/>
          <w:color w:val="000000"/>
        </w:rPr>
        <w:t>∴阴影部分的面积为</w:t>
      </w:r>
      <w:r>
        <w:object>
          <v:shape id="_x0000_i1126"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88" o:title="eqIda562c42c3581e2c96f32c12d91d17f5a"/>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w:t>
      </w:r>
    </w:p>
    <w:p w14:paraId="108DEC98">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27.85pt;width:14.15pt;" o:ole="t" filled="f" o:preferrelative="t" stroked="f" coordsize="21600,21600">
            <v:path/>
            <v:fill on="f" focussize="0,0"/>
            <v:stroke on="f" joinstyle="miter"/>
            <v:imagedata r:id="rId176" o:title="eqId53f3c9b8ef8ee06dc335e5dffa45931c"/>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w:t>
      </w:r>
    </w:p>
    <w:p w14:paraId="7E44B9CB">
      <w:pPr>
        <w:spacing w:line="360" w:lineRule="auto"/>
        <w:jc w:val="left"/>
        <w:textAlignment w:val="center"/>
        <w:rPr>
          <w:color w:val="000000"/>
        </w:rPr>
      </w:pPr>
      <w:r>
        <w:rPr>
          <w:color w:val="000000"/>
        </w:rPr>
        <w:t xml:space="preserve">16. </w:t>
      </w:r>
      <w:r>
        <w:rPr>
          <w:rFonts w:ascii="宋体" w:hAnsi="宋体" w:eastAsia="宋体" w:cs="宋体"/>
          <w:color w:val="000000"/>
        </w:rPr>
        <w:t>幻方最早源于我国，古人称之为纵横图．如图所示</w:t>
      </w:r>
      <w:r>
        <w:rPr>
          <w:rFonts w:ascii="宋体" w:hAnsi="宋体" w:eastAsia="宋体" w:cs="宋体"/>
          <w:color w:val="000000"/>
          <w:position w:val="0"/>
        </w:rPr>
        <w:drawing>
          <wp:inline distT="0" distB="0" distL="114300" distR="114300">
            <wp:extent cx="133350" cy="177800"/>
            <wp:effectExtent l="0" t="0" r="0" b="13335"/>
            <wp:docPr id="906428494" name="图片 906428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28494" name="图片 906428494"/>
                    <pic:cNvPicPr>
                      <a:picLocks noChangeAspect="1"/>
                    </pic:cNvPicPr>
                  </pic:nvPicPr>
                  <pic:blipFill>
                    <a:blip r:embed="rId1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幻方中，各行、各列及各条对角线上的三个数字之和均相等，则图中</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w:t>
      </w:r>
      <w:r>
        <w:rPr>
          <w:rFonts w:ascii="宋体" w:hAnsi="宋体" w:eastAsia="宋体" w:cs="宋体"/>
          <w:color w:val="000000"/>
        </w:rPr>
        <w:t>．</w:t>
      </w:r>
    </w:p>
    <w:p w14:paraId="0804821F">
      <w:pPr>
        <w:spacing w:line="360" w:lineRule="auto"/>
        <w:jc w:val="left"/>
        <w:textAlignment w:val="center"/>
        <w:rPr>
          <w:color w:val="000000"/>
        </w:rPr>
      </w:pPr>
      <w:r>
        <w:rPr>
          <w:color w:val="000000"/>
        </w:rPr>
        <w:drawing>
          <wp:inline distT="0" distB="0" distL="114300" distR="114300">
            <wp:extent cx="10096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009650" cy="990600"/>
                    </a:xfrm>
                    <a:prstGeom prst="rect">
                      <a:avLst/>
                    </a:prstGeom>
                  </pic:spPr>
                </pic:pic>
              </a:graphicData>
            </a:graphic>
          </wp:inline>
        </w:drawing>
      </w:r>
    </w:p>
    <w:p w14:paraId="236EAFCC">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32F772B7">
      <w:pPr>
        <w:spacing w:line="360" w:lineRule="auto"/>
        <w:textAlignment w:val="center"/>
        <w:rPr>
          <w:color w:val="000000"/>
        </w:rPr>
      </w:pPr>
      <w:r>
        <w:rPr>
          <w:color w:val="2E75B6"/>
        </w:rPr>
        <w:t>【解析】</w:t>
      </w:r>
    </w:p>
    <w:p w14:paraId="143EA665">
      <w:pPr>
        <w:spacing w:line="360" w:lineRule="auto"/>
        <w:jc w:val="left"/>
        <w:textAlignment w:val="center"/>
        <w:rPr>
          <w:color w:val="000000"/>
        </w:rPr>
      </w:pPr>
      <w:r>
        <w:rPr>
          <w:color w:val="000000"/>
        </w:rPr>
        <w:t>【分析】</w:t>
      </w:r>
      <w:r>
        <w:rPr>
          <w:rFonts w:ascii="宋体" w:hAnsi="宋体" w:eastAsia="宋体" w:cs="宋体"/>
          <w:color w:val="000000"/>
        </w:rPr>
        <w:t>本题考查了整式的加减，有理数的加减运算，解一元一次方程，解题的关键是理解题意和掌握有理数加减运算的法则．根据图像可得</w:t>
      </w:r>
      <w:r>
        <w:object>
          <v:shape id="_x0000_i112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92" o:title="eqIdb62170bde849d4e21d6a067f975ebeb4"/>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，计算求出结果即可．</w:t>
      </w:r>
    </w:p>
    <w:p w14:paraId="09953C2B">
      <w:pPr>
        <w:spacing w:line="360" w:lineRule="auto"/>
        <w:jc w:val="left"/>
        <w:textAlignment w:val="center"/>
        <w:rPr>
          <w:color w:val="000000"/>
        </w:rPr>
      </w:pPr>
      <w:r>
        <w:rPr>
          <w:color w:val="000000"/>
        </w:rPr>
        <w:t>【详解】</w:t>
      </w:r>
      <w:r>
        <w:rPr>
          <w:rFonts w:ascii="宋体" w:hAnsi="宋体" w:eastAsia="宋体" w:cs="宋体"/>
          <w:color w:val="000000"/>
        </w:rPr>
        <w:t>解：根据图可知，</w:t>
      </w:r>
      <w:r>
        <w:object>
          <v:shape id="_x0000_i112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92" o:title="eqIdb62170bde849d4e21d6a067f975ebeb4"/>
            <o:lock v:ext="edit" aspectratio="t"/>
            <w10:wrap type="none"/>
            <w10:anchorlock/>
          </v:shape>
          <o:OLEObject Type="Embed" ProgID="Equation.DSMT4" ShapeID="_x0000_i1129" DrawAspect="Content" ObjectID="_1468075829" r:id="rId193">
            <o:LockedField>false</o:LockedField>
          </o:OLEObject>
        </w:object>
      </w:r>
      <w:r>
        <w:rPr>
          <w:rFonts w:ascii="Times New Roman" w:hAnsi="Times New Roman" w:eastAsia="Times New Roman" w:cs="Times New Roman"/>
          <w:color w:val="000000"/>
        </w:rPr>
        <w:t xml:space="preserve"> </w:t>
      </w:r>
    </w:p>
    <w:p w14:paraId="0B81FF66">
      <w:pPr>
        <w:spacing w:line="360" w:lineRule="auto"/>
        <w:jc w:val="left"/>
        <w:textAlignment w:val="center"/>
        <w:rPr>
          <w:color w:val="000000"/>
        </w:rPr>
      </w:pP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5" o:title="eqIdaa4c355f11471a38f5583a434a1ddeb3"/>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p>
    <w:p w14:paraId="5368E787">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97" o:title="eqIdb8860d9787671b53b1ab68b3d526f5ca"/>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w:t>
      </w:r>
    </w:p>
    <w:p w14:paraId="7CD8C8B4">
      <w:pPr>
        <w:spacing w:line="360" w:lineRule="auto"/>
        <w:jc w:val="left"/>
        <w:textAlignment w:val="center"/>
        <w:rPr>
          <w:color w:val="000000"/>
        </w:rPr>
      </w:pPr>
      <w:r>
        <w:rPr>
          <w:color w:val="000000"/>
        </w:rPr>
        <w:t xml:space="preserve">17. </w:t>
      </w:r>
      <w:r>
        <w:rPr>
          <w:rFonts w:ascii="宋体" w:hAnsi="宋体" w:eastAsia="宋体" w:cs="宋体"/>
          <w:color w:val="000000"/>
        </w:rPr>
        <w:t>数轴上的点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所对应的数分别是</w:t>
      </w:r>
      <w:r>
        <w:object>
          <v:shape id="_x0000_i1132" o:spt="75" alt="学科网(www.zxxk.com)--教育资源门户，提供试卷、教案、课件、论文、素材以及各类教学资源下载，还有大量而丰富的教学相关资讯！" type="#_x0000_t75" style="height:14.15pt;width:25.05pt;" o:ole="t" filled="f" o:preferrelative="t" stroked="f" coordsize="21600,21600">
            <v:path/>
            <v:fill on="f" focussize="0,0"/>
            <v:stroke on="f" joinstyle="miter"/>
            <v:imagedata r:id="rId199" o:title="eqId8bd87a4d2ab9f959dfce41104628336d"/>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5.1</w:t>
      </w:r>
      <w:r>
        <w:rPr>
          <w:rFonts w:ascii="宋体" w:hAnsi="宋体" w:eastAsia="宋体" w:cs="宋体"/>
          <w:color w:val="000000"/>
        </w:rPr>
        <w:t>，如果数轴上另有一点</w:t>
      </w:r>
      <w:r>
        <w:rPr>
          <w:rFonts w:ascii="Times New Roman" w:hAnsi="Times New Roman" w:eastAsia="Times New Roman" w:cs="Times New Roman"/>
          <w:i/>
          <w:color w:val="000000"/>
        </w:rPr>
        <w:t>C</w:t>
      </w:r>
      <w:r>
        <w:rPr>
          <w:rFonts w:ascii="宋体" w:hAnsi="宋体" w:eastAsia="宋体" w:cs="宋体"/>
          <w:color w:val="000000"/>
        </w:rPr>
        <w:t>，且点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的距离等于点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的距离，那么点</w:t>
      </w:r>
      <w:r>
        <w:rPr>
          <w:rFonts w:ascii="Times New Roman" w:hAnsi="Times New Roman" w:eastAsia="Times New Roman" w:cs="Times New Roman"/>
          <w:i/>
          <w:color w:val="000000"/>
        </w:rPr>
        <w:t>C</w:t>
      </w:r>
      <w:r>
        <w:rPr>
          <w:rFonts w:ascii="宋体" w:hAnsi="宋体" w:eastAsia="宋体" w:cs="宋体"/>
          <w:color w:val="000000"/>
        </w:rPr>
        <w:t>所对应的数是</w:t>
      </w:r>
      <w:r>
        <w:rPr>
          <w:color w:val="000000"/>
        </w:rPr>
        <w:t>_______</w:t>
      </w:r>
      <w:r>
        <w:rPr>
          <w:rFonts w:ascii="宋体" w:hAnsi="宋体" w:eastAsia="宋体" w:cs="宋体"/>
          <w:color w:val="000000"/>
        </w:rPr>
        <w:t>．</w:t>
      </w:r>
    </w:p>
    <w:p w14:paraId="3E222529">
      <w:pPr>
        <w:spacing w:line="360" w:lineRule="auto"/>
        <w:textAlignment w:val="center"/>
        <w:rPr>
          <w:color w:val="000000"/>
        </w:rPr>
      </w:pPr>
      <w:r>
        <w:rPr>
          <w:color w:val="2E75B6"/>
        </w:rPr>
        <w:t>【答案】</w:t>
      </w:r>
      <w:r>
        <w:rPr>
          <w:rFonts w:ascii="Times New Roman" w:hAnsi="Times New Roman" w:eastAsia="Times New Roman" w:cs="Times New Roman"/>
          <w:color w:val="000000"/>
        </w:rPr>
        <w:t>0.95</w:t>
      </w:r>
    </w:p>
    <w:p w14:paraId="779B4914">
      <w:pPr>
        <w:spacing w:line="360" w:lineRule="auto"/>
        <w:textAlignment w:val="center"/>
        <w:rPr>
          <w:color w:val="000000"/>
        </w:rPr>
      </w:pPr>
      <w:r>
        <w:rPr>
          <w:color w:val="2E75B6"/>
        </w:rPr>
        <w:t>【解析】</w:t>
      </w:r>
    </w:p>
    <w:p w14:paraId="45065A13">
      <w:pPr>
        <w:spacing w:line="360" w:lineRule="auto"/>
        <w:jc w:val="both"/>
        <w:textAlignment w:val="center"/>
        <w:rPr>
          <w:color w:val="000000"/>
        </w:rPr>
      </w:pPr>
      <w:r>
        <w:rPr>
          <w:color w:val="000000"/>
        </w:rPr>
        <w:t>【分析】</w:t>
      </w:r>
      <w:r>
        <w:rPr>
          <w:rFonts w:ascii="宋体" w:hAnsi="宋体" w:eastAsia="宋体" w:cs="宋体"/>
          <w:color w:val="000000"/>
        </w:rPr>
        <w:t>本题考查有理数与数轴，根据点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的距离相等，得到点</w:t>
      </w:r>
      <w:r>
        <w:rPr>
          <w:rFonts w:ascii="Times New Roman" w:hAnsi="Times New Roman" w:eastAsia="Times New Roman" w:cs="Times New Roman"/>
          <w:i/>
          <w:color w:val="000000"/>
        </w:rPr>
        <w:t>C</w:t>
      </w:r>
      <w:r>
        <w:rPr>
          <w:rFonts w:ascii="宋体" w:hAnsi="宋体" w:eastAsia="宋体" w:cs="宋体"/>
          <w:color w:val="000000"/>
        </w:rPr>
        <w:t>是</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1" o:title="eqIdf52a58fbaf4fea03567e88a9f0f6e37e"/>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的中点，进行求解即可．</w:t>
      </w:r>
    </w:p>
    <w:p w14:paraId="378A1B30">
      <w:pPr>
        <w:spacing w:line="360" w:lineRule="auto"/>
        <w:jc w:val="both"/>
        <w:textAlignment w:val="center"/>
        <w:rPr>
          <w:color w:val="000000"/>
        </w:rPr>
      </w:pPr>
      <w:r>
        <w:rPr>
          <w:color w:val="000000"/>
        </w:rPr>
        <w:t>【详解】</w:t>
      </w:r>
      <w:r>
        <w:rPr>
          <w:rFonts w:ascii="宋体" w:hAnsi="宋体" w:eastAsia="宋体" w:cs="宋体"/>
          <w:color w:val="000000"/>
        </w:rPr>
        <w:t>解：由题意，点</w:t>
      </w:r>
      <w:r>
        <w:rPr>
          <w:rFonts w:ascii="Times New Roman" w:hAnsi="Times New Roman" w:eastAsia="Times New Roman" w:cs="Times New Roman"/>
          <w:i/>
          <w:color w:val="000000"/>
        </w:rPr>
        <w:t>C</w:t>
      </w:r>
      <w:r>
        <w:rPr>
          <w:rFonts w:ascii="宋体" w:hAnsi="宋体" w:eastAsia="宋体" w:cs="宋体"/>
          <w:color w:val="000000"/>
        </w:rPr>
        <w:t>是</w:t>
      </w:r>
      <w:r>
        <w:object>
          <v:shape id="_x0000_i11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01" o:title="eqIdf52a58fbaf4fea03567e88a9f0f6e37e"/>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的中点，</w:t>
      </w:r>
    </w:p>
    <w:p w14:paraId="74E953E9">
      <w:pPr>
        <w:spacing w:line="360" w:lineRule="auto"/>
        <w:jc w:val="both"/>
        <w:textAlignment w:val="center"/>
        <w:rPr>
          <w:color w:val="000000"/>
        </w:rPr>
      </w:pPr>
      <w:r>
        <w:rPr>
          <w:rFonts w:ascii="宋体" w:hAnsi="宋体" w:eastAsia="宋体" w:cs="宋体"/>
          <w:color w:val="000000"/>
        </w:rPr>
        <w:t>故点</w:t>
      </w:r>
      <w:r>
        <w:object>
          <v:shape id="_x0000_i113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4" o:title="eqIdc5db41a1f31d6baee7c69990811edb9f"/>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表示的数为</w:t>
      </w:r>
      <w:r>
        <w:object>
          <v:shape id="_x0000_i1136" o:spt="75" alt="学科网(www.zxxk.com)--教育资源门户，提供试卷、教案、课件、论文、素材以及各类教学资源下载，还有大量而丰富的教学相关资讯！" type="#_x0000_t75" style="height:30.55pt;width:112.1pt;" o:ole="t" filled="f" o:preferrelative="t" stroked="f" coordsize="21600,21600">
            <v:path/>
            <v:fill on="f" focussize="0,0"/>
            <v:stroke on="f" joinstyle="miter"/>
            <v:imagedata r:id="rId206" o:title="eqId7d97b9a949aea6f6a047de1a11e543d9"/>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w:t>
      </w:r>
    </w:p>
    <w:p w14:paraId="0E95FD53">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0.95</w:t>
      </w:r>
      <w:r>
        <w:rPr>
          <w:rFonts w:ascii="宋体" w:hAnsi="宋体" w:eastAsia="宋体" w:cs="宋体"/>
          <w:color w:val="000000"/>
        </w:rPr>
        <w:t>．</w:t>
      </w:r>
    </w:p>
    <w:p w14:paraId="5F46820D">
      <w:pPr>
        <w:spacing w:line="360" w:lineRule="auto"/>
        <w:jc w:val="left"/>
        <w:textAlignment w:val="center"/>
        <w:rPr>
          <w:color w:val="000000"/>
        </w:rPr>
      </w:pPr>
      <w:r>
        <w:rPr>
          <w:color w:val="000000"/>
        </w:rPr>
        <w:t xml:space="preserve">18. </w:t>
      </w:r>
      <w:r>
        <w:rPr>
          <w:rFonts w:ascii="宋体" w:hAnsi="宋体" w:eastAsia="宋体" w:cs="宋体"/>
          <w:color w:val="000000"/>
        </w:rPr>
        <w:t>把一个正整数分解素因数，如果所有素因数每个数位上的数字的和等于原数每个数位上的数字的和，那么称这样的数为“史密斯数”，例如：</w:t>
      </w:r>
      <w:r>
        <w:object>
          <v:shape id="_x0000_i1137"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208" o:title="eqId7666e6e8c05f7056a05c37b8c3727cc5"/>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95pt;width:75.75pt;" o:ole="t" filled="f" o:preferrelative="t" stroked="f" coordsize="21600,21600">
            <v:path/>
            <v:fill on="f" focussize="0,0"/>
            <v:stroke on="f" joinstyle="miter"/>
            <v:imagedata r:id="rId210" o:title="eqIdb7023b42afb982f16b2b8b6bb055431b"/>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27</w:t>
      </w:r>
      <w:r>
        <w:rPr>
          <w:rFonts w:ascii="宋体" w:hAnsi="宋体" w:eastAsia="宋体" w:cs="宋体"/>
          <w:color w:val="000000"/>
        </w:rPr>
        <w:t>是“史密斯数”；</w:t>
      </w:r>
      <w:r>
        <w:object>
          <v:shape id="_x0000_i1139"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212" o:title="eqIda356da99b4e5f66e4da639a5eb32e0fa"/>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214" o:title="eqIdfa29d156626d23f663c1fb51d5e4169f"/>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166</w:t>
      </w:r>
      <w:r>
        <w:rPr>
          <w:rFonts w:ascii="宋体" w:hAnsi="宋体" w:eastAsia="宋体" w:cs="宋体"/>
          <w:color w:val="000000"/>
        </w:rPr>
        <w:t>是“史密斯数”．那么，在</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58</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w:t>
      </w:r>
      <w:r>
        <w:rPr>
          <w:rFonts w:ascii="Times New Roman" w:hAnsi="Times New Roman" w:eastAsia="Times New Roman" w:cs="Times New Roman"/>
          <w:color w:val="000000"/>
        </w:rPr>
        <w:t>94</w:t>
      </w:r>
      <w:r>
        <w:rPr>
          <w:rFonts w:ascii="宋体" w:hAnsi="宋体" w:eastAsia="宋体" w:cs="宋体"/>
          <w:color w:val="000000"/>
        </w:rPr>
        <w:t>中，</w:t>
      </w:r>
      <w:r>
        <w:rPr>
          <w:color w:val="000000"/>
        </w:rPr>
        <w:t>_______</w:t>
      </w:r>
      <w:r>
        <w:rPr>
          <w:rFonts w:ascii="宋体" w:hAnsi="宋体" w:eastAsia="宋体" w:cs="宋体"/>
          <w:color w:val="000000"/>
        </w:rPr>
        <w:t>是“史密斯数”．</w:t>
      </w:r>
    </w:p>
    <w:p w14:paraId="7E395576">
      <w:pPr>
        <w:spacing w:line="360" w:lineRule="auto"/>
        <w:textAlignment w:val="center"/>
        <w:rPr>
          <w:color w:val="000000"/>
        </w:rPr>
      </w:pPr>
      <w:r>
        <w:rPr>
          <w:color w:val="2E75B6"/>
        </w:rPr>
        <w:t>【答案】</w:t>
      </w:r>
      <w:r>
        <w:rPr>
          <w:rFonts w:ascii="宋体" w:hAnsi="宋体" w:eastAsia="宋体" w:cs="宋体"/>
          <w:color w:val="000000"/>
        </w:rPr>
        <w:t>4，58,94</w:t>
      </w:r>
    </w:p>
    <w:p w14:paraId="7C819CD5">
      <w:pPr>
        <w:spacing w:line="360" w:lineRule="auto"/>
        <w:textAlignment w:val="center"/>
        <w:rPr>
          <w:color w:val="000000"/>
        </w:rPr>
      </w:pPr>
      <w:r>
        <w:rPr>
          <w:color w:val="2E75B6"/>
        </w:rPr>
        <w:t>【解析】</w:t>
      </w:r>
    </w:p>
    <w:p w14:paraId="223AE609">
      <w:pPr>
        <w:spacing w:line="360" w:lineRule="auto"/>
        <w:jc w:val="both"/>
        <w:textAlignment w:val="center"/>
        <w:rPr>
          <w:color w:val="000000"/>
        </w:rPr>
      </w:pPr>
      <w:r>
        <w:rPr>
          <w:color w:val="000000"/>
        </w:rPr>
        <w:t>【分析】</w:t>
      </w:r>
      <w:r>
        <w:rPr>
          <w:rFonts w:ascii="宋体" w:hAnsi="宋体" w:eastAsia="宋体" w:cs="宋体"/>
          <w:color w:val="000000"/>
        </w:rPr>
        <w:t>本题考查分解素因数，根据史密斯数的定义，对每个数分解素因数，计算素因数的数字和与原数的数字和，比较是否相等即可．</w:t>
      </w:r>
    </w:p>
    <w:p w14:paraId="7EA0012A">
      <w:pPr>
        <w:spacing w:line="360" w:lineRule="auto"/>
        <w:jc w:val="left"/>
        <w:textAlignment w:val="center"/>
        <w:rPr>
          <w:color w:val="000000"/>
        </w:rPr>
      </w:pPr>
      <w:r>
        <w:rPr>
          <w:color w:val="000000"/>
        </w:rPr>
        <w:t>【详解】</w:t>
      </w:r>
      <w:r>
        <w:rPr>
          <w:rFonts w:ascii="宋体" w:hAnsi="宋体" w:eastAsia="宋体" w:cs="宋体"/>
          <w:color w:val="000000"/>
        </w:rPr>
        <w:t>解：对于</w:t>
      </w:r>
      <w:r>
        <w:rPr>
          <w:rFonts w:ascii="Times New Roman" w:hAnsi="Times New Roman" w:eastAsia="Times New Roman" w:cs="Times New Roman"/>
          <w:color w:val="000000"/>
        </w:rPr>
        <w:t>4</w:t>
      </w:r>
      <w:r>
        <w:rPr>
          <w:rFonts w:ascii="宋体" w:hAnsi="宋体" w:eastAsia="宋体" w:cs="宋体"/>
          <w:color w:val="000000"/>
        </w:rPr>
        <w:t>，分解素因数为</w:t>
      </w:r>
      <w:r>
        <w:object>
          <v:shape id="_x0000_i1141" o:spt="75" alt="学科网(www.zxxk.com)--教育资源门户，提供试卷、教案、课件、论文、素材以及各类教学资源下载，还有大量而丰富的教学相关资讯！" type="#_x0000_t75" style="height:13.8pt;width:24.6pt;" o:ole="t" filled="f" o:preferrelative="t" stroked="f" coordsize="21600,21600">
            <v:path/>
            <v:fill on="f" focussize="0,0"/>
            <v:stroke on="f" joinstyle="miter"/>
            <v:imagedata r:id="rId216" o:title="eqId7b72fcdc709e77910cd36a26369648b3"/>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，素因数数字和</w:t>
      </w:r>
      <w:r>
        <w:object>
          <v:shape id="_x0000_i114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18" o:title="eqId272b269c1bad1a0383686a5bdef18b9e"/>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，原数数字和</w:t>
      </w:r>
      <w:r>
        <w:object>
          <v:shape id="_x0000_i1143" o:spt="75" alt="学科网(www.zxxk.com)--教育资源门户，提供试卷、教案、课件、论文、素材以及各类教学资源下载，还有大量而丰富的教学相关资讯！" type="#_x0000_t75" style="height:13.3pt;width:28.3pt;" o:ole="t" filled="f" o:preferrelative="t" stroked="f" coordsize="21600,21600">
            <v:path/>
            <v:fill on="f" focussize="0,0"/>
            <v:stroke on="f" joinstyle="miter"/>
            <v:imagedata r:id="rId220" o:title="eqId87b54e596dabaa9380fe76a9d90c8aca"/>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，相等；</w:t>
      </w:r>
    </w:p>
    <w:p w14:paraId="2CA37C6E">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32</w:t>
      </w:r>
      <w:r>
        <w:rPr>
          <w:rFonts w:ascii="宋体" w:hAnsi="宋体" w:eastAsia="宋体" w:cs="宋体"/>
          <w:color w:val="000000"/>
        </w:rPr>
        <w:t>，分解素因数为</w:t>
      </w:r>
      <w:r>
        <w:object>
          <v:shape id="_x0000_i1144" o:spt="75" alt="学科网(www.zxxk.com)--教育资源门户，提供试卷、教案、课件、论文、素材以及各类教学资源下载，还有大量而丰富的教学相关资讯！" type="#_x0000_t75" style="height:12.55pt;width:79.1pt;" o:ole="t" filled="f" o:preferrelative="t" stroked="f" coordsize="21600,21600">
            <v:path/>
            <v:fill on="f" focussize="0,0"/>
            <v:stroke on="f" joinstyle="miter"/>
            <v:imagedata r:id="rId222" o:title="eqId3b62e38331fc3019ce9e83224d9cb8df"/>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，素因数数字和</w:t>
      </w:r>
      <w:r>
        <w:object>
          <v:shape id="_x0000_i1145" o:spt="75" alt="学科网(www.zxxk.com)--教育资源门户，提供试卷、教案、课件、论文、素材以及各类教学资源下载，还有大量而丰富的教学相关资讯！" type="#_x0000_t75" style="height:14.15pt;width:99pt;" o:ole="t" filled="f" o:preferrelative="t" stroked="f" coordsize="21600,21600">
            <v:path/>
            <v:fill on="f" focussize="0,0"/>
            <v:stroke on="f" joinstyle="miter"/>
            <v:imagedata r:id="rId224" o:title="eqId593fb163776f4c78bf3832589336de32"/>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，原数数字和</w:t>
      </w:r>
      <w:r>
        <w:object>
          <v:shape id="_x0000_i1146" o:spt="75" alt="学科网(www.zxxk.com)--教育资源门户，提供试卷、教案、课件、论文、素材以及各类教学资源下载，还有大量而丰富的教学相关资讯！" type="#_x0000_t75" style="height:12.85pt;width:39.2pt;" o:ole="t" filled="f" o:preferrelative="t" stroked="f" coordsize="21600,21600">
            <v:path/>
            <v:fill on="f" focussize="0,0"/>
            <v:stroke on="f" joinstyle="miter"/>
            <v:imagedata r:id="rId226" o:title="eqId247ee91ff275169aa10ef104d580bdab"/>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，不相等；</w:t>
      </w:r>
    </w:p>
    <w:p w14:paraId="36229E68">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58</w:t>
      </w:r>
      <w:r>
        <w:rPr>
          <w:rFonts w:ascii="宋体" w:hAnsi="宋体" w:eastAsia="宋体" w:cs="宋体"/>
          <w:color w:val="000000"/>
        </w:rPr>
        <w:t>，分解素因数为</w:t>
      </w:r>
      <w:r>
        <w:object>
          <v:shape id="_x0000_i1147"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228" o:title="eqId7b4fd78d757381f4e3391d80bedc748b"/>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，素因数数字和</w:t>
      </w:r>
      <w:r>
        <w:object>
          <v:shape id="_x0000_i114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30" o:title="eqId70b7ebf95108b75a92fb7cb9a61aa66a"/>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，原数数字和</w:t>
      </w:r>
      <w:r>
        <w:object>
          <v:shape id="_x0000_i114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32" o:title="eqId5d2ee2f868cf83214a9354dca2909adf"/>
            <o:lock v:ext="edit" aspectratio="t"/>
            <w10:wrap type="none"/>
            <w10:anchorlock/>
          </v:shape>
          <o:OLEObject Type="Embed" ProgID="Equation.DSMT4" ShapeID="_x0000_i1149" DrawAspect="Content" ObjectID="_1468075849" r:id="rId231">
            <o:LockedField>false</o:LockedField>
          </o:OLEObject>
        </w:object>
      </w:r>
      <w:r>
        <w:rPr>
          <w:rFonts w:ascii="宋体" w:hAnsi="宋体" w:eastAsia="宋体" w:cs="宋体"/>
          <w:color w:val="000000"/>
        </w:rPr>
        <w:t>，相等；</w:t>
      </w:r>
    </w:p>
    <w:p w14:paraId="3944E6CF">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65</w:t>
      </w:r>
      <w:r>
        <w:rPr>
          <w:rFonts w:ascii="宋体" w:hAnsi="宋体" w:eastAsia="宋体" w:cs="宋体"/>
          <w:color w:val="000000"/>
        </w:rPr>
        <w:t>，分解素因数为</w:t>
      </w:r>
      <w:r>
        <w:object>
          <v:shape id="_x0000_i115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34" o:title="eqIdc168b271868db3f0aa9e55cc235624bc"/>
            <o:lock v:ext="edit" aspectratio="t"/>
            <w10:wrap type="none"/>
            <w10:anchorlock/>
          </v:shape>
          <o:OLEObject Type="Embed" ProgID="Equation.DSMT4" ShapeID="_x0000_i1150" DrawAspect="Content" ObjectID="_1468075850" r:id="rId233">
            <o:LockedField>false</o:LockedField>
          </o:OLEObject>
        </w:object>
      </w:r>
      <w:r>
        <w:rPr>
          <w:rFonts w:ascii="宋体" w:hAnsi="宋体" w:eastAsia="宋体" w:cs="宋体"/>
          <w:color w:val="000000"/>
        </w:rPr>
        <w:t>，素因数数字和</w:t>
      </w:r>
      <w:r>
        <w:object>
          <v:shape id="_x0000_i1151" o:spt="75" alt="学科网(www.zxxk.com)--教育资源门户，提供试卷、教案、课件、论文、素材以及各类教学资源下载，还有大量而丰富的教学相关资讯！" type="#_x0000_t75" style="height:12.9pt;width:57.05pt;" o:ole="t" filled="f" o:preferrelative="t" stroked="f" coordsize="21600,21600">
            <v:path/>
            <v:fill on="f" focussize="0,0"/>
            <v:stroke on="f" joinstyle="miter"/>
            <v:imagedata r:id="rId236" o:title="eqId9265644e88d26dee612241cd797b9dc9"/>
            <o:lock v:ext="edit" aspectratio="t"/>
            <w10:wrap type="none"/>
            <w10:anchorlock/>
          </v:shape>
          <o:OLEObject Type="Embed" ProgID="Equation.DSMT4" ShapeID="_x0000_i1151" DrawAspect="Content" ObjectID="_1468075851" r:id="rId235">
            <o:LockedField>false</o:LockedField>
          </o:OLEObject>
        </w:object>
      </w:r>
      <w:r>
        <w:rPr>
          <w:rFonts w:ascii="宋体" w:hAnsi="宋体" w:eastAsia="宋体" w:cs="宋体"/>
          <w:color w:val="000000"/>
        </w:rPr>
        <w:t>，原数数字和</w:t>
      </w:r>
      <w:r>
        <w:object>
          <v:shape id="_x0000_i1152" o:spt="75" alt="学科网(www.zxxk.com)--教育资源门户，提供试卷、教案、课件、论文、素材以及各类教学资源下载，还有大量而丰富的教学相关资讯！" type="#_x0000_t75" style="height:12.9pt;width:44.15pt;" o:ole="t" filled="f" o:preferrelative="t" stroked="f" coordsize="21600,21600">
            <v:path/>
            <v:fill on="f" focussize="0,0"/>
            <v:stroke on="f" joinstyle="miter"/>
            <v:imagedata r:id="rId238" o:title="eqIde2b074a60de4278de39de49d18b90bc0"/>
            <o:lock v:ext="edit" aspectratio="t"/>
            <w10:wrap type="none"/>
            <w10:anchorlock/>
          </v:shape>
          <o:OLEObject Type="Embed" ProgID="Equation.DSMT4" ShapeID="_x0000_i1152" DrawAspect="Content" ObjectID="_1468075852" r:id="rId237">
            <o:LockedField>false</o:LockedField>
          </o:OLEObject>
        </w:object>
      </w:r>
      <w:r>
        <w:rPr>
          <w:rFonts w:ascii="宋体" w:hAnsi="宋体" w:eastAsia="宋体" w:cs="宋体"/>
          <w:color w:val="000000"/>
        </w:rPr>
        <w:t>，不相等；</w:t>
      </w:r>
    </w:p>
    <w:p w14:paraId="5248B5B5">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94</w:t>
      </w:r>
      <w:r>
        <w:rPr>
          <w:rFonts w:ascii="宋体" w:hAnsi="宋体" w:eastAsia="宋体" w:cs="宋体"/>
          <w:color w:val="000000"/>
        </w:rPr>
        <w:t>，分解素因数为</w:t>
      </w:r>
      <w:r>
        <w:object>
          <v:shape id="_x0000_i1153"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240" o:title="eqId688fb8b0ee8f40216df1fb47c98122cf"/>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，素因数数字和</w:t>
      </w:r>
      <w:r>
        <w:object>
          <v:shape id="_x0000_i1154" o:spt="75" alt="学科网(www.zxxk.com)--教育资源门户，提供试卷、教案、课件、论文、素材以及各类教学资源下载，还有大量而丰富的教学相关资讯！" type="#_x0000_t75" style="height:14.4pt;width:65.75pt;" o:ole="t" filled="f" o:preferrelative="t" stroked="f" coordsize="21600,21600">
            <v:path/>
            <v:fill on="f" focussize="0,0"/>
            <v:stroke on="f" joinstyle="miter"/>
            <v:imagedata r:id="rId242" o:title="eqIdc1d1bade0a611dcd77b3e9f87c2640a7"/>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，原数数字和</w:t>
      </w:r>
      <w:r>
        <w:object>
          <v:shape id="_x0000_i1155"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244" o:title="eqId838f51dd5ff82c15794510c33ef966dd"/>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，相等．</w:t>
      </w:r>
    </w:p>
    <w:p w14:paraId="72E37415">
      <w:pPr>
        <w:spacing w:line="360" w:lineRule="auto"/>
        <w:jc w:val="left"/>
        <w:textAlignment w:val="center"/>
        <w:rPr>
          <w:color w:val="000000"/>
        </w:rPr>
      </w:pPr>
      <w:r>
        <w:rPr>
          <w:rFonts w:ascii="宋体" w:hAnsi="宋体" w:eastAsia="宋体" w:cs="宋体"/>
          <w:color w:val="000000"/>
        </w:rPr>
        <w:t>因此，史密斯数有4，58,94．</w:t>
      </w:r>
    </w:p>
    <w:p w14:paraId="63F8E4D1">
      <w:pPr>
        <w:spacing w:line="360" w:lineRule="auto"/>
        <w:jc w:val="left"/>
        <w:textAlignment w:val="center"/>
        <w:rPr>
          <w:color w:val="000000"/>
        </w:rPr>
      </w:pPr>
      <w:r>
        <w:rPr>
          <w:rFonts w:ascii="宋体" w:hAnsi="宋体" w:eastAsia="宋体" w:cs="宋体"/>
          <w:color w:val="000000"/>
        </w:rPr>
        <w:t>故答案为：4，58,94．</w:t>
      </w:r>
    </w:p>
    <w:p w14:paraId="37C0ADE2">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w:t>
      </w:r>
      <w:r>
        <w:rPr>
          <w:rFonts w:ascii="Times New Roman" w:hAnsi="Times New Roman" w:eastAsia="Times New Roman" w:cs="Times New Roman"/>
          <w:b/>
          <w:color w:val="000000"/>
          <w:sz w:val="24"/>
        </w:rPr>
        <w:t>19-24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011FB0D">
      <w:pPr>
        <w:spacing w:line="360" w:lineRule="auto"/>
        <w:jc w:val="left"/>
        <w:textAlignment w:val="center"/>
        <w:rPr>
          <w:color w:val="000000"/>
        </w:rPr>
      </w:pPr>
      <w:r>
        <w:rPr>
          <w:color w:val="000000"/>
        </w:rPr>
        <w:t xml:space="preserve">19. </w:t>
      </w:r>
      <w:r>
        <w:rPr>
          <w:rFonts w:ascii="宋体" w:hAnsi="宋体" w:eastAsia="宋体" w:cs="宋体"/>
          <w:color w:val="000000"/>
        </w:rPr>
        <w:t>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的位置如图所示，点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15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46" o:title="eqId4e8b4bbd2f9912adfc9864c0e1e76a9d"/>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object>
          <v:shape id="_x0000_i115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0" o:title="eqIdbf31876698721a199c7c53c6b320aa86"/>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w:t>
      </w:r>
    </w:p>
    <w:p w14:paraId="7461A9B8">
      <w:pPr>
        <w:spacing w:line="360" w:lineRule="auto"/>
        <w:jc w:val="left"/>
        <w:textAlignment w:val="center"/>
        <w:rPr>
          <w:color w:val="000000"/>
        </w:rPr>
      </w:pPr>
      <w:r>
        <w:rPr>
          <w:color w:val="000000"/>
        </w:rPr>
        <w:drawing>
          <wp:inline distT="0" distB="0" distL="114300" distR="114300">
            <wp:extent cx="2762250" cy="314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2762250" cy="314325"/>
                    </a:xfrm>
                    <a:prstGeom prst="rect">
                      <a:avLst/>
                    </a:prstGeom>
                  </pic:spPr>
                </pic:pic>
              </a:graphicData>
            </a:graphic>
          </wp:inline>
        </w:drawing>
      </w:r>
    </w:p>
    <w:p w14:paraId="19A19A10">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w:t>
      </w:r>
    </w:p>
    <w:p w14:paraId="25894566">
      <w:pPr>
        <w:spacing w:line="360" w:lineRule="auto"/>
        <w:jc w:val="left"/>
        <w:textAlignment w:val="center"/>
        <w:rPr>
          <w:color w:val="000000"/>
        </w:rPr>
      </w:pPr>
      <w:r>
        <w:rPr>
          <w:color w:val="000000"/>
        </w:rPr>
        <w:t>（2）</w:t>
      </w:r>
      <w:r>
        <w:rPr>
          <w:rFonts w:ascii="宋体" w:hAnsi="宋体" w:eastAsia="宋体" w:cs="宋体"/>
          <w:color w:val="000000"/>
        </w:rPr>
        <w:t>在数轴上画出</w:t>
      </w:r>
      <w:r>
        <w:object>
          <v:shape id="_x0000_i115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46" o:title="eqId4e8b4bbd2f9912adfc9864c0e1e76a9d"/>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和</w:t>
      </w:r>
      <w:r>
        <w:object>
          <v:shape id="_x0000_i115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0" o:title="eqIdbf31876698721a199c7c53c6b320aa86"/>
            <o:lock v:ext="edit" aspectratio="t"/>
            <w10:wrap type="none"/>
            <w10:anchorlock/>
          </v:shape>
          <o:OLEObject Type="Embed" ProgID="Equation.DSMT4" ShapeID="_x0000_i1159" DrawAspect="Content" ObjectID="_1468075859" r:id="rId250">
            <o:LockedField>false</o:LockedField>
          </o:OLEObject>
        </w:object>
      </w:r>
      <w:r>
        <w:rPr>
          <w:rFonts w:ascii="宋体" w:hAnsi="宋体" w:eastAsia="宋体" w:cs="宋体"/>
          <w:color w:val="000000"/>
        </w:rPr>
        <w:t>所表示的点，分别用点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w:t>
      </w:r>
    </w:p>
    <w:p w14:paraId="0CCFBA1C">
      <w:pPr>
        <w:spacing w:line="360" w:lineRule="auto"/>
        <w:jc w:val="left"/>
        <w:textAlignment w:val="center"/>
        <w:rPr>
          <w:color w:val="000000"/>
        </w:rPr>
      </w:pPr>
      <w:r>
        <w:rPr>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四个点所表示的数用“</w:t>
      </w:r>
      <w:r>
        <w:rPr>
          <w:rFonts w:ascii="Times New Roman" w:hAnsi="Times New Roman" w:eastAsia="Times New Roman" w:cs="Times New Roman"/>
          <w:color w:val="000000"/>
        </w:rPr>
        <w:t>&lt;</w:t>
      </w:r>
      <w:r>
        <w:rPr>
          <w:rFonts w:ascii="宋体" w:hAnsi="宋体" w:eastAsia="宋体" w:cs="宋体"/>
          <w:color w:val="000000"/>
        </w:rPr>
        <w:t>”连接：</w:t>
      </w:r>
      <w:r>
        <w:rPr>
          <w:rFonts w:ascii="Times New Roman" w:hAnsi="Times New Roman" w:eastAsia="Times New Roman" w:cs="Times New Roman"/>
          <w:color w:val="000000"/>
        </w:rPr>
        <w:t>_______</w:t>
      </w:r>
      <w:r>
        <w:rPr>
          <w:rFonts w:ascii="宋体" w:hAnsi="宋体" w:eastAsia="宋体" w:cs="宋体"/>
          <w:color w:val="000000"/>
        </w:rPr>
        <w:t>．</w:t>
      </w:r>
    </w:p>
    <w:p w14:paraId="71355F41">
      <w:pPr>
        <w:spacing w:line="360" w:lineRule="auto"/>
        <w:textAlignment w:val="center"/>
        <w:rPr>
          <w:color w:val="000000"/>
        </w:rPr>
      </w:pPr>
      <w:r>
        <w:rPr>
          <w:color w:val="2E75B6"/>
        </w:rPr>
        <w:t>【答案】</w:t>
      </w:r>
      <w:r>
        <w:rPr>
          <w:color w:val="000000"/>
        </w:rPr>
        <w:t>（1）</w:t>
      </w:r>
      <w:r>
        <w:object>
          <v:shape id="_x0000_i1160"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98" o:title="eqId94f8657de54481172ca9179c88c0c4c7"/>
            <o:lock v:ext="edit" aspectratio="t"/>
            <w10:wrap type="none"/>
            <w10:anchorlock/>
          </v:shape>
          <o:OLEObject Type="Embed" ProgID="Equation.DSMT4" ShapeID="_x0000_i1160" DrawAspect="Content" ObjectID="_1468075860" r:id="rId251">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3" o:title="eqIdd297eab7380f6a28ec010218d9ab4ba1"/>
            <o:lock v:ext="edit" aspectratio="t"/>
            <w10:wrap type="none"/>
            <w10:anchorlock/>
          </v:shape>
          <o:OLEObject Type="Embed" ProgID="Equation.DSMT4" ShapeID="_x0000_i1161" DrawAspect="Content" ObjectID="_1468075861" r:id="rId252">
            <o:LockedField>false</o:LockedField>
          </o:OLEObject>
        </w:object>
      </w:r>
      <w:r>
        <w:rPr>
          <w:color w:val="000000"/>
        </w:rPr>
        <w:t xml:space="preserve">    </w:t>
      </w:r>
    </w:p>
    <w:p w14:paraId="2B665DF9">
      <w:pPr>
        <w:spacing w:line="360" w:lineRule="auto"/>
        <w:textAlignment w:val="center"/>
        <w:rPr>
          <w:color w:val="000000"/>
        </w:rPr>
      </w:pPr>
      <w:r>
        <w:rPr>
          <w:color w:val="000000"/>
        </w:rPr>
        <w:t>（2）</w:t>
      </w:r>
      <w:r>
        <w:rPr>
          <w:rFonts w:ascii="宋体" w:hAnsi="宋体" w:eastAsia="宋体" w:cs="宋体"/>
          <w:color w:val="000000"/>
        </w:rPr>
        <w:t>作图见详解</w:t>
      </w:r>
      <w:r>
        <w:rPr>
          <w:color w:val="000000"/>
        </w:rPr>
        <w:t xml:space="preserve">    （3）</w:t>
      </w:r>
      <w:r>
        <w:object>
          <v:shape id="_x0000_i1162" o:spt="75" alt="学科网(www.zxxk.com)--教育资源门户，提供试卷、教案、课件、论文、素材以及各类教学资源下载，还有大量而丰富的教学相关资讯！" type="#_x0000_t75" style="height:28.8pt;width:79.2pt;" o:ole="t" filled="f" o:preferrelative="t" stroked="f" coordsize="21600,21600">
            <v:path/>
            <v:fill on="f" focussize="0,0"/>
            <v:stroke on="f" joinstyle="miter"/>
            <v:imagedata r:id="rId255" o:title="eqId283a33c455925d9da762427d471c2f6e"/>
            <o:lock v:ext="edit" aspectratio="t"/>
            <w10:wrap type="none"/>
            <w10:anchorlock/>
          </v:shape>
          <o:OLEObject Type="Embed" ProgID="Equation.DSMT4" ShapeID="_x0000_i1162" DrawAspect="Content" ObjectID="_1468075862" r:id="rId254">
            <o:LockedField>false</o:LockedField>
          </o:OLEObject>
        </w:object>
      </w:r>
    </w:p>
    <w:p w14:paraId="0A4809CF">
      <w:pPr>
        <w:spacing w:line="360" w:lineRule="auto"/>
        <w:textAlignment w:val="center"/>
        <w:rPr>
          <w:color w:val="000000"/>
        </w:rPr>
      </w:pPr>
      <w:r>
        <w:rPr>
          <w:color w:val="2E75B6"/>
        </w:rPr>
        <w:t>【解析】</w:t>
      </w:r>
    </w:p>
    <w:p w14:paraId="636CF024">
      <w:pPr>
        <w:spacing w:line="360" w:lineRule="auto"/>
        <w:jc w:val="both"/>
        <w:textAlignment w:val="center"/>
        <w:rPr>
          <w:color w:val="000000"/>
        </w:rPr>
      </w:pPr>
      <w:r>
        <w:rPr>
          <w:color w:val="000000"/>
        </w:rPr>
        <w:t>【分析】</w:t>
      </w:r>
      <w:r>
        <w:rPr>
          <w:rFonts w:ascii="宋体" w:hAnsi="宋体" w:eastAsia="宋体" w:cs="宋体"/>
          <w:color w:val="000000"/>
        </w:rPr>
        <w:t>本题考查了数轴的相关知识，包括数轴上点所表示数的确定，数轴上点的绘制以及数的大小比较．需根据数轴的刻度确定点所表示的数，依据数轴表示数的方法绘制点位，再根据数轴上数的大小关系比较数的大小即可．</w:t>
      </w:r>
    </w:p>
    <w:p w14:paraId="06C81BDD">
      <w:pPr>
        <w:spacing w:line="360" w:lineRule="auto"/>
        <w:jc w:val="both"/>
        <w:textAlignment w:val="center"/>
        <w:rPr>
          <w:color w:val="000000"/>
        </w:rPr>
      </w:pPr>
      <w:r>
        <w:rPr>
          <w:color w:val="000000"/>
        </w:rPr>
        <w:t>【小问1详解】</w:t>
      </w:r>
    </w:p>
    <w:p w14:paraId="7DF1BEAB">
      <w:pPr>
        <w:spacing w:line="360" w:lineRule="auto"/>
        <w:jc w:val="left"/>
        <w:textAlignment w:val="center"/>
        <w:rPr>
          <w:color w:val="000000"/>
        </w:rPr>
      </w:pPr>
      <w:r>
        <w:rPr>
          <w:rFonts w:ascii="宋体" w:hAnsi="宋体" w:eastAsia="宋体" w:cs="宋体"/>
          <w:color w:val="000000"/>
        </w:rPr>
        <w:t>解：由数轴表示可知，点</w:t>
      </w:r>
      <w:r>
        <w:rPr>
          <w:rFonts w:ascii="Times New Roman" w:hAnsi="Times New Roman" w:eastAsia="Times New Roman" w:cs="Times New Roman"/>
          <w:i/>
          <w:color w:val="000000"/>
        </w:rPr>
        <w:t>A</w:t>
      </w:r>
      <w:r>
        <w:rPr>
          <w:rFonts w:ascii="宋体" w:hAnsi="宋体" w:eastAsia="宋体" w:cs="宋体"/>
          <w:color w:val="000000"/>
        </w:rPr>
        <w:t>的位置在</w:t>
      </w:r>
      <w:r>
        <w:object>
          <v:shape id="_x0000_i116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7" o:title="eqIdacbc6a613224461ade69362d46550474"/>
            <o:lock v:ext="edit" aspectratio="t"/>
            <w10:wrap type="none"/>
            <w10:anchorlock/>
          </v:shape>
          <o:OLEObject Type="Embed" ProgID="Equation.DSMT4" ShapeID="_x0000_i1163" DrawAspect="Content" ObjectID="_1468075863" r:id="rId256">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0</w:t>
      </w:r>
      <w:r>
        <w:rPr>
          <w:rFonts w:ascii="宋体" w:hAnsi="宋体" w:eastAsia="宋体" w:cs="宋体"/>
          <w:color w:val="000000"/>
        </w:rPr>
        <w:t>之间，平均分成了</w:t>
      </w:r>
      <w:r>
        <w:rPr>
          <w:rFonts w:ascii="Times New Roman" w:hAnsi="Times New Roman" w:eastAsia="Times New Roman" w:cs="Times New Roman"/>
          <w:color w:val="000000"/>
        </w:rPr>
        <w:t>5</w:t>
      </w:r>
      <w:r>
        <w:rPr>
          <w:rFonts w:ascii="宋体" w:hAnsi="宋体" w:eastAsia="宋体" w:cs="宋体"/>
          <w:color w:val="000000"/>
        </w:rPr>
        <w:t>份，点</w:t>
      </w:r>
      <w:r>
        <w:rPr>
          <w:rFonts w:ascii="Times New Roman" w:hAnsi="Times New Roman" w:eastAsia="Times New Roman" w:cs="Times New Roman"/>
          <w:i/>
          <w:color w:val="000000"/>
        </w:rPr>
        <w:t>A</w:t>
      </w:r>
      <w:r>
        <w:rPr>
          <w:rFonts w:ascii="宋体" w:hAnsi="宋体" w:eastAsia="宋体" w:cs="宋体"/>
          <w:color w:val="000000"/>
        </w:rPr>
        <w:t>位于从右往左第</w:t>
      </w:r>
      <w:r>
        <w:rPr>
          <w:rFonts w:ascii="Times New Roman" w:hAnsi="Times New Roman" w:eastAsia="Times New Roman" w:cs="Times New Roman"/>
          <w:color w:val="000000"/>
        </w:rPr>
        <w:t>3</w:t>
      </w:r>
      <w:r>
        <w:rPr>
          <w:rFonts w:ascii="宋体" w:hAnsi="宋体" w:eastAsia="宋体" w:cs="宋体"/>
          <w:color w:val="000000"/>
        </w:rPr>
        <w:t>份处，即</w:t>
      </w:r>
      <w:r>
        <w:object>
          <v:shape id="_x0000_i1164"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98" o:title="eqId94f8657de54481172ca9179c88c0c4c7"/>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的位置在</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之间，平均分成了</w:t>
      </w:r>
      <w:r>
        <w:rPr>
          <w:rFonts w:ascii="Times New Roman" w:hAnsi="Times New Roman" w:eastAsia="Times New Roman" w:cs="Times New Roman"/>
          <w:color w:val="000000"/>
        </w:rPr>
        <w:t>4</w:t>
      </w:r>
      <w:r>
        <w:rPr>
          <w:rFonts w:ascii="宋体" w:hAnsi="宋体" w:eastAsia="宋体" w:cs="宋体"/>
          <w:color w:val="000000"/>
        </w:rPr>
        <w:t>份，点</w:t>
      </w:r>
      <w:r>
        <w:rPr>
          <w:rFonts w:ascii="Times New Roman" w:hAnsi="Times New Roman" w:eastAsia="Times New Roman" w:cs="Times New Roman"/>
          <w:i/>
          <w:color w:val="000000"/>
        </w:rPr>
        <w:t>B</w:t>
      </w:r>
      <w:r>
        <w:rPr>
          <w:rFonts w:ascii="宋体" w:hAnsi="宋体" w:eastAsia="宋体" w:cs="宋体"/>
          <w:color w:val="000000"/>
        </w:rPr>
        <w:t>位于从左往右第</w:t>
      </w:r>
      <w:r>
        <w:rPr>
          <w:rFonts w:ascii="Times New Roman" w:hAnsi="Times New Roman" w:eastAsia="Times New Roman" w:cs="Times New Roman"/>
          <w:color w:val="000000"/>
        </w:rPr>
        <w:t>3</w:t>
      </w:r>
      <w:r>
        <w:rPr>
          <w:rFonts w:ascii="宋体" w:hAnsi="宋体" w:eastAsia="宋体" w:cs="宋体"/>
          <w:color w:val="000000"/>
        </w:rPr>
        <w:t>份处，即</w:t>
      </w:r>
      <w:r>
        <w:object>
          <v:shape id="_x0000_i116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60" o:title="eqIda946ec07d62b90edad1e039388465cdb"/>
            <o:lock v:ext="edit" aspectratio="t"/>
            <w10:wrap type="none"/>
            <w10:anchorlock/>
          </v:shape>
          <o:OLEObject Type="Embed" ProgID="Equation.DSMT4" ShapeID="_x0000_i1165" DrawAspect="Content" ObjectID="_1468075865" r:id="rId259">
            <o:LockedField>false</o:LockedField>
          </o:OLEObject>
        </w:object>
      </w:r>
      <w:r>
        <w:rPr>
          <w:rFonts w:ascii="宋体" w:hAnsi="宋体" w:eastAsia="宋体" w:cs="宋体"/>
          <w:color w:val="000000"/>
        </w:rPr>
        <w:t>，</w:t>
      </w:r>
    </w:p>
    <w:p w14:paraId="5139ED0A">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98" o:title="eqId94f8657de54481172ca9179c88c0c4c7"/>
            <o:lock v:ext="edit" aspectratio="t"/>
            <w10:wrap type="none"/>
            <w10:anchorlock/>
          </v:shape>
          <o:OLEObject Type="Embed" ProgID="Equation.DSMT4" ShapeID="_x0000_i1166" DrawAspect="Content" ObjectID="_1468075866" r:id="rId261">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3" o:title="eqIdd297eab7380f6a28ec010218d9ab4ba1"/>
            <o:lock v:ext="edit" aspectratio="t"/>
            <w10:wrap type="none"/>
            <w10:anchorlock/>
          </v:shape>
          <o:OLEObject Type="Embed" ProgID="Equation.DSMT4" ShapeID="_x0000_i1167" DrawAspect="Content" ObjectID="_1468075867" r:id="rId262">
            <o:LockedField>false</o:LockedField>
          </o:OLEObject>
        </w:object>
      </w:r>
      <w:r>
        <w:rPr>
          <w:rFonts w:ascii="宋体" w:hAnsi="宋体" w:eastAsia="宋体" w:cs="宋体"/>
          <w:color w:val="000000"/>
        </w:rPr>
        <w:t>．</w:t>
      </w:r>
    </w:p>
    <w:p w14:paraId="45A58B31">
      <w:pPr>
        <w:spacing w:line="360" w:lineRule="auto"/>
        <w:jc w:val="left"/>
        <w:textAlignment w:val="center"/>
        <w:rPr>
          <w:color w:val="000000"/>
        </w:rPr>
      </w:pPr>
      <w:r>
        <w:rPr>
          <w:color w:val="000000"/>
        </w:rPr>
        <w:t>【小问2详解】</w:t>
      </w:r>
    </w:p>
    <w:p w14:paraId="1379BA59">
      <w:pPr>
        <w:spacing w:line="360" w:lineRule="auto"/>
        <w:jc w:val="left"/>
        <w:textAlignment w:val="center"/>
        <w:rPr>
          <w:color w:val="000000"/>
        </w:rPr>
      </w:pPr>
      <w:r>
        <w:rPr>
          <w:rFonts w:ascii="宋体" w:hAnsi="宋体" w:eastAsia="宋体" w:cs="宋体"/>
          <w:color w:val="000000"/>
        </w:rPr>
        <w:t>解：如图，点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即为所求：</w:t>
      </w:r>
    </w:p>
    <w:p w14:paraId="7B8E957F">
      <w:pPr>
        <w:spacing w:line="360" w:lineRule="auto"/>
        <w:jc w:val="left"/>
        <w:textAlignment w:val="center"/>
        <w:rPr>
          <w:color w:val="000000"/>
        </w:rPr>
      </w:pPr>
      <w:r>
        <w:rPr>
          <w:color w:val="000000"/>
        </w:rPr>
        <w:drawing>
          <wp:inline distT="0" distB="0" distL="114300" distR="114300">
            <wp:extent cx="2762250" cy="314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2762250" cy="314325"/>
                    </a:xfrm>
                    <a:prstGeom prst="rect">
                      <a:avLst/>
                    </a:prstGeom>
                  </pic:spPr>
                </pic:pic>
              </a:graphicData>
            </a:graphic>
          </wp:inline>
        </w:drawing>
      </w:r>
      <w:r>
        <w:rPr>
          <w:color w:val="000000"/>
        </w:rPr>
        <w:t>【小问3详解】</w:t>
      </w:r>
    </w:p>
    <w:p w14:paraId="32927822">
      <w:pPr>
        <w:spacing w:line="360" w:lineRule="auto"/>
        <w:jc w:val="left"/>
        <w:textAlignment w:val="center"/>
        <w:rPr>
          <w:color w:val="000000"/>
        </w:rPr>
      </w:pPr>
      <w:r>
        <w:rPr>
          <w:rFonts w:ascii="宋体" w:hAnsi="宋体" w:eastAsia="宋体" w:cs="宋体"/>
          <w:color w:val="000000"/>
        </w:rPr>
        <w:t>解：将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w:t>
      </w:r>
      <w:r>
        <w:rPr>
          <w:rFonts w:ascii="宋体" w:hAnsi="宋体" w:eastAsia="宋体" w:cs="宋体"/>
          <w:color w:val="000000"/>
          <w:position w:val="0"/>
        </w:rPr>
        <w:drawing>
          <wp:inline distT="0" distB="0" distL="114300" distR="114300">
            <wp:extent cx="133350" cy="177800"/>
            <wp:effectExtent l="0" t="0" r="0" b="13335"/>
            <wp:docPr id="906428492" name="图片 906428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28492" name="图片 906428492"/>
                    <pic:cNvPicPr>
                      <a:picLocks noChangeAspect="1"/>
                    </pic:cNvPicPr>
                  </pic:nvPicPr>
                  <pic:blipFill>
                    <a:blip r:embed="rId1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数用</w:t>
      </w:r>
      <w:r>
        <w:rPr>
          <w:rFonts w:ascii="Times New Roman" w:hAnsi="Times New Roman" w:eastAsia="Times New Roman" w:cs="Times New Roman"/>
          <w:color w:val="000000"/>
        </w:rPr>
        <w:t>“&lt;”</w:t>
      </w:r>
      <w:r>
        <w:rPr>
          <w:rFonts w:ascii="宋体" w:hAnsi="宋体" w:eastAsia="宋体" w:cs="宋体"/>
          <w:color w:val="000000"/>
        </w:rPr>
        <w:t>连接如下：</w:t>
      </w:r>
    </w:p>
    <w:p w14:paraId="2DB7894F">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28.8pt;width:79.2pt;" o:ole="t" filled="f" o:preferrelative="t" stroked="f" coordsize="21600,21600">
            <v:path/>
            <v:fill on="f" focussize="0,0"/>
            <v:stroke on="f" joinstyle="miter"/>
            <v:imagedata r:id="rId255" o:title="eqId283a33c455925d9da762427d471c2f6e"/>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w:t>
      </w:r>
    </w:p>
    <w:p w14:paraId="702A8DCB">
      <w:pPr>
        <w:spacing w:line="360" w:lineRule="auto"/>
        <w:jc w:val="left"/>
        <w:textAlignment w:val="center"/>
        <w:rPr>
          <w:color w:val="000000"/>
        </w:rPr>
      </w:pPr>
      <w:r>
        <w:rPr>
          <w:color w:val="000000"/>
        </w:rPr>
        <w:t xml:space="preserve">20. </w:t>
      </w:r>
      <w:r>
        <w:rPr>
          <w:rFonts w:ascii="宋体" w:hAnsi="宋体" w:eastAsia="宋体" w:cs="宋体"/>
          <w:color w:val="000000"/>
        </w:rPr>
        <w:t>用短除法求</w:t>
      </w:r>
      <w:r>
        <w:rPr>
          <w:rFonts w:ascii="Times New Roman" w:hAnsi="Times New Roman" w:eastAsia="Times New Roman" w:cs="Times New Roman"/>
          <w:color w:val="000000"/>
        </w:rPr>
        <w:t>72</w:t>
      </w:r>
      <w:r>
        <w:rPr>
          <w:rFonts w:ascii="宋体" w:hAnsi="宋体" w:eastAsia="宋体" w:cs="宋体"/>
          <w:color w:val="000000"/>
        </w:rPr>
        <w:t>和</w:t>
      </w:r>
      <w:r>
        <w:rPr>
          <w:rFonts w:ascii="Times New Roman" w:hAnsi="Times New Roman" w:eastAsia="Times New Roman" w:cs="Times New Roman"/>
          <w:color w:val="000000"/>
        </w:rPr>
        <w:t>108</w:t>
      </w:r>
      <w:r>
        <w:rPr>
          <w:rFonts w:ascii="宋体" w:hAnsi="宋体" w:eastAsia="宋体" w:cs="宋体"/>
          <w:color w:val="000000"/>
        </w:rPr>
        <w:t>的最大公因数和最小公倍数</w:t>
      </w:r>
    </w:p>
    <w:p w14:paraId="1FA2922C">
      <w:pPr>
        <w:spacing w:line="360" w:lineRule="auto"/>
        <w:textAlignment w:val="center"/>
        <w:rPr>
          <w:color w:val="000000"/>
        </w:rPr>
      </w:pPr>
      <w:r>
        <w:rPr>
          <w:color w:val="2E75B6"/>
        </w:rPr>
        <w:t>【答案】</w:t>
      </w:r>
      <w:r>
        <w:rPr>
          <w:color w:val="000000"/>
        </w:rPr>
        <w:t>最大公因数为</w:t>
      </w:r>
      <w:r>
        <w:rPr>
          <w:rFonts w:ascii="Times New Roman" w:hAnsi="Times New Roman" w:eastAsia="Times New Roman" w:cs="Times New Roman"/>
          <w:color w:val="000000"/>
        </w:rPr>
        <w:t>36</w:t>
      </w:r>
      <w:r>
        <w:rPr>
          <w:color w:val="000000"/>
        </w:rPr>
        <w:t>；最小公倍数为</w:t>
      </w:r>
      <w:r>
        <w:rPr>
          <w:rFonts w:ascii="Times New Roman" w:hAnsi="Times New Roman" w:eastAsia="Times New Roman" w:cs="Times New Roman"/>
          <w:color w:val="000000"/>
        </w:rPr>
        <w:t>216</w:t>
      </w:r>
    </w:p>
    <w:p w14:paraId="55AF172F">
      <w:pPr>
        <w:spacing w:line="360" w:lineRule="auto"/>
        <w:textAlignment w:val="center"/>
        <w:rPr>
          <w:color w:val="000000"/>
        </w:rPr>
      </w:pPr>
      <w:r>
        <w:rPr>
          <w:color w:val="2E75B6"/>
        </w:rPr>
        <w:t>【解析】</w:t>
      </w:r>
    </w:p>
    <w:p w14:paraId="2CE7C284">
      <w:pPr>
        <w:spacing w:line="360" w:lineRule="auto"/>
        <w:jc w:val="left"/>
        <w:textAlignment w:val="center"/>
        <w:rPr>
          <w:color w:val="000000"/>
        </w:rPr>
      </w:pPr>
      <w:r>
        <w:rPr>
          <w:color w:val="000000"/>
        </w:rPr>
        <w:t>【分析】本题主要考查了求两个数的最小公倍数和最大公因数，先列出短除法，再求出结果即可．</w:t>
      </w:r>
    </w:p>
    <w:p w14:paraId="47136513">
      <w:pPr>
        <w:spacing w:line="360" w:lineRule="auto"/>
        <w:jc w:val="left"/>
        <w:textAlignment w:val="center"/>
        <w:rPr>
          <w:color w:val="000000"/>
        </w:rPr>
      </w:pPr>
      <w:r>
        <w:rPr>
          <w:color w:val="000000"/>
        </w:rPr>
        <w:t>【详解】解：列出短除法：</w:t>
      </w:r>
    </w:p>
    <w:p w14:paraId="69FB704B">
      <w:pPr>
        <w:spacing w:line="360" w:lineRule="auto"/>
        <w:jc w:val="left"/>
        <w:textAlignment w:val="center"/>
        <w:rPr>
          <w:color w:val="000000"/>
        </w:rPr>
      </w:pPr>
      <w:r>
        <w:rPr>
          <w:color w:val="000000"/>
        </w:rPr>
        <w:drawing>
          <wp:inline distT="0" distB="0" distL="114300" distR="114300">
            <wp:extent cx="885825" cy="1209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885825" cy="1209675"/>
                    </a:xfrm>
                    <a:prstGeom prst="rect">
                      <a:avLst/>
                    </a:prstGeom>
                  </pic:spPr>
                </pic:pic>
              </a:graphicData>
            </a:graphic>
          </wp:inline>
        </w:drawing>
      </w:r>
    </w:p>
    <w:p w14:paraId="70FBC7BA">
      <w:pPr>
        <w:spacing w:line="360" w:lineRule="auto"/>
        <w:jc w:val="left"/>
        <w:textAlignment w:val="center"/>
        <w:rPr>
          <w:color w:val="000000"/>
        </w:rPr>
      </w:pPr>
      <w:r>
        <w:rPr>
          <w:color w:val="000000"/>
        </w:rPr>
        <w:t>∴</w:t>
      </w:r>
      <w:r>
        <w:rPr>
          <w:rFonts w:ascii="Times New Roman" w:hAnsi="Times New Roman" w:eastAsia="Times New Roman" w:cs="Times New Roman"/>
          <w:color w:val="000000"/>
        </w:rPr>
        <w:t>72</w:t>
      </w:r>
      <w:r>
        <w:rPr>
          <w:color w:val="000000"/>
        </w:rPr>
        <w:t>和</w:t>
      </w:r>
      <w:r>
        <w:rPr>
          <w:rFonts w:ascii="Times New Roman" w:hAnsi="Times New Roman" w:eastAsia="Times New Roman" w:cs="Times New Roman"/>
          <w:color w:val="000000"/>
        </w:rPr>
        <w:t>108</w:t>
      </w:r>
      <w:r>
        <w:rPr>
          <w:color w:val="000000"/>
        </w:rPr>
        <w:t>的最大公因数为：</w:t>
      </w:r>
      <w:r>
        <w:object>
          <v:shape id="_x0000_i116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67" o:title="eqId10496287dedffead76e2f30b2416604d"/>
            <o:lock v:ext="edit" aspectratio="t"/>
            <w10:wrap type="none"/>
            <w10:anchorlock/>
          </v:shape>
          <o:OLEObject Type="Embed" ProgID="Equation.DSMT4" ShapeID="_x0000_i1169" DrawAspect="Content" ObjectID="_1468075869" r:id="rId266">
            <o:LockedField>false</o:LockedField>
          </o:OLEObject>
        </w:object>
      </w:r>
      <w:r>
        <w:rPr>
          <w:color w:val="000000"/>
        </w:rPr>
        <w:t>；</w:t>
      </w:r>
    </w:p>
    <w:p w14:paraId="06467BC7">
      <w:pPr>
        <w:spacing w:line="360" w:lineRule="auto"/>
        <w:jc w:val="left"/>
        <w:textAlignment w:val="center"/>
        <w:rPr>
          <w:color w:val="000000"/>
        </w:rPr>
      </w:pPr>
      <w:r>
        <w:rPr>
          <w:color w:val="000000"/>
        </w:rPr>
        <w:t>最小公倍数为：</w:t>
      </w:r>
      <w:r>
        <w:object>
          <v:shape id="_x0000_i1170"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69" o:title="eqId72deb8289cb46d4134b9f02e3a527320"/>
            <o:lock v:ext="edit" aspectratio="t"/>
            <w10:wrap type="none"/>
            <w10:anchorlock/>
          </v:shape>
          <o:OLEObject Type="Embed" ProgID="Equation.DSMT4" ShapeID="_x0000_i1170" DrawAspect="Content" ObjectID="_1468075870" r:id="rId268">
            <o:LockedField>false</o:LockedField>
          </o:OLEObject>
        </w:object>
      </w:r>
      <w:r>
        <w:rPr>
          <w:color w:val="000000"/>
        </w:rPr>
        <w:t>．</w:t>
      </w:r>
    </w:p>
    <w:p w14:paraId="1523D3FD">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71" o:spt="75" alt="学科网(www.zxxk.com)--教育资源门户，提供试卷、教案、课件、论文、素材以及各类教学资源下载，还有大量而丰富的教学相关资讯！" type="#_x0000_t75" style="height:33.6pt;width:89.4pt;" o:ole="t" filled="f" o:preferrelative="t" stroked="f" coordsize="21600,21600">
            <v:path/>
            <v:fill on="f" focussize="0,0"/>
            <v:stroke on="f" joinstyle="miter"/>
            <v:imagedata r:id="rId271" o:title="eqId08b4cde27216652e7f8c7323ed197067"/>
            <o:lock v:ext="edit" aspectratio="t"/>
            <w10:wrap type="none"/>
            <w10:anchorlock/>
          </v:shape>
          <o:OLEObject Type="Embed" ProgID="Equation.DSMT4" ShapeID="_x0000_i1171" DrawAspect="Content" ObjectID="_1468075871" r:id="rId270">
            <o:LockedField>false</o:LockedField>
          </o:OLEObject>
        </w:object>
      </w:r>
      <w:r>
        <w:rPr>
          <w:rFonts w:ascii="宋体" w:hAnsi="宋体" w:eastAsia="宋体" w:cs="宋体"/>
          <w:color w:val="000000"/>
        </w:rPr>
        <w:t>．</w:t>
      </w:r>
    </w:p>
    <w:p w14:paraId="2DAA0750">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73" o:title="eqId508134d90316578a55e624f5dd510cc4"/>
            <o:lock v:ext="edit" aspectratio="t"/>
            <w10:wrap type="none"/>
            <w10:anchorlock/>
          </v:shape>
          <o:OLEObject Type="Embed" ProgID="Equation.DSMT4" ShapeID="_x0000_i1172" DrawAspect="Content" ObjectID="_1468075872" r:id="rId272">
            <o:LockedField>false</o:LockedField>
          </o:OLEObject>
        </w:object>
      </w:r>
    </w:p>
    <w:p w14:paraId="7B9904BA">
      <w:pPr>
        <w:spacing w:line="360" w:lineRule="auto"/>
        <w:textAlignment w:val="center"/>
        <w:rPr>
          <w:color w:val="000000"/>
        </w:rPr>
      </w:pPr>
      <w:r>
        <w:rPr>
          <w:color w:val="2E75B6"/>
        </w:rPr>
        <w:t>【解析】</w:t>
      </w:r>
    </w:p>
    <w:p w14:paraId="69B3C150">
      <w:pPr>
        <w:spacing w:line="360" w:lineRule="auto"/>
        <w:jc w:val="left"/>
        <w:textAlignment w:val="center"/>
        <w:rPr>
          <w:color w:val="000000"/>
        </w:rPr>
      </w:pPr>
      <w:r>
        <w:rPr>
          <w:color w:val="000000"/>
        </w:rPr>
        <w:t>【分析】</w:t>
      </w:r>
      <w:r>
        <w:rPr>
          <w:rFonts w:ascii="宋体" w:hAnsi="宋体" w:eastAsia="宋体" w:cs="宋体"/>
          <w:color w:val="000000"/>
        </w:rPr>
        <w:t>先去括号，再同分母计算，即可得答案．</w:t>
      </w:r>
    </w:p>
    <w:p w14:paraId="71A23F1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27pt;width:75.6pt;" o:ole="t" filled="f" o:preferrelative="t" stroked="f" coordsize="21600,21600">
            <v:path/>
            <v:fill on="f" focussize="0,0"/>
            <v:stroke on="f" joinstyle="miter"/>
            <v:imagedata r:id="rId275" o:title="eqId509fd1d949a19e32f8854caa82105cf0"/>
            <o:lock v:ext="edit" aspectratio="t"/>
            <w10:wrap type="none"/>
            <w10:anchorlock/>
          </v:shape>
          <o:OLEObject Type="Embed" ProgID="Equation.DSMT4" ShapeID="_x0000_i1173" DrawAspect="Content" ObjectID="_1468075873" r:id="rId274">
            <o:LockedField>false</o:LockedField>
          </o:OLEObject>
        </w:object>
      </w:r>
    </w:p>
    <w:p w14:paraId="072DEEEC">
      <w:pPr>
        <w:spacing w:line="360" w:lineRule="auto"/>
        <w:jc w:val="left"/>
        <w:textAlignment w:val="center"/>
        <w:rPr>
          <w:color w:val="000000"/>
        </w:rPr>
      </w:pPr>
      <w:r>
        <w:rPr>
          <w:rFonts w:ascii="Times New Roman" w:hAnsi="Times New Roman" w:eastAsia="Times New Roman" w:cs="Times New Roman"/>
          <w:color w:val="000000"/>
        </w:rPr>
        <w:t>=</w:t>
      </w:r>
      <w:r>
        <w:object>
          <v:shape id="_x0000_i1174"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277" o:title="eqIdb5d7163242caff25e0c29615e66910f2"/>
            <o:lock v:ext="edit" aspectratio="t"/>
            <w10:wrap type="none"/>
            <w10:anchorlock/>
          </v:shape>
          <o:OLEObject Type="Embed" ProgID="Equation.DSMT4" ShapeID="_x0000_i1174" DrawAspect="Content" ObjectID="_1468075874" r:id="rId276">
            <o:LockedField>false</o:LockedField>
          </o:OLEObject>
        </w:object>
      </w:r>
      <w:r>
        <w:rPr>
          <w:rFonts w:ascii="宋体" w:hAnsi="宋体" w:eastAsia="宋体" w:cs="宋体"/>
          <w:color w:val="000000"/>
        </w:rPr>
        <w:t>，</w:t>
      </w:r>
    </w:p>
    <w:p w14:paraId="41383961">
      <w:pPr>
        <w:spacing w:line="360" w:lineRule="auto"/>
        <w:jc w:val="left"/>
        <w:textAlignment w:val="center"/>
        <w:rPr>
          <w:color w:val="000000"/>
        </w:rPr>
      </w:pPr>
      <w:r>
        <w:rPr>
          <w:rFonts w:ascii="Times New Roman" w:hAnsi="Times New Roman" w:eastAsia="Times New Roman" w:cs="Times New Roman"/>
          <w:color w:val="000000"/>
        </w:rPr>
        <w:t>=</w:t>
      </w:r>
      <w:r>
        <w:object>
          <v:shape id="_x0000_i1175"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279" o:title="eqIdd5a71fc762123461772b72aaeb1d57b7"/>
            <o:lock v:ext="edit" aspectratio="t"/>
            <w10:wrap type="none"/>
            <w10:anchorlock/>
          </v:shape>
          <o:OLEObject Type="Embed" ProgID="Equation.DSMT4" ShapeID="_x0000_i1175" DrawAspect="Content" ObjectID="_1468075875" r:id="rId278">
            <o:LockedField>false</o:LockedField>
          </o:OLEObject>
        </w:object>
      </w:r>
      <w:r>
        <w:rPr>
          <w:rFonts w:ascii="宋体" w:hAnsi="宋体" w:eastAsia="宋体" w:cs="宋体"/>
          <w:color w:val="000000"/>
        </w:rPr>
        <w:t>，</w:t>
      </w:r>
    </w:p>
    <w:p w14:paraId="66AE5B1C">
      <w:pPr>
        <w:spacing w:line="360" w:lineRule="auto"/>
        <w:jc w:val="left"/>
        <w:textAlignment w:val="center"/>
        <w:rPr>
          <w:color w:val="000000"/>
        </w:rPr>
      </w:pPr>
      <w:r>
        <w:rPr>
          <w:rFonts w:ascii="Times New Roman" w:hAnsi="Times New Roman" w:eastAsia="Times New Roman" w:cs="Times New Roman"/>
          <w:color w:val="000000"/>
        </w:rPr>
        <w:t>=</w:t>
      </w:r>
      <w:r>
        <w:object>
          <v:shape id="_x0000_i1176"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281" o:title="eqIdf17c6f147b8c2505db250ad0af0ec714"/>
            <o:lock v:ext="edit" aspectratio="t"/>
            <w10:wrap type="none"/>
            <w10:anchorlock/>
          </v:shape>
          <o:OLEObject Type="Embed" ProgID="Equation.DSMT4" ShapeID="_x0000_i1176" DrawAspect="Content" ObjectID="_1468075876" r:id="rId280">
            <o:LockedField>false</o:LockedField>
          </o:OLEObject>
        </w:object>
      </w:r>
      <w:r>
        <w:rPr>
          <w:rFonts w:ascii="宋体" w:hAnsi="宋体" w:eastAsia="宋体" w:cs="宋体"/>
          <w:color w:val="000000"/>
        </w:rPr>
        <w:t>，</w:t>
      </w:r>
    </w:p>
    <w:p w14:paraId="68A0F0FE">
      <w:pPr>
        <w:spacing w:line="360" w:lineRule="auto"/>
        <w:jc w:val="left"/>
        <w:textAlignment w:val="center"/>
        <w:rPr>
          <w:color w:val="000000"/>
        </w:rPr>
      </w:pP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31.5pt;width:23.25pt;" o:ole="t" filled="f" o:preferrelative="t" stroked="f" coordsize="21600,21600">
            <v:path/>
            <v:fill on="f" focussize="0,0"/>
            <v:stroke on="f" joinstyle="miter"/>
            <v:imagedata r:id="rId283" o:title="eqId7b8e84339b53b9412b4a188661df0bc7"/>
            <o:lock v:ext="edit" aspectratio="t"/>
            <w10:wrap type="none"/>
            <w10:anchorlock/>
          </v:shape>
          <o:OLEObject Type="Embed" ProgID="Equation.DSMT4" ShapeID="_x0000_i1177" DrawAspect="Content" ObjectID="_1468075877" r:id="rId282">
            <o:LockedField>false</o:LockedField>
          </o:OLEObject>
        </w:object>
      </w:r>
      <w:r>
        <w:rPr>
          <w:rFonts w:ascii="宋体" w:hAnsi="宋体" w:eastAsia="宋体" w:cs="宋体"/>
          <w:color w:val="000000"/>
        </w:rPr>
        <w:t>．</w:t>
      </w:r>
    </w:p>
    <w:p w14:paraId="78B95173">
      <w:pPr>
        <w:spacing w:line="360" w:lineRule="auto"/>
        <w:jc w:val="left"/>
        <w:textAlignment w:val="center"/>
        <w:rPr>
          <w:color w:val="000000"/>
        </w:rPr>
      </w:pPr>
      <w:r>
        <w:rPr>
          <w:color w:val="000000"/>
        </w:rPr>
        <w:t>【点睛】</w:t>
      </w:r>
      <w:r>
        <w:rPr>
          <w:rFonts w:ascii="宋体" w:hAnsi="宋体" w:eastAsia="宋体" w:cs="宋体"/>
          <w:color w:val="000000"/>
        </w:rPr>
        <w:t>本题考查了有理数的加减计算，注意运算顺序，做题的关键是先去括号，同分母计算．</w:t>
      </w:r>
    </w:p>
    <w:p w14:paraId="05FB6374">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78" o:spt="75" alt="学科网(www.zxxk.com)--教育资源门户，提供试卷、教案、课件、论文、素材以及各类教学资源下载，还有大量而丰富的教学相关资讯！" type="#_x0000_t75" style="height:34.5pt;width:145.5pt;" o:ole="t" filled="f" o:preferrelative="t" stroked="f" coordsize="21600,21600">
            <v:path/>
            <v:fill on="f" focussize="0,0"/>
            <v:stroke on="f" joinstyle="miter"/>
            <v:imagedata r:id="rId285" o:title="eqIdba5742df1aa2c5732e926dd2c8d21ebf"/>
            <o:lock v:ext="edit" aspectratio="t"/>
            <w10:wrap type="none"/>
            <w10:anchorlock/>
          </v:shape>
          <o:OLEObject Type="Embed" ProgID="Equation.DSMT4" ShapeID="_x0000_i1178" DrawAspect="Content" ObjectID="_1468075878" r:id="rId284">
            <o:LockedField>false</o:LockedField>
          </o:OLEObject>
        </w:object>
      </w:r>
    </w:p>
    <w:p w14:paraId="57B68804">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287" o:title="eqId627386b1b55c4dfd585cf6858880696f"/>
            <o:lock v:ext="edit" aspectratio="t"/>
            <w10:wrap type="none"/>
            <w10:anchorlock/>
          </v:shape>
          <o:OLEObject Type="Embed" ProgID="Equation.DSMT4" ShapeID="_x0000_i1179" DrawAspect="Content" ObjectID="_1468075879" r:id="rId286">
            <o:LockedField>false</o:LockedField>
          </o:OLEObject>
        </w:object>
      </w:r>
    </w:p>
    <w:p w14:paraId="43721E8B">
      <w:pPr>
        <w:spacing w:line="360" w:lineRule="auto"/>
        <w:textAlignment w:val="center"/>
        <w:rPr>
          <w:color w:val="000000"/>
        </w:rPr>
      </w:pPr>
      <w:r>
        <w:rPr>
          <w:color w:val="2E75B6"/>
        </w:rPr>
        <w:t>【解析】</w:t>
      </w:r>
    </w:p>
    <w:p w14:paraId="04D566CD">
      <w:pPr>
        <w:spacing w:line="360" w:lineRule="auto"/>
        <w:jc w:val="both"/>
        <w:textAlignment w:val="center"/>
        <w:rPr>
          <w:color w:val="000000"/>
        </w:rPr>
      </w:pPr>
      <w:r>
        <w:rPr>
          <w:color w:val="000000"/>
        </w:rPr>
        <w:t>【分析】</w:t>
      </w:r>
      <w:r>
        <w:rPr>
          <w:rFonts w:ascii="宋体" w:hAnsi="宋体" w:eastAsia="宋体" w:cs="宋体"/>
          <w:color w:val="000000"/>
        </w:rPr>
        <w:t>本题考查有理数的混合运算，先进行乘法运算，再进行加减运算即可．</w:t>
      </w:r>
    </w:p>
    <w:p w14:paraId="2F2B92D5">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0" o:spt="75" alt="学科网(www.zxxk.com)--教育资源门户，提供试卷、教案、课件、论文、素材以及各类教学资源下载，还有大量而丰富的教学相关资讯！" type="#_x0000_t75" style="height:31.25pt;width:290.05pt;" o:ole="t" filled="f" o:preferrelative="t" stroked="f" coordsize="21600,21600">
            <v:path/>
            <v:fill on="f" focussize="0,0"/>
            <v:stroke on="f" joinstyle="miter"/>
            <v:imagedata r:id="rId289" o:title="eqIdb2c38734201187af5d8d9c14f870a404"/>
            <o:lock v:ext="edit" aspectratio="t"/>
            <w10:wrap type="none"/>
            <w10:anchorlock/>
          </v:shape>
          <o:OLEObject Type="Embed" ProgID="Equation.DSMT4" ShapeID="_x0000_i1180" DrawAspect="Content" ObjectID="_1468075880" r:id="rId288">
            <o:LockedField>false</o:LockedField>
          </o:OLEObject>
        </w:object>
      </w:r>
      <w:r>
        <w:rPr>
          <w:rFonts w:ascii="宋体" w:hAnsi="宋体" w:eastAsia="宋体" w:cs="宋体"/>
          <w:color w:val="000000"/>
        </w:rPr>
        <w:t>．</w:t>
      </w:r>
    </w:p>
    <w:p w14:paraId="011FB5A0">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81" o:spt="75" alt="学科网(www.zxxk.com)--教育资源门户，提供试卷、教案、课件、论文、素材以及各类教学资源下载，还有大量而丰富的教学相关资讯！" type="#_x0000_t75" style="height:34.5pt;width:117pt;" o:ole="t" filled="f" o:preferrelative="t" stroked="f" coordsize="21600,21600">
            <v:path/>
            <v:fill on="f" focussize="0,0"/>
            <v:stroke on="f" joinstyle="miter"/>
            <v:imagedata r:id="rId291" o:title="eqId273c70e2fdb28b0d4e130fe20cd04944"/>
            <o:lock v:ext="edit" aspectratio="t"/>
            <w10:wrap type="none"/>
            <w10:anchorlock/>
          </v:shape>
          <o:OLEObject Type="Embed" ProgID="Equation.DSMT4" ShapeID="_x0000_i1181" DrawAspect="Content" ObjectID="_1468075881" r:id="rId290">
            <o:LockedField>false</o:LockedField>
          </o:OLEObject>
        </w:object>
      </w:r>
    </w:p>
    <w:p w14:paraId="52A544C3">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4C9C85D0">
      <w:pPr>
        <w:spacing w:line="360" w:lineRule="auto"/>
        <w:textAlignment w:val="center"/>
        <w:rPr>
          <w:color w:val="000000"/>
        </w:rPr>
      </w:pPr>
      <w:r>
        <w:rPr>
          <w:color w:val="2E75B6"/>
        </w:rPr>
        <w:t>【解析】</w:t>
      </w:r>
    </w:p>
    <w:p w14:paraId="7DB27FF8">
      <w:pPr>
        <w:spacing w:line="360" w:lineRule="auto"/>
        <w:jc w:val="both"/>
        <w:textAlignment w:val="center"/>
        <w:rPr>
          <w:color w:val="000000"/>
        </w:rPr>
      </w:pPr>
      <w:r>
        <w:rPr>
          <w:color w:val="000000"/>
        </w:rPr>
        <w:t>【分析】</w:t>
      </w:r>
      <w:r>
        <w:rPr>
          <w:rFonts w:ascii="宋体" w:hAnsi="宋体" w:eastAsia="宋体" w:cs="宋体"/>
          <w:color w:val="000000"/>
        </w:rPr>
        <w:t>本题考查有理数的乘法运算，利用乘法分配律进行计算即可．</w:t>
      </w:r>
    </w:p>
    <w:p w14:paraId="191B64CB">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2" o:spt="75" alt="学科网(www.zxxk.com)--教育资源门户，提供试卷、教案、课件、论文、素材以及各类教学资源下载，还有大量而丰富的教学相关资讯！" type="#_x0000_t75" style="height:33.95pt;width:112.1pt;" o:ole="t" filled="f" o:preferrelative="t" stroked="f" coordsize="21600,21600">
            <v:path/>
            <v:fill on="f" focussize="0,0"/>
            <v:stroke on="f" joinstyle="miter"/>
            <v:imagedata r:id="rId293" o:title="eqId7b048b995be19da085b1969fa4bf8b6a"/>
            <o:lock v:ext="edit" aspectratio="t"/>
            <w10:wrap type="none"/>
            <w10:anchorlock/>
          </v:shape>
          <o:OLEObject Type="Embed" ProgID="Equation.DSMT4" ShapeID="_x0000_i1182" DrawAspect="Content" ObjectID="_1468075882" r:id="rId292">
            <o:LockedField>false</o:LockedField>
          </o:OLEObject>
        </w:object>
      </w:r>
    </w:p>
    <w:p w14:paraId="20EF5A58">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1.25pt;width:173.9pt;" o:ole="t" filled="f" o:preferrelative="t" stroked="f" coordsize="21600,21600">
            <v:path/>
            <v:fill on="f" focussize="0,0"/>
            <v:stroke on="f" joinstyle="miter"/>
            <v:imagedata r:id="rId295" o:title="eqIda490bfdc96d8279b342ed96d4e36f236"/>
            <o:lock v:ext="edit" aspectratio="t"/>
            <w10:wrap type="none"/>
            <w10:anchorlock/>
          </v:shape>
          <o:OLEObject Type="Embed" ProgID="Equation.DSMT4" ShapeID="_x0000_i1183" DrawAspect="Content" ObjectID="_1468075883" r:id="rId294">
            <o:LockedField>false</o:LockedField>
          </o:OLEObject>
        </w:object>
      </w:r>
    </w:p>
    <w:p w14:paraId="7035484C">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297" o:title="eqId72d840bcd0554a46744679e35fb7ab4c"/>
            <o:lock v:ext="edit" aspectratio="t"/>
            <w10:wrap type="none"/>
            <w10:anchorlock/>
          </v:shape>
          <o:OLEObject Type="Embed" ProgID="Equation.DSMT4" ShapeID="_x0000_i1184" DrawAspect="Content" ObjectID="_1468075884" r:id="rId296">
            <o:LockedField>false</o:LockedField>
          </o:OLEObject>
        </w:object>
      </w:r>
    </w:p>
    <w:p w14:paraId="1A68A288">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99" o:title="eqId4b2d3a011a1867e74490123029323520"/>
            <o:lock v:ext="edit" aspectratio="t"/>
            <w10:wrap type="none"/>
            <w10:anchorlock/>
          </v:shape>
          <o:OLEObject Type="Embed" ProgID="Equation.DSMT4" ShapeID="_x0000_i1185" DrawAspect="Content" ObjectID="_1468075885" r:id="rId298">
            <o:LockedField>false</o:LockedField>
          </o:OLEObject>
        </w:object>
      </w:r>
      <w:r>
        <w:rPr>
          <w:rFonts w:ascii="宋体" w:hAnsi="宋体" w:eastAsia="宋体" w:cs="宋体"/>
          <w:color w:val="000000"/>
        </w:rPr>
        <w:t>．</w:t>
      </w:r>
    </w:p>
    <w:p w14:paraId="471BCD4B">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186" o:spt="75" alt="学科网(www.zxxk.com)--教育资源门户，提供试卷、教案、课件、论文、素材以及各类教学资源下载，还有大量而丰富的教学相关资讯！" type="#_x0000_t75" style="height:34.5pt;width:142.5pt;" o:ole="t" filled="f" o:preferrelative="t" stroked="f" coordsize="21600,21600">
            <v:path/>
            <v:fill on="f" focussize="0,0"/>
            <v:stroke on="f" joinstyle="miter"/>
            <v:imagedata r:id="rId301" o:title="eqIdeb82e56385a3437a09cda59fcce6ae65"/>
            <o:lock v:ext="edit" aspectratio="t"/>
            <w10:wrap type="none"/>
            <w10:anchorlock/>
          </v:shape>
          <o:OLEObject Type="Embed" ProgID="Equation.DSMT4" ShapeID="_x0000_i1186" DrawAspect="Content" ObjectID="_1468075886" r:id="rId300">
            <o:LockedField>false</o:LockedField>
          </o:OLEObject>
        </w:object>
      </w:r>
    </w:p>
    <w:p w14:paraId="63C3630C">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03" o:title="eqId623994492cd10b97c845baef09825fce"/>
            <o:lock v:ext="edit" aspectratio="t"/>
            <w10:wrap type="none"/>
            <w10:anchorlock/>
          </v:shape>
          <o:OLEObject Type="Embed" ProgID="Equation.DSMT4" ShapeID="_x0000_i1187" DrawAspect="Content" ObjectID="_1468075887" r:id="rId302">
            <o:LockedField>false</o:LockedField>
          </o:OLEObject>
        </w:object>
      </w:r>
    </w:p>
    <w:p w14:paraId="6C412206">
      <w:pPr>
        <w:spacing w:line="360" w:lineRule="auto"/>
        <w:textAlignment w:val="center"/>
        <w:rPr>
          <w:color w:val="000000"/>
        </w:rPr>
      </w:pPr>
      <w:r>
        <w:rPr>
          <w:color w:val="2E75B6"/>
        </w:rPr>
        <w:t>【解析】</w:t>
      </w:r>
    </w:p>
    <w:p w14:paraId="499A5AAA">
      <w:pPr>
        <w:spacing w:line="360" w:lineRule="auto"/>
        <w:jc w:val="both"/>
        <w:textAlignment w:val="center"/>
        <w:rPr>
          <w:color w:val="000000"/>
        </w:rPr>
      </w:pPr>
      <w:r>
        <w:rPr>
          <w:color w:val="000000"/>
        </w:rPr>
        <w:t>【分析】</w:t>
      </w:r>
      <w:r>
        <w:rPr>
          <w:rFonts w:ascii="宋体" w:hAnsi="宋体" w:eastAsia="宋体" w:cs="宋体"/>
          <w:color w:val="000000"/>
        </w:rPr>
        <w:t>本题考查分数和小数的运算，先计算括号内的，再进行乘法运算，最后进行加减运算即可．</w:t>
      </w:r>
    </w:p>
    <w:p w14:paraId="3E0C31FC">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8" o:spt="75" alt="学科网(www.zxxk.com)--教育资源门户，提供试卷、教案、课件、论文、素材以及各类教学资源下载，还有大量而丰富的教学相关资讯！" type="#_x0000_t75" style="height:33.85pt;width:108pt;" o:ole="t" filled="f" o:preferrelative="t" stroked="f" coordsize="21600,21600">
            <v:path/>
            <v:fill on="f" focussize="0,0"/>
            <v:stroke on="f" joinstyle="miter"/>
            <v:imagedata r:id="rId305" o:title="eqId71aadaee8b205f2d84c377ed33e5b9b5"/>
            <o:lock v:ext="edit" aspectratio="t"/>
            <w10:wrap type="none"/>
            <w10:anchorlock/>
          </v:shape>
          <o:OLEObject Type="Embed" ProgID="Equation.DSMT4" ShapeID="_x0000_i1188" DrawAspect="Content" ObjectID="_1468075888" r:id="rId304">
            <o:LockedField>false</o:LockedField>
          </o:OLEObject>
        </w:object>
      </w:r>
    </w:p>
    <w:p w14:paraId="4A6A0662">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3.85pt;width:113.15pt;" o:ole="t" filled="f" o:preferrelative="t" stroked="f" coordsize="21600,21600">
            <v:path/>
            <v:fill on="f" focussize="0,0"/>
            <v:stroke on="f" joinstyle="miter"/>
            <v:imagedata r:id="rId307" o:title="eqIda8d50b75f76087da26cd6767791eb9fb"/>
            <o:lock v:ext="edit" aspectratio="t"/>
            <w10:wrap type="none"/>
            <w10:anchorlock/>
          </v:shape>
          <o:OLEObject Type="Embed" ProgID="Equation.DSMT4" ShapeID="_x0000_i1189" DrawAspect="Content" ObjectID="_1468075889" r:id="rId306">
            <o:LockedField>false</o:LockedField>
          </o:OLEObject>
        </w:object>
      </w:r>
    </w:p>
    <w:p w14:paraId="5B532EAC">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1.25pt;width:78.1pt;" o:ole="t" filled="f" o:preferrelative="t" stroked="f" coordsize="21600,21600">
            <v:path/>
            <v:fill on="f" focussize="0,0"/>
            <v:stroke on="f" joinstyle="miter"/>
            <v:imagedata r:id="rId309" o:title="eqId7b1768d3663af801cbad70a82946bae2"/>
            <o:lock v:ext="edit" aspectratio="t"/>
            <w10:wrap type="none"/>
            <w10:anchorlock/>
          </v:shape>
          <o:OLEObject Type="Embed" ProgID="Equation.DSMT4" ShapeID="_x0000_i1190" DrawAspect="Content" ObjectID="_1468075890" r:id="rId308">
            <o:LockedField>false</o:LockedField>
          </o:OLEObject>
        </w:object>
      </w:r>
    </w:p>
    <w:p w14:paraId="0E789DF5">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1.25pt;width:57.75pt;" o:ole="t" filled="f" o:preferrelative="t" stroked="f" coordsize="21600,21600">
            <v:path/>
            <v:fill on="f" focussize="0,0"/>
            <v:stroke on="f" joinstyle="miter"/>
            <v:imagedata r:id="rId311" o:title="eqIdcc6b829a96cf0a63dcc97c9da05558f4"/>
            <o:lock v:ext="edit" aspectratio="t"/>
            <w10:wrap type="none"/>
            <w10:anchorlock/>
          </v:shape>
          <o:OLEObject Type="Embed" ProgID="Equation.DSMT4" ShapeID="_x0000_i1191" DrawAspect="Content" ObjectID="_1468075891" r:id="rId310">
            <o:LockedField>false</o:LockedField>
          </o:OLEObject>
        </w:object>
      </w:r>
    </w:p>
    <w:p w14:paraId="2E46682F">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1.25pt;width:33.3pt;" o:ole="t" filled="f" o:preferrelative="t" stroked="f" coordsize="21600,21600">
            <v:path/>
            <v:fill on="f" focussize="0,0"/>
            <v:stroke on="f" joinstyle="miter"/>
            <v:imagedata r:id="rId313" o:title="eqId63d59b87b23dfa7fd7df2ff07ff7b963"/>
            <o:lock v:ext="edit" aspectratio="t"/>
            <w10:wrap type="none"/>
            <w10:anchorlock/>
          </v:shape>
          <o:OLEObject Type="Embed" ProgID="Equation.DSMT4" ShapeID="_x0000_i1192" DrawAspect="Content" ObjectID="_1468075892" r:id="rId312">
            <o:LockedField>false</o:LockedField>
          </o:OLEObject>
        </w:object>
      </w:r>
      <w:r>
        <w:rPr>
          <w:rFonts w:ascii="宋体" w:hAnsi="宋体" w:eastAsia="宋体" w:cs="宋体"/>
          <w:color w:val="000000"/>
        </w:rPr>
        <w:t>．</w:t>
      </w:r>
    </w:p>
    <w:p w14:paraId="390B6853">
      <w:pPr>
        <w:spacing w:line="360" w:lineRule="auto"/>
        <w:jc w:val="both"/>
        <w:textAlignment w:val="center"/>
        <w:rPr>
          <w:color w:val="000000"/>
        </w:rPr>
      </w:pPr>
      <w:r>
        <w:rPr>
          <w:color w:val="000000"/>
        </w:rPr>
        <w:t xml:space="preserve">25. </w:t>
      </w:r>
      <w:r>
        <w:rPr>
          <w:rFonts w:ascii="宋体" w:hAnsi="宋体" w:eastAsia="宋体" w:cs="宋体"/>
          <w:color w:val="000000"/>
        </w:rPr>
        <w:t>一个数与</w:t>
      </w:r>
      <w:r>
        <w:object>
          <v:shape id="_x0000_i1193" o:spt="75" alt="学科网(www.zxxk.com)--教育资源门户，提供试卷、教案、课件、论文、素材以及各类教学资源下载，还有大量而丰富的教学相关资讯！" type="#_x0000_t75" style="height:30.85pt;width:30.25pt;" o:ole="t" filled="f" o:preferrelative="t" stroked="f" coordsize="21600,21600">
            <v:path/>
            <v:fill on="f" focussize="0,0"/>
            <v:stroke on="f" joinstyle="miter"/>
            <v:imagedata r:id="rId315" o:title="eqIde1e6c2684dbf3453b5db724d08867512"/>
            <o:lock v:ext="edit" aspectratio="t"/>
            <w10:wrap type="none"/>
            <w10:anchorlock/>
          </v:shape>
          <o:OLEObject Type="Embed" ProgID="Equation.DSMT4" ShapeID="_x0000_i1193" DrawAspect="Content" ObjectID="_1468075893" r:id="rId314">
            <o:LockedField>false</o:LockedField>
          </o:OLEObject>
        </w:object>
      </w:r>
      <w:r>
        <w:rPr>
          <w:rFonts w:ascii="宋体" w:hAnsi="宋体" w:eastAsia="宋体" w:cs="宋体"/>
          <w:color w:val="000000"/>
        </w:rPr>
        <w:t>的和减去</w:t>
      </w:r>
      <w:r>
        <w:object>
          <v:shape id="_x0000_i119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17" o:title="eqId77296e367f77fafd9b63d362dcb0f0c2"/>
            <o:lock v:ext="edit" aspectratio="t"/>
            <w10:wrap type="none"/>
            <w10:anchorlock/>
          </v:shape>
          <o:OLEObject Type="Embed" ProgID="Equation.DSMT4" ShapeID="_x0000_i1194" DrawAspect="Content" ObjectID="_1468075894" r:id="rId316">
            <o:LockedField>false</o:LockedField>
          </o:OLEObject>
        </w:object>
      </w:r>
      <w:r>
        <w:rPr>
          <w:rFonts w:ascii="宋体" w:hAnsi="宋体" w:eastAsia="宋体" w:cs="宋体"/>
          <w:color w:val="000000"/>
        </w:rPr>
        <w:t>等于</w:t>
      </w:r>
      <w:r>
        <w:object>
          <v:shape id="_x0000_i119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19" o:title="eqId9d9926e635d5758d52db5c938b1293a3"/>
            <o:lock v:ext="edit" aspectratio="t"/>
            <w10:wrap type="none"/>
            <w10:anchorlock/>
          </v:shape>
          <o:OLEObject Type="Embed" ProgID="Equation.DSMT4" ShapeID="_x0000_i1195" DrawAspect="Content" ObjectID="_1468075895" r:id="rId318">
            <o:LockedField>false</o:LockedField>
          </o:OLEObject>
        </w:object>
      </w:r>
      <w:r>
        <w:rPr>
          <w:rFonts w:ascii="宋体" w:hAnsi="宋体" w:eastAsia="宋体" w:cs="宋体"/>
          <w:color w:val="000000"/>
        </w:rPr>
        <w:t>，求这个数．</w:t>
      </w:r>
    </w:p>
    <w:p w14:paraId="6F5E18CB">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0.85pt;width:24.2pt;" o:ole="t" filled="f" o:preferrelative="t" stroked="f" coordsize="21600,21600">
            <v:path/>
            <v:fill on="f" focussize="0,0"/>
            <v:stroke on="f" joinstyle="miter"/>
            <v:imagedata r:id="rId321" o:title="eqId697bba725e72387616d1b7680cb02c47"/>
            <o:lock v:ext="edit" aspectratio="t"/>
            <w10:wrap type="none"/>
            <w10:anchorlock/>
          </v:shape>
          <o:OLEObject Type="Embed" ProgID="Equation.DSMT4" ShapeID="_x0000_i1196" DrawAspect="Content" ObjectID="_1468075896" r:id="rId320">
            <o:LockedField>false</o:LockedField>
          </o:OLEObject>
        </w:object>
      </w:r>
    </w:p>
    <w:p w14:paraId="640A8566">
      <w:pPr>
        <w:spacing w:line="360" w:lineRule="auto"/>
        <w:textAlignment w:val="center"/>
        <w:rPr>
          <w:color w:val="000000"/>
        </w:rPr>
      </w:pPr>
      <w:r>
        <w:rPr>
          <w:color w:val="2E75B6"/>
        </w:rPr>
        <w:t>【解析】</w:t>
      </w:r>
    </w:p>
    <w:p w14:paraId="58434222">
      <w:pPr>
        <w:spacing w:line="360" w:lineRule="auto"/>
        <w:jc w:val="both"/>
        <w:textAlignment w:val="center"/>
        <w:rPr>
          <w:color w:val="000000"/>
        </w:rPr>
      </w:pPr>
      <w:r>
        <w:rPr>
          <w:color w:val="000000"/>
        </w:rPr>
        <w:t>【分析】</w:t>
      </w:r>
      <w:r>
        <w:rPr>
          <w:rFonts w:ascii="宋体" w:hAnsi="宋体" w:eastAsia="宋体" w:cs="宋体"/>
          <w:color w:val="000000"/>
        </w:rPr>
        <w:t>该题主要考查了有理数</w:t>
      </w:r>
      <w:r>
        <w:rPr>
          <w:rFonts w:ascii="宋体" w:hAnsi="宋体" w:eastAsia="宋体" w:cs="宋体"/>
          <w:color w:val="000000"/>
          <w:position w:val="0"/>
        </w:rPr>
        <w:drawing>
          <wp:inline distT="0" distB="0" distL="114300" distR="114300">
            <wp:extent cx="133350" cy="177800"/>
            <wp:effectExtent l="0" t="0" r="0" b="0"/>
            <wp:docPr id="906428496" name="图片 906428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28496" name="图片 906428496"/>
                    <pic:cNvPicPr>
                      <a:picLocks noChangeAspect="1"/>
                    </pic:cNvPicPr>
                  </pic:nvPicPr>
                  <pic:blipFill>
                    <a:blip r:embed="rId1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加法运算，解题的关键是掌握有理数的加法运算法则．</w:t>
      </w:r>
    </w:p>
    <w:p w14:paraId="17F04189">
      <w:pPr>
        <w:spacing w:line="360" w:lineRule="auto"/>
        <w:jc w:val="both"/>
        <w:textAlignment w:val="center"/>
        <w:rPr>
          <w:color w:val="000000"/>
        </w:rPr>
      </w:pPr>
      <w:r>
        <w:rPr>
          <w:rFonts w:ascii="宋体" w:hAnsi="宋体" w:eastAsia="宋体" w:cs="宋体"/>
          <w:color w:val="000000"/>
        </w:rPr>
        <w:t>根据题意得出这个数为</w:t>
      </w:r>
      <w:r>
        <w:object>
          <v:shape id="_x0000_i1197" o:spt="75" alt="学科网(www.zxxk.com)--教育资源门户，提供试卷、教案、课件、论文、素材以及各类教学资源下载，还有大量而丰富的教学相关资讯！" type="#_x0000_t75" style="height:33.9pt;width:98.1pt;" o:ole="t" filled="f" o:preferrelative="t" stroked="f" coordsize="21600,21600">
            <v:path/>
            <v:fill on="f" focussize="0,0"/>
            <v:stroke on="f" joinstyle="miter"/>
            <v:imagedata r:id="rId323" o:title="eqId317896d9edc1bb10873a6811de4c5a26"/>
            <o:lock v:ext="edit" aspectratio="t"/>
            <w10:wrap type="none"/>
            <w10:anchorlock/>
          </v:shape>
          <o:OLEObject Type="Embed" ProgID="Equation.DSMT4" ShapeID="_x0000_i1197" DrawAspect="Content" ObjectID="_1468075897" r:id="rId322">
            <o:LockedField>false</o:LockedField>
          </o:OLEObject>
        </w:object>
      </w:r>
      <w:r>
        <w:rPr>
          <w:rFonts w:ascii="宋体" w:hAnsi="宋体" w:eastAsia="宋体" w:cs="宋体"/>
          <w:color w:val="000000"/>
        </w:rPr>
        <w:t>再进行运算即可．</w:t>
      </w:r>
    </w:p>
    <w:p w14:paraId="5863A323">
      <w:pPr>
        <w:spacing w:line="360" w:lineRule="auto"/>
        <w:jc w:val="both"/>
        <w:textAlignment w:val="center"/>
        <w:rPr>
          <w:color w:val="000000"/>
        </w:rPr>
      </w:pPr>
      <w:r>
        <w:rPr>
          <w:color w:val="000000"/>
        </w:rPr>
        <w:t>【详解】</w:t>
      </w:r>
      <w:r>
        <w:rPr>
          <w:rFonts w:ascii="宋体" w:hAnsi="宋体" w:eastAsia="宋体" w:cs="宋体"/>
          <w:color w:val="000000"/>
        </w:rPr>
        <w:t>解：由题意得：这个数为</w:t>
      </w:r>
      <w:r>
        <w:object>
          <v:shape id="_x0000_i1198" o:spt="75" alt="学科网(www.zxxk.com)--教育资源门户，提供试卷、教案、课件、论文、素材以及各类教学资源下载，还有大量而丰富的教学相关资讯！" type="#_x0000_t75" style="height:33.9pt;width:98.1pt;" o:ole="t" filled="f" o:preferrelative="t" stroked="f" coordsize="21600,21600">
            <v:path/>
            <v:fill on="f" focussize="0,0"/>
            <v:stroke on="f" joinstyle="miter"/>
            <v:imagedata r:id="rId323" o:title="eqId317896d9edc1bb10873a6811de4c5a26"/>
            <o:lock v:ext="edit" aspectratio="t"/>
            <w10:wrap type="none"/>
            <w10:anchorlock/>
          </v:shape>
          <o:OLEObject Type="Embed" ProgID="Equation.DSMT4" ShapeID="_x0000_i1198" DrawAspect="Content" ObjectID="_1468075898" r:id="rId324">
            <o:LockedField>false</o:LockedField>
          </o:OLEObject>
        </w:object>
      </w:r>
    </w:p>
    <w:p w14:paraId="19DB8C44">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31.05pt;width:88.95pt;" o:ole="t" filled="f" o:preferrelative="t" stroked="f" coordsize="21600,21600">
            <v:path/>
            <v:fill on="f" focussize="0,0"/>
            <v:stroke on="f" joinstyle="miter"/>
            <v:imagedata r:id="rId326" o:title="eqId8b87dc6aa9334f3049300f953dfba753"/>
            <o:lock v:ext="edit" aspectratio="t"/>
            <w10:wrap type="none"/>
            <w10:anchorlock/>
          </v:shape>
          <o:OLEObject Type="Embed" ProgID="Equation.DSMT4" ShapeID="_x0000_i1199" DrawAspect="Content" ObjectID="_1468075899" r:id="rId325">
            <o:LockedField>false</o:LockedField>
          </o:OLEObject>
        </w:object>
      </w:r>
    </w:p>
    <w:p w14:paraId="7B790A9C">
      <w:pPr>
        <w:spacing w:line="360" w:lineRule="auto"/>
        <w:jc w:val="both"/>
        <w:textAlignment w:val="center"/>
        <w:rPr>
          <w:color w:val="000000"/>
        </w:rPr>
      </w:pPr>
      <w:r>
        <w:object>
          <v:shape id="_x0000_i1200" o:spt="75" alt="学科网(www.zxxk.com)--教育资源门户，提供试卷、教案、课件、论文、素材以及各类教学资源下载，还有大量而丰富的教学相关资讯！" type="#_x0000_t75" style="height:31.05pt;width:44.1pt;" o:ole="t" filled="f" o:preferrelative="t" stroked="f" coordsize="21600,21600">
            <v:path/>
            <v:fill on="f" focussize="0,0"/>
            <v:stroke on="f" joinstyle="miter"/>
            <v:imagedata r:id="rId328" o:title="eqId5053b884f5fb51177165f3ea1d06bf2e"/>
            <o:lock v:ext="edit" aspectratio="t"/>
            <w10:wrap type="none"/>
            <w10:anchorlock/>
          </v:shape>
          <o:OLEObject Type="Embed" ProgID="Equation.DSMT4" ShapeID="_x0000_i1200" DrawAspect="Content" ObjectID="_1468075900" r:id="rId327">
            <o:LockedField>false</o:LockedField>
          </o:OLEObject>
        </w:object>
      </w:r>
    </w:p>
    <w:p w14:paraId="58B172E9">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type="#_x0000_t75" style="height:31.05pt;width:33.2pt;" o:ole="t" filled="f" o:preferrelative="t" stroked="f" coordsize="21600,21600">
            <v:path/>
            <v:fill on="f" focussize="0,0"/>
            <v:stroke on="f" joinstyle="miter"/>
            <v:imagedata r:id="rId330" o:title="eqIdfd13162a89fe1bb0af68c1f534fd1886"/>
            <o:lock v:ext="edit" aspectratio="t"/>
            <w10:wrap type="none"/>
            <w10:anchorlock/>
          </v:shape>
          <o:OLEObject Type="Embed" ProgID="Equation.DSMT4" ShapeID="_x0000_i1201" DrawAspect="Content" ObjectID="_1468075901" r:id="rId329">
            <o:LockedField>false</o:LockedField>
          </o:OLEObject>
        </w:object>
      </w:r>
      <w:r>
        <w:rPr>
          <w:rFonts w:ascii="宋体" w:hAnsi="宋体" w:eastAsia="宋体" w:cs="宋体"/>
          <w:color w:val="000000"/>
        </w:rPr>
        <w:t>．</w:t>
      </w:r>
    </w:p>
    <w:p w14:paraId="6A98605C">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6C5E9FF4">
      <w:pPr>
        <w:spacing w:line="360" w:lineRule="auto"/>
        <w:jc w:val="left"/>
        <w:textAlignment w:val="center"/>
        <w:rPr>
          <w:color w:val="000000"/>
        </w:rPr>
      </w:pPr>
      <w:r>
        <w:rPr>
          <w:color w:val="000000"/>
        </w:rPr>
        <w:t xml:space="preserve">26. </w:t>
      </w:r>
      <w:r>
        <w:rPr>
          <w:rFonts w:ascii="宋体" w:hAnsi="宋体" w:eastAsia="宋体" w:cs="宋体"/>
          <w:color w:val="000000"/>
        </w:rPr>
        <w:t>某校运动会上，学校操场规划出一块长方形观看比赛区域，总面积为</w:t>
      </w:r>
      <w:r>
        <w:rPr>
          <w:rFonts w:ascii="Times New Roman" w:hAnsi="Times New Roman" w:eastAsia="Times New Roman" w:cs="Times New Roman"/>
          <w:color w:val="000000"/>
        </w:rPr>
        <w:t>1800</w:t>
      </w:r>
      <w:r>
        <w:rPr>
          <w:rFonts w:ascii="宋体" w:hAnsi="宋体" w:eastAsia="宋体" w:cs="宋体"/>
          <w:color w:val="000000"/>
        </w:rPr>
        <w:t>平方米．其中，这块区域的</w:t>
      </w:r>
      <w:r>
        <w:object>
          <v:shape id="_x0000_i120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2" o:title="eqIdb696b79a748797ef1e56fa31ee9a450d"/>
            <o:lock v:ext="edit" aspectratio="t"/>
            <w10:wrap type="none"/>
            <w10:anchorlock/>
          </v:shape>
          <o:OLEObject Type="Embed" ProgID="Equation.DSMT4" ShapeID="_x0000_i1202" DrawAspect="Content" ObjectID="_1468075902" r:id="rId331">
            <o:LockedField>false</o:LockedField>
          </o:OLEObject>
        </w:object>
      </w:r>
      <w:r>
        <w:rPr>
          <w:rFonts w:ascii="宋体" w:hAnsi="宋体" w:eastAsia="宋体" w:cs="宋体"/>
          <w:color w:val="000000"/>
        </w:rPr>
        <w:t>设置为“六年级观看区”，剩余的区域分别设置为“七年级观看区”和“师生服务站”．</w:t>
      </w:r>
    </w:p>
    <w:p w14:paraId="0A094F00">
      <w:pPr>
        <w:spacing w:line="360" w:lineRule="auto"/>
        <w:jc w:val="left"/>
        <w:textAlignment w:val="center"/>
        <w:rPr>
          <w:color w:val="000000"/>
        </w:rPr>
      </w:pPr>
      <w:r>
        <w:rPr>
          <w:color w:val="000000"/>
        </w:rPr>
        <w:t>（1）</w:t>
      </w:r>
      <w:r>
        <w:rPr>
          <w:rFonts w:ascii="宋体" w:hAnsi="宋体" w:eastAsia="宋体" w:cs="宋体"/>
          <w:color w:val="000000"/>
        </w:rPr>
        <w:t>“六年级观看区”的面积是多少平方米？</w:t>
      </w:r>
    </w:p>
    <w:p w14:paraId="5A4B123B">
      <w:pPr>
        <w:spacing w:line="360" w:lineRule="auto"/>
        <w:jc w:val="left"/>
        <w:textAlignment w:val="center"/>
        <w:rPr>
          <w:color w:val="000000"/>
        </w:rPr>
      </w:pPr>
      <w:r>
        <w:rPr>
          <w:color w:val="000000"/>
        </w:rPr>
        <w:t>（2）</w:t>
      </w:r>
      <w:r>
        <w:rPr>
          <w:rFonts w:ascii="宋体" w:hAnsi="宋体" w:eastAsia="宋体" w:cs="宋体"/>
          <w:color w:val="000000"/>
        </w:rPr>
        <w:t>“六年级观看区”的面积比“七年级观看区”的面积多</w:t>
      </w:r>
      <w:r>
        <w:object>
          <v:shape id="_x0000_i120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0" o:title="eqIdbf31876698721a199c7c53c6b320aa86"/>
            <o:lock v:ext="edit" aspectratio="t"/>
            <w10:wrap type="none"/>
            <w10:anchorlock/>
          </v:shape>
          <o:OLEObject Type="Embed" ProgID="Equation.DSMT4" ShapeID="_x0000_i1203" DrawAspect="Content" ObjectID="_1468075903" r:id="rId333">
            <o:LockedField>false</o:LockedField>
          </o:OLEObject>
        </w:object>
      </w:r>
      <w:r>
        <w:rPr>
          <w:rFonts w:ascii="宋体" w:hAnsi="宋体" w:eastAsia="宋体" w:cs="宋体"/>
          <w:color w:val="000000"/>
        </w:rPr>
        <w:t>，求“师生服务站”的面积是多少平方米？</w:t>
      </w:r>
    </w:p>
    <w:p w14:paraId="3B8FB28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1000</w:t>
      </w:r>
      <w:r>
        <w:rPr>
          <w:color w:val="000000"/>
        </w:rPr>
        <w:t xml:space="preserve">    </w:t>
      </w:r>
    </w:p>
    <w:p w14:paraId="69401BE6">
      <w:pPr>
        <w:spacing w:line="360" w:lineRule="auto"/>
        <w:textAlignment w:val="center"/>
        <w:rPr>
          <w:color w:val="000000"/>
        </w:rPr>
      </w:pPr>
      <w:r>
        <w:rPr>
          <w:color w:val="000000"/>
        </w:rPr>
        <w:t>（2）</w:t>
      </w:r>
      <w:r>
        <w:rPr>
          <w:rFonts w:ascii="Times New Roman" w:hAnsi="Times New Roman" w:eastAsia="Times New Roman" w:cs="Times New Roman"/>
          <w:color w:val="000000"/>
        </w:rPr>
        <w:t>200</w:t>
      </w:r>
    </w:p>
    <w:p w14:paraId="35219A58">
      <w:pPr>
        <w:spacing w:line="360" w:lineRule="auto"/>
        <w:textAlignment w:val="center"/>
        <w:rPr>
          <w:color w:val="000000"/>
        </w:rPr>
      </w:pPr>
      <w:r>
        <w:rPr>
          <w:color w:val="2E75B6"/>
        </w:rPr>
        <w:t>【解析】</w:t>
      </w:r>
    </w:p>
    <w:p w14:paraId="62B18D35">
      <w:pPr>
        <w:spacing w:line="360" w:lineRule="auto"/>
        <w:jc w:val="both"/>
        <w:textAlignment w:val="center"/>
        <w:rPr>
          <w:color w:val="000000"/>
        </w:rPr>
      </w:pPr>
      <w:r>
        <w:rPr>
          <w:color w:val="000000"/>
        </w:rPr>
        <w:t>【分析】</w:t>
      </w:r>
      <w:r>
        <w:rPr>
          <w:rFonts w:ascii="宋体" w:hAnsi="宋体" w:eastAsia="宋体" w:cs="宋体"/>
          <w:color w:val="000000"/>
        </w:rPr>
        <w:t>本题考查分数运算的实际应用，熟练掌握求一个数的几分之几，就用这个数乘以几分之几，是解题的关键：</w:t>
      </w:r>
    </w:p>
    <w:p w14:paraId="69BB3F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）用总面积乘以</w:t>
      </w:r>
      <w:r>
        <w:object>
          <v:shape id="_x0000_i120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2" o:title="eqIdb696b79a748797ef1e56fa31ee9a450d"/>
            <o:lock v:ext="edit" aspectratio="t"/>
            <w10:wrap type="none"/>
            <w10:anchorlock/>
          </v:shape>
          <o:OLEObject Type="Embed" ProgID="Equation.DSMT4" ShapeID="_x0000_i1204" DrawAspect="Content" ObjectID="_1468075904" r:id="rId334">
            <o:LockedField>false</o:LockedField>
          </o:OLEObject>
        </w:object>
      </w:r>
      <w:r>
        <w:rPr>
          <w:rFonts w:ascii="宋体" w:hAnsi="宋体" w:eastAsia="宋体" w:cs="宋体"/>
          <w:color w:val="000000"/>
        </w:rPr>
        <w:t>即可得出结果；</w:t>
      </w:r>
    </w:p>
    <w:p w14:paraId="77E461E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）求出七年级观看区的面积，再用总面积减去六年级和七年级的面积，进行求解即可．</w:t>
      </w:r>
    </w:p>
    <w:p w14:paraId="724CEB45">
      <w:pPr>
        <w:spacing w:line="360" w:lineRule="auto"/>
        <w:jc w:val="both"/>
        <w:textAlignment w:val="center"/>
        <w:rPr>
          <w:color w:val="000000"/>
        </w:rPr>
      </w:pPr>
      <w:r>
        <w:rPr>
          <w:color w:val="000000"/>
        </w:rPr>
        <w:t>【小问1详解】</w:t>
      </w:r>
    </w:p>
    <w:p w14:paraId="47490CFA">
      <w:pPr>
        <w:spacing w:line="360" w:lineRule="auto"/>
        <w:jc w:val="left"/>
        <w:textAlignment w:val="center"/>
        <w:rPr>
          <w:color w:val="000000"/>
        </w:rPr>
      </w:pP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36" o:title="eqIde9f2fd3f273ab20c264e6643a0475e42"/>
            <o:lock v:ext="edit" aspectratio="t"/>
            <w10:wrap type="none"/>
            <w10:anchorlock/>
          </v:shape>
          <o:OLEObject Type="Embed" ProgID="Equation.DSMT4" ShapeID="_x0000_i1205" DrawAspect="Content" ObjectID="_1468075905" r:id="rId335">
            <o:LockedField>false</o:LockedField>
          </o:OLEObject>
        </w:object>
      </w:r>
      <w:r>
        <w:rPr>
          <w:rFonts w:ascii="宋体" w:hAnsi="宋体" w:eastAsia="宋体" w:cs="宋体"/>
          <w:color w:val="000000"/>
        </w:rPr>
        <w:t>（平方米）；</w:t>
      </w:r>
    </w:p>
    <w:p w14:paraId="2650ADE4">
      <w:pPr>
        <w:spacing w:line="360" w:lineRule="auto"/>
        <w:jc w:val="left"/>
        <w:textAlignment w:val="center"/>
        <w:rPr>
          <w:color w:val="000000"/>
        </w:rPr>
      </w:pPr>
      <w:r>
        <w:rPr>
          <w:rFonts w:ascii="宋体" w:hAnsi="宋体" w:eastAsia="宋体" w:cs="宋体"/>
          <w:color w:val="000000"/>
        </w:rPr>
        <w:t>答：“六年级观看区”的面积是</w:t>
      </w:r>
      <w:r>
        <w:rPr>
          <w:rFonts w:ascii="Times New Roman" w:hAnsi="Times New Roman" w:eastAsia="Times New Roman" w:cs="Times New Roman"/>
          <w:color w:val="000000"/>
        </w:rPr>
        <w:t>1000</w:t>
      </w:r>
      <w:r>
        <w:rPr>
          <w:rFonts w:ascii="宋体" w:hAnsi="宋体" w:eastAsia="宋体" w:cs="宋体"/>
          <w:color w:val="000000"/>
        </w:rPr>
        <w:t>平方米；</w:t>
      </w:r>
    </w:p>
    <w:p w14:paraId="631393C3">
      <w:pPr>
        <w:spacing w:line="360" w:lineRule="auto"/>
        <w:jc w:val="left"/>
        <w:textAlignment w:val="center"/>
        <w:rPr>
          <w:color w:val="000000"/>
        </w:rPr>
      </w:pPr>
      <w:r>
        <w:rPr>
          <w:color w:val="000000"/>
        </w:rPr>
        <w:t>【小问2详解】</w:t>
      </w:r>
    </w:p>
    <w:p w14:paraId="6F24F48B">
      <w:pPr>
        <w:spacing w:line="360" w:lineRule="auto"/>
        <w:jc w:val="left"/>
        <w:textAlignment w:val="center"/>
        <w:rPr>
          <w:color w:val="000000"/>
        </w:rPr>
      </w:pP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338" o:title="eqId1b6bac04d2055fe485c5144fbe49354f"/>
            <o:lock v:ext="edit" aspectratio="t"/>
            <w10:wrap type="none"/>
            <w10:anchorlock/>
          </v:shape>
          <o:OLEObject Type="Embed" ProgID="Equation.DSMT4" ShapeID="_x0000_i1206" DrawAspect="Content" ObjectID="_1468075906" r:id="rId337">
            <o:LockedField>false</o:LockedField>
          </o:OLEObject>
        </w:object>
      </w:r>
      <w:r>
        <w:rPr>
          <w:rFonts w:ascii="宋体" w:hAnsi="宋体" w:eastAsia="宋体" w:cs="宋体"/>
          <w:color w:val="000000"/>
        </w:rPr>
        <w:t>（平方米）；</w:t>
      </w:r>
    </w:p>
    <w:p w14:paraId="2EB39658">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4.25pt;width:118.2pt;" o:ole="t" filled="f" o:preferrelative="t" stroked="f" coordsize="21600,21600">
            <v:path/>
            <v:fill on="f" focussize="0,0"/>
            <v:stroke on="f" joinstyle="miter"/>
            <v:imagedata r:id="rId340" o:title="eqId735f2f2e1d9d46a3291fdf026f216f9f"/>
            <o:lock v:ext="edit" aspectratio="t"/>
            <w10:wrap type="none"/>
            <w10:anchorlock/>
          </v:shape>
          <o:OLEObject Type="Embed" ProgID="Equation.DSMT4" ShapeID="_x0000_i1207" DrawAspect="Content" ObjectID="_1468075907" r:id="rId339">
            <o:LockedField>false</o:LockedField>
          </o:OLEObject>
        </w:object>
      </w:r>
      <w:r>
        <w:rPr>
          <w:rFonts w:ascii="宋体" w:hAnsi="宋体" w:eastAsia="宋体" w:cs="宋体"/>
          <w:color w:val="000000"/>
        </w:rPr>
        <w:t>（平方米）；</w:t>
      </w:r>
    </w:p>
    <w:p w14:paraId="1F974293">
      <w:pPr>
        <w:spacing w:line="360" w:lineRule="auto"/>
        <w:jc w:val="left"/>
        <w:textAlignment w:val="center"/>
        <w:rPr>
          <w:color w:val="000000"/>
        </w:rPr>
      </w:pPr>
      <w:r>
        <w:rPr>
          <w:rFonts w:ascii="宋体" w:hAnsi="宋体" w:eastAsia="宋体" w:cs="宋体"/>
          <w:color w:val="000000"/>
        </w:rPr>
        <w:t>答：“师生服务站”的面积是</w:t>
      </w:r>
      <w:r>
        <w:rPr>
          <w:rFonts w:ascii="Times New Roman" w:hAnsi="Times New Roman" w:eastAsia="Times New Roman" w:cs="Times New Roman"/>
          <w:color w:val="000000"/>
        </w:rPr>
        <w:t>200</w:t>
      </w:r>
      <w:r>
        <w:rPr>
          <w:rFonts w:ascii="宋体" w:hAnsi="宋体" w:eastAsia="宋体" w:cs="宋体"/>
          <w:color w:val="000000"/>
        </w:rPr>
        <w:t>平方米．</w:t>
      </w:r>
    </w:p>
    <w:p w14:paraId="5FA1FF26">
      <w:pPr>
        <w:spacing w:line="360" w:lineRule="auto"/>
        <w:jc w:val="left"/>
        <w:textAlignment w:val="center"/>
        <w:rPr>
          <w:color w:val="000000"/>
        </w:rPr>
      </w:pPr>
      <w:r>
        <w:rPr>
          <w:color w:val="000000"/>
        </w:rPr>
        <w:t xml:space="preserve">27. </w:t>
      </w:r>
      <w:r>
        <w:rPr>
          <w:rFonts w:ascii="宋体" w:hAnsi="宋体" w:eastAsia="宋体" w:cs="宋体"/>
          <w:color w:val="000000"/>
        </w:rPr>
        <w:t>某展会期间有非常精彩的直升机花式飞行表演．表演过程中一架直升机</w:t>
      </w:r>
      <w:r>
        <w:rPr>
          <w:rFonts w:ascii="Times New Roman" w:hAnsi="Times New Roman" w:eastAsia="Times New Roman" w:cs="Times New Roman"/>
          <w:i/>
          <w:color w:val="000000"/>
        </w:rPr>
        <w:t>A</w:t>
      </w:r>
      <w:r>
        <w:rPr>
          <w:rFonts w:ascii="宋体" w:hAnsi="宋体" w:eastAsia="宋体" w:cs="宋体"/>
          <w:color w:val="000000"/>
        </w:rPr>
        <w:t>起飞后的高度（单位：百米，规定上升为正，下降为负）为：</w:t>
      </w:r>
      <w:r>
        <w:object>
          <v:shape id="_x0000_i120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2" o:title="eqId504b1587be0f84fb24c618e161f1c15e"/>
            <o:lock v:ext="edit" aspectratio="t"/>
            <w10:wrap type="none"/>
            <w10:anchorlock/>
          </v:shape>
          <o:OLEObject Type="Embed" ProgID="Equation.DSMT4" ShapeID="_x0000_i1208" DrawAspect="Content" ObjectID="_1468075908" r:id="rId341">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4" o:title="eqIdd0b31422ede013da0f66f556979f8db1"/>
            <o:lock v:ext="edit" aspectratio="t"/>
            <w10:wrap type="none"/>
            <w10:anchorlock/>
          </v:shape>
          <o:OLEObject Type="Embed" ProgID="Equation.DSMT4" ShapeID="_x0000_i1209" DrawAspect="Content" ObjectID="_1468075909" r:id="rId343">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346" o:title="eqId8e5e36378c124392201194a79926255f"/>
            <o:lock v:ext="edit" aspectratio="t"/>
            <w10:wrap type="none"/>
            <w10:anchorlock/>
          </v:shape>
          <o:OLEObject Type="Embed" ProgID="Equation.DSMT4" ShapeID="_x0000_i1210" DrawAspect="Content" ObjectID="_1468075910" r:id="rId345">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8" o:title="eqId293ba1a7cba0322f3a6705b1ed0212fe"/>
            <o:lock v:ext="edit" aspectratio="t"/>
            <w10:wrap type="none"/>
            <w10:anchorlock/>
          </v:shape>
          <o:OLEObject Type="Embed" ProgID="Equation.DSMT4" ShapeID="_x0000_i1211" DrawAspect="Content" ObjectID="_1468075911" r:id="rId347">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50" o:title="eqId22bd1cc848d9283216c78eaa0c5323fd"/>
            <o:lock v:ext="edit" aspectratio="t"/>
            <w10:wrap type="none"/>
            <w10:anchorlock/>
          </v:shape>
          <o:OLEObject Type="Embed" ProgID="Equation.DSMT4" ShapeID="_x0000_i1212" DrawAspect="Content" ObjectID="_1468075912" r:id="rId349">
            <o:LockedField>false</o:LockedField>
          </o:OLEObject>
        </w:object>
      </w:r>
      <w:r>
        <w:rPr>
          <w:rFonts w:ascii="宋体" w:hAnsi="宋体" w:eastAsia="宋体" w:cs="宋体"/>
          <w:color w:val="000000"/>
        </w:rPr>
        <w:t>．</w:t>
      </w:r>
    </w:p>
    <w:p w14:paraId="24A99CCA">
      <w:pPr>
        <w:spacing w:line="360" w:lineRule="auto"/>
        <w:jc w:val="left"/>
        <w:textAlignment w:val="center"/>
        <w:rPr>
          <w:color w:val="000000"/>
        </w:rPr>
      </w:pPr>
      <w:r>
        <w:rPr>
          <w:color w:val="000000"/>
        </w:rPr>
        <w:t>（1）</w:t>
      </w:r>
      <w:r>
        <w:rPr>
          <w:rFonts w:ascii="宋体" w:hAnsi="宋体" w:eastAsia="宋体" w:cs="宋体"/>
          <w:color w:val="000000"/>
        </w:rPr>
        <w:t>当直升机</w:t>
      </w:r>
      <w:r>
        <w:rPr>
          <w:rFonts w:ascii="Times New Roman" w:hAnsi="Times New Roman" w:eastAsia="Times New Roman" w:cs="Times New Roman"/>
          <w:i/>
          <w:color w:val="000000"/>
        </w:rPr>
        <w:t>A</w:t>
      </w:r>
      <w:r>
        <w:rPr>
          <w:rFonts w:ascii="宋体" w:hAnsi="宋体" w:eastAsia="宋体" w:cs="宋体"/>
          <w:color w:val="000000"/>
        </w:rPr>
        <w:t>完成上述五个表演动作后，直升机</w:t>
      </w:r>
      <w:r>
        <w:rPr>
          <w:rFonts w:ascii="Times New Roman" w:hAnsi="Times New Roman" w:eastAsia="Times New Roman" w:cs="Times New Roman"/>
          <w:i/>
          <w:color w:val="000000"/>
        </w:rPr>
        <w:t>A</w:t>
      </w:r>
      <w:r>
        <w:rPr>
          <w:rFonts w:ascii="宋体" w:hAnsi="宋体" w:eastAsia="宋体" w:cs="宋体"/>
          <w:color w:val="000000"/>
        </w:rPr>
        <w:t>的高度是多少百米？</w:t>
      </w:r>
    </w:p>
    <w:p w14:paraId="7C408871">
      <w:pPr>
        <w:spacing w:line="360" w:lineRule="auto"/>
        <w:jc w:val="left"/>
        <w:textAlignment w:val="center"/>
        <w:rPr>
          <w:color w:val="000000"/>
        </w:rPr>
      </w:pPr>
      <w:r>
        <w:rPr>
          <w:color w:val="000000"/>
        </w:rPr>
        <w:t>（2）</w:t>
      </w:r>
      <w:r>
        <w:rPr>
          <w:rFonts w:ascii="宋体" w:hAnsi="宋体" w:eastAsia="宋体" w:cs="宋体"/>
          <w:color w:val="000000"/>
        </w:rPr>
        <w:t>若直升机</w:t>
      </w:r>
      <w:r>
        <w:rPr>
          <w:rFonts w:ascii="Times New Roman" w:hAnsi="Times New Roman" w:eastAsia="Times New Roman" w:cs="Times New Roman"/>
          <w:i/>
          <w:color w:val="000000"/>
        </w:rPr>
        <w:t>A</w:t>
      </w:r>
      <w:r>
        <w:rPr>
          <w:rFonts w:ascii="宋体" w:hAnsi="宋体" w:eastAsia="宋体" w:cs="宋体"/>
          <w:color w:val="000000"/>
        </w:rPr>
        <w:t>每上升</w:t>
      </w:r>
      <w:r>
        <w:rPr>
          <w:rFonts w:ascii="Times New Roman" w:hAnsi="Times New Roman" w:eastAsia="Times New Roman" w:cs="Times New Roman"/>
          <w:color w:val="000000"/>
        </w:rPr>
        <w:t>1</w:t>
      </w:r>
      <w:r>
        <w:rPr>
          <w:rFonts w:ascii="宋体" w:hAnsi="宋体" w:eastAsia="宋体" w:cs="宋体"/>
          <w:color w:val="000000"/>
        </w:rPr>
        <w:t>百米消耗</w:t>
      </w:r>
      <w:r>
        <w:rPr>
          <w:rFonts w:ascii="Times New Roman" w:hAnsi="Times New Roman" w:eastAsia="Times New Roman" w:cs="Times New Roman"/>
          <w:color w:val="000000"/>
        </w:rPr>
        <w:t>0.5</w:t>
      </w:r>
      <w:r>
        <w:rPr>
          <w:rFonts w:ascii="宋体" w:hAnsi="宋体" w:eastAsia="宋体" w:cs="宋体"/>
          <w:color w:val="000000"/>
        </w:rPr>
        <w:t>升燃油，每下降</w:t>
      </w:r>
      <w:r>
        <w:rPr>
          <w:rFonts w:ascii="Times New Roman" w:hAnsi="Times New Roman" w:eastAsia="Times New Roman" w:cs="Times New Roman"/>
          <w:color w:val="000000"/>
        </w:rPr>
        <w:t>1</w:t>
      </w:r>
      <w:r>
        <w:rPr>
          <w:rFonts w:ascii="宋体" w:hAnsi="宋体" w:eastAsia="宋体" w:cs="宋体"/>
          <w:color w:val="000000"/>
        </w:rPr>
        <w:t>百米消耗</w:t>
      </w:r>
      <w:r>
        <w:rPr>
          <w:rFonts w:ascii="Times New Roman" w:hAnsi="Times New Roman" w:eastAsia="Times New Roman" w:cs="Times New Roman"/>
          <w:color w:val="000000"/>
        </w:rPr>
        <w:t>0.3</w:t>
      </w:r>
      <w:r>
        <w:rPr>
          <w:rFonts w:ascii="宋体" w:hAnsi="宋体" w:eastAsia="宋体" w:cs="宋体"/>
          <w:color w:val="000000"/>
        </w:rPr>
        <w:t>升燃油，求直升机</w:t>
      </w:r>
      <w:r>
        <w:rPr>
          <w:rFonts w:ascii="Times New Roman" w:hAnsi="Times New Roman" w:eastAsia="Times New Roman" w:cs="Times New Roman"/>
          <w:i/>
          <w:color w:val="000000"/>
        </w:rPr>
        <w:t>A</w:t>
      </w:r>
      <w:r>
        <w:rPr>
          <w:rFonts w:ascii="宋体" w:hAnsi="宋体" w:eastAsia="宋体" w:cs="宋体"/>
          <w:color w:val="000000"/>
        </w:rPr>
        <w:t>在这</w:t>
      </w:r>
      <w:r>
        <w:rPr>
          <w:rFonts w:ascii="Times New Roman" w:hAnsi="Times New Roman" w:eastAsia="Times New Roman" w:cs="Times New Roman"/>
          <w:color w:val="000000"/>
        </w:rPr>
        <w:t>5</w:t>
      </w:r>
      <w:r>
        <w:rPr>
          <w:rFonts w:ascii="宋体" w:hAnsi="宋体" w:eastAsia="宋体" w:cs="宋体"/>
          <w:color w:val="000000"/>
        </w:rPr>
        <w:t>个动作表演过程中，一共消耗多少升燃油？</w:t>
      </w:r>
    </w:p>
    <w:p w14:paraId="2EF34412">
      <w:pPr>
        <w:spacing w:line="360" w:lineRule="auto"/>
        <w:jc w:val="left"/>
        <w:textAlignment w:val="center"/>
        <w:rPr>
          <w:color w:val="000000"/>
        </w:rPr>
      </w:pPr>
      <w:r>
        <w:rPr>
          <w:color w:val="000000"/>
        </w:rPr>
        <w:t>（3）</w:t>
      </w:r>
      <w:r>
        <w:rPr>
          <w:rFonts w:ascii="宋体" w:hAnsi="宋体" w:eastAsia="宋体" w:cs="宋体"/>
          <w:color w:val="000000"/>
        </w:rPr>
        <w:t>若另一架直升机</w:t>
      </w:r>
      <w:r>
        <w:rPr>
          <w:rFonts w:ascii="Times New Roman" w:hAnsi="Times New Roman" w:eastAsia="Times New Roman" w:cs="Times New Roman"/>
          <w:i/>
          <w:color w:val="000000"/>
        </w:rPr>
        <w:t>B</w:t>
      </w:r>
      <w:r>
        <w:rPr>
          <w:rFonts w:ascii="宋体" w:hAnsi="宋体" w:eastAsia="宋体" w:cs="宋体"/>
          <w:color w:val="000000"/>
        </w:rPr>
        <w:t>在做花式飞行表演时，起飞后前四次的高度为：</w:t>
      </w:r>
      <w:r>
        <w:object>
          <v:shape id="_x0000_i1213"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52" o:title="eqId91079e8a776a30f108419391e605ba5d"/>
            <o:lock v:ext="edit" aspectratio="t"/>
            <w10:wrap type="none"/>
            <w10:anchorlock/>
          </v:shape>
          <o:OLEObject Type="Embed" ProgID="Equation.DSMT4" ShapeID="_x0000_i1213" DrawAspect="Content" ObjectID="_1468075913" r:id="rId351">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4" o:title="eqIda89117f3793e604ce6793f258369051b"/>
            <o:lock v:ext="edit" aspectratio="t"/>
            <w10:wrap type="none"/>
            <w10:anchorlock/>
          </v:shape>
          <o:OLEObject Type="Embed" ProgID="Equation.DSMT4" ShapeID="_x0000_i1214" DrawAspect="Content" ObjectID="_1468075914" r:id="rId353">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356" o:title="eqId18b8451221e97799ba3e84c6d6430818"/>
            <o:lock v:ext="edit" aspectratio="t"/>
            <w10:wrap type="none"/>
            <w10:anchorlock/>
          </v:shape>
          <o:OLEObject Type="Embed" ProgID="Equation.DSMT4" ShapeID="_x0000_i1215" DrawAspect="Content" ObjectID="_1468075915" r:id="rId355">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358" o:title="eqId38a0d350273f5970b7001b7096293e08"/>
            <o:lock v:ext="edit" aspectratio="t"/>
            <w10:wrap type="none"/>
            <w10:anchorlock/>
          </v:shape>
          <o:OLEObject Type="Embed" ProgID="Equation.DSMT4" ShapeID="_x0000_i1216" DrawAspect="Content" ObjectID="_1468075916" r:id="rId357">
            <o:LockedField>false</o:LockedField>
          </o:OLEObject>
        </w:object>
      </w:r>
      <w:r>
        <w:rPr>
          <w:rFonts w:ascii="宋体" w:hAnsi="宋体" w:eastAsia="宋体" w:cs="宋体"/>
          <w:color w:val="000000"/>
        </w:rPr>
        <w:t>．若要使直升机</w:t>
      </w:r>
      <w:r>
        <w:rPr>
          <w:rFonts w:ascii="Times New Roman" w:hAnsi="Times New Roman" w:eastAsia="Times New Roman" w:cs="Times New Roman"/>
          <w:i/>
          <w:color w:val="000000"/>
        </w:rPr>
        <w:t>B</w:t>
      </w:r>
      <w:r>
        <w:rPr>
          <w:rFonts w:ascii="宋体" w:hAnsi="宋体" w:eastAsia="宋体" w:cs="宋体"/>
          <w:color w:val="000000"/>
        </w:rPr>
        <w:t>在完成第</w:t>
      </w:r>
      <w:r>
        <w:rPr>
          <w:rFonts w:ascii="Times New Roman" w:hAnsi="Times New Roman" w:eastAsia="Times New Roman" w:cs="Times New Roman"/>
          <w:color w:val="000000"/>
        </w:rPr>
        <w:t>5</w:t>
      </w:r>
      <w:r>
        <w:rPr>
          <w:rFonts w:ascii="宋体" w:hAnsi="宋体" w:eastAsia="宋体" w:cs="宋体"/>
          <w:color w:val="000000"/>
        </w:rPr>
        <w:t>个动作后与直升机</w:t>
      </w:r>
      <w:r>
        <w:rPr>
          <w:rFonts w:ascii="Times New Roman" w:hAnsi="Times New Roman" w:eastAsia="Times New Roman" w:cs="Times New Roman"/>
          <w:i/>
          <w:color w:val="000000"/>
        </w:rPr>
        <w:t>A</w:t>
      </w:r>
      <w:r>
        <w:rPr>
          <w:rFonts w:ascii="宋体" w:hAnsi="宋体" w:eastAsia="宋体" w:cs="宋体"/>
          <w:color w:val="000000"/>
        </w:rPr>
        <w:t>完成</w:t>
      </w:r>
      <w:r>
        <w:rPr>
          <w:rFonts w:ascii="Times New Roman" w:hAnsi="Times New Roman" w:eastAsia="Times New Roman" w:cs="Times New Roman"/>
          <w:color w:val="000000"/>
        </w:rPr>
        <w:t>5</w:t>
      </w:r>
      <w:r>
        <w:rPr>
          <w:rFonts w:ascii="宋体" w:hAnsi="宋体" w:eastAsia="宋体" w:cs="宋体"/>
          <w:color w:val="000000"/>
        </w:rPr>
        <w:t>个动作后的高度相同，求直升机</w:t>
      </w:r>
      <w:r>
        <w:rPr>
          <w:rFonts w:ascii="Times New Roman" w:hAnsi="Times New Roman" w:eastAsia="Times New Roman" w:cs="Times New Roman"/>
          <w:i/>
          <w:color w:val="000000"/>
        </w:rPr>
        <w:t>B</w:t>
      </w:r>
      <w:r>
        <w:rPr>
          <w:rFonts w:ascii="宋体" w:hAnsi="宋体" w:eastAsia="宋体" w:cs="宋体"/>
          <w:color w:val="000000"/>
        </w:rPr>
        <w:t>的第</w:t>
      </w:r>
      <w:r>
        <w:rPr>
          <w:rFonts w:ascii="Times New Roman" w:hAnsi="Times New Roman" w:eastAsia="Times New Roman" w:cs="Times New Roman"/>
          <w:color w:val="000000"/>
        </w:rPr>
        <w:t>5</w:t>
      </w:r>
      <w:r>
        <w:rPr>
          <w:rFonts w:ascii="宋体" w:hAnsi="宋体" w:eastAsia="宋体" w:cs="宋体"/>
          <w:color w:val="000000"/>
        </w:rPr>
        <w:t>个动作是上升还是下降，上升或下降多少百米？</w:t>
      </w:r>
    </w:p>
    <w:p w14:paraId="3B24850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3.6</w:t>
      </w:r>
      <w:r>
        <w:rPr>
          <w:rFonts w:ascii="宋体" w:hAnsi="宋体" w:eastAsia="宋体" w:cs="宋体"/>
          <w:color w:val="000000"/>
        </w:rPr>
        <w:t>百米</w:t>
      </w:r>
      <w:r>
        <w:rPr>
          <w:color w:val="000000"/>
        </w:rPr>
        <w:t xml:space="preserve">    </w:t>
      </w:r>
    </w:p>
    <w:p w14:paraId="64C2F093">
      <w:pPr>
        <w:spacing w:line="360" w:lineRule="auto"/>
        <w:textAlignment w:val="center"/>
        <w:rPr>
          <w:color w:val="000000"/>
        </w:rPr>
      </w:pPr>
      <w:r>
        <w:rPr>
          <w:color w:val="000000"/>
        </w:rPr>
        <w:t>（2）</w:t>
      </w:r>
      <w:r>
        <w:rPr>
          <w:rFonts w:ascii="Times New Roman" w:hAnsi="Times New Roman" w:eastAsia="Times New Roman" w:cs="Times New Roman"/>
          <w:color w:val="000000"/>
        </w:rPr>
        <w:t>4.36</w:t>
      </w:r>
      <w:r>
        <w:rPr>
          <w:rFonts w:ascii="宋体" w:hAnsi="宋体" w:eastAsia="宋体" w:cs="宋体"/>
          <w:color w:val="000000"/>
        </w:rPr>
        <w:t>升</w:t>
      </w:r>
      <w:r>
        <w:rPr>
          <w:color w:val="000000"/>
        </w:rPr>
        <w:t xml:space="preserve">    （3）</w:t>
      </w:r>
      <w:r>
        <w:rPr>
          <w:rFonts w:ascii="宋体" w:hAnsi="宋体" w:eastAsia="宋体" w:cs="宋体"/>
          <w:color w:val="000000"/>
        </w:rPr>
        <w:t>下降，下降</w:t>
      </w:r>
      <w:r>
        <w:rPr>
          <w:rFonts w:ascii="Times New Roman" w:hAnsi="Times New Roman" w:eastAsia="Times New Roman" w:cs="Times New Roman"/>
          <w:color w:val="000000"/>
        </w:rPr>
        <w:t>0.6</w:t>
      </w:r>
      <w:r>
        <w:rPr>
          <w:rFonts w:ascii="宋体" w:hAnsi="宋体" w:eastAsia="宋体" w:cs="宋体"/>
          <w:color w:val="000000"/>
        </w:rPr>
        <w:t>百米</w:t>
      </w:r>
    </w:p>
    <w:p w14:paraId="04D7C0E6">
      <w:pPr>
        <w:spacing w:line="360" w:lineRule="auto"/>
        <w:textAlignment w:val="center"/>
        <w:rPr>
          <w:color w:val="000000"/>
        </w:rPr>
      </w:pPr>
      <w:r>
        <w:rPr>
          <w:color w:val="2E75B6"/>
        </w:rPr>
        <w:t>【解析】</w:t>
      </w:r>
    </w:p>
    <w:p w14:paraId="6A83765B">
      <w:pPr>
        <w:spacing w:line="360" w:lineRule="auto"/>
        <w:jc w:val="both"/>
        <w:textAlignment w:val="center"/>
        <w:rPr>
          <w:color w:val="000000"/>
        </w:rPr>
      </w:pPr>
      <w:r>
        <w:rPr>
          <w:color w:val="000000"/>
        </w:rPr>
        <w:t>【分析】</w:t>
      </w:r>
      <w:r>
        <w:rPr>
          <w:rFonts w:ascii="宋体" w:hAnsi="宋体" w:eastAsia="宋体" w:cs="宋体"/>
          <w:color w:val="000000"/>
        </w:rPr>
        <w:t>本题考查正负数的实际应用，有理数运算的实际应用，正确的列出算式，是解题的关键：</w:t>
      </w:r>
    </w:p>
    <w:p w14:paraId="168077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）求出所有数据的和，即可得出结果；</w:t>
      </w:r>
    </w:p>
    <w:p w14:paraId="72E86F8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）用上升总的耗油量加上下降总的耗油量进行求解即可；</w:t>
      </w:r>
    </w:p>
    <w:p w14:paraId="552C5B4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w:t>
      </w:r>
      <w:r>
        <w:rPr>
          <w:rFonts w:ascii="Times New Roman" w:hAnsi="Times New Roman" w:eastAsia="Times New Roman" w:cs="Times New Roman"/>
          <w:color w:val="000000"/>
        </w:rPr>
        <w:t>1</w:t>
      </w:r>
      <w:r>
        <w:rPr>
          <w:rFonts w:ascii="宋体" w:hAnsi="宋体" w:eastAsia="宋体" w:cs="宋体"/>
          <w:color w:val="000000"/>
        </w:rPr>
        <w:t>）中结果减去直升机</w:t>
      </w:r>
      <w:r>
        <w:rPr>
          <w:rFonts w:ascii="Times New Roman" w:hAnsi="Times New Roman" w:eastAsia="Times New Roman" w:cs="Times New Roman"/>
          <w:i/>
          <w:color w:val="000000"/>
        </w:rPr>
        <w:t>B</w:t>
      </w:r>
      <w:r>
        <w:rPr>
          <w:rFonts w:ascii="宋体" w:hAnsi="宋体" w:eastAsia="宋体" w:cs="宋体"/>
          <w:color w:val="000000"/>
        </w:rPr>
        <w:t>前四个的高度和，进行求解即可．</w:t>
      </w:r>
    </w:p>
    <w:p w14:paraId="47DA5ED4">
      <w:pPr>
        <w:spacing w:line="360" w:lineRule="auto"/>
        <w:jc w:val="both"/>
        <w:textAlignment w:val="center"/>
        <w:rPr>
          <w:color w:val="000000"/>
        </w:rPr>
      </w:pPr>
      <w:r>
        <w:rPr>
          <w:color w:val="000000"/>
        </w:rPr>
        <w:t>【小问1详解】</w:t>
      </w:r>
    </w:p>
    <w:p w14:paraId="2AD153E0">
      <w:pPr>
        <w:spacing w:line="360" w:lineRule="auto"/>
        <w:jc w:val="left"/>
        <w:textAlignment w:val="center"/>
        <w:rPr>
          <w:color w:val="000000"/>
        </w:rPr>
      </w:pPr>
      <w:r>
        <w:rPr>
          <w:rFonts w:ascii="宋体" w:hAnsi="宋体" w:eastAsia="宋体" w:cs="宋体"/>
          <w:color w:val="000000"/>
        </w:rPr>
        <w:t>解：</w:t>
      </w:r>
      <w:r>
        <w:object>
          <v:shape id="_x0000_i1217" o:spt="75" alt="学科网(www.zxxk.com)--教育资源门户，提供试卷、教案、课件、论文、素材以及各类教学资源下载，还有大量而丰富的教学相关资讯！" type="#_x0000_t75" style="height:14.25pt;width:150.1pt;" o:ole="t" filled="f" o:preferrelative="t" stroked="f" coordsize="21600,21600">
            <v:path/>
            <v:fill on="f" focussize="0,0"/>
            <v:stroke on="f" joinstyle="miter"/>
            <v:imagedata r:id="rId360" o:title="eqId8516e7240aa37384166328d857a4f14b"/>
            <o:lock v:ext="edit" aspectratio="t"/>
            <w10:wrap type="none"/>
            <w10:anchorlock/>
          </v:shape>
          <o:OLEObject Type="Embed" ProgID="Equation.DSMT4" ShapeID="_x0000_i1217" DrawAspect="Content" ObjectID="_1468075917" r:id="rId359">
            <o:LockedField>false</o:LockedField>
          </o:OLEObject>
        </w:object>
      </w:r>
      <w:r>
        <w:rPr>
          <w:rFonts w:ascii="宋体" w:hAnsi="宋体" w:eastAsia="宋体" w:cs="宋体"/>
          <w:color w:val="000000"/>
        </w:rPr>
        <w:t>（百米）；</w:t>
      </w:r>
    </w:p>
    <w:p w14:paraId="020E6127">
      <w:pPr>
        <w:spacing w:line="360" w:lineRule="auto"/>
        <w:jc w:val="left"/>
        <w:textAlignment w:val="center"/>
        <w:rPr>
          <w:color w:val="000000"/>
        </w:rPr>
      </w:pPr>
      <w:r>
        <w:rPr>
          <w:rFonts w:ascii="宋体" w:hAnsi="宋体" w:eastAsia="宋体" w:cs="宋体"/>
          <w:color w:val="000000"/>
        </w:rPr>
        <w:t>答：直升机</w:t>
      </w:r>
      <w:r>
        <w:rPr>
          <w:rFonts w:ascii="Times New Roman" w:hAnsi="Times New Roman" w:eastAsia="Times New Roman" w:cs="Times New Roman"/>
          <w:i/>
          <w:color w:val="000000"/>
        </w:rPr>
        <w:t>A</w:t>
      </w:r>
      <w:r>
        <w:rPr>
          <w:rFonts w:ascii="宋体" w:hAnsi="宋体" w:eastAsia="宋体" w:cs="宋体"/>
          <w:color w:val="000000"/>
        </w:rPr>
        <w:t>完成上述五个表演动作后，直升机</w:t>
      </w:r>
      <w:r>
        <w:rPr>
          <w:rFonts w:ascii="Times New Roman" w:hAnsi="Times New Roman" w:eastAsia="Times New Roman" w:cs="Times New Roman"/>
          <w:i/>
          <w:color w:val="000000"/>
        </w:rPr>
        <w:t>A</w:t>
      </w:r>
      <w:r>
        <w:rPr>
          <w:rFonts w:ascii="宋体" w:hAnsi="宋体" w:eastAsia="宋体" w:cs="宋体"/>
          <w:color w:val="000000"/>
        </w:rPr>
        <w:t>的高度是</w:t>
      </w:r>
      <w:r>
        <w:rPr>
          <w:rFonts w:ascii="Times New Roman" w:hAnsi="Times New Roman" w:eastAsia="Times New Roman" w:cs="Times New Roman"/>
          <w:color w:val="000000"/>
        </w:rPr>
        <w:t>3.6</w:t>
      </w:r>
      <w:r>
        <w:rPr>
          <w:rFonts w:ascii="宋体" w:hAnsi="宋体" w:eastAsia="宋体" w:cs="宋体"/>
          <w:color w:val="000000"/>
        </w:rPr>
        <w:t>百米；</w:t>
      </w:r>
    </w:p>
    <w:p w14:paraId="796A88A1">
      <w:pPr>
        <w:spacing w:line="360" w:lineRule="auto"/>
        <w:jc w:val="left"/>
        <w:textAlignment w:val="center"/>
        <w:rPr>
          <w:color w:val="000000"/>
        </w:rPr>
      </w:pPr>
      <w:r>
        <w:rPr>
          <w:color w:val="000000"/>
        </w:rPr>
        <w:t>【小问2详解】</w:t>
      </w:r>
    </w:p>
    <w:p w14:paraId="71CADE57">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9.7pt;width:216pt;" o:ole="t" filled="f" o:preferrelative="t" stroked="f" coordsize="21600,21600">
            <v:path/>
            <v:fill on="f" focussize="0,0"/>
            <v:stroke on="f" joinstyle="miter"/>
            <v:imagedata r:id="rId362" o:title="eqId197f938543e9efd742837c73b5aba4e1"/>
            <o:lock v:ext="edit" aspectratio="t"/>
            <w10:wrap type="none"/>
            <w10:anchorlock/>
          </v:shape>
          <o:OLEObject Type="Embed" ProgID="Equation.DSMT4" ShapeID="_x0000_i1218" DrawAspect="Content" ObjectID="_1468075918" r:id="rId361">
            <o:LockedField>false</o:LockedField>
          </o:OLEObject>
        </w:object>
      </w:r>
      <w:r>
        <w:rPr>
          <w:rFonts w:ascii="宋体" w:hAnsi="宋体" w:eastAsia="宋体" w:cs="宋体"/>
          <w:color w:val="000000"/>
        </w:rPr>
        <w:t>（升）；</w:t>
      </w:r>
    </w:p>
    <w:p w14:paraId="2EBF4836">
      <w:pPr>
        <w:spacing w:line="360" w:lineRule="auto"/>
        <w:jc w:val="left"/>
        <w:textAlignment w:val="center"/>
        <w:rPr>
          <w:color w:val="000000"/>
        </w:rPr>
      </w:pPr>
      <w:r>
        <w:rPr>
          <w:rFonts w:ascii="宋体" w:hAnsi="宋体" w:eastAsia="宋体" w:cs="宋体"/>
          <w:color w:val="000000"/>
        </w:rPr>
        <w:t>答：一共消耗</w:t>
      </w:r>
      <w:r>
        <w:rPr>
          <w:rFonts w:ascii="Times New Roman" w:hAnsi="Times New Roman" w:eastAsia="Times New Roman" w:cs="Times New Roman"/>
          <w:color w:val="000000"/>
        </w:rPr>
        <w:t>4.36</w:t>
      </w:r>
      <w:r>
        <w:rPr>
          <w:rFonts w:ascii="宋体" w:hAnsi="宋体" w:eastAsia="宋体" w:cs="宋体"/>
          <w:color w:val="000000"/>
        </w:rPr>
        <w:t>升燃油；</w:t>
      </w:r>
    </w:p>
    <w:p w14:paraId="638D30C6">
      <w:pPr>
        <w:spacing w:line="360" w:lineRule="auto"/>
        <w:jc w:val="left"/>
        <w:textAlignment w:val="center"/>
        <w:rPr>
          <w:color w:val="000000"/>
        </w:rPr>
      </w:pPr>
      <w:r>
        <w:rPr>
          <w:color w:val="000000"/>
        </w:rPr>
        <w:t>【小问3详解】</w:t>
      </w:r>
    </w:p>
    <w:p w14:paraId="407C74F7">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9.7pt;width:161pt;" o:ole="t" filled="f" o:preferrelative="t" stroked="f" coordsize="21600,21600">
            <v:path/>
            <v:fill on="f" focussize="0,0"/>
            <v:stroke on="f" joinstyle="miter"/>
            <v:imagedata r:id="rId364" o:title="eqId5b357252bac85f47139ff5458c9deefd"/>
            <o:lock v:ext="edit" aspectratio="t"/>
            <w10:wrap type="none"/>
            <w10:anchorlock/>
          </v:shape>
          <o:OLEObject Type="Embed" ProgID="Equation.DSMT4" ShapeID="_x0000_i1219" DrawAspect="Content" ObjectID="_1468075919" r:id="rId363">
            <o:LockedField>false</o:LockedField>
          </o:OLEObject>
        </w:object>
      </w:r>
      <w:r>
        <w:rPr>
          <w:rFonts w:ascii="宋体" w:hAnsi="宋体" w:eastAsia="宋体" w:cs="宋体"/>
          <w:color w:val="000000"/>
        </w:rPr>
        <w:t>（百米）；</w:t>
      </w:r>
    </w:p>
    <w:p w14:paraId="7670BFD4">
      <w:pPr>
        <w:spacing w:line="360" w:lineRule="auto"/>
        <w:jc w:val="left"/>
        <w:textAlignment w:val="center"/>
        <w:rPr>
          <w:color w:val="000000"/>
        </w:rPr>
      </w:pPr>
      <w:r>
        <w:rPr>
          <w:rFonts w:ascii="宋体" w:hAnsi="宋体" w:eastAsia="宋体" w:cs="宋体"/>
          <w:color w:val="000000"/>
        </w:rPr>
        <w:t>故直升机</w:t>
      </w:r>
      <w:r>
        <w:rPr>
          <w:rFonts w:ascii="Times New Roman" w:hAnsi="Times New Roman" w:eastAsia="Times New Roman" w:cs="Times New Roman"/>
          <w:i/>
          <w:color w:val="000000"/>
        </w:rPr>
        <w:t>B</w:t>
      </w:r>
      <w:r>
        <w:rPr>
          <w:rFonts w:ascii="宋体" w:hAnsi="宋体" w:eastAsia="宋体" w:cs="宋体"/>
          <w:color w:val="000000"/>
        </w:rPr>
        <w:t>的第</w:t>
      </w:r>
      <w:r>
        <w:rPr>
          <w:rFonts w:ascii="Times New Roman" w:hAnsi="Times New Roman" w:eastAsia="Times New Roman" w:cs="Times New Roman"/>
          <w:color w:val="000000"/>
        </w:rPr>
        <w:t>5</w:t>
      </w:r>
      <w:r>
        <w:rPr>
          <w:rFonts w:ascii="宋体" w:hAnsi="宋体" w:eastAsia="宋体" w:cs="宋体"/>
          <w:color w:val="000000"/>
        </w:rPr>
        <w:t>个动作是下降，下降</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百米</w:t>
      </w:r>
    </w:p>
    <w:p w14:paraId="025671CC">
      <w:pPr>
        <w:spacing w:line="360" w:lineRule="auto"/>
        <w:jc w:val="left"/>
        <w:textAlignment w:val="center"/>
        <w:rPr>
          <w:color w:val="000000"/>
        </w:rPr>
      </w:pPr>
      <w:r>
        <w:rPr>
          <w:color w:val="000000"/>
        </w:rPr>
        <w:t xml:space="preserve">28. </w:t>
      </w:r>
      <w:r>
        <w:rPr>
          <w:rFonts w:ascii="宋体" w:hAnsi="宋体" w:eastAsia="宋体" w:cs="宋体"/>
          <w:color w:val="000000"/>
        </w:rPr>
        <w:t>甲、乙、丙三个教师承担本学期期末考试</w:t>
      </w:r>
      <w:r>
        <w:rPr>
          <w:rFonts w:ascii="宋体" w:hAnsi="宋体" w:eastAsia="宋体" w:cs="宋体"/>
          <w:color w:val="000000"/>
          <w:position w:val="0"/>
        </w:rPr>
        <w:drawing>
          <wp:inline distT="0" distB="0" distL="114300" distR="114300">
            <wp:extent cx="133350" cy="177800"/>
            <wp:effectExtent l="0" t="0" r="0" b="0"/>
            <wp:docPr id="906428490" name="图片 906428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28490" name="图片 906428490"/>
                    <pic:cNvPicPr>
                      <a:picLocks noChangeAspect="1"/>
                    </pic:cNvPicPr>
                  </pic:nvPicPr>
                  <pic:blipFill>
                    <a:blip r:embed="rId1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w:t>
      </w:r>
      <w:r>
        <w:rPr>
          <w:rFonts w:ascii="Times New Roman" w:hAnsi="Times New Roman" w:eastAsia="Times New Roman" w:cs="Times New Roman"/>
          <w:color w:val="000000"/>
        </w:rPr>
        <w:t>17</w:t>
      </w:r>
      <w:r>
        <w:rPr>
          <w:rFonts w:ascii="宋体" w:hAnsi="宋体" w:eastAsia="宋体" w:cs="宋体"/>
          <w:color w:val="000000"/>
        </w:rPr>
        <w:t>题的网上阅卷任务，若由这三人中的某一人独立完成阅卷任务，则甲需要</w:t>
      </w:r>
      <w:r>
        <w:rPr>
          <w:rFonts w:ascii="Times New Roman" w:hAnsi="Times New Roman" w:eastAsia="Times New Roman" w:cs="Times New Roman"/>
          <w:color w:val="000000"/>
        </w:rPr>
        <w:t>15</w:t>
      </w:r>
      <w:r>
        <w:rPr>
          <w:rFonts w:ascii="宋体" w:hAnsi="宋体" w:eastAsia="宋体" w:cs="宋体"/>
          <w:color w:val="000000"/>
        </w:rPr>
        <w:t>小时，乙需要</w:t>
      </w:r>
      <w:r>
        <w:rPr>
          <w:rFonts w:ascii="Times New Roman" w:hAnsi="Times New Roman" w:eastAsia="Times New Roman" w:cs="Times New Roman"/>
          <w:color w:val="000000"/>
        </w:rPr>
        <w:t>10</w:t>
      </w:r>
      <w:r>
        <w:rPr>
          <w:rFonts w:ascii="宋体" w:hAnsi="宋体" w:eastAsia="宋体" w:cs="宋体"/>
          <w:color w:val="000000"/>
        </w:rPr>
        <w:t>小时，丙需要</w:t>
      </w:r>
      <w:r>
        <w:rPr>
          <w:rFonts w:ascii="Times New Roman" w:hAnsi="Times New Roman" w:eastAsia="Times New Roman" w:cs="Times New Roman"/>
          <w:color w:val="000000"/>
        </w:rPr>
        <w:t>8</w:t>
      </w:r>
      <w:r>
        <w:rPr>
          <w:rFonts w:ascii="宋体" w:hAnsi="宋体" w:eastAsia="宋体" w:cs="宋体"/>
          <w:color w:val="000000"/>
        </w:rPr>
        <w:t>小时．</w:t>
      </w:r>
    </w:p>
    <w:p w14:paraId="4A4981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）如果甲、乙、丙三人同时改卷，那么需要多少时间完成？</w:t>
      </w:r>
    </w:p>
    <w:p w14:paraId="010ABE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）如果按照甲、乙、丙、甲、乙、丙、</w:t>
      </w:r>
      <w:r>
        <w:rPr>
          <w:rFonts w:ascii="Times New Roman" w:hAnsi="Times New Roman" w:eastAsia="Times New Roman" w:cs="Times New Roman"/>
          <w:color w:val="000000"/>
        </w:rPr>
        <w:t>……</w:t>
      </w:r>
      <w:r>
        <w:rPr>
          <w:rFonts w:ascii="宋体" w:hAnsi="宋体" w:eastAsia="宋体" w:cs="宋体"/>
          <w:color w:val="000000"/>
        </w:rPr>
        <w:t>的次序轮流阅卷，每一轮中每人各阅卷</w:t>
      </w:r>
      <w:r>
        <w:rPr>
          <w:rFonts w:ascii="Times New Roman" w:hAnsi="Times New Roman" w:eastAsia="Times New Roman" w:cs="Times New Roman"/>
          <w:color w:val="000000"/>
        </w:rPr>
        <w:t>1</w:t>
      </w:r>
      <w:r>
        <w:rPr>
          <w:rFonts w:ascii="宋体" w:hAnsi="宋体" w:eastAsia="宋体" w:cs="宋体"/>
          <w:color w:val="000000"/>
        </w:rPr>
        <w:t>小时．那么要多少小时完成？</w:t>
      </w:r>
    </w:p>
    <w:p w14:paraId="32B2B9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）能否把（</w:t>
      </w:r>
      <w:r>
        <w:rPr>
          <w:rFonts w:ascii="Times New Roman" w:hAnsi="Times New Roman" w:eastAsia="Times New Roman" w:cs="Times New Roman"/>
          <w:color w:val="000000"/>
        </w:rPr>
        <w:t>2</w:t>
      </w:r>
      <w:r>
        <w:rPr>
          <w:rFonts w:ascii="宋体" w:hAnsi="宋体" w:eastAsia="宋体" w:cs="宋体"/>
          <w:color w:val="000000"/>
        </w:rPr>
        <w:t>）题所说的甲、乙、丙的次序作适当调整，其余的不变，使得完成这项任务的时间至少提前半小时？（答题要求：如认为不能，需要说明理由；如认为能，请至少说出一种轮流的次序，并求出相应能提前多少时间完成阅卷任务）</w:t>
      </w:r>
    </w:p>
    <w:p w14:paraId="6882599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28pt;width:16pt;" o:ole="t" filled="f" o:preferrelative="t" stroked="f" coordsize="21600,21600">
            <v:path/>
            <v:fill on="f" focussize="0,0"/>
            <v:stroke on="f" joinstyle="miter"/>
            <v:imagedata r:id="rId366" o:title="eqId4486147249b5176c6c98a6847e09e8b9"/>
            <o:lock v:ext="edit" aspectratio="t"/>
            <w10:wrap type="none"/>
            <w10:anchorlock/>
          </v:shape>
          <o:OLEObject Type="Embed" ProgID="Equation.DSMT4" ShapeID="_x0000_i1220" DrawAspect="Content" ObjectID="_1468075920" r:id="rId3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）可以按丙甲乙的顺序．</w:t>
      </w:r>
    </w:p>
    <w:p w14:paraId="2D903C14">
      <w:pPr>
        <w:spacing w:line="360" w:lineRule="auto"/>
        <w:textAlignment w:val="center"/>
        <w:rPr>
          <w:color w:val="000000"/>
        </w:rPr>
      </w:pPr>
      <w:r>
        <w:rPr>
          <w:color w:val="2E75B6"/>
        </w:rPr>
        <w:t>【解析】</w:t>
      </w:r>
    </w:p>
    <w:p w14:paraId="186E198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）先表示甲、乙、丙三个教师的阅卷速度分别为</w:t>
      </w:r>
      <w:r>
        <w:object>
          <v:shape id="_x0000_i1221"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68" o:title="eqId8ee5447f1268cfd1949810ba8db48308"/>
            <o:lock v:ext="edit" aspectratio="t"/>
            <w10:wrap type="none"/>
            <w10:anchorlock/>
          </v:shape>
          <o:OLEObject Type="Embed" ProgID="Equation.DSMT4" ShapeID="_x0000_i1221" DrawAspect="Content" ObjectID="_1468075921" r:id="rId367">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70" o:title="eqIdca83504e351d7516f61a3052d7a31859"/>
            <o:lock v:ext="edit" aspectratio="t"/>
            <w10:wrap type="none"/>
            <w10:anchorlock/>
          </v:shape>
          <o:OLEObject Type="Embed" ProgID="Equation.DSMT4" ShapeID="_x0000_i1222" DrawAspect="Content" ObjectID="_1468075922" r:id="rId369">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72" o:title="eqId6ca8b26c3ad6d892590290a2304126bd"/>
            <o:lock v:ext="edit" aspectratio="t"/>
            <w10:wrap type="none"/>
            <w10:anchorlock/>
          </v:shape>
          <o:OLEObject Type="Embed" ProgID="Equation.DSMT4" ShapeID="_x0000_i1223" DrawAspect="Content" ObjectID="_1468075923" r:id="rId371">
            <o:LockedField>false</o:LockedField>
          </o:OLEObject>
        </w:object>
      </w:r>
      <w:r>
        <w:rPr>
          <w:rFonts w:ascii="宋体" w:hAnsi="宋体" w:eastAsia="宋体" w:cs="宋体"/>
          <w:color w:val="000000"/>
        </w:rPr>
        <w:t>，再利用工作量=甲、乙、丙三个教师的工作量之和建立方程求解；</w:t>
      </w:r>
    </w:p>
    <w:p w14:paraId="75FE57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）如果按照甲、乙、丙、甲、乙、丙、</w:t>
      </w:r>
      <w:r>
        <w:rPr>
          <w:rFonts w:ascii="Times New Roman" w:hAnsi="Times New Roman" w:eastAsia="Times New Roman" w:cs="Times New Roman"/>
          <w:color w:val="000000"/>
        </w:rPr>
        <w:t>……</w:t>
      </w:r>
      <w:r>
        <w:rPr>
          <w:rFonts w:ascii="宋体" w:hAnsi="宋体" w:eastAsia="宋体" w:cs="宋体"/>
          <w:color w:val="000000"/>
        </w:rPr>
        <w:t>的次序轮流阅卷，每一轮中每人各阅卷</w:t>
      </w:r>
      <w:r>
        <w:rPr>
          <w:rFonts w:ascii="Times New Roman" w:hAnsi="Times New Roman" w:eastAsia="Times New Roman" w:cs="Times New Roman"/>
          <w:color w:val="000000"/>
        </w:rPr>
        <w:t>1</w:t>
      </w:r>
      <w:r>
        <w:rPr>
          <w:rFonts w:ascii="宋体" w:hAnsi="宋体" w:eastAsia="宋体" w:cs="宋体"/>
          <w:color w:val="000000"/>
        </w:rPr>
        <w:t>小时，共</w:t>
      </w:r>
      <w:r>
        <w:rPr>
          <w:rFonts w:ascii="Times New Roman" w:hAnsi="Times New Roman" w:eastAsia="Times New Roman" w:cs="Times New Roman"/>
          <w:color w:val="000000"/>
        </w:rPr>
        <w:t>3</w:t>
      </w:r>
      <w:r>
        <w:rPr>
          <w:rFonts w:ascii="宋体" w:hAnsi="宋体" w:eastAsia="宋体" w:cs="宋体"/>
          <w:color w:val="000000"/>
        </w:rPr>
        <w:t>个小时，计算其工作量，三轮后求余下的工作量为</w:t>
      </w:r>
      <w:r>
        <w:object>
          <v:shape id="_x0000_i122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74" o:title="eqIde2fe8985319a30e9048a6afbfbcbec79"/>
            <o:lock v:ext="edit" aspectratio="t"/>
            <w10:wrap type="none"/>
            <w10:anchorlock/>
          </v:shape>
          <o:OLEObject Type="Embed" ProgID="Equation.DSMT4" ShapeID="_x0000_i1224" DrawAspect="Content" ObjectID="_1468075924" r:id="rId373">
            <o:LockedField>false</o:LockedField>
          </o:OLEObject>
        </w:object>
      </w:r>
      <w:r>
        <w:rPr>
          <w:rFonts w:ascii="宋体" w:hAnsi="宋体" w:eastAsia="宋体" w:cs="宋体"/>
          <w:color w:val="000000"/>
        </w:rPr>
        <w:t>，计算甲完成余下工作量的时间即可；</w:t>
      </w:r>
    </w:p>
    <w:p w14:paraId="288989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）中余下的由丙阅卷</w:t>
      </w:r>
      <w:r>
        <w:rPr>
          <w:rFonts w:ascii="Times New Roman" w:hAnsi="Times New Roman" w:eastAsia="Times New Roman" w:cs="Times New Roman"/>
          <w:color w:val="000000"/>
        </w:rPr>
        <w:t>1</w:t>
      </w:r>
      <w:r>
        <w:rPr>
          <w:rFonts w:ascii="宋体" w:hAnsi="宋体" w:eastAsia="宋体" w:cs="宋体"/>
          <w:color w:val="000000"/>
        </w:rPr>
        <w:t>小时，阅卷即可完成，完成阅卷任务的时间</w:t>
      </w:r>
      <w:r>
        <w:rPr>
          <w:rFonts w:ascii="Times New Roman" w:hAnsi="Times New Roman" w:eastAsia="Times New Roman" w:cs="Times New Roman"/>
          <w:color w:val="000000"/>
        </w:rPr>
        <w:t>=9</w:t>
      </w:r>
      <w:r>
        <w:rPr>
          <w:rFonts w:ascii="宋体" w:hAnsi="宋体" w:eastAsia="宋体" w:cs="宋体"/>
          <w:color w:val="000000"/>
        </w:rPr>
        <w:t>小时</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=10</w:t>
      </w:r>
      <w:r>
        <w:rPr>
          <w:rFonts w:ascii="宋体" w:hAnsi="宋体" w:eastAsia="宋体" w:cs="宋体"/>
          <w:color w:val="000000"/>
        </w:rPr>
        <w:t>小时，再判定即可</w:t>
      </w:r>
      <w:r>
        <w:rPr>
          <w:rFonts w:ascii="Times New Roman" w:hAnsi="Times New Roman" w:eastAsia="Times New Roman" w:cs="Times New Roman"/>
          <w:color w:val="000000"/>
        </w:rPr>
        <w:t>.</w:t>
      </w:r>
    </w:p>
    <w:p w14:paraId="2F6B279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）设我们把第</w:t>
      </w:r>
      <w:r>
        <w:rPr>
          <w:rFonts w:ascii="Times New Roman" w:hAnsi="Times New Roman" w:eastAsia="Times New Roman" w:cs="Times New Roman"/>
          <w:color w:val="000000"/>
        </w:rPr>
        <w:t>17</w:t>
      </w:r>
      <w:r>
        <w:rPr>
          <w:rFonts w:ascii="宋体" w:hAnsi="宋体" w:eastAsia="宋体" w:cs="宋体"/>
          <w:color w:val="000000"/>
        </w:rPr>
        <w:t>题的网上阅卷任务为</w:t>
      </w:r>
      <w:r>
        <w:rPr>
          <w:rFonts w:ascii="Times New Roman" w:hAnsi="Times New Roman" w:eastAsia="Times New Roman" w:cs="Times New Roman"/>
          <w:color w:val="000000"/>
        </w:rPr>
        <w:t>1</w:t>
      </w:r>
      <w:r>
        <w:rPr>
          <w:rFonts w:ascii="宋体" w:hAnsi="宋体" w:eastAsia="宋体" w:cs="宋体"/>
          <w:color w:val="000000"/>
        </w:rPr>
        <w:t>，若由这三人中的某一人独立完成阅卷任务，则甲需要</w:t>
      </w:r>
      <w:r>
        <w:rPr>
          <w:rFonts w:ascii="Times New Roman" w:hAnsi="Times New Roman" w:eastAsia="Times New Roman" w:cs="Times New Roman"/>
          <w:color w:val="000000"/>
        </w:rPr>
        <w:t>15</w:t>
      </w:r>
      <w:r>
        <w:rPr>
          <w:rFonts w:ascii="宋体" w:hAnsi="宋体" w:eastAsia="宋体" w:cs="宋体"/>
          <w:color w:val="000000"/>
        </w:rPr>
        <w:t>小时，乙需要</w:t>
      </w:r>
      <w:r>
        <w:rPr>
          <w:rFonts w:ascii="Times New Roman" w:hAnsi="Times New Roman" w:eastAsia="Times New Roman" w:cs="Times New Roman"/>
          <w:color w:val="000000"/>
        </w:rPr>
        <w:t>10</w:t>
      </w:r>
      <w:r>
        <w:rPr>
          <w:rFonts w:ascii="宋体" w:hAnsi="宋体" w:eastAsia="宋体" w:cs="宋体"/>
          <w:color w:val="000000"/>
        </w:rPr>
        <w:t>小时，丙需要</w:t>
      </w:r>
      <w:r>
        <w:rPr>
          <w:rFonts w:ascii="Times New Roman" w:hAnsi="Times New Roman" w:eastAsia="Times New Roman" w:cs="Times New Roman"/>
          <w:color w:val="000000"/>
        </w:rPr>
        <w:t>8</w:t>
      </w:r>
      <w:r>
        <w:rPr>
          <w:rFonts w:ascii="宋体" w:hAnsi="宋体" w:eastAsia="宋体" w:cs="宋体"/>
          <w:color w:val="000000"/>
        </w:rPr>
        <w:t>小时，则甲、乙、丙三个教师的阅卷速度分别为</w:t>
      </w:r>
      <w:r>
        <w:object>
          <v:shape id="_x0000_i1225"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68" o:title="eqId8ee5447f1268cfd1949810ba8db48308"/>
            <o:lock v:ext="edit" aspectratio="t"/>
            <w10:wrap type="none"/>
            <w10:anchorlock/>
          </v:shape>
          <o:OLEObject Type="Embed" ProgID="Equation.DSMT4" ShapeID="_x0000_i1225" DrawAspect="Content" ObjectID="_1468075925" r:id="rId375">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70" o:title="eqIdca83504e351d7516f61a3052d7a31859"/>
            <o:lock v:ext="edit" aspectratio="t"/>
            <w10:wrap type="none"/>
            <w10:anchorlock/>
          </v:shape>
          <o:OLEObject Type="Embed" ProgID="Equation.DSMT4" ShapeID="_x0000_i1226" DrawAspect="Content" ObjectID="_1468075926" r:id="rId376">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72" o:title="eqId6ca8b26c3ad6d892590290a2304126bd"/>
            <o:lock v:ext="edit" aspectratio="t"/>
            <w10:wrap type="none"/>
            <w10:anchorlock/>
          </v:shape>
          <o:OLEObject Type="Embed" ProgID="Equation.DSMT4" ShapeID="_x0000_i1227" DrawAspect="Content" ObjectID="_1468075927" r:id="rId377">
            <o:LockedField>false</o:LockedField>
          </o:OLEObject>
        </w:object>
      </w:r>
      <w:r>
        <w:rPr>
          <w:rFonts w:ascii="宋体" w:hAnsi="宋体" w:eastAsia="宋体" w:cs="宋体"/>
          <w:color w:val="000000"/>
        </w:rPr>
        <w:t>；</w:t>
      </w:r>
    </w:p>
    <w:p w14:paraId="70871ABD">
      <w:pPr>
        <w:spacing w:line="360" w:lineRule="auto"/>
        <w:jc w:val="left"/>
        <w:textAlignment w:val="center"/>
        <w:rPr>
          <w:color w:val="000000"/>
        </w:rPr>
      </w:pPr>
      <w:r>
        <w:rPr>
          <w:rFonts w:ascii="宋体" w:hAnsi="宋体" w:eastAsia="宋体" w:cs="宋体"/>
          <w:color w:val="000000"/>
        </w:rPr>
        <w:t>如果甲、乙、丙三人同时改卷，需要</w:t>
      </w:r>
      <w:r>
        <w:rPr>
          <w:rFonts w:ascii="Times New Roman" w:hAnsi="Times New Roman" w:eastAsia="Times New Roman" w:cs="Times New Roman"/>
          <w:i/>
          <w:color w:val="000000"/>
        </w:rPr>
        <w:t>x</w:t>
      </w:r>
      <w:r>
        <w:rPr>
          <w:rFonts w:ascii="宋体" w:hAnsi="宋体" w:eastAsia="宋体" w:cs="宋体"/>
          <w:color w:val="000000"/>
        </w:rPr>
        <w:t>时间完成，</w:t>
      </w:r>
    </w:p>
    <w:p w14:paraId="10F8ECE2">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379" o:title="eqId2fff833b27c28d3c3a115ce38bc3f705"/>
            <o:lock v:ext="edit" aspectratio="t"/>
            <w10:wrap type="none"/>
            <w10:anchorlock/>
          </v:shape>
          <o:OLEObject Type="Embed" ProgID="Equation.DSMT4" ShapeID="_x0000_i1228" DrawAspect="Content" ObjectID="_1468075928" r:id="rId378">
            <o:LockedField>false</o:LockedField>
          </o:OLEObject>
        </w:object>
      </w:r>
      <w:r>
        <w:rPr>
          <w:rFonts w:ascii="宋体" w:hAnsi="宋体" w:eastAsia="宋体" w:cs="宋体"/>
          <w:color w:val="000000"/>
        </w:rPr>
        <w:t>，</w:t>
      </w:r>
    </w:p>
    <w:p w14:paraId="23A4A625">
      <w:pPr>
        <w:spacing w:line="360" w:lineRule="auto"/>
        <w:jc w:val="left"/>
        <w:textAlignment w:val="center"/>
        <w:rPr>
          <w:color w:val="000000"/>
        </w:rPr>
      </w:pPr>
      <w:r>
        <w:rPr>
          <w:rFonts w:ascii="宋体" w:hAnsi="宋体" w:eastAsia="宋体" w:cs="宋体"/>
          <w:color w:val="000000"/>
        </w:rPr>
        <w:t>整理得，</w:t>
      </w:r>
      <w:r>
        <w:object>
          <v:shape id="_x0000_i122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81" o:title="eqIda479740ca91e4f984ff7f8d35b948fa7"/>
            <o:lock v:ext="edit" aspectratio="t"/>
            <w10:wrap type="none"/>
            <w10:anchorlock/>
          </v:shape>
          <o:OLEObject Type="Embed" ProgID="Equation.DSMT4" ShapeID="_x0000_i1229" DrawAspect="Content" ObjectID="_1468075929" r:id="rId380">
            <o:LockedField>false</o:LockedField>
          </o:OLEObject>
        </w:object>
      </w:r>
      <w:r>
        <w:rPr>
          <w:rFonts w:ascii="宋体" w:hAnsi="宋体" w:eastAsia="宋体" w:cs="宋体"/>
          <w:color w:val="000000"/>
        </w:rPr>
        <w:t>，</w:t>
      </w:r>
    </w:p>
    <w:p w14:paraId="7CFC6CF5">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30" o:spt="75" alt="学科网(www.zxxk.com)--教育资源门户，提供试卷、教案、课件、论文、素材以及各类教学资源下载，还有大量而丰富的教学相关资讯！" type="#_x0000_t75" style="height:28pt;width:16pt;" o:ole="t" filled="f" o:preferrelative="t" stroked="f" coordsize="21600,21600">
            <v:path/>
            <v:fill on="f" focussize="0,0"/>
            <v:stroke on="f" joinstyle="miter"/>
            <v:imagedata r:id="rId366" o:title="eqId4486147249b5176c6c98a6847e09e8b9"/>
            <o:lock v:ext="edit" aspectratio="t"/>
            <w10:wrap type="none"/>
            <w10:anchorlock/>
          </v:shape>
          <o:OLEObject Type="Embed" ProgID="Equation.DSMT4" ShapeID="_x0000_i1230" DrawAspect="Content" ObjectID="_1468075930" r:id="rId382">
            <o:LockedField>false</o:LockedField>
          </o:OLEObject>
        </w:object>
      </w:r>
      <w:r>
        <w:rPr>
          <w:rFonts w:ascii="Times New Roman" w:hAnsi="Times New Roman" w:eastAsia="Times New Roman" w:cs="Times New Roman"/>
          <w:color w:val="000000"/>
        </w:rPr>
        <w:t>.</w:t>
      </w:r>
    </w:p>
    <w:p w14:paraId="42EBA0FA">
      <w:pPr>
        <w:spacing w:line="360" w:lineRule="auto"/>
        <w:jc w:val="left"/>
        <w:textAlignment w:val="center"/>
        <w:rPr>
          <w:color w:val="000000"/>
        </w:rPr>
      </w:pPr>
      <w:r>
        <w:rPr>
          <w:rFonts w:ascii="宋体" w:hAnsi="宋体" w:eastAsia="宋体" w:cs="宋体"/>
          <w:color w:val="000000"/>
        </w:rPr>
        <w:t>答：甲、乙、丙三人同时改卷，那么需要</w:t>
      </w:r>
      <w:r>
        <w:object>
          <v:shape id="_x0000_i1231" o:spt="75" alt="学科网(www.zxxk.com)--教育资源门户，提供试卷、教案、课件、论文、素材以及各类教学资源下载，还有大量而丰富的教学相关资讯！" type="#_x0000_t75" style="height:28pt;width:16pt;" o:ole="t" filled="f" o:preferrelative="t" stroked="f" coordsize="21600,21600">
            <v:path/>
            <v:fill on="f" focussize="0,0"/>
            <v:stroke on="f" joinstyle="miter"/>
            <v:imagedata r:id="rId366" o:title="eqId4486147249b5176c6c98a6847e09e8b9"/>
            <o:lock v:ext="edit" aspectratio="t"/>
            <w10:wrap type="none"/>
            <w10:anchorlock/>
          </v:shape>
          <o:OLEObject Type="Embed" ProgID="Equation.DSMT4" ShapeID="_x0000_i1231" DrawAspect="Content" ObjectID="_1468075931" r:id="rId383">
            <o:LockedField>false</o:LockedField>
          </o:OLEObject>
        </w:object>
      </w:r>
      <w:r>
        <w:rPr>
          <w:rFonts w:ascii="宋体" w:hAnsi="宋体" w:eastAsia="宋体" w:cs="宋体"/>
          <w:color w:val="000000"/>
        </w:rPr>
        <w:t>分钟完成.</w:t>
      </w:r>
    </w:p>
    <w:p w14:paraId="643A67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）设我们把第</w:t>
      </w:r>
      <w:r>
        <w:rPr>
          <w:rFonts w:ascii="Times New Roman" w:hAnsi="Times New Roman" w:eastAsia="Times New Roman" w:cs="Times New Roman"/>
          <w:color w:val="000000"/>
        </w:rPr>
        <w:t>17</w:t>
      </w:r>
      <w:r>
        <w:rPr>
          <w:rFonts w:ascii="宋体" w:hAnsi="宋体" w:eastAsia="宋体" w:cs="宋体"/>
          <w:color w:val="000000"/>
        </w:rPr>
        <w:t>题的网上阅卷任务为</w:t>
      </w:r>
      <w:r>
        <w:rPr>
          <w:rFonts w:ascii="Times New Roman" w:hAnsi="Times New Roman" w:eastAsia="Times New Roman" w:cs="Times New Roman"/>
          <w:color w:val="000000"/>
        </w:rPr>
        <w:t>1</w:t>
      </w:r>
      <w:r>
        <w:rPr>
          <w:rFonts w:ascii="宋体" w:hAnsi="宋体" w:eastAsia="宋体" w:cs="宋体"/>
          <w:color w:val="000000"/>
        </w:rPr>
        <w:t>，若由这三人中的某一人独立完成阅卷任务，则甲需要</w:t>
      </w:r>
      <w:r>
        <w:rPr>
          <w:rFonts w:ascii="Times New Roman" w:hAnsi="Times New Roman" w:eastAsia="Times New Roman" w:cs="Times New Roman"/>
          <w:color w:val="000000"/>
        </w:rPr>
        <w:t>15</w:t>
      </w:r>
      <w:r>
        <w:rPr>
          <w:rFonts w:ascii="宋体" w:hAnsi="宋体" w:eastAsia="宋体" w:cs="宋体"/>
          <w:color w:val="000000"/>
        </w:rPr>
        <w:t>小时，乙需要</w:t>
      </w:r>
      <w:r>
        <w:rPr>
          <w:rFonts w:ascii="Times New Roman" w:hAnsi="Times New Roman" w:eastAsia="Times New Roman" w:cs="Times New Roman"/>
          <w:color w:val="000000"/>
        </w:rPr>
        <w:t>10</w:t>
      </w:r>
      <w:r>
        <w:rPr>
          <w:rFonts w:ascii="宋体" w:hAnsi="宋体" w:eastAsia="宋体" w:cs="宋体"/>
          <w:color w:val="000000"/>
        </w:rPr>
        <w:t>小时，丙需要</w:t>
      </w:r>
      <w:r>
        <w:rPr>
          <w:rFonts w:ascii="Times New Roman" w:hAnsi="Times New Roman" w:eastAsia="Times New Roman" w:cs="Times New Roman"/>
          <w:color w:val="000000"/>
        </w:rPr>
        <w:t>8</w:t>
      </w:r>
      <w:r>
        <w:rPr>
          <w:rFonts w:ascii="宋体" w:hAnsi="宋体" w:eastAsia="宋体" w:cs="宋体"/>
          <w:color w:val="000000"/>
        </w:rPr>
        <w:t>小时，则甲、乙、丙三个教师的阅卷速度分别为</w:t>
      </w:r>
      <w:r>
        <w:object>
          <v:shape id="_x0000_i1232"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68" o:title="eqId8ee5447f1268cfd1949810ba8db48308"/>
            <o:lock v:ext="edit" aspectratio="t"/>
            <w10:wrap type="none"/>
            <w10:anchorlock/>
          </v:shape>
          <o:OLEObject Type="Embed" ProgID="Equation.DSMT4" ShapeID="_x0000_i1232" DrawAspect="Content" ObjectID="_1468075932" r:id="rId384">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70" o:title="eqIdca83504e351d7516f61a3052d7a31859"/>
            <o:lock v:ext="edit" aspectratio="t"/>
            <w10:wrap type="none"/>
            <w10:anchorlock/>
          </v:shape>
          <o:OLEObject Type="Embed" ProgID="Equation.DSMT4" ShapeID="_x0000_i1233" DrawAspect="Content" ObjectID="_1468075933" r:id="rId385">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72" o:title="eqId6ca8b26c3ad6d892590290a2304126bd"/>
            <o:lock v:ext="edit" aspectratio="t"/>
            <w10:wrap type="none"/>
            <w10:anchorlock/>
          </v:shape>
          <o:OLEObject Type="Embed" ProgID="Equation.DSMT4" ShapeID="_x0000_i1234" DrawAspect="Content" ObjectID="_1468075934" r:id="rId386">
            <o:LockedField>false</o:LockedField>
          </o:OLEObject>
        </w:object>
      </w:r>
      <w:r>
        <w:rPr>
          <w:rFonts w:ascii="宋体" w:hAnsi="宋体" w:eastAsia="宋体" w:cs="宋体"/>
          <w:color w:val="000000"/>
        </w:rPr>
        <w:t>；</w:t>
      </w:r>
    </w:p>
    <w:p w14:paraId="6427A118">
      <w:pPr>
        <w:spacing w:line="360" w:lineRule="auto"/>
        <w:jc w:val="left"/>
        <w:textAlignment w:val="center"/>
        <w:rPr>
          <w:color w:val="000000"/>
        </w:rPr>
      </w:pPr>
      <w:r>
        <w:rPr>
          <w:rFonts w:ascii="宋体" w:hAnsi="宋体" w:eastAsia="宋体" w:cs="宋体"/>
          <w:color w:val="000000"/>
        </w:rPr>
        <w:t>如果按照甲、乙、丙、甲、乙、丙、</w:t>
      </w:r>
      <w:r>
        <w:rPr>
          <w:rFonts w:ascii="Times New Roman" w:hAnsi="Times New Roman" w:eastAsia="Times New Roman" w:cs="Times New Roman"/>
          <w:color w:val="000000"/>
        </w:rPr>
        <w:t>……</w:t>
      </w:r>
      <w:r>
        <w:rPr>
          <w:rFonts w:ascii="宋体" w:hAnsi="宋体" w:eastAsia="宋体" w:cs="宋体"/>
          <w:color w:val="000000"/>
        </w:rPr>
        <w:t>的次序轮流阅卷，每一轮中每人各阅卷</w:t>
      </w:r>
      <w:r>
        <w:rPr>
          <w:rFonts w:ascii="Times New Roman" w:hAnsi="Times New Roman" w:eastAsia="Times New Roman" w:cs="Times New Roman"/>
          <w:color w:val="000000"/>
        </w:rPr>
        <w:t>1</w:t>
      </w:r>
      <w:r>
        <w:rPr>
          <w:rFonts w:ascii="宋体" w:hAnsi="宋体" w:eastAsia="宋体" w:cs="宋体"/>
          <w:color w:val="000000"/>
        </w:rPr>
        <w:t>小时，共</w:t>
      </w:r>
      <w:r>
        <w:rPr>
          <w:rFonts w:ascii="Times New Roman" w:hAnsi="Times New Roman" w:eastAsia="Times New Roman" w:cs="Times New Roman"/>
          <w:color w:val="000000"/>
        </w:rPr>
        <w:t>3</w:t>
      </w:r>
      <w:r>
        <w:rPr>
          <w:rFonts w:ascii="宋体" w:hAnsi="宋体" w:eastAsia="宋体" w:cs="宋体"/>
          <w:color w:val="000000"/>
        </w:rPr>
        <w:t>个小时，则一轮甲、乙、丙三人可阅卷</w:t>
      </w:r>
      <w:r>
        <w:object>
          <v:shape id="_x0000_i1235"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388" o:title="eqId898ed1f079faf787ee49b138056700c8"/>
            <o:lock v:ext="edit" aspectratio="t"/>
            <w10:wrap type="none"/>
            <w10:anchorlock/>
          </v:shape>
          <o:OLEObject Type="Embed" ProgID="Equation.DSMT4" ShapeID="_x0000_i1235" DrawAspect="Content" ObjectID="_1468075935" r:id="rId387">
            <o:LockedField>false</o:LockedField>
          </o:OLEObject>
        </w:object>
      </w:r>
      <w:r>
        <w:rPr>
          <w:rFonts w:ascii="宋体" w:hAnsi="宋体" w:eastAsia="宋体" w:cs="宋体"/>
          <w:color w:val="000000"/>
        </w:rPr>
        <w:t>，</w:t>
      </w:r>
    </w:p>
    <w:p w14:paraId="72D4F19C">
      <w:pPr>
        <w:spacing w:line="360" w:lineRule="auto"/>
        <w:jc w:val="left"/>
        <w:textAlignment w:val="center"/>
        <w:rPr>
          <w:color w:val="000000"/>
        </w:rPr>
      </w:pPr>
      <w:r>
        <w:rPr>
          <w:rFonts w:ascii="宋体" w:hAnsi="宋体" w:eastAsia="宋体" w:cs="宋体"/>
          <w:color w:val="000000"/>
        </w:rPr>
        <w:t>三轮共</w:t>
      </w:r>
      <w:r>
        <w:rPr>
          <w:rFonts w:ascii="Times New Roman" w:hAnsi="Times New Roman" w:eastAsia="Times New Roman" w:cs="Times New Roman"/>
          <w:color w:val="000000"/>
        </w:rPr>
        <w:t>9</w:t>
      </w:r>
      <w:r>
        <w:rPr>
          <w:rFonts w:ascii="宋体" w:hAnsi="宋体" w:eastAsia="宋体" w:cs="宋体"/>
          <w:color w:val="000000"/>
        </w:rPr>
        <w:t>小时，一共阅卷</w:t>
      </w:r>
      <w:r>
        <w:object>
          <v:shape id="_x0000_i123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90" o:title="eqId3b6d58752d0201d72d9a868b41923d5c"/>
            <o:lock v:ext="edit" aspectratio="t"/>
            <w10:wrap type="none"/>
            <w10:anchorlock/>
          </v:shape>
          <o:OLEObject Type="Embed" ProgID="Equation.DSMT4" ShapeID="_x0000_i1236" DrawAspect="Content" ObjectID="_1468075936" r:id="rId389">
            <o:LockedField>false</o:LockedField>
          </o:OLEObject>
        </w:object>
      </w:r>
      <w:r>
        <w:rPr>
          <w:rFonts w:ascii="宋体" w:hAnsi="宋体" w:eastAsia="宋体" w:cs="宋体"/>
          <w:color w:val="000000"/>
        </w:rPr>
        <w:t>，还剩下</w:t>
      </w:r>
      <w:r>
        <w:object>
          <v:shape id="_x0000_i123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74" o:title="eqIde2fe8985319a30e9048a6afbfbcbec79"/>
            <o:lock v:ext="edit" aspectratio="t"/>
            <w10:wrap type="none"/>
            <w10:anchorlock/>
          </v:shape>
          <o:OLEObject Type="Embed" ProgID="Equation.DSMT4" ShapeID="_x0000_i1237" DrawAspect="Content" ObjectID="_1468075937" r:id="rId391">
            <o:LockedField>false</o:LockedField>
          </o:OLEObject>
        </w:object>
      </w:r>
      <w:r>
        <w:rPr>
          <w:rFonts w:ascii="宋体" w:hAnsi="宋体" w:eastAsia="宋体" w:cs="宋体"/>
          <w:color w:val="000000"/>
        </w:rPr>
        <w:t>，</w:t>
      </w:r>
    </w:p>
    <w:p w14:paraId="692C1073">
      <w:pPr>
        <w:spacing w:line="360" w:lineRule="auto"/>
        <w:jc w:val="left"/>
        <w:textAlignment w:val="center"/>
        <w:rPr>
          <w:color w:val="000000"/>
        </w:rPr>
      </w:pPr>
      <w:r>
        <w:rPr>
          <w:rFonts w:ascii="宋体" w:hAnsi="宋体" w:eastAsia="宋体" w:cs="宋体"/>
          <w:color w:val="000000"/>
        </w:rPr>
        <w:t>接下来该轮到甲阅卷，因为</w:t>
      </w:r>
      <w:r>
        <w:object>
          <v:shape id="_x0000_i123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93" o:title="eqIda8bda682b8878b5bd89d11a18975e4d8"/>
            <o:lock v:ext="edit" aspectratio="t"/>
            <w10:wrap type="none"/>
            <w10:anchorlock/>
          </v:shape>
          <o:OLEObject Type="Embed" ProgID="Equation.DSMT4" ShapeID="_x0000_i1238" DrawAspect="Content" ObjectID="_1468075938" r:id="rId392">
            <o:LockedField>false</o:LockedField>
          </o:OLEObject>
        </w:object>
      </w:r>
      <w:r>
        <w:rPr>
          <w:rFonts w:ascii="宋体" w:hAnsi="宋体" w:eastAsia="宋体" w:cs="宋体"/>
          <w:color w:val="000000"/>
        </w:rPr>
        <w:t>，所以甲阅卷</w:t>
      </w:r>
      <w:r>
        <w:rPr>
          <w:rFonts w:ascii="Times New Roman" w:hAnsi="Times New Roman" w:eastAsia="Times New Roman" w:cs="Times New Roman"/>
          <w:color w:val="000000"/>
        </w:rPr>
        <w:t>1</w:t>
      </w:r>
      <w:r>
        <w:rPr>
          <w:rFonts w:ascii="宋体" w:hAnsi="宋体" w:eastAsia="宋体" w:cs="宋体"/>
          <w:color w:val="000000"/>
        </w:rPr>
        <w:t>小时后，阅卷还没完，</w:t>
      </w:r>
    </w:p>
    <w:p w14:paraId="60D9893D">
      <w:pPr>
        <w:spacing w:line="360" w:lineRule="auto"/>
        <w:jc w:val="left"/>
        <w:textAlignment w:val="center"/>
        <w:rPr>
          <w:color w:val="000000"/>
        </w:rPr>
      </w:pPr>
      <w:r>
        <w:rPr>
          <w:rFonts w:ascii="宋体" w:hAnsi="宋体" w:eastAsia="宋体" w:cs="宋体"/>
          <w:color w:val="000000"/>
        </w:rPr>
        <w:t>还剩下</w:t>
      </w:r>
      <w:r>
        <w:object>
          <v:shape id="_x0000_i1239"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395" o:title="eqIdd1ce882760453255e84dcf17a07d5cec"/>
            <o:lock v:ext="edit" aspectratio="t"/>
            <w10:wrap type="none"/>
            <w10:anchorlock/>
          </v:shape>
          <o:OLEObject Type="Embed" ProgID="Equation.DSMT4" ShapeID="_x0000_i1239" DrawAspect="Content" ObjectID="_1468075939" r:id="rId394">
            <o:LockedField>false</o:LockedField>
          </o:OLEObject>
        </w:object>
      </w:r>
      <w:r>
        <w:rPr>
          <w:rFonts w:ascii="宋体" w:hAnsi="宋体" w:eastAsia="宋体" w:cs="宋体"/>
          <w:color w:val="000000"/>
        </w:rPr>
        <w:t>的任务由乙进行阅卷，因为</w:t>
      </w:r>
      <w:r>
        <w:object>
          <v:shape id="_x0000_i1240"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397" o:title="eqId1c020b3c4cba7a9481ad4b44a528073b"/>
            <o:lock v:ext="edit" aspectratio="t"/>
            <w10:wrap type="none"/>
            <w10:anchorlock/>
          </v:shape>
          <o:OLEObject Type="Embed" ProgID="Equation.DSMT4" ShapeID="_x0000_i1240" DrawAspect="Content" ObjectID="_1468075940" r:id="rId396">
            <o:LockedField>false</o:LockedField>
          </o:OLEObject>
        </w:object>
      </w:r>
      <w:r>
        <w:rPr>
          <w:rFonts w:ascii="宋体" w:hAnsi="宋体" w:eastAsia="宋体" w:cs="宋体"/>
          <w:color w:val="000000"/>
        </w:rPr>
        <w:t>，所以乙在一小时之内能阅完试卷，所用时间为</w:t>
      </w: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60pt;width:99.75pt;" o:ole="t" filled="f" o:preferrelative="t" stroked="f" coordsize="21600,21600">
            <v:path/>
            <v:fill on="f" focussize="0,0"/>
            <v:stroke on="f" joinstyle="miter"/>
            <v:imagedata r:id="rId399" o:title="eqIdb3aeb5098421b132411d6f7594588f8e"/>
            <o:lock v:ext="edit" aspectratio="t"/>
            <w10:wrap type="none"/>
            <w10:anchorlock/>
          </v:shape>
          <o:OLEObject Type="Embed" ProgID="Equation.DSMT4" ShapeID="_x0000_i1241" DrawAspect="Content" ObjectID="_1468075941" r:id="rId398">
            <o:LockedField>false</o:LockedField>
          </o:OLEObject>
        </w:object>
      </w:r>
      <w:r>
        <w:rPr>
          <w:rFonts w:ascii="宋体" w:hAnsi="宋体" w:eastAsia="宋体" w:cs="宋体"/>
          <w:color w:val="000000"/>
        </w:rPr>
        <w:t>小时，即</w:t>
      </w:r>
      <w:r>
        <w:rPr>
          <w:rFonts w:ascii="Times New Roman" w:hAnsi="Times New Roman" w:eastAsia="Times New Roman" w:cs="Times New Roman"/>
          <w:color w:val="000000"/>
        </w:rPr>
        <w:t>35</w:t>
      </w:r>
      <w:r>
        <w:rPr>
          <w:rFonts w:ascii="宋体" w:hAnsi="宋体" w:eastAsia="宋体" w:cs="宋体"/>
          <w:color w:val="000000"/>
        </w:rPr>
        <w:t>分钟，</w:t>
      </w:r>
    </w:p>
    <w:p w14:paraId="704CB92C">
      <w:pPr>
        <w:spacing w:line="360" w:lineRule="auto"/>
        <w:jc w:val="left"/>
        <w:textAlignment w:val="center"/>
        <w:rPr>
          <w:color w:val="000000"/>
        </w:rPr>
      </w:pPr>
      <w:r>
        <w:rPr>
          <w:rFonts w:ascii="宋体" w:hAnsi="宋体" w:eastAsia="宋体" w:cs="宋体"/>
          <w:color w:val="000000"/>
        </w:rPr>
        <w:t>所以完成阅卷任务的时间</w:t>
      </w:r>
      <w:r>
        <w:rPr>
          <w:rFonts w:ascii="Times New Roman" w:hAnsi="Times New Roman" w:eastAsia="Times New Roman" w:cs="Times New Roman"/>
          <w:color w:val="000000"/>
        </w:rPr>
        <w:t>=9</w:t>
      </w:r>
      <w:r>
        <w:rPr>
          <w:rFonts w:ascii="宋体" w:hAnsi="宋体" w:eastAsia="宋体" w:cs="宋体"/>
          <w:color w:val="000000"/>
        </w:rPr>
        <w:t>小时</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w:t>
      </w:r>
      <w:r>
        <w:rPr>
          <w:rFonts w:ascii="Times New Roman" w:hAnsi="Times New Roman" w:eastAsia="Times New Roman" w:cs="Times New Roman"/>
          <w:color w:val="000000"/>
        </w:rPr>
        <w:t>=10</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w:t>
      </w:r>
    </w:p>
    <w:p w14:paraId="4F7ACF86">
      <w:pPr>
        <w:spacing w:line="360" w:lineRule="auto"/>
        <w:jc w:val="left"/>
        <w:textAlignment w:val="center"/>
        <w:rPr>
          <w:color w:val="000000"/>
        </w:rPr>
      </w:pPr>
      <w:r>
        <w:rPr>
          <w:rFonts w:ascii="宋体" w:hAnsi="宋体" w:eastAsia="宋体" w:cs="宋体"/>
          <w:color w:val="000000"/>
        </w:rPr>
        <w:t>答：每一轮中每人各阅卷</w:t>
      </w:r>
      <w:r>
        <w:rPr>
          <w:rFonts w:ascii="Times New Roman" w:hAnsi="Times New Roman" w:eastAsia="Times New Roman" w:cs="Times New Roman"/>
          <w:color w:val="000000"/>
        </w:rPr>
        <w:t>1</w:t>
      </w:r>
      <w:r>
        <w:rPr>
          <w:rFonts w:ascii="宋体" w:hAnsi="宋体" w:eastAsia="宋体" w:cs="宋体"/>
          <w:color w:val="000000"/>
        </w:rPr>
        <w:t>小时．那么要</w:t>
      </w:r>
      <w:r>
        <w:rPr>
          <w:rFonts w:ascii="Times New Roman" w:hAnsi="Times New Roman" w:eastAsia="Times New Roman" w:cs="Times New Roman"/>
          <w:color w:val="000000"/>
        </w:rPr>
        <w:t>10</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分钟完成.</w:t>
      </w:r>
    </w:p>
    <w:p w14:paraId="68DED5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）能，可以按丙甲乙的顺序，根据（</w:t>
      </w:r>
      <w:r>
        <w:rPr>
          <w:rFonts w:ascii="Times New Roman" w:hAnsi="Times New Roman" w:eastAsia="Times New Roman" w:cs="Times New Roman"/>
          <w:color w:val="000000"/>
        </w:rPr>
        <w:t>2</w:t>
      </w:r>
      <w:r>
        <w:rPr>
          <w:rFonts w:ascii="宋体" w:hAnsi="宋体" w:eastAsia="宋体" w:cs="宋体"/>
          <w:color w:val="000000"/>
        </w:rPr>
        <w:t>）可得设我们把第</w:t>
      </w:r>
      <w:r>
        <w:rPr>
          <w:rFonts w:ascii="Times New Roman" w:hAnsi="Times New Roman" w:eastAsia="Times New Roman" w:cs="Times New Roman"/>
          <w:color w:val="000000"/>
        </w:rPr>
        <w:t>17</w:t>
      </w:r>
      <w:r>
        <w:rPr>
          <w:rFonts w:ascii="宋体" w:hAnsi="宋体" w:eastAsia="宋体" w:cs="宋体"/>
          <w:color w:val="000000"/>
        </w:rPr>
        <w:t>题的网上阅卷任务为</w:t>
      </w:r>
      <w:r>
        <w:rPr>
          <w:rFonts w:ascii="Times New Roman" w:hAnsi="Times New Roman" w:eastAsia="Times New Roman" w:cs="Times New Roman"/>
          <w:color w:val="000000"/>
        </w:rPr>
        <w:t>1</w:t>
      </w:r>
      <w:r>
        <w:rPr>
          <w:rFonts w:ascii="宋体" w:hAnsi="宋体" w:eastAsia="宋体" w:cs="宋体"/>
          <w:color w:val="000000"/>
        </w:rPr>
        <w:t>，若由这三人中的某一人独立完成阅卷任务，则甲需要</w:t>
      </w:r>
      <w:r>
        <w:rPr>
          <w:rFonts w:ascii="Times New Roman" w:hAnsi="Times New Roman" w:eastAsia="Times New Roman" w:cs="Times New Roman"/>
          <w:color w:val="000000"/>
        </w:rPr>
        <w:t>15</w:t>
      </w:r>
      <w:r>
        <w:rPr>
          <w:rFonts w:ascii="宋体" w:hAnsi="宋体" w:eastAsia="宋体" w:cs="宋体"/>
          <w:color w:val="000000"/>
        </w:rPr>
        <w:t>小时，乙需要</w:t>
      </w:r>
      <w:r>
        <w:rPr>
          <w:rFonts w:ascii="Times New Roman" w:hAnsi="Times New Roman" w:eastAsia="Times New Roman" w:cs="Times New Roman"/>
          <w:color w:val="000000"/>
        </w:rPr>
        <w:t>10</w:t>
      </w:r>
      <w:r>
        <w:rPr>
          <w:rFonts w:ascii="宋体" w:hAnsi="宋体" w:eastAsia="宋体" w:cs="宋体"/>
          <w:color w:val="000000"/>
        </w:rPr>
        <w:t>小时，丙需要</w:t>
      </w:r>
      <w:r>
        <w:rPr>
          <w:rFonts w:ascii="Times New Roman" w:hAnsi="Times New Roman" w:eastAsia="Times New Roman" w:cs="Times New Roman"/>
          <w:color w:val="000000"/>
        </w:rPr>
        <w:t>8</w:t>
      </w:r>
      <w:r>
        <w:rPr>
          <w:rFonts w:ascii="宋体" w:hAnsi="宋体" w:eastAsia="宋体" w:cs="宋体"/>
          <w:color w:val="000000"/>
        </w:rPr>
        <w:t>小时，则丙、甲、乙三个教师的阅卷速度分别为</w:t>
      </w:r>
      <w:r>
        <w:object>
          <v:shape id="_x0000_i1242"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68" o:title="eqId8ee5447f1268cfd1949810ba8db48308"/>
            <o:lock v:ext="edit" aspectratio="t"/>
            <w10:wrap type="none"/>
            <w10:anchorlock/>
          </v:shape>
          <o:OLEObject Type="Embed" ProgID="Equation.DSMT4" ShapeID="_x0000_i1242" DrawAspect="Content" ObjectID="_1468075942" r:id="rId400">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70" o:title="eqIdca83504e351d7516f61a3052d7a31859"/>
            <o:lock v:ext="edit" aspectratio="t"/>
            <w10:wrap type="none"/>
            <w10:anchorlock/>
          </v:shape>
          <o:OLEObject Type="Embed" ProgID="Equation.DSMT4" ShapeID="_x0000_i1243" DrawAspect="Content" ObjectID="_1468075943" r:id="rId401">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72" o:title="eqId6ca8b26c3ad6d892590290a2304126bd"/>
            <o:lock v:ext="edit" aspectratio="t"/>
            <w10:wrap type="none"/>
            <w10:anchorlock/>
          </v:shape>
          <o:OLEObject Type="Embed" ProgID="Equation.DSMT4" ShapeID="_x0000_i1244" DrawAspect="Content" ObjectID="_1468075944" r:id="rId402">
            <o:LockedField>false</o:LockedField>
          </o:OLEObject>
        </w:object>
      </w:r>
      <w:r>
        <w:rPr>
          <w:rFonts w:ascii="宋体" w:hAnsi="宋体" w:eastAsia="宋体" w:cs="宋体"/>
          <w:color w:val="000000"/>
        </w:rPr>
        <w:t>；</w:t>
      </w:r>
    </w:p>
    <w:p w14:paraId="472248C9">
      <w:pPr>
        <w:spacing w:line="360" w:lineRule="auto"/>
        <w:jc w:val="left"/>
        <w:textAlignment w:val="center"/>
        <w:rPr>
          <w:color w:val="000000"/>
        </w:rPr>
      </w:pPr>
      <w:r>
        <w:rPr>
          <w:rFonts w:ascii="宋体" w:hAnsi="宋体" w:eastAsia="宋体" w:cs="宋体"/>
          <w:color w:val="000000"/>
        </w:rPr>
        <w:t>如果按照丙、甲、乙、丙、甲、乙、</w:t>
      </w:r>
      <w:r>
        <w:rPr>
          <w:rFonts w:ascii="Times New Roman" w:hAnsi="Times New Roman" w:eastAsia="Times New Roman" w:cs="Times New Roman"/>
          <w:color w:val="000000"/>
        </w:rPr>
        <w:t>……</w:t>
      </w:r>
      <w:r>
        <w:rPr>
          <w:rFonts w:ascii="宋体" w:hAnsi="宋体" w:eastAsia="宋体" w:cs="宋体"/>
          <w:color w:val="000000"/>
        </w:rPr>
        <w:t>的次序轮流阅卷，每一轮中每人各阅卷</w:t>
      </w:r>
      <w:r>
        <w:rPr>
          <w:rFonts w:ascii="Times New Roman" w:hAnsi="Times New Roman" w:eastAsia="Times New Roman" w:cs="Times New Roman"/>
          <w:color w:val="000000"/>
        </w:rPr>
        <w:t>1</w:t>
      </w:r>
      <w:r>
        <w:rPr>
          <w:rFonts w:ascii="宋体" w:hAnsi="宋体" w:eastAsia="宋体" w:cs="宋体"/>
          <w:color w:val="000000"/>
        </w:rPr>
        <w:t>小时，共</w:t>
      </w:r>
      <w:r>
        <w:rPr>
          <w:rFonts w:ascii="Times New Roman" w:hAnsi="Times New Roman" w:eastAsia="Times New Roman" w:cs="Times New Roman"/>
          <w:color w:val="000000"/>
        </w:rPr>
        <w:t>3</w:t>
      </w:r>
      <w:r>
        <w:rPr>
          <w:rFonts w:ascii="宋体" w:hAnsi="宋体" w:eastAsia="宋体" w:cs="宋体"/>
          <w:color w:val="000000"/>
        </w:rPr>
        <w:t>个小时，则一轮丙、甲、乙三人可阅卷</w:t>
      </w:r>
      <w:r>
        <w:object>
          <v:shape id="_x0000_i1245"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388" o:title="eqId898ed1f079faf787ee49b138056700c8"/>
            <o:lock v:ext="edit" aspectratio="t"/>
            <w10:wrap type="none"/>
            <w10:anchorlock/>
          </v:shape>
          <o:OLEObject Type="Embed" ProgID="Equation.DSMT4" ShapeID="_x0000_i1245" DrawAspect="Content" ObjectID="_1468075945" r:id="rId403">
            <o:LockedField>false</o:LockedField>
          </o:OLEObject>
        </w:object>
      </w:r>
      <w:r>
        <w:rPr>
          <w:rFonts w:ascii="宋体" w:hAnsi="宋体" w:eastAsia="宋体" w:cs="宋体"/>
          <w:color w:val="000000"/>
        </w:rPr>
        <w:t>，</w:t>
      </w:r>
    </w:p>
    <w:p w14:paraId="237E0060">
      <w:pPr>
        <w:spacing w:line="360" w:lineRule="auto"/>
        <w:jc w:val="left"/>
        <w:textAlignment w:val="center"/>
        <w:rPr>
          <w:color w:val="000000"/>
        </w:rPr>
      </w:pPr>
      <w:r>
        <w:rPr>
          <w:rFonts w:ascii="宋体" w:hAnsi="宋体" w:eastAsia="宋体" w:cs="宋体"/>
          <w:color w:val="000000"/>
        </w:rPr>
        <w:t>三轮共</w:t>
      </w:r>
      <w:r>
        <w:rPr>
          <w:rFonts w:ascii="Times New Roman" w:hAnsi="Times New Roman" w:eastAsia="Times New Roman" w:cs="Times New Roman"/>
          <w:color w:val="000000"/>
        </w:rPr>
        <w:t>9</w:t>
      </w:r>
      <w:r>
        <w:rPr>
          <w:rFonts w:ascii="宋体" w:hAnsi="宋体" w:eastAsia="宋体" w:cs="宋体"/>
          <w:color w:val="000000"/>
        </w:rPr>
        <w:t>小时，一共阅卷</w:t>
      </w:r>
      <w:r>
        <w:object>
          <v:shape id="_x0000_i124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74" o:title="eqIde2fe8985319a30e9048a6afbfbcbec79"/>
            <o:lock v:ext="edit" aspectratio="t"/>
            <w10:wrap type="none"/>
            <w10:anchorlock/>
          </v:shape>
          <o:OLEObject Type="Embed" ProgID="Equation.DSMT4" ShapeID="_x0000_i1246" DrawAspect="Content" ObjectID="_1468075946" r:id="rId404">
            <o:LockedField>false</o:LockedField>
          </o:OLEObject>
        </w:object>
      </w:r>
      <w:r>
        <w:rPr>
          <w:rFonts w:ascii="宋体" w:hAnsi="宋体" w:eastAsia="宋体" w:cs="宋体"/>
          <w:color w:val="000000"/>
        </w:rPr>
        <w:t>，还剩下</w:t>
      </w:r>
      <w:r>
        <w:object>
          <v:shape id="_x0000_i124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90" o:title="eqId3b6d58752d0201d72d9a868b41923d5c"/>
            <o:lock v:ext="edit" aspectratio="t"/>
            <w10:wrap type="none"/>
            <w10:anchorlock/>
          </v:shape>
          <o:OLEObject Type="Embed" ProgID="Equation.DSMT4" ShapeID="_x0000_i1247" DrawAspect="Content" ObjectID="_1468075947" r:id="rId405">
            <o:LockedField>false</o:LockedField>
          </o:OLEObject>
        </w:object>
      </w:r>
      <w:r>
        <w:rPr>
          <w:rFonts w:ascii="宋体" w:hAnsi="宋体" w:eastAsia="宋体" w:cs="宋体"/>
          <w:color w:val="000000"/>
        </w:rPr>
        <w:t>，</w:t>
      </w:r>
    </w:p>
    <w:p w14:paraId="512AF094">
      <w:pPr>
        <w:spacing w:line="360" w:lineRule="auto"/>
        <w:jc w:val="left"/>
        <w:textAlignment w:val="center"/>
        <w:rPr>
          <w:color w:val="000000"/>
        </w:rPr>
      </w:pPr>
      <w:r>
        <w:rPr>
          <w:rFonts w:ascii="宋体" w:hAnsi="宋体" w:eastAsia="宋体" w:cs="宋体"/>
          <w:color w:val="000000"/>
        </w:rPr>
        <w:t>接下来该轮到丙阅卷，因为</w:t>
      </w:r>
      <w:r>
        <w:object>
          <v:shape id="_x0000_i124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07" o:title="eqId2859cce793314553f15161d58defde61"/>
            <o:lock v:ext="edit" aspectratio="t"/>
            <w10:wrap type="none"/>
            <w10:anchorlock/>
          </v:shape>
          <o:OLEObject Type="Embed" ProgID="Equation.DSMT4" ShapeID="_x0000_i1248" DrawAspect="Content" ObjectID="_1468075948" r:id="rId406">
            <o:LockedField>false</o:LockedField>
          </o:OLEObject>
        </w:object>
      </w:r>
      <w:r>
        <w:rPr>
          <w:rFonts w:ascii="宋体" w:hAnsi="宋体" w:eastAsia="宋体" w:cs="宋体"/>
          <w:color w:val="000000"/>
        </w:rPr>
        <w:t>，所以丙阅卷</w:t>
      </w:r>
      <w:r>
        <w:rPr>
          <w:rFonts w:ascii="Times New Roman" w:hAnsi="Times New Roman" w:eastAsia="Times New Roman" w:cs="Times New Roman"/>
          <w:color w:val="000000"/>
        </w:rPr>
        <w:t>1</w:t>
      </w:r>
      <w:r>
        <w:rPr>
          <w:rFonts w:ascii="宋体" w:hAnsi="宋体" w:eastAsia="宋体" w:cs="宋体"/>
          <w:color w:val="000000"/>
        </w:rPr>
        <w:t>小时，阅卷即可完成，</w:t>
      </w:r>
    </w:p>
    <w:p w14:paraId="6797FDC7">
      <w:pPr>
        <w:spacing w:line="360" w:lineRule="auto"/>
        <w:jc w:val="left"/>
        <w:textAlignment w:val="center"/>
        <w:rPr>
          <w:color w:val="000000"/>
        </w:rPr>
      </w:pPr>
      <w:r>
        <w:rPr>
          <w:rFonts w:ascii="宋体" w:hAnsi="宋体" w:eastAsia="宋体" w:cs="宋体"/>
          <w:color w:val="000000"/>
        </w:rPr>
        <w:t>所以完成阅卷任务的时间</w:t>
      </w:r>
      <w:r>
        <w:rPr>
          <w:rFonts w:ascii="Times New Roman" w:hAnsi="Times New Roman" w:eastAsia="Times New Roman" w:cs="Times New Roman"/>
          <w:color w:val="000000"/>
        </w:rPr>
        <w:t>=9</w:t>
      </w:r>
      <w:r>
        <w:rPr>
          <w:rFonts w:ascii="宋体" w:hAnsi="宋体" w:eastAsia="宋体" w:cs="宋体"/>
          <w:color w:val="000000"/>
        </w:rPr>
        <w:t>小时</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=10</w:t>
      </w:r>
      <w:r>
        <w:rPr>
          <w:rFonts w:ascii="宋体" w:hAnsi="宋体" w:eastAsia="宋体" w:cs="宋体"/>
          <w:color w:val="000000"/>
        </w:rPr>
        <w:t>小时，它比（</w:t>
      </w:r>
      <w:r>
        <w:rPr>
          <w:rFonts w:ascii="Times New Roman" w:hAnsi="Times New Roman" w:eastAsia="Times New Roman" w:cs="Times New Roman"/>
          <w:color w:val="000000"/>
        </w:rPr>
        <w:t>2</w:t>
      </w:r>
      <w:r>
        <w:rPr>
          <w:rFonts w:ascii="宋体" w:hAnsi="宋体" w:eastAsia="宋体" w:cs="宋体"/>
          <w:color w:val="000000"/>
        </w:rPr>
        <w:t>）中所花时间少</w:t>
      </w:r>
      <w:r>
        <w:rPr>
          <w:rFonts w:ascii="Times New Roman" w:hAnsi="Times New Roman" w:eastAsia="Times New Roman" w:cs="Times New Roman"/>
          <w:color w:val="000000"/>
        </w:rPr>
        <w:t>35</w:t>
      </w:r>
      <w:r>
        <w:rPr>
          <w:rFonts w:ascii="宋体" w:hAnsi="宋体" w:eastAsia="宋体" w:cs="宋体"/>
          <w:color w:val="000000"/>
        </w:rPr>
        <w:t>分钟，提前了半个多小时，所以可按丙甲乙的顺序.</w:t>
      </w:r>
    </w:p>
    <w:p w14:paraId="130B865C">
      <w:pPr>
        <w:spacing w:line="360" w:lineRule="auto"/>
        <w:jc w:val="left"/>
        <w:textAlignment w:val="center"/>
        <w:rPr>
          <w:color w:val="000000"/>
        </w:rPr>
      </w:pPr>
      <w:r>
        <w:rPr>
          <w:color w:val="000000"/>
        </w:rPr>
        <w:t>【点睛】</w:t>
      </w:r>
      <w:r>
        <w:rPr>
          <w:rFonts w:ascii="宋体" w:hAnsi="宋体" w:eastAsia="宋体" w:cs="宋体"/>
          <w:color w:val="000000"/>
        </w:rPr>
        <w:t>本题考查列方程解应用题，解答本题的关键根据题意列出方程，然后要求考生掌握解一元一次方程的解法，进而求解出答案来.</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2371C">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94C6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B7158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oleObject" Target="embeddings/oleObject48.bin"/><Relationship Id="rId93" Type="http://schemas.openxmlformats.org/officeDocument/2006/relationships/oleObject" Target="embeddings/oleObject47.bin"/><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image" Target="media/image22.wmf"/><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image" Target="media/image19.wmf"/><Relationship Id="rId45" Type="http://schemas.openxmlformats.org/officeDocument/2006/relationships/oleObject" Target="embeddings/oleObject22.bin"/><Relationship Id="rId44" Type="http://schemas.openxmlformats.org/officeDocument/2006/relationships/image" Target="media/image18.wmf"/><Relationship Id="rId43" Type="http://schemas.openxmlformats.org/officeDocument/2006/relationships/oleObject" Target="embeddings/oleObject21.bin"/><Relationship Id="rId42" Type="http://schemas.openxmlformats.org/officeDocument/2006/relationships/image" Target="media/image17.wmf"/><Relationship Id="rId41" Type="http://schemas.openxmlformats.org/officeDocument/2006/relationships/oleObject" Target="embeddings/oleObject20.bin"/><Relationship Id="rId409" Type="http://schemas.openxmlformats.org/officeDocument/2006/relationships/fontTable" Target="fontTable.xml"/><Relationship Id="rId408" Type="http://schemas.openxmlformats.org/officeDocument/2006/relationships/customXml" Target="../customXml/item1.xml"/><Relationship Id="rId407" Type="http://schemas.openxmlformats.org/officeDocument/2006/relationships/image" Target="media/image178.wmf"/><Relationship Id="rId406" Type="http://schemas.openxmlformats.org/officeDocument/2006/relationships/oleObject" Target="embeddings/oleObject224.bin"/><Relationship Id="rId405" Type="http://schemas.openxmlformats.org/officeDocument/2006/relationships/oleObject" Target="embeddings/oleObject223.bin"/><Relationship Id="rId404" Type="http://schemas.openxmlformats.org/officeDocument/2006/relationships/oleObject" Target="embeddings/oleObject222.bin"/><Relationship Id="rId403" Type="http://schemas.openxmlformats.org/officeDocument/2006/relationships/oleObject" Target="embeddings/oleObject221.bin"/><Relationship Id="rId402" Type="http://schemas.openxmlformats.org/officeDocument/2006/relationships/oleObject" Target="embeddings/oleObject220.bin"/><Relationship Id="rId401" Type="http://schemas.openxmlformats.org/officeDocument/2006/relationships/oleObject" Target="embeddings/oleObject219.bin"/><Relationship Id="rId400" Type="http://schemas.openxmlformats.org/officeDocument/2006/relationships/oleObject" Target="embeddings/oleObject218.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77.wmf"/><Relationship Id="rId398" Type="http://schemas.openxmlformats.org/officeDocument/2006/relationships/oleObject" Target="embeddings/oleObject217.bin"/><Relationship Id="rId397" Type="http://schemas.openxmlformats.org/officeDocument/2006/relationships/image" Target="media/image176.wmf"/><Relationship Id="rId396" Type="http://schemas.openxmlformats.org/officeDocument/2006/relationships/oleObject" Target="embeddings/oleObject216.bin"/><Relationship Id="rId395" Type="http://schemas.openxmlformats.org/officeDocument/2006/relationships/image" Target="media/image175.wmf"/><Relationship Id="rId394" Type="http://schemas.openxmlformats.org/officeDocument/2006/relationships/oleObject" Target="embeddings/oleObject215.bin"/><Relationship Id="rId393" Type="http://schemas.openxmlformats.org/officeDocument/2006/relationships/image" Target="media/image174.wmf"/><Relationship Id="rId392" Type="http://schemas.openxmlformats.org/officeDocument/2006/relationships/oleObject" Target="embeddings/oleObject214.bin"/><Relationship Id="rId391" Type="http://schemas.openxmlformats.org/officeDocument/2006/relationships/oleObject" Target="embeddings/oleObject213.bin"/><Relationship Id="rId390" Type="http://schemas.openxmlformats.org/officeDocument/2006/relationships/image" Target="media/image173.wmf"/><Relationship Id="rId39" Type="http://schemas.openxmlformats.org/officeDocument/2006/relationships/oleObject" Target="embeddings/oleObject19.bin"/><Relationship Id="rId389" Type="http://schemas.openxmlformats.org/officeDocument/2006/relationships/oleObject" Target="embeddings/oleObject212.bin"/><Relationship Id="rId388" Type="http://schemas.openxmlformats.org/officeDocument/2006/relationships/image" Target="media/image172.wmf"/><Relationship Id="rId387" Type="http://schemas.openxmlformats.org/officeDocument/2006/relationships/oleObject" Target="embeddings/oleObject211.bin"/><Relationship Id="rId386" Type="http://schemas.openxmlformats.org/officeDocument/2006/relationships/oleObject" Target="embeddings/oleObject210.bin"/><Relationship Id="rId385" Type="http://schemas.openxmlformats.org/officeDocument/2006/relationships/oleObject" Target="embeddings/oleObject209.bin"/><Relationship Id="rId384" Type="http://schemas.openxmlformats.org/officeDocument/2006/relationships/oleObject" Target="embeddings/oleObject208.bin"/><Relationship Id="rId383" Type="http://schemas.openxmlformats.org/officeDocument/2006/relationships/oleObject" Target="embeddings/oleObject207.bin"/><Relationship Id="rId382" Type="http://schemas.openxmlformats.org/officeDocument/2006/relationships/oleObject" Target="embeddings/oleObject206.bin"/><Relationship Id="rId381" Type="http://schemas.openxmlformats.org/officeDocument/2006/relationships/image" Target="media/image171.wmf"/><Relationship Id="rId380" Type="http://schemas.openxmlformats.org/officeDocument/2006/relationships/oleObject" Target="embeddings/oleObject205.bin"/><Relationship Id="rId38" Type="http://schemas.openxmlformats.org/officeDocument/2006/relationships/oleObject" Target="embeddings/oleObject18.bin"/><Relationship Id="rId379" Type="http://schemas.openxmlformats.org/officeDocument/2006/relationships/image" Target="media/image170.wmf"/><Relationship Id="rId378" Type="http://schemas.openxmlformats.org/officeDocument/2006/relationships/oleObject" Target="embeddings/oleObject204.bin"/><Relationship Id="rId377" Type="http://schemas.openxmlformats.org/officeDocument/2006/relationships/oleObject" Target="embeddings/oleObject203.bin"/><Relationship Id="rId376" Type="http://schemas.openxmlformats.org/officeDocument/2006/relationships/oleObject" Target="embeddings/oleObject202.bin"/><Relationship Id="rId375" Type="http://schemas.openxmlformats.org/officeDocument/2006/relationships/oleObject" Target="embeddings/oleObject201.bin"/><Relationship Id="rId374" Type="http://schemas.openxmlformats.org/officeDocument/2006/relationships/image" Target="media/image169.wmf"/><Relationship Id="rId373" Type="http://schemas.openxmlformats.org/officeDocument/2006/relationships/oleObject" Target="embeddings/oleObject200.bin"/><Relationship Id="rId372" Type="http://schemas.openxmlformats.org/officeDocument/2006/relationships/image" Target="media/image168.wmf"/><Relationship Id="rId371" Type="http://schemas.openxmlformats.org/officeDocument/2006/relationships/oleObject" Target="embeddings/oleObject199.bin"/><Relationship Id="rId370" Type="http://schemas.openxmlformats.org/officeDocument/2006/relationships/image" Target="media/image167.wmf"/><Relationship Id="rId37" Type="http://schemas.openxmlformats.org/officeDocument/2006/relationships/image" Target="media/image15.wmf"/><Relationship Id="rId369" Type="http://schemas.openxmlformats.org/officeDocument/2006/relationships/oleObject" Target="embeddings/oleObject198.bin"/><Relationship Id="rId368" Type="http://schemas.openxmlformats.org/officeDocument/2006/relationships/image" Target="media/image166.wmf"/><Relationship Id="rId367" Type="http://schemas.openxmlformats.org/officeDocument/2006/relationships/oleObject" Target="embeddings/oleObject197.bin"/><Relationship Id="rId366" Type="http://schemas.openxmlformats.org/officeDocument/2006/relationships/image" Target="media/image165.wmf"/><Relationship Id="rId365" Type="http://schemas.openxmlformats.org/officeDocument/2006/relationships/oleObject" Target="embeddings/oleObject196.bin"/><Relationship Id="rId364" Type="http://schemas.openxmlformats.org/officeDocument/2006/relationships/image" Target="media/image164.wmf"/><Relationship Id="rId363" Type="http://schemas.openxmlformats.org/officeDocument/2006/relationships/oleObject" Target="embeddings/oleObject195.bin"/><Relationship Id="rId362" Type="http://schemas.openxmlformats.org/officeDocument/2006/relationships/image" Target="media/image163.wmf"/><Relationship Id="rId361" Type="http://schemas.openxmlformats.org/officeDocument/2006/relationships/oleObject" Target="embeddings/oleObject194.bin"/><Relationship Id="rId360" Type="http://schemas.openxmlformats.org/officeDocument/2006/relationships/image" Target="media/image162.wmf"/><Relationship Id="rId36" Type="http://schemas.openxmlformats.org/officeDocument/2006/relationships/oleObject" Target="embeddings/oleObject17.bin"/><Relationship Id="rId359" Type="http://schemas.openxmlformats.org/officeDocument/2006/relationships/oleObject" Target="embeddings/oleObject193.bin"/><Relationship Id="rId358" Type="http://schemas.openxmlformats.org/officeDocument/2006/relationships/image" Target="media/image161.wmf"/><Relationship Id="rId357" Type="http://schemas.openxmlformats.org/officeDocument/2006/relationships/oleObject" Target="embeddings/oleObject192.bin"/><Relationship Id="rId356" Type="http://schemas.openxmlformats.org/officeDocument/2006/relationships/image" Target="media/image160.wmf"/><Relationship Id="rId355" Type="http://schemas.openxmlformats.org/officeDocument/2006/relationships/oleObject" Target="embeddings/oleObject191.bin"/><Relationship Id="rId354" Type="http://schemas.openxmlformats.org/officeDocument/2006/relationships/image" Target="media/image159.wmf"/><Relationship Id="rId353" Type="http://schemas.openxmlformats.org/officeDocument/2006/relationships/oleObject" Target="embeddings/oleObject190.bin"/><Relationship Id="rId352" Type="http://schemas.openxmlformats.org/officeDocument/2006/relationships/image" Target="media/image158.wmf"/><Relationship Id="rId351" Type="http://schemas.openxmlformats.org/officeDocument/2006/relationships/oleObject" Target="embeddings/oleObject189.bin"/><Relationship Id="rId350" Type="http://schemas.openxmlformats.org/officeDocument/2006/relationships/image" Target="media/image157.wmf"/><Relationship Id="rId35" Type="http://schemas.openxmlformats.org/officeDocument/2006/relationships/image" Target="media/image14.wmf"/><Relationship Id="rId349" Type="http://schemas.openxmlformats.org/officeDocument/2006/relationships/oleObject" Target="embeddings/oleObject188.bin"/><Relationship Id="rId348" Type="http://schemas.openxmlformats.org/officeDocument/2006/relationships/image" Target="media/image156.wmf"/><Relationship Id="rId347" Type="http://schemas.openxmlformats.org/officeDocument/2006/relationships/oleObject" Target="embeddings/oleObject187.bin"/><Relationship Id="rId346" Type="http://schemas.openxmlformats.org/officeDocument/2006/relationships/image" Target="media/image155.wmf"/><Relationship Id="rId345" Type="http://schemas.openxmlformats.org/officeDocument/2006/relationships/oleObject" Target="embeddings/oleObject186.bin"/><Relationship Id="rId344" Type="http://schemas.openxmlformats.org/officeDocument/2006/relationships/image" Target="media/image154.wmf"/><Relationship Id="rId343" Type="http://schemas.openxmlformats.org/officeDocument/2006/relationships/oleObject" Target="embeddings/oleObject185.bin"/><Relationship Id="rId342" Type="http://schemas.openxmlformats.org/officeDocument/2006/relationships/image" Target="media/image153.wmf"/><Relationship Id="rId341" Type="http://schemas.openxmlformats.org/officeDocument/2006/relationships/oleObject" Target="embeddings/oleObject184.bin"/><Relationship Id="rId340" Type="http://schemas.openxmlformats.org/officeDocument/2006/relationships/image" Target="media/image152.wmf"/><Relationship Id="rId34" Type="http://schemas.openxmlformats.org/officeDocument/2006/relationships/oleObject" Target="embeddings/oleObject16.bin"/><Relationship Id="rId339" Type="http://schemas.openxmlformats.org/officeDocument/2006/relationships/oleObject" Target="embeddings/oleObject183.bin"/><Relationship Id="rId338" Type="http://schemas.openxmlformats.org/officeDocument/2006/relationships/image" Target="media/image151.wmf"/><Relationship Id="rId337" Type="http://schemas.openxmlformats.org/officeDocument/2006/relationships/oleObject" Target="embeddings/oleObject182.bin"/><Relationship Id="rId336" Type="http://schemas.openxmlformats.org/officeDocument/2006/relationships/image" Target="media/image150.wmf"/><Relationship Id="rId335" Type="http://schemas.openxmlformats.org/officeDocument/2006/relationships/oleObject" Target="embeddings/oleObject181.bin"/><Relationship Id="rId334" Type="http://schemas.openxmlformats.org/officeDocument/2006/relationships/oleObject" Target="embeddings/oleObject180.bin"/><Relationship Id="rId333" Type="http://schemas.openxmlformats.org/officeDocument/2006/relationships/oleObject" Target="embeddings/oleObject179.bin"/><Relationship Id="rId332" Type="http://schemas.openxmlformats.org/officeDocument/2006/relationships/image" Target="media/image149.wmf"/><Relationship Id="rId331" Type="http://schemas.openxmlformats.org/officeDocument/2006/relationships/oleObject" Target="embeddings/oleObject178.bin"/><Relationship Id="rId330" Type="http://schemas.openxmlformats.org/officeDocument/2006/relationships/image" Target="media/image148.wmf"/><Relationship Id="rId33" Type="http://schemas.openxmlformats.org/officeDocument/2006/relationships/oleObject" Target="embeddings/oleObject15.bin"/><Relationship Id="rId329" Type="http://schemas.openxmlformats.org/officeDocument/2006/relationships/oleObject" Target="embeddings/oleObject177.bin"/><Relationship Id="rId328" Type="http://schemas.openxmlformats.org/officeDocument/2006/relationships/image" Target="media/image147.wmf"/><Relationship Id="rId327" Type="http://schemas.openxmlformats.org/officeDocument/2006/relationships/oleObject" Target="embeddings/oleObject176.bin"/><Relationship Id="rId326" Type="http://schemas.openxmlformats.org/officeDocument/2006/relationships/image" Target="media/image146.wmf"/><Relationship Id="rId325" Type="http://schemas.openxmlformats.org/officeDocument/2006/relationships/oleObject" Target="embeddings/oleObject175.bin"/><Relationship Id="rId324" Type="http://schemas.openxmlformats.org/officeDocument/2006/relationships/oleObject" Target="embeddings/oleObject174.bin"/><Relationship Id="rId323" Type="http://schemas.openxmlformats.org/officeDocument/2006/relationships/image" Target="media/image145.wmf"/><Relationship Id="rId322" Type="http://schemas.openxmlformats.org/officeDocument/2006/relationships/oleObject" Target="embeddings/oleObject173.bin"/><Relationship Id="rId321" Type="http://schemas.openxmlformats.org/officeDocument/2006/relationships/image" Target="media/image144.wmf"/><Relationship Id="rId320" Type="http://schemas.openxmlformats.org/officeDocument/2006/relationships/oleObject" Target="embeddings/oleObject172.bin"/><Relationship Id="rId32" Type="http://schemas.openxmlformats.org/officeDocument/2006/relationships/image" Target="media/image13.wmf"/><Relationship Id="rId319" Type="http://schemas.openxmlformats.org/officeDocument/2006/relationships/image" Target="media/image143.wmf"/><Relationship Id="rId318" Type="http://schemas.openxmlformats.org/officeDocument/2006/relationships/oleObject" Target="embeddings/oleObject171.bin"/><Relationship Id="rId317" Type="http://schemas.openxmlformats.org/officeDocument/2006/relationships/image" Target="media/image142.wmf"/><Relationship Id="rId316" Type="http://schemas.openxmlformats.org/officeDocument/2006/relationships/oleObject" Target="embeddings/oleObject170.bin"/><Relationship Id="rId315" Type="http://schemas.openxmlformats.org/officeDocument/2006/relationships/image" Target="media/image141.wmf"/><Relationship Id="rId314" Type="http://schemas.openxmlformats.org/officeDocument/2006/relationships/oleObject" Target="embeddings/oleObject169.bin"/><Relationship Id="rId313" Type="http://schemas.openxmlformats.org/officeDocument/2006/relationships/image" Target="media/image140.wmf"/><Relationship Id="rId312" Type="http://schemas.openxmlformats.org/officeDocument/2006/relationships/oleObject" Target="embeddings/oleObject168.bin"/><Relationship Id="rId311" Type="http://schemas.openxmlformats.org/officeDocument/2006/relationships/image" Target="media/image139.wmf"/><Relationship Id="rId310" Type="http://schemas.openxmlformats.org/officeDocument/2006/relationships/oleObject" Target="embeddings/oleObject167.bin"/><Relationship Id="rId31" Type="http://schemas.openxmlformats.org/officeDocument/2006/relationships/oleObject" Target="embeddings/oleObject14.bin"/><Relationship Id="rId309" Type="http://schemas.openxmlformats.org/officeDocument/2006/relationships/image" Target="media/image138.wmf"/><Relationship Id="rId308" Type="http://schemas.openxmlformats.org/officeDocument/2006/relationships/oleObject" Target="embeddings/oleObject166.bin"/><Relationship Id="rId307" Type="http://schemas.openxmlformats.org/officeDocument/2006/relationships/image" Target="media/image137.wmf"/><Relationship Id="rId306" Type="http://schemas.openxmlformats.org/officeDocument/2006/relationships/oleObject" Target="embeddings/oleObject165.bin"/><Relationship Id="rId305" Type="http://schemas.openxmlformats.org/officeDocument/2006/relationships/image" Target="media/image136.wmf"/><Relationship Id="rId304" Type="http://schemas.openxmlformats.org/officeDocument/2006/relationships/oleObject" Target="embeddings/oleObject164.bin"/><Relationship Id="rId303" Type="http://schemas.openxmlformats.org/officeDocument/2006/relationships/image" Target="media/image135.wmf"/><Relationship Id="rId302" Type="http://schemas.openxmlformats.org/officeDocument/2006/relationships/oleObject" Target="embeddings/oleObject163.bin"/><Relationship Id="rId301" Type="http://schemas.openxmlformats.org/officeDocument/2006/relationships/image" Target="media/image134.wmf"/><Relationship Id="rId300" Type="http://schemas.openxmlformats.org/officeDocument/2006/relationships/oleObject" Target="embeddings/oleObject162.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33.wmf"/><Relationship Id="rId298" Type="http://schemas.openxmlformats.org/officeDocument/2006/relationships/oleObject" Target="embeddings/oleObject161.bin"/><Relationship Id="rId297" Type="http://schemas.openxmlformats.org/officeDocument/2006/relationships/image" Target="media/image132.wmf"/><Relationship Id="rId296" Type="http://schemas.openxmlformats.org/officeDocument/2006/relationships/oleObject" Target="embeddings/oleObject160.bin"/><Relationship Id="rId295" Type="http://schemas.openxmlformats.org/officeDocument/2006/relationships/image" Target="media/image131.wmf"/><Relationship Id="rId294" Type="http://schemas.openxmlformats.org/officeDocument/2006/relationships/oleObject" Target="embeddings/oleObject159.bin"/><Relationship Id="rId293" Type="http://schemas.openxmlformats.org/officeDocument/2006/relationships/image" Target="media/image130.wmf"/><Relationship Id="rId292" Type="http://schemas.openxmlformats.org/officeDocument/2006/relationships/oleObject" Target="embeddings/oleObject158.bin"/><Relationship Id="rId291" Type="http://schemas.openxmlformats.org/officeDocument/2006/relationships/image" Target="media/image129.wmf"/><Relationship Id="rId290" Type="http://schemas.openxmlformats.org/officeDocument/2006/relationships/oleObject" Target="embeddings/oleObject157.bin"/><Relationship Id="rId29" Type="http://schemas.openxmlformats.org/officeDocument/2006/relationships/oleObject" Target="embeddings/oleObject13.bin"/><Relationship Id="rId289" Type="http://schemas.openxmlformats.org/officeDocument/2006/relationships/image" Target="media/image128.wmf"/><Relationship Id="rId288" Type="http://schemas.openxmlformats.org/officeDocument/2006/relationships/oleObject" Target="embeddings/oleObject156.bin"/><Relationship Id="rId287" Type="http://schemas.openxmlformats.org/officeDocument/2006/relationships/image" Target="media/image127.wmf"/><Relationship Id="rId286" Type="http://schemas.openxmlformats.org/officeDocument/2006/relationships/oleObject" Target="embeddings/oleObject155.bin"/><Relationship Id="rId285" Type="http://schemas.openxmlformats.org/officeDocument/2006/relationships/image" Target="media/image126.wmf"/><Relationship Id="rId284" Type="http://schemas.openxmlformats.org/officeDocument/2006/relationships/oleObject" Target="embeddings/oleObject154.bin"/><Relationship Id="rId283" Type="http://schemas.openxmlformats.org/officeDocument/2006/relationships/image" Target="media/image125.wmf"/><Relationship Id="rId282" Type="http://schemas.openxmlformats.org/officeDocument/2006/relationships/oleObject" Target="embeddings/oleObject153.bin"/><Relationship Id="rId281" Type="http://schemas.openxmlformats.org/officeDocument/2006/relationships/image" Target="media/image124.wmf"/><Relationship Id="rId280" Type="http://schemas.openxmlformats.org/officeDocument/2006/relationships/oleObject" Target="embeddings/oleObject152.bin"/><Relationship Id="rId28" Type="http://schemas.openxmlformats.org/officeDocument/2006/relationships/image" Target="media/image11.wmf"/><Relationship Id="rId279" Type="http://schemas.openxmlformats.org/officeDocument/2006/relationships/image" Target="media/image123.wmf"/><Relationship Id="rId278" Type="http://schemas.openxmlformats.org/officeDocument/2006/relationships/oleObject" Target="embeddings/oleObject151.bin"/><Relationship Id="rId277" Type="http://schemas.openxmlformats.org/officeDocument/2006/relationships/image" Target="media/image122.wmf"/><Relationship Id="rId276" Type="http://schemas.openxmlformats.org/officeDocument/2006/relationships/oleObject" Target="embeddings/oleObject150.bin"/><Relationship Id="rId275" Type="http://schemas.openxmlformats.org/officeDocument/2006/relationships/image" Target="media/image121.wmf"/><Relationship Id="rId274" Type="http://schemas.openxmlformats.org/officeDocument/2006/relationships/oleObject" Target="embeddings/oleObject149.bin"/><Relationship Id="rId273" Type="http://schemas.openxmlformats.org/officeDocument/2006/relationships/image" Target="media/image120.wmf"/><Relationship Id="rId272" Type="http://schemas.openxmlformats.org/officeDocument/2006/relationships/oleObject" Target="embeddings/oleObject148.bin"/><Relationship Id="rId271" Type="http://schemas.openxmlformats.org/officeDocument/2006/relationships/image" Target="media/image119.wmf"/><Relationship Id="rId270" Type="http://schemas.openxmlformats.org/officeDocument/2006/relationships/oleObject" Target="embeddings/oleObject147.bin"/><Relationship Id="rId27" Type="http://schemas.openxmlformats.org/officeDocument/2006/relationships/oleObject" Target="embeddings/oleObject12.bin"/><Relationship Id="rId269" Type="http://schemas.openxmlformats.org/officeDocument/2006/relationships/image" Target="media/image118.wmf"/><Relationship Id="rId268" Type="http://schemas.openxmlformats.org/officeDocument/2006/relationships/oleObject" Target="embeddings/oleObject146.bin"/><Relationship Id="rId267" Type="http://schemas.openxmlformats.org/officeDocument/2006/relationships/image" Target="media/image117.wmf"/><Relationship Id="rId266" Type="http://schemas.openxmlformats.org/officeDocument/2006/relationships/oleObject" Target="embeddings/oleObject145.bin"/><Relationship Id="rId265" Type="http://schemas.openxmlformats.org/officeDocument/2006/relationships/image" Target="media/image116.png"/><Relationship Id="rId264" Type="http://schemas.openxmlformats.org/officeDocument/2006/relationships/oleObject" Target="embeddings/oleObject144.bin"/><Relationship Id="rId263" Type="http://schemas.openxmlformats.org/officeDocument/2006/relationships/image" Target="media/image115.png"/><Relationship Id="rId262" Type="http://schemas.openxmlformats.org/officeDocument/2006/relationships/oleObject" Target="embeddings/oleObject143.bin"/><Relationship Id="rId261" Type="http://schemas.openxmlformats.org/officeDocument/2006/relationships/oleObject" Target="embeddings/oleObject142.bin"/><Relationship Id="rId260" Type="http://schemas.openxmlformats.org/officeDocument/2006/relationships/image" Target="media/image114.wmf"/><Relationship Id="rId26" Type="http://schemas.openxmlformats.org/officeDocument/2006/relationships/image" Target="media/image10.wmf"/><Relationship Id="rId259" Type="http://schemas.openxmlformats.org/officeDocument/2006/relationships/oleObject" Target="embeddings/oleObject141.bin"/><Relationship Id="rId258" Type="http://schemas.openxmlformats.org/officeDocument/2006/relationships/oleObject" Target="embeddings/oleObject140.bin"/><Relationship Id="rId257" Type="http://schemas.openxmlformats.org/officeDocument/2006/relationships/image" Target="media/image113.wmf"/><Relationship Id="rId256" Type="http://schemas.openxmlformats.org/officeDocument/2006/relationships/oleObject" Target="embeddings/oleObject139.bin"/><Relationship Id="rId255" Type="http://schemas.openxmlformats.org/officeDocument/2006/relationships/image" Target="media/image112.wmf"/><Relationship Id="rId254" Type="http://schemas.openxmlformats.org/officeDocument/2006/relationships/oleObject" Target="embeddings/oleObject138.bin"/><Relationship Id="rId253" Type="http://schemas.openxmlformats.org/officeDocument/2006/relationships/image" Target="media/image111.wmf"/><Relationship Id="rId252" Type="http://schemas.openxmlformats.org/officeDocument/2006/relationships/oleObject" Target="embeddings/oleObject137.bin"/><Relationship Id="rId251" Type="http://schemas.openxmlformats.org/officeDocument/2006/relationships/oleObject" Target="embeddings/oleObject136.bin"/><Relationship Id="rId250" Type="http://schemas.openxmlformats.org/officeDocument/2006/relationships/oleObject" Target="embeddings/oleObject135.bin"/><Relationship Id="rId25" Type="http://schemas.openxmlformats.org/officeDocument/2006/relationships/oleObject" Target="embeddings/oleObject11.bin"/><Relationship Id="rId249" Type="http://schemas.openxmlformats.org/officeDocument/2006/relationships/oleObject" Target="embeddings/oleObject134.bin"/><Relationship Id="rId248" Type="http://schemas.openxmlformats.org/officeDocument/2006/relationships/image" Target="media/image110.png"/><Relationship Id="rId247" Type="http://schemas.openxmlformats.org/officeDocument/2006/relationships/oleObject" Target="embeddings/oleObject133.bin"/><Relationship Id="rId246" Type="http://schemas.openxmlformats.org/officeDocument/2006/relationships/image" Target="media/image109.wmf"/><Relationship Id="rId245" Type="http://schemas.openxmlformats.org/officeDocument/2006/relationships/oleObject" Target="embeddings/oleObject132.bin"/><Relationship Id="rId244" Type="http://schemas.openxmlformats.org/officeDocument/2006/relationships/image" Target="media/image108.wmf"/><Relationship Id="rId243" Type="http://schemas.openxmlformats.org/officeDocument/2006/relationships/oleObject" Target="embeddings/oleObject131.bin"/><Relationship Id="rId242" Type="http://schemas.openxmlformats.org/officeDocument/2006/relationships/image" Target="media/image107.wmf"/><Relationship Id="rId241" Type="http://schemas.openxmlformats.org/officeDocument/2006/relationships/oleObject" Target="embeddings/oleObject130.bin"/><Relationship Id="rId240" Type="http://schemas.openxmlformats.org/officeDocument/2006/relationships/image" Target="media/image106.wmf"/><Relationship Id="rId24" Type="http://schemas.openxmlformats.org/officeDocument/2006/relationships/image" Target="media/image9.wmf"/><Relationship Id="rId239" Type="http://schemas.openxmlformats.org/officeDocument/2006/relationships/oleObject" Target="embeddings/oleObject129.bin"/><Relationship Id="rId238" Type="http://schemas.openxmlformats.org/officeDocument/2006/relationships/image" Target="media/image105.wmf"/><Relationship Id="rId237" Type="http://schemas.openxmlformats.org/officeDocument/2006/relationships/oleObject" Target="embeddings/oleObject128.bin"/><Relationship Id="rId236" Type="http://schemas.openxmlformats.org/officeDocument/2006/relationships/image" Target="media/image104.wmf"/><Relationship Id="rId235" Type="http://schemas.openxmlformats.org/officeDocument/2006/relationships/oleObject" Target="embeddings/oleObject127.bin"/><Relationship Id="rId234" Type="http://schemas.openxmlformats.org/officeDocument/2006/relationships/image" Target="media/image103.wmf"/><Relationship Id="rId233" Type="http://schemas.openxmlformats.org/officeDocument/2006/relationships/oleObject" Target="embeddings/oleObject126.bin"/><Relationship Id="rId232" Type="http://schemas.openxmlformats.org/officeDocument/2006/relationships/image" Target="media/image102.wmf"/><Relationship Id="rId231" Type="http://schemas.openxmlformats.org/officeDocument/2006/relationships/oleObject" Target="embeddings/oleObject125.bin"/><Relationship Id="rId230" Type="http://schemas.openxmlformats.org/officeDocument/2006/relationships/image" Target="media/image101.wmf"/><Relationship Id="rId23" Type="http://schemas.openxmlformats.org/officeDocument/2006/relationships/oleObject" Target="embeddings/oleObject10.bin"/><Relationship Id="rId229" Type="http://schemas.openxmlformats.org/officeDocument/2006/relationships/oleObject" Target="embeddings/oleObject124.bin"/><Relationship Id="rId228" Type="http://schemas.openxmlformats.org/officeDocument/2006/relationships/image" Target="media/image100.wmf"/><Relationship Id="rId227" Type="http://schemas.openxmlformats.org/officeDocument/2006/relationships/oleObject" Target="embeddings/oleObject123.bin"/><Relationship Id="rId226" Type="http://schemas.openxmlformats.org/officeDocument/2006/relationships/image" Target="media/image99.wmf"/><Relationship Id="rId225" Type="http://schemas.openxmlformats.org/officeDocument/2006/relationships/oleObject" Target="embeddings/oleObject122.bin"/><Relationship Id="rId224" Type="http://schemas.openxmlformats.org/officeDocument/2006/relationships/image" Target="media/image98.wmf"/><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image" Target="media/image96.wmf"/><Relationship Id="rId22" Type="http://schemas.openxmlformats.org/officeDocument/2006/relationships/oleObject" Target="embeddings/oleObject9.bin"/><Relationship Id="rId219" Type="http://schemas.openxmlformats.org/officeDocument/2006/relationships/oleObject" Target="embeddings/oleObject119.bin"/><Relationship Id="rId218" Type="http://schemas.openxmlformats.org/officeDocument/2006/relationships/image" Target="media/image95.wmf"/><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image" Target="media/image87.wmf"/><Relationship Id="rId200" Type="http://schemas.openxmlformats.org/officeDocument/2006/relationships/oleObject" Target="embeddings/oleObject10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6.wmf"/><Relationship Id="rId198" Type="http://schemas.openxmlformats.org/officeDocument/2006/relationships/oleObject" Target="embeddings/oleObject108.bin"/><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image" Target="media/image82.png"/><Relationship Id="rId19" Type="http://schemas.openxmlformats.org/officeDocument/2006/relationships/oleObject" Target="embeddings/oleObject7.bin"/><Relationship Id="rId189" Type="http://schemas.openxmlformats.org/officeDocument/2006/relationships/oleObject" Target="embeddings/oleObject103.bin"/><Relationship Id="rId188" Type="http://schemas.openxmlformats.org/officeDocument/2006/relationships/image" Target="media/image81.wmf"/><Relationship Id="rId187" Type="http://schemas.openxmlformats.org/officeDocument/2006/relationships/oleObject" Target="embeddings/oleObject102.bin"/><Relationship Id="rId186" Type="http://schemas.openxmlformats.org/officeDocument/2006/relationships/image" Target="media/image80.wmf"/><Relationship Id="rId185" Type="http://schemas.openxmlformats.org/officeDocument/2006/relationships/oleObject" Target="embeddings/oleObject101.bin"/><Relationship Id="rId184" Type="http://schemas.openxmlformats.org/officeDocument/2006/relationships/image" Target="media/image79.wmf"/><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image" Target="media/image7.wmf"/><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png"/><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image" Target="media/image72.wmf"/><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oleObject" Target="embeddings/oleObject90.bin"/><Relationship Id="rId163" Type="http://schemas.openxmlformats.org/officeDocument/2006/relationships/image" Target="media/image69.wmf"/><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image" Target="media/image67.wmf"/><Relationship Id="rId16" Type="http://schemas.openxmlformats.org/officeDocument/2006/relationships/image" Target="media/image6.wmf"/><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oleObject" Target="embeddings/oleObject63.bin"/><Relationship Id="rId120" Type="http://schemas.openxmlformats.org/officeDocument/2006/relationships/image" Target="media/image53.wmf"/><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2025-12-06T16:20:00Z</dcterms:created>
  <dc:creator>学科网试题生产平台</dc:creator>
  <dc:description>3889430767092736</dc:description>
  <cp:lastModifiedBy>小英alice</cp:lastModifiedBy>
  <dcterms:modified xsi:type="dcterms:W3CDTF">2025-12-30T14:08:36Z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67F5FDF50A9B4ACEB7FB0ADA41FB962D_12</vt:lpwstr>
  </property>
</Properties>
</file>